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43" w:rsidRPr="00B7283A" w:rsidRDefault="00783043" w:rsidP="0078304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43" w:rsidRPr="00267C65" w:rsidRDefault="00783043" w:rsidP="00783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C6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83043" w:rsidRPr="00267C65" w:rsidRDefault="00783043" w:rsidP="00783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C6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83043" w:rsidRDefault="00783043" w:rsidP="00783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67C6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67C6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F7A3D" w:rsidRPr="00267C65" w:rsidRDefault="005F7A3D" w:rsidP="00783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83043" w:rsidRPr="00267C65" w:rsidRDefault="00783043" w:rsidP="00783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C65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783043" w:rsidRPr="00267C65" w:rsidRDefault="00783043" w:rsidP="00783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C65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ДУБРОВКА</w:t>
      </w:r>
      <w:r w:rsidRPr="00267C65">
        <w:rPr>
          <w:rFonts w:ascii="Times New Roman" w:hAnsi="Times New Roman"/>
          <w:b/>
          <w:sz w:val="26"/>
          <w:szCs w:val="26"/>
        </w:rPr>
        <w:t>»</w:t>
      </w:r>
    </w:p>
    <w:p w:rsidR="00783043" w:rsidRPr="00267C65" w:rsidRDefault="00783043" w:rsidP="007830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83043" w:rsidRPr="00267C65" w:rsidRDefault="00783043" w:rsidP="0078304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67C65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783043" w:rsidRDefault="00783043" w:rsidP="0078304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783043" w:rsidRDefault="002265C5" w:rsidP="0078304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«28»  января  2019</w:t>
      </w:r>
      <w:r w:rsidR="0078304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г.</w:t>
      </w:r>
      <w:r w:rsidR="0078304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78304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78304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78304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78304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78304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78304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 xml:space="preserve">     </w:t>
      </w:r>
      <w:r w:rsidR="00783043" w:rsidRPr="00E4358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№ 8</w:t>
      </w:r>
    </w:p>
    <w:p w:rsidR="00783043" w:rsidRDefault="00783043" w:rsidP="0078304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783043" w:rsidRDefault="00783043" w:rsidP="00783043">
      <w:pPr>
        <w:spacing w:after="0" w:line="240" w:lineRule="auto"/>
        <w:rPr>
          <w:rFonts w:ascii="Times New Roman" w:hAnsi="Times New Roman"/>
          <w:b/>
          <w:sz w:val="24"/>
        </w:rPr>
      </w:pPr>
      <w:r w:rsidRPr="00783043">
        <w:rPr>
          <w:rFonts w:ascii="Times New Roman" w:hAnsi="Times New Roman"/>
          <w:b/>
          <w:sz w:val="24"/>
        </w:rPr>
        <w:t xml:space="preserve">О внесении изменений  </w:t>
      </w:r>
      <w:r w:rsidR="00845BB0">
        <w:rPr>
          <w:rFonts w:ascii="Times New Roman" w:hAnsi="Times New Roman"/>
          <w:b/>
          <w:sz w:val="24"/>
        </w:rPr>
        <w:t xml:space="preserve">в </w:t>
      </w:r>
      <w:r w:rsidRPr="00783043">
        <w:rPr>
          <w:rFonts w:ascii="Times New Roman" w:hAnsi="Times New Roman"/>
          <w:b/>
          <w:sz w:val="24"/>
        </w:rPr>
        <w:t xml:space="preserve">муниципальную программу «Сохранение и развитие культуры на территории </w:t>
      </w:r>
      <w:r w:rsidRPr="00783043">
        <w:rPr>
          <w:rFonts w:ascii="Times New Roman" w:hAnsi="Times New Roman"/>
          <w:b/>
          <w:bCs/>
          <w:sz w:val="24"/>
        </w:rPr>
        <w:t xml:space="preserve"> с</w:t>
      </w:r>
      <w:r>
        <w:rPr>
          <w:rFonts w:ascii="Times New Roman" w:hAnsi="Times New Roman"/>
          <w:b/>
          <w:bCs/>
          <w:sz w:val="24"/>
        </w:rPr>
        <w:t>ельского поселения «Деревня Дубровка</w:t>
      </w:r>
      <w:r w:rsidRPr="00783043">
        <w:rPr>
          <w:rFonts w:ascii="Times New Roman" w:hAnsi="Times New Roman"/>
          <w:b/>
          <w:bCs/>
          <w:sz w:val="24"/>
        </w:rPr>
        <w:t>»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45BB0">
        <w:rPr>
          <w:rFonts w:ascii="Times New Roman" w:hAnsi="Times New Roman"/>
          <w:b/>
          <w:bCs/>
          <w:sz w:val="24"/>
        </w:rPr>
        <w:t xml:space="preserve"> на 2017-2022</w:t>
      </w:r>
      <w:r w:rsidRPr="00783043">
        <w:rPr>
          <w:rFonts w:ascii="Times New Roman" w:hAnsi="Times New Roman"/>
          <w:b/>
          <w:bCs/>
          <w:sz w:val="24"/>
        </w:rPr>
        <w:t xml:space="preserve"> годы», </w:t>
      </w:r>
      <w:r w:rsidRPr="00783043">
        <w:rPr>
          <w:rFonts w:ascii="Times New Roman" w:hAnsi="Times New Roman"/>
          <w:b/>
          <w:sz w:val="24"/>
        </w:rPr>
        <w:t xml:space="preserve"> утвержденную постановлением </w:t>
      </w:r>
      <w:r w:rsidRPr="00783043">
        <w:rPr>
          <w:rFonts w:ascii="Times New Roman" w:hAnsi="Times New Roman"/>
          <w:b/>
          <w:bCs/>
          <w:sz w:val="24"/>
        </w:rPr>
        <w:t xml:space="preserve"> </w:t>
      </w:r>
      <w:r w:rsidRPr="00783043">
        <w:rPr>
          <w:rFonts w:ascii="Times New Roman" w:hAnsi="Times New Roman"/>
          <w:b/>
          <w:sz w:val="24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4"/>
        </w:rPr>
        <w:t>«Деревня  Дубровка» от 15.11.2016  № 45</w:t>
      </w:r>
      <w:r w:rsidR="002C6877">
        <w:rPr>
          <w:rFonts w:ascii="Times New Roman" w:hAnsi="Times New Roman"/>
          <w:b/>
          <w:sz w:val="24"/>
        </w:rPr>
        <w:t>»</w:t>
      </w:r>
      <w:bookmarkStart w:id="0" w:name="_GoBack"/>
      <w:bookmarkEnd w:id="0"/>
    </w:p>
    <w:p w:rsidR="00783043" w:rsidRDefault="00783043" w:rsidP="0078304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83043" w:rsidRPr="00783043" w:rsidRDefault="00783043" w:rsidP="007830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043">
        <w:rPr>
          <w:rFonts w:cs="Calibri"/>
        </w:rPr>
        <w:t xml:space="preserve">         </w:t>
      </w:r>
      <w:proofErr w:type="gramStart"/>
      <w:r w:rsidRPr="00783043">
        <w:rPr>
          <w:rFonts w:ascii="Times New Roman" w:hAnsi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</w:t>
      </w:r>
      <w:r>
        <w:rPr>
          <w:rFonts w:ascii="Times New Roman" w:hAnsi="Times New Roman"/>
          <w:sz w:val="24"/>
          <w:szCs w:val="24"/>
        </w:rPr>
        <w:t>ельского поселения «Деревня Дубровка» от 16.10.2013 г № 16</w:t>
      </w:r>
      <w:r w:rsidRPr="00783043">
        <w:rPr>
          <w:rFonts w:ascii="Times New Roman" w:hAnsi="Times New Roman"/>
          <w:sz w:val="24"/>
          <w:szCs w:val="24"/>
        </w:rPr>
        <w:t xml:space="preserve">  «Об утверждении Порядка принятия решений о разработке муниципальных программ се</w:t>
      </w:r>
      <w:r>
        <w:rPr>
          <w:rFonts w:ascii="Times New Roman" w:hAnsi="Times New Roman"/>
          <w:sz w:val="24"/>
          <w:szCs w:val="24"/>
        </w:rPr>
        <w:t>льского поселения «Деревня  Дубровка</w:t>
      </w:r>
      <w:r w:rsidRPr="00783043">
        <w:rPr>
          <w:rFonts w:ascii="Times New Roman" w:hAnsi="Times New Roman"/>
          <w:sz w:val="24"/>
          <w:szCs w:val="24"/>
        </w:rPr>
        <w:t>», их формирования и реализации</w:t>
      </w:r>
      <w:proofErr w:type="gramEnd"/>
      <w:r w:rsidRPr="00783043">
        <w:rPr>
          <w:rFonts w:ascii="Times New Roman" w:hAnsi="Times New Roman"/>
          <w:sz w:val="24"/>
          <w:szCs w:val="24"/>
        </w:rPr>
        <w:t xml:space="preserve"> и Порядка </w:t>
      </w:r>
      <w:proofErr w:type="gramStart"/>
      <w:r w:rsidRPr="00783043">
        <w:rPr>
          <w:rFonts w:ascii="Times New Roman" w:hAnsi="Times New Roman"/>
          <w:sz w:val="24"/>
          <w:szCs w:val="24"/>
        </w:rPr>
        <w:t>проведения оценки эффективности реализации муниципальных программ се</w:t>
      </w:r>
      <w:r>
        <w:rPr>
          <w:rFonts w:ascii="Times New Roman" w:hAnsi="Times New Roman"/>
          <w:sz w:val="24"/>
          <w:szCs w:val="24"/>
        </w:rPr>
        <w:t>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«Деревня  Дубровка</w:t>
      </w:r>
      <w:r w:rsidRPr="00783043">
        <w:rPr>
          <w:rFonts w:ascii="Times New Roman" w:hAnsi="Times New Roman"/>
          <w:sz w:val="24"/>
          <w:szCs w:val="24"/>
        </w:rPr>
        <w:t>», в соответствии с Уставом се</w:t>
      </w:r>
      <w:r>
        <w:rPr>
          <w:rFonts w:ascii="Times New Roman" w:hAnsi="Times New Roman"/>
          <w:sz w:val="24"/>
          <w:szCs w:val="24"/>
        </w:rPr>
        <w:t>льского поселения «Деревня  Дубровка</w:t>
      </w:r>
      <w:r w:rsidRPr="00783043">
        <w:rPr>
          <w:rFonts w:ascii="Times New Roman" w:hAnsi="Times New Roman"/>
          <w:sz w:val="24"/>
          <w:szCs w:val="24"/>
        </w:rPr>
        <w:t xml:space="preserve">» </w:t>
      </w:r>
    </w:p>
    <w:p w:rsidR="00783043" w:rsidRPr="00783043" w:rsidRDefault="00783043" w:rsidP="00783043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83043" w:rsidRPr="00B227A3" w:rsidRDefault="00783043" w:rsidP="00783043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 w:rsidRPr="00B227A3">
        <w:rPr>
          <w:rFonts w:ascii="Times New Roman" w:hAnsi="Times New Roman" w:cs="Times New Roman"/>
          <w:b/>
          <w:color w:val="000000"/>
        </w:rPr>
        <w:t xml:space="preserve">    </w:t>
      </w:r>
    </w:p>
    <w:p w:rsidR="00783043" w:rsidRPr="00783043" w:rsidRDefault="00783043" w:rsidP="00783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043">
        <w:rPr>
          <w:rFonts w:ascii="Times New Roman" w:hAnsi="Times New Roman"/>
          <w:b/>
          <w:sz w:val="24"/>
          <w:szCs w:val="24"/>
        </w:rPr>
        <w:t>ПОСТАНОВЛЯЮ:</w:t>
      </w:r>
    </w:p>
    <w:p w:rsidR="00783043" w:rsidRPr="00783043" w:rsidRDefault="00783043" w:rsidP="00845B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3043">
        <w:rPr>
          <w:rFonts w:ascii="Times New Roman" w:hAnsi="Times New Roman"/>
          <w:b/>
          <w:bCs/>
          <w:sz w:val="24"/>
          <w:szCs w:val="24"/>
        </w:rPr>
        <w:t xml:space="preserve">    1</w:t>
      </w:r>
      <w:r w:rsidRPr="007830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3043">
        <w:rPr>
          <w:rFonts w:ascii="Times New Roman" w:hAnsi="Times New Roman"/>
          <w:sz w:val="24"/>
          <w:szCs w:val="24"/>
        </w:rPr>
        <w:t>Внести следующие изменения  в  муниципальную   программу</w:t>
      </w:r>
      <w:r w:rsidRPr="00783043">
        <w:rPr>
          <w:rFonts w:ascii="Times New Roman" w:hAnsi="Times New Roman"/>
          <w:bCs/>
          <w:sz w:val="24"/>
          <w:szCs w:val="24"/>
        </w:rPr>
        <w:t xml:space="preserve"> </w:t>
      </w:r>
      <w:r w:rsidRPr="00783043">
        <w:rPr>
          <w:rFonts w:ascii="Times New Roman" w:hAnsi="Times New Roman"/>
          <w:sz w:val="24"/>
          <w:szCs w:val="24"/>
        </w:rPr>
        <w:t xml:space="preserve"> «Сохранение и развитие культуры на территории </w:t>
      </w:r>
      <w:r w:rsidRPr="00783043">
        <w:rPr>
          <w:rFonts w:ascii="Times New Roman" w:hAnsi="Times New Roman"/>
          <w:bCs/>
          <w:sz w:val="24"/>
          <w:szCs w:val="24"/>
        </w:rPr>
        <w:t xml:space="preserve"> с</w:t>
      </w:r>
      <w:r w:rsidR="007A5826">
        <w:rPr>
          <w:rFonts w:ascii="Times New Roman" w:hAnsi="Times New Roman"/>
          <w:bCs/>
          <w:sz w:val="24"/>
          <w:szCs w:val="24"/>
        </w:rPr>
        <w:t>ельского поселения «Деревня Дубровка</w:t>
      </w:r>
      <w:r w:rsidR="00D154EA">
        <w:rPr>
          <w:rFonts w:ascii="Times New Roman" w:hAnsi="Times New Roman"/>
          <w:bCs/>
          <w:sz w:val="24"/>
          <w:szCs w:val="24"/>
        </w:rPr>
        <w:t>» на 2017-2022</w:t>
      </w:r>
      <w:r w:rsidRPr="00783043">
        <w:rPr>
          <w:rFonts w:ascii="Times New Roman" w:hAnsi="Times New Roman"/>
          <w:bCs/>
          <w:sz w:val="24"/>
          <w:szCs w:val="24"/>
        </w:rPr>
        <w:t xml:space="preserve"> годы», </w:t>
      </w:r>
      <w:r w:rsidRPr="00783043">
        <w:rPr>
          <w:rFonts w:ascii="Times New Roman" w:hAnsi="Times New Roman"/>
          <w:sz w:val="24"/>
          <w:szCs w:val="24"/>
        </w:rPr>
        <w:t xml:space="preserve"> утвержденную постановлением </w:t>
      </w:r>
      <w:r w:rsidRPr="00783043">
        <w:rPr>
          <w:rFonts w:ascii="Times New Roman" w:hAnsi="Times New Roman"/>
          <w:bCs/>
          <w:sz w:val="24"/>
          <w:szCs w:val="24"/>
        </w:rPr>
        <w:t xml:space="preserve"> </w:t>
      </w:r>
      <w:r w:rsidRPr="00783043">
        <w:rPr>
          <w:rFonts w:ascii="Times New Roman" w:hAnsi="Times New Roman"/>
          <w:sz w:val="24"/>
          <w:szCs w:val="24"/>
        </w:rPr>
        <w:t>администрации се</w:t>
      </w:r>
      <w:r w:rsidR="007A5826">
        <w:rPr>
          <w:rFonts w:ascii="Times New Roman" w:hAnsi="Times New Roman"/>
          <w:sz w:val="24"/>
          <w:szCs w:val="24"/>
        </w:rPr>
        <w:t>льского поселения «Деревня  Дубровка» от 15.11.2016  № 45</w:t>
      </w:r>
      <w:r w:rsidRPr="00783043">
        <w:rPr>
          <w:rFonts w:ascii="Times New Roman" w:hAnsi="Times New Roman"/>
          <w:sz w:val="24"/>
          <w:szCs w:val="24"/>
        </w:rPr>
        <w:t>»</w:t>
      </w:r>
      <w:r w:rsidR="00845BB0">
        <w:rPr>
          <w:rFonts w:ascii="Times New Roman" w:hAnsi="Times New Roman"/>
          <w:sz w:val="24"/>
          <w:szCs w:val="24"/>
        </w:rPr>
        <w:t xml:space="preserve"> </w:t>
      </w:r>
      <w:r w:rsidRPr="00783043">
        <w:rPr>
          <w:rFonts w:ascii="Times New Roman" w:hAnsi="Times New Roman"/>
          <w:bCs/>
          <w:sz w:val="24"/>
          <w:szCs w:val="24"/>
        </w:rPr>
        <w:t xml:space="preserve"> (в редакции постановлений:</w:t>
      </w:r>
      <w:r w:rsidRPr="00783043">
        <w:rPr>
          <w:rFonts w:ascii="Times New Roman" w:hAnsi="Times New Roman"/>
          <w:sz w:val="24"/>
          <w:szCs w:val="24"/>
        </w:rPr>
        <w:t xml:space="preserve"> </w:t>
      </w:r>
      <w:r w:rsidR="00E96E83">
        <w:rPr>
          <w:rFonts w:ascii="Times New Roman" w:hAnsi="Times New Roman"/>
          <w:sz w:val="24"/>
          <w:szCs w:val="24"/>
        </w:rPr>
        <w:t>от 01.02.2017 г. № 7; от 02.05.</w:t>
      </w:r>
      <w:r w:rsidRPr="00783043">
        <w:rPr>
          <w:rFonts w:ascii="Times New Roman" w:hAnsi="Times New Roman"/>
          <w:sz w:val="24"/>
          <w:szCs w:val="24"/>
        </w:rPr>
        <w:t>2017 г.</w:t>
      </w:r>
      <w:r w:rsidR="00E96E83">
        <w:rPr>
          <w:rFonts w:ascii="Times New Roman" w:hAnsi="Times New Roman"/>
          <w:sz w:val="24"/>
          <w:szCs w:val="24"/>
        </w:rPr>
        <w:t xml:space="preserve"> №20</w:t>
      </w:r>
      <w:r w:rsidRPr="00783043">
        <w:rPr>
          <w:rFonts w:ascii="Times New Roman" w:hAnsi="Times New Roman"/>
          <w:sz w:val="24"/>
          <w:szCs w:val="24"/>
        </w:rPr>
        <w:t>;</w:t>
      </w:r>
      <w:r w:rsidR="00E96E83" w:rsidRPr="00E96E83">
        <w:rPr>
          <w:rFonts w:ascii="Times New Roman" w:hAnsi="Times New Roman"/>
          <w:sz w:val="24"/>
          <w:szCs w:val="24"/>
        </w:rPr>
        <w:t xml:space="preserve"> </w:t>
      </w:r>
      <w:r w:rsidR="00E96E83">
        <w:rPr>
          <w:rFonts w:ascii="Times New Roman" w:hAnsi="Times New Roman"/>
          <w:sz w:val="24"/>
          <w:szCs w:val="24"/>
        </w:rPr>
        <w:t>от</w:t>
      </w:r>
      <w:proofErr w:type="gramEnd"/>
      <w:r w:rsidR="00E96E83">
        <w:rPr>
          <w:rFonts w:ascii="Times New Roman" w:hAnsi="Times New Roman"/>
          <w:sz w:val="24"/>
          <w:szCs w:val="24"/>
        </w:rPr>
        <w:t xml:space="preserve"> 30.08.</w:t>
      </w:r>
      <w:r w:rsidR="00E96E83" w:rsidRPr="00783043">
        <w:rPr>
          <w:rFonts w:ascii="Times New Roman" w:hAnsi="Times New Roman"/>
          <w:sz w:val="24"/>
          <w:szCs w:val="24"/>
        </w:rPr>
        <w:t>2017 г.</w:t>
      </w:r>
      <w:r w:rsidR="00E96E83">
        <w:rPr>
          <w:rFonts w:ascii="Times New Roman" w:hAnsi="Times New Roman"/>
          <w:sz w:val="24"/>
          <w:szCs w:val="24"/>
        </w:rPr>
        <w:t xml:space="preserve"> №39; от 26.09..</w:t>
      </w:r>
      <w:r w:rsidR="00E96E83" w:rsidRPr="00783043">
        <w:rPr>
          <w:rFonts w:ascii="Times New Roman" w:hAnsi="Times New Roman"/>
          <w:sz w:val="24"/>
          <w:szCs w:val="24"/>
        </w:rPr>
        <w:t>2017 г.</w:t>
      </w:r>
      <w:r w:rsidR="00E96E83">
        <w:rPr>
          <w:rFonts w:ascii="Times New Roman" w:hAnsi="Times New Roman"/>
          <w:sz w:val="24"/>
          <w:szCs w:val="24"/>
        </w:rPr>
        <w:t xml:space="preserve"> №44; </w:t>
      </w:r>
      <w:r w:rsidR="00845BB0">
        <w:rPr>
          <w:rFonts w:ascii="Times New Roman" w:hAnsi="Times New Roman"/>
          <w:sz w:val="24"/>
          <w:szCs w:val="24"/>
        </w:rPr>
        <w:t xml:space="preserve">от 15.11.2017 г. № 56; </w:t>
      </w:r>
      <w:r w:rsidR="00E96E83">
        <w:rPr>
          <w:rFonts w:ascii="Times New Roman" w:hAnsi="Times New Roman"/>
          <w:sz w:val="24"/>
          <w:szCs w:val="24"/>
        </w:rPr>
        <w:t>от 26.12.</w:t>
      </w:r>
      <w:r w:rsidR="00E96E83" w:rsidRPr="00783043">
        <w:rPr>
          <w:rFonts w:ascii="Times New Roman" w:hAnsi="Times New Roman"/>
          <w:sz w:val="24"/>
          <w:szCs w:val="24"/>
        </w:rPr>
        <w:t>2017 г.</w:t>
      </w:r>
      <w:r w:rsidR="00E96E83">
        <w:rPr>
          <w:rFonts w:ascii="Times New Roman" w:hAnsi="Times New Roman"/>
          <w:sz w:val="24"/>
          <w:szCs w:val="24"/>
        </w:rPr>
        <w:t xml:space="preserve"> №66; </w:t>
      </w:r>
      <w:r w:rsidR="00734025">
        <w:rPr>
          <w:rFonts w:ascii="Times New Roman" w:hAnsi="Times New Roman"/>
          <w:sz w:val="24"/>
          <w:szCs w:val="24"/>
        </w:rPr>
        <w:t>от 21.12.2018 г. № 54</w:t>
      </w:r>
      <w:r w:rsidR="002265C5">
        <w:rPr>
          <w:rFonts w:ascii="Times New Roman" w:hAnsi="Times New Roman"/>
          <w:sz w:val="24"/>
          <w:szCs w:val="24"/>
        </w:rPr>
        <w:t>; 29.12.2018 № 57</w:t>
      </w:r>
      <w:proofErr w:type="gramStart"/>
      <w:r w:rsidRPr="0078304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A5826" w:rsidRDefault="007A5826" w:rsidP="00845BB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45BB0" w:rsidRPr="00845BB0" w:rsidRDefault="00845BB0" w:rsidP="00845BB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5BB0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845BB0">
        <w:rPr>
          <w:rFonts w:ascii="Times New Roman" w:hAnsi="Times New Roman"/>
          <w:b/>
          <w:bCs/>
          <w:sz w:val="24"/>
          <w:szCs w:val="24"/>
        </w:rPr>
        <w:t>п. 6 паспорта</w:t>
      </w:r>
      <w:r w:rsidRPr="00845BB0">
        <w:rPr>
          <w:rFonts w:ascii="Times New Roman" w:hAnsi="Times New Roman"/>
          <w:bCs/>
          <w:sz w:val="24"/>
          <w:szCs w:val="24"/>
        </w:rPr>
        <w:t xml:space="preserve"> </w:t>
      </w:r>
      <w:r w:rsidRPr="00845BB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Pr="00845BB0">
        <w:rPr>
          <w:rFonts w:ascii="Times New Roman" w:hAnsi="Times New Roman"/>
          <w:bCs/>
          <w:sz w:val="24"/>
          <w:szCs w:val="24"/>
        </w:rPr>
        <w:t xml:space="preserve"> «</w:t>
      </w:r>
      <w:r w:rsidR="0098787A" w:rsidRPr="0098787A">
        <w:rPr>
          <w:rFonts w:ascii="Times New Roman" w:hAnsi="Times New Roman"/>
          <w:sz w:val="24"/>
        </w:rPr>
        <w:t xml:space="preserve">Сохранение и развитие культуры на территории </w:t>
      </w:r>
      <w:r w:rsidR="0098787A" w:rsidRPr="0098787A">
        <w:rPr>
          <w:rFonts w:ascii="Times New Roman" w:hAnsi="Times New Roman"/>
          <w:bCs/>
          <w:sz w:val="24"/>
        </w:rPr>
        <w:t xml:space="preserve"> сельского поселения «Деревня Дубровка»  </w:t>
      </w:r>
      <w:r w:rsidRPr="00845BB0">
        <w:rPr>
          <w:rFonts w:ascii="Times New Roman" w:hAnsi="Times New Roman"/>
          <w:bCs/>
          <w:sz w:val="24"/>
          <w:szCs w:val="24"/>
        </w:rPr>
        <w:t>на 2017 – 2022 годы», изложив его в следующей редакции:</w:t>
      </w:r>
    </w:p>
    <w:p w:rsidR="00845BB0" w:rsidRPr="00845BB0" w:rsidRDefault="00845BB0" w:rsidP="00845B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0"/>
      </w:tblGrid>
      <w:tr w:rsidR="00845BB0" w:rsidRPr="00845BB0" w:rsidTr="00097C1C">
        <w:tc>
          <w:tcPr>
            <w:tcW w:w="3641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BB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5210" w:type="dxa"/>
          </w:tcPr>
          <w:p w:rsidR="0098787A" w:rsidRDefault="0098787A" w:rsidP="00987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65C5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7610D2">
              <w:rPr>
                <w:rFonts w:ascii="Times New Roman" w:hAnsi="Times New Roman"/>
                <w:b/>
                <w:sz w:val="24"/>
                <w:szCs w:val="24"/>
              </w:rPr>
              <w:t>1,356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="007610D2">
              <w:rPr>
                <w:rFonts w:ascii="Times New Roman" w:hAnsi="Times New Roman"/>
                <w:b/>
              </w:rPr>
              <w:t xml:space="preserve">  19 коп.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87A" w:rsidRDefault="0098787A" w:rsidP="00987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363.720 тыс. руб.</w:t>
            </w:r>
          </w:p>
          <w:p w:rsidR="0098787A" w:rsidRDefault="007610D2" w:rsidP="00987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г.-  </w:t>
            </w:r>
            <w:r w:rsidRPr="00734025">
              <w:rPr>
                <w:rFonts w:ascii="Times New Roman" w:hAnsi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sz w:val="24"/>
                <w:szCs w:val="24"/>
              </w:rPr>
              <w:t>,642</w:t>
            </w:r>
            <w:r w:rsidR="0098787A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19 коп.</w:t>
            </w:r>
          </w:p>
          <w:p w:rsidR="0098787A" w:rsidRDefault="002265C5" w:rsidP="00987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г.-  326</w:t>
            </w:r>
            <w:r w:rsidR="0098787A">
              <w:rPr>
                <w:rFonts w:ascii="Times New Roman" w:hAnsi="Times New Roman"/>
                <w:sz w:val="24"/>
                <w:szCs w:val="24"/>
              </w:rPr>
              <w:t>,937 тыс. руб.</w:t>
            </w:r>
          </w:p>
          <w:p w:rsidR="0098787A" w:rsidRDefault="0098787A" w:rsidP="0098787A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г.-  534,019 тыс. руб.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787A" w:rsidRDefault="0098787A" w:rsidP="00987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г.-  534,019 тыс. руб.</w:t>
            </w:r>
          </w:p>
          <w:p w:rsidR="0098787A" w:rsidRDefault="0098787A" w:rsidP="00987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г.-  534.019 тыс. руб.</w:t>
            </w:r>
          </w:p>
          <w:p w:rsidR="0098787A" w:rsidRDefault="0098787A" w:rsidP="009878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  <w:p w:rsidR="00845BB0" w:rsidRPr="00845BB0" w:rsidRDefault="00845BB0" w:rsidP="009878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10D2" w:rsidRDefault="00A505A6" w:rsidP="00761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="00845BB0" w:rsidRPr="00845BB0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="00845BB0" w:rsidRPr="00845BB0">
        <w:rPr>
          <w:rFonts w:ascii="Times New Roman" w:hAnsi="Times New Roman"/>
          <w:b/>
          <w:bCs/>
          <w:sz w:val="24"/>
          <w:szCs w:val="24"/>
        </w:rPr>
        <w:t>раздел</w:t>
      </w:r>
      <w:r w:rsidR="007610D2">
        <w:rPr>
          <w:rFonts w:ascii="Times New Roman" w:hAnsi="Times New Roman"/>
          <w:b/>
          <w:sz w:val="24"/>
          <w:szCs w:val="24"/>
        </w:rPr>
        <w:t xml:space="preserve"> </w:t>
      </w:r>
      <w:r w:rsidR="00845BB0" w:rsidRPr="00845BB0">
        <w:rPr>
          <w:rFonts w:ascii="Times New Roman" w:hAnsi="Times New Roman"/>
          <w:b/>
          <w:sz w:val="24"/>
          <w:szCs w:val="24"/>
        </w:rPr>
        <w:t>V</w:t>
      </w:r>
      <w:r w:rsidR="007610D2">
        <w:rPr>
          <w:rFonts w:ascii="Times New Roman" w:hAnsi="Times New Roman"/>
          <w:b/>
          <w:sz w:val="24"/>
          <w:szCs w:val="24"/>
          <w:lang w:val="en-US"/>
        </w:rPr>
        <w:t>I</w:t>
      </w:r>
      <w:r w:rsidR="00845BB0" w:rsidRPr="00845BB0">
        <w:rPr>
          <w:rFonts w:ascii="Times New Roman" w:hAnsi="Times New Roman"/>
          <w:b/>
          <w:sz w:val="24"/>
          <w:szCs w:val="24"/>
        </w:rPr>
        <w:t xml:space="preserve"> «Обоснование объема финансовых ресурсов, необходимых для реализации муниципальной программы»</w:t>
      </w:r>
      <w:r w:rsidR="00845BB0" w:rsidRPr="00845BB0">
        <w:rPr>
          <w:rFonts w:ascii="Times New Roman" w:hAnsi="Times New Roman"/>
          <w:sz w:val="24"/>
          <w:szCs w:val="24"/>
        </w:rPr>
        <w:t>, изложив его в следующей редакции: «</w:t>
      </w:r>
      <w:r w:rsidR="007610D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объём расходов бюджета сельского поселения, предусмотренный на реализацию мероприятий, включённых в настоящую муниципальную программу на период с </w:t>
      </w:r>
      <w:r w:rsidR="007610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2017 года по 2022год составил    </w:t>
      </w:r>
      <w:r w:rsidR="00A9461A">
        <w:rPr>
          <w:rFonts w:ascii="Times New Roman" w:eastAsia="Times New Roman" w:hAnsi="Times New Roman"/>
          <w:b/>
          <w:sz w:val="24"/>
          <w:szCs w:val="24"/>
          <w:lang w:eastAsia="ru-RU"/>
        </w:rPr>
        <w:t>257</w:t>
      </w:r>
      <w:r w:rsidR="007610D2">
        <w:rPr>
          <w:rFonts w:ascii="Times New Roman" w:eastAsia="Times New Roman" w:hAnsi="Times New Roman"/>
          <w:b/>
          <w:sz w:val="24"/>
          <w:szCs w:val="24"/>
          <w:lang w:eastAsia="ru-RU"/>
        </w:rPr>
        <w:t>1,</w:t>
      </w:r>
      <w:r w:rsidR="007610D2" w:rsidRPr="007610D2">
        <w:rPr>
          <w:rFonts w:ascii="Times New Roman" w:eastAsia="Times New Roman" w:hAnsi="Times New Roman"/>
          <w:b/>
          <w:sz w:val="24"/>
          <w:szCs w:val="24"/>
          <w:lang w:eastAsia="ru-RU"/>
        </w:rPr>
        <w:t>356</w:t>
      </w:r>
      <w:r w:rsidR="00761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610D2">
        <w:rPr>
          <w:rFonts w:ascii="Times New Roman" w:eastAsia="Times New Roman" w:hAnsi="Times New Roman"/>
          <w:b/>
          <w:sz w:val="24"/>
          <w:szCs w:val="24"/>
          <w:lang w:eastAsia="ru-RU"/>
        </w:rPr>
        <w:t>тыс</w:t>
      </w:r>
      <w:proofErr w:type="gramStart"/>
      <w:r w:rsidR="007610D2">
        <w:rPr>
          <w:rFonts w:ascii="Times New Roman" w:eastAsia="Times New Roman" w:hAnsi="Times New Roman"/>
          <w:b/>
          <w:sz w:val="24"/>
          <w:szCs w:val="24"/>
          <w:lang w:eastAsia="ru-RU"/>
        </w:rPr>
        <w:t>.р</w:t>
      </w:r>
      <w:proofErr w:type="gramEnd"/>
      <w:r w:rsidR="007610D2">
        <w:rPr>
          <w:rFonts w:ascii="Times New Roman" w:eastAsia="Times New Roman" w:hAnsi="Times New Roman"/>
          <w:b/>
          <w:sz w:val="24"/>
          <w:szCs w:val="24"/>
          <w:lang w:eastAsia="ru-RU"/>
        </w:rPr>
        <w:t>уб</w:t>
      </w:r>
      <w:proofErr w:type="spellEnd"/>
      <w:r w:rsidR="007610D2">
        <w:rPr>
          <w:rFonts w:ascii="Times New Roman" w:eastAsia="Times New Roman" w:hAnsi="Times New Roman"/>
          <w:b/>
          <w:sz w:val="24"/>
          <w:szCs w:val="24"/>
          <w:lang w:eastAsia="ru-RU"/>
        </w:rPr>
        <w:t>. 19 коп.</w:t>
      </w:r>
    </w:p>
    <w:p w:rsidR="00845BB0" w:rsidRPr="00845BB0" w:rsidRDefault="00845BB0" w:rsidP="00A505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45BB0" w:rsidRPr="00845BB0" w:rsidRDefault="00A505A6" w:rsidP="00A505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845BB0" w:rsidRPr="00845BB0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="007610D2">
        <w:rPr>
          <w:rFonts w:ascii="Times New Roman" w:hAnsi="Times New Roman"/>
          <w:b/>
          <w:bCs/>
          <w:sz w:val="24"/>
          <w:szCs w:val="24"/>
        </w:rPr>
        <w:t>п.6</w:t>
      </w:r>
      <w:r w:rsidR="00845BB0" w:rsidRPr="00845BB0">
        <w:rPr>
          <w:rFonts w:ascii="Times New Roman" w:hAnsi="Times New Roman"/>
          <w:b/>
          <w:bCs/>
          <w:sz w:val="24"/>
          <w:szCs w:val="24"/>
        </w:rPr>
        <w:t>.1. «Общий объем финансовых ресурсов, необходимых для реализации муниципальной программы»</w:t>
      </w:r>
      <w:r w:rsidR="00845BB0" w:rsidRPr="00845BB0"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p w:rsidR="00845BB0" w:rsidRPr="00845BB0" w:rsidRDefault="00A505A6" w:rsidP="00A505A6">
      <w:pPr>
        <w:ind w:left="64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45BB0" w:rsidRPr="00845BB0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993"/>
        <w:gridCol w:w="1275"/>
        <w:gridCol w:w="993"/>
        <w:gridCol w:w="992"/>
        <w:gridCol w:w="992"/>
        <w:gridCol w:w="992"/>
        <w:gridCol w:w="236"/>
      </w:tblGrid>
      <w:tr w:rsidR="00845BB0" w:rsidRPr="00845BB0" w:rsidTr="007610D2">
        <w:trPr>
          <w:gridAfter w:val="1"/>
          <w:wAfter w:w="236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B0" w:rsidRPr="00845BB0" w:rsidRDefault="00845BB0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B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B0" w:rsidRPr="00845BB0" w:rsidRDefault="00845BB0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B0" w:rsidRPr="00845BB0" w:rsidRDefault="00845BB0" w:rsidP="00845B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5BB0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45BB0" w:rsidRPr="00845BB0" w:rsidTr="007610D2">
        <w:trPr>
          <w:gridAfter w:val="1"/>
          <w:wAfter w:w="236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B0" w:rsidRPr="00845BB0" w:rsidRDefault="00845BB0" w:rsidP="00845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B0" w:rsidRPr="00845BB0" w:rsidRDefault="00845BB0" w:rsidP="00845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B0" w:rsidRPr="00845BB0" w:rsidRDefault="00845BB0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B0" w:rsidRPr="00845BB0" w:rsidRDefault="00845BB0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B0" w:rsidRPr="00845BB0" w:rsidRDefault="00845BB0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45BB0" w:rsidRPr="00845BB0" w:rsidRDefault="00845BB0" w:rsidP="00845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45BB0" w:rsidRPr="00845BB0" w:rsidRDefault="00845BB0" w:rsidP="00845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845BB0" w:rsidRPr="00845BB0" w:rsidRDefault="00845BB0" w:rsidP="00845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7610D2" w:rsidRPr="00845BB0" w:rsidTr="007610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D2" w:rsidRPr="00845BB0" w:rsidRDefault="007610D2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D2" w:rsidRPr="004E62BF" w:rsidRDefault="004E62BF" w:rsidP="00845BB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2BF">
              <w:rPr>
                <w:rFonts w:ascii="Times New Roman" w:eastAsia="Times New Roman" w:hAnsi="Times New Roman"/>
                <w:b/>
                <w:sz w:val="24"/>
                <w:szCs w:val="24"/>
              </w:rPr>
              <w:t>2541.356</w:t>
            </w:r>
          </w:p>
          <w:p w:rsidR="004E62BF" w:rsidRPr="00845BB0" w:rsidRDefault="004E62BF" w:rsidP="00845B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2BF">
              <w:rPr>
                <w:rFonts w:ascii="Times New Roman" w:eastAsia="Times New Roman" w:hAnsi="Times New Roman"/>
                <w:b/>
                <w:sz w:val="24"/>
                <w:szCs w:val="24"/>
              </w:rPr>
              <w:t>19 коп.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D2" w:rsidRDefault="007610D2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363.720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D2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278.642</w:t>
            </w:r>
          </w:p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 коп.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D2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326</w:t>
            </w:r>
            <w:r w:rsidR="007610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,937</w:t>
            </w:r>
          </w:p>
        </w:tc>
        <w:tc>
          <w:tcPr>
            <w:tcW w:w="992" w:type="dxa"/>
            <w:shd w:val="clear" w:color="auto" w:fill="auto"/>
          </w:tcPr>
          <w:p w:rsidR="007610D2" w:rsidRDefault="007610D2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992" w:type="dxa"/>
            <w:shd w:val="clear" w:color="auto" w:fill="auto"/>
          </w:tcPr>
          <w:p w:rsidR="007610D2" w:rsidRDefault="007610D2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992" w:type="dxa"/>
            <w:shd w:val="clear" w:color="auto" w:fill="auto"/>
          </w:tcPr>
          <w:p w:rsidR="007610D2" w:rsidRDefault="007610D2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610D2" w:rsidRPr="00845BB0" w:rsidRDefault="007610D2" w:rsidP="00845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0D2" w:rsidRPr="00845BB0" w:rsidTr="007610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D2" w:rsidRPr="00845BB0" w:rsidRDefault="007610D2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D2" w:rsidRPr="00845BB0" w:rsidRDefault="007610D2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D2" w:rsidRPr="00845BB0" w:rsidRDefault="007610D2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D2" w:rsidRPr="00845BB0" w:rsidRDefault="007610D2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D2" w:rsidRPr="00845BB0" w:rsidRDefault="007610D2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10D2" w:rsidRPr="00845BB0" w:rsidRDefault="007610D2" w:rsidP="00845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10D2" w:rsidRPr="00845BB0" w:rsidRDefault="007610D2" w:rsidP="00845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10D2" w:rsidRPr="00845BB0" w:rsidRDefault="007610D2" w:rsidP="00845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7610D2" w:rsidRPr="00845BB0" w:rsidRDefault="007610D2" w:rsidP="00845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BF" w:rsidRPr="00845BB0" w:rsidTr="004F2227">
        <w:trPr>
          <w:trHeight w:val="5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BF" w:rsidRPr="00845BB0" w:rsidRDefault="004E62BF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BF" w:rsidRPr="004E62BF" w:rsidRDefault="004E62BF" w:rsidP="00097C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2BF">
              <w:rPr>
                <w:rFonts w:ascii="Times New Roman" w:eastAsia="Times New Roman" w:hAnsi="Times New Roman"/>
                <w:b/>
                <w:sz w:val="24"/>
                <w:szCs w:val="24"/>
              </w:rPr>
              <w:t>2541.356</w:t>
            </w:r>
          </w:p>
          <w:p w:rsidR="004E62BF" w:rsidRPr="00845BB0" w:rsidRDefault="004E62BF" w:rsidP="00097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2BF">
              <w:rPr>
                <w:rFonts w:ascii="Times New Roman" w:eastAsia="Times New Roman" w:hAnsi="Times New Roman"/>
                <w:b/>
                <w:sz w:val="24"/>
                <w:szCs w:val="24"/>
              </w:rPr>
              <w:t>19 коп.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363.720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278.642</w:t>
            </w:r>
          </w:p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 коп.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BF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326</w:t>
            </w:r>
            <w:r w:rsidR="004E6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,937</w:t>
            </w:r>
          </w:p>
        </w:tc>
        <w:tc>
          <w:tcPr>
            <w:tcW w:w="992" w:type="dxa"/>
            <w:shd w:val="clear" w:color="auto" w:fill="auto"/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992" w:type="dxa"/>
            <w:shd w:val="clear" w:color="auto" w:fill="auto"/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992" w:type="dxa"/>
            <w:shd w:val="clear" w:color="auto" w:fill="auto"/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4E62BF" w:rsidRPr="00845BB0" w:rsidRDefault="004E62BF" w:rsidP="00845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BF" w:rsidRPr="00845BB0" w:rsidTr="00A575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BF" w:rsidRPr="00845BB0" w:rsidRDefault="004E62BF" w:rsidP="0084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BB0">
              <w:rPr>
                <w:rFonts w:ascii="Times New Roman" w:hAnsi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BF" w:rsidRPr="004E62BF" w:rsidRDefault="004E62BF" w:rsidP="00097C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2BF">
              <w:rPr>
                <w:rFonts w:ascii="Times New Roman" w:eastAsia="Times New Roman" w:hAnsi="Times New Roman"/>
                <w:b/>
                <w:sz w:val="24"/>
                <w:szCs w:val="24"/>
              </w:rPr>
              <w:t>2541.356</w:t>
            </w:r>
          </w:p>
          <w:p w:rsidR="004E62BF" w:rsidRPr="00845BB0" w:rsidRDefault="004E62BF" w:rsidP="00097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2BF">
              <w:rPr>
                <w:rFonts w:ascii="Times New Roman" w:eastAsia="Times New Roman" w:hAnsi="Times New Roman"/>
                <w:b/>
                <w:sz w:val="24"/>
                <w:szCs w:val="24"/>
              </w:rPr>
              <w:t>19 коп.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363.720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278.642</w:t>
            </w:r>
          </w:p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 коп.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BF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326</w:t>
            </w:r>
            <w:r w:rsidR="004E6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,937</w:t>
            </w:r>
          </w:p>
        </w:tc>
        <w:tc>
          <w:tcPr>
            <w:tcW w:w="992" w:type="dxa"/>
            <w:shd w:val="clear" w:color="auto" w:fill="auto"/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992" w:type="dxa"/>
            <w:shd w:val="clear" w:color="auto" w:fill="auto"/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992" w:type="dxa"/>
            <w:shd w:val="clear" w:color="auto" w:fill="auto"/>
          </w:tcPr>
          <w:p w:rsidR="004E62BF" w:rsidRDefault="004E62BF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4E62BF" w:rsidRPr="00845BB0" w:rsidRDefault="004E62BF" w:rsidP="00845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BB0" w:rsidRPr="00845BB0" w:rsidRDefault="00845BB0" w:rsidP="00845BB0">
      <w:pPr>
        <w:autoSpaceDE w:val="0"/>
        <w:autoSpaceDN w:val="0"/>
        <w:adjustRightInd w:val="0"/>
        <w:spacing w:after="0" w:line="240" w:lineRule="auto"/>
        <w:ind w:left="426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845BB0" w:rsidRPr="00845BB0" w:rsidRDefault="00845BB0" w:rsidP="00845BB0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45BB0" w:rsidRPr="00845BB0" w:rsidRDefault="00A505A6" w:rsidP="0084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845BB0" w:rsidRPr="00845BB0">
        <w:rPr>
          <w:rFonts w:ascii="Times New Roman" w:hAnsi="Times New Roman"/>
          <w:sz w:val="24"/>
          <w:szCs w:val="24"/>
        </w:rPr>
        <w:t>Внести изменения в</w:t>
      </w:r>
      <w:r w:rsidR="004E62BF">
        <w:rPr>
          <w:rFonts w:ascii="Times New Roman" w:hAnsi="Times New Roman"/>
          <w:b/>
          <w:sz w:val="24"/>
          <w:szCs w:val="24"/>
        </w:rPr>
        <w:t xml:space="preserve"> п.6</w:t>
      </w:r>
      <w:r w:rsidR="00845BB0" w:rsidRPr="00845BB0">
        <w:rPr>
          <w:rFonts w:ascii="Times New Roman" w:hAnsi="Times New Roman"/>
          <w:b/>
          <w:sz w:val="24"/>
          <w:szCs w:val="24"/>
        </w:rPr>
        <w:t>.2.</w:t>
      </w:r>
      <w:r w:rsidR="00845BB0" w:rsidRPr="00845BB0">
        <w:rPr>
          <w:rFonts w:ascii="Times New Roman" w:hAnsi="Times New Roman"/>
          <w:sz w:val="24"/>
          <w:szCs w:val="24"/>
        </w:rPr>
        <w:t xml:space="preserve"> «</w:t>
      </w:r>
      <w:r w:rsidR="00845BB0" w:rsidRPr="00845BB0">
        <w:rPr>
          <w:rFonts w:ascii="Times New Roman" w:hAnsi="Times New Roman"/>
          <w:b/>
          <w:sz w:val="24"/>
          <w:szCs w:val="24"/>
        </w:rPr>
        <w:t>Обоснование объема</w:t>
      </w:r>
      <w:r w:rsidR="00845BB0" w:rsidRPr="00845BB0">
        <w:rPr>
          <w:rFonts w:ascii="Times New Roman" w:hAnsi="Times New Roman"/>
          <w:sz w:val="24"/>
          <w:szCs w:val="24"/>
        </w:rPr>
        <w:t xml:space="preserve"> </w:t>
      </w:r>
      <w:r w:rsidR="00845BB0" w:rsidRPr="00845BB0">
        <w:rPr>
          <w:rFonts w:ascii="Times New Roman" w:hAnsi="Times New Roman"/>
          <w:b/>
          <w:bCs/>
          <w:sz w:val="24"/>
          <w:szCs w:val="24"/>
        </w:rPr>
        <w:t>финансовых ресурсов, необходимых для реа</w:t>
      </w:r>
      <w:r w:rsidR="004E62BF">
        <w:rPr>
          <w:rFonts w:ascii="Times New Roman" w:hAnsi="Times New Roman"/>
          <w:b/>
          <w:bCs/>
          <w:sz w:val="24"/>
          <w:szCs w:val="24"/>
        </w:rPr>
        <w:t>лизации муниципальной программы,</w:t>
      </w:r>
      <w:r w:rsidR="004E62BF" w:rsidRPr="004E62BF">
        <w:rPr>
          <w:rFonts w:ascii="Times New Roman" w:hAnsi="Times New Roman"/>
          <w:bCs/>
          <w:sz w:val="24"/>
          <w:szCs w:val="24"/>
        </w:rPr>
        <w:t xml:space="preserve"> </w:t>
      </w:r>
      <w:r w:rsidR="004E62BF" w:rsidRPr="00845BB0">
        <w:rPr>
          <w:rFonts w:ascii="Times New Roman" w:hAnsi="Times New Roman"/>
          <w:bCs/>
          <w:sz w:val="24"/>
          <w:szCs w:val="24"/>
        </w:rPr>
        <w:t>изложив его в следующей редакции: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1276"/>
        <w:gridCol w:w="992"/>
        <w:gridCol w:w="1065"/>
        <w:gridCol w:w="960"/>
        <w:gridCol w:w="1093"/>
      </w:tblGrid>
      <w:tr w:rsidR="00845BB0" w:rsidRPr="00845BB0" w:rsidTr="00097C1C">
        <w:tc>
          <w:tcPr>
            <w:tcW w:w="540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5BB0" w:rsidRPr="00845BB0" w:rsidRDefault="004E62BF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5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0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93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845BB0" w:rsidRPr="00845BB0" w:rsidTr="00097C1C">
        <w:tc>
          <w:tcPr>
            <w:tcW w:w="540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845BB0" w:rsidRPr="00845BB0" w:rsidRDefault="004E62BF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мероприятия Дубровского СК</w:t>
            </w:r>
            <w:r w:rsidR="00845BB0" w:rsidRPr="00845B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B0" w:rsidRPr="00845BB0" w:rsidTr="00097C1C">
        <w:tc>
          <w:tcPr>
            <w:tcW w:w="540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5BB0">
              <w:rPr>
                <w:rFonts w:ascii="Times New Roman" w:hAnsi="Times New Roman"/>
                <w:sz w:val="24"/>
                <w:szCs w:val="24"/>
              </w:rPr>
              <w:t>Процессные</w:t>
            </w:r>
          </w:p>
        </w:tc>
        <w:tc>
          <w:tcPr>
            <w:tcW w:w="992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45BB0" w:rsidRPr="00845BB0" w:rsidRDefault="00845BB0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A6" w:rsidRPr="00845BB0" w:rsidTr="00097C1C">
        <w:tc>
          <w:tcPr>
            <w:tcW w:w="540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5BB0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992" w:type="dxa"/>
          </w:tcPr>
          <w:p w:rsidR="00A505A6" w:rsidRDefault="00A505A6" w:rsidP="0009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505A6" w:rsidRDefault="00A505A6" w:rsidP="00097C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A505A6" w:rsidRDefault="00A505A6" w:rsidP="00097C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065" w:type="dxa"/>
          </w:tcPr>
          <w:p w:rsidR="00A505A6" w:rsidRDefault="00A505A6" w:rsidP="00097C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960" w:type="dxa"/>
          </w:tcPr>
          <w:p w:rsidR="00A505A6" w:rsidRDefault="00A505A6" w:rsidP="00097C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093" w:type="dxa"/>
          </w:tcPr>
          <w:p w:rsidR="00A505A6" w:rsidRDefault="00A505A6" w:rsidP="00097C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</w:tr>
      <w:tr w:rsidR="00A505A6" w:rsidRPr="00845BB0" w:rsidTr="00097C1C">
        <w:tc>
          <w:tcPr>
            <w:tcW w:w="540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5BB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A6" w:rsidRPr="00845BB0" w:rsidTr="00097C1C">
        <w:tc>
          <w:tcPr>
            <w:tcW w:w="540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505A6" w:rsidRPr="00845BB0" w:rsidRDefault="00A505A6" w:rsidP="00845BB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0">
              <w:rPr>
                <w:rFonts w:ascii="Times New Roman" w:hAnsi="Times New Roman"/>
                <w:b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992" w:type="dxa"/>
          </w:tcPr>
          <w:p w:rsidR="00A505A6" w:rsidRDefault="00A505A6" w:rsidP="0009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363.720</w:t>
            </w:r>
          </w:p>
        </w:tc>
        <w:tc>
          <w:tcPr>
            <w:tcW w:w="1276" w:type="dxa"/>
          </w:tcPr>
          <w:p w:rsidR="00A505A6" w:rsidRDefault="00A505A6" w:rsidP="0009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278.642</w:t>
            </w:r>
          </w:p>
          <w:p w:rsidR="00A505A6" w:rsidRDefault="00A505A6" w:rsidP="0009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 коп.</w:t>
            </w:r>
          </w:p>
        </w:tc>
        <w:tc>
          <w:tcPr>
            <w:tcW w:w="992" w:type="dxa"/>
          </w:tcPr>
          <w:p w:rsidR="00A505A6" w:rsidRDefault="002265C5" w:rsidP="0009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326</w:t>
            </w:r>
            <w:r w:rsidR="00A505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,937</w:t>
            </w:r>
          </w:p>
        </w:tc>
        <w:tc>
          <w:tcPr>
            <w:tcW w:w="1065" w:type="dxa"/>
          </w:tcPr>
          <w:p w:rsidR="00A505A6" w:rsidRDefault="00A505A6" w:rsidP="0009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960" w:type="dxa"/>
          </w:tcPr>
          <w:p w:rsidR="00A505A6" w:rsidRDefault="00A505A6" w:rsidP="0009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  <w:tc>
          <w:tcPr>
            <w:tcW w:w="1093" w:type="dxa"/>
          </w:tcPr>
          <w:p w:rsidR="00A505A6" w:rsidRDefault="00A505A6" w:rsidP="0009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534,019</w:t>
            </w:r>
          </w:p>
        </w:tc>
      </w:tr>
    </w:tbl>
    <w:p w:rsidR="00845BB0" w:rsidRPr="00845BB0" w:rsidRDefault="00845BB0" w:rsidP="008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45BB0" w:rsidRPr="00845BB0" w:rsidRDefault="00845BB0" w:rsidP="00845B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845BB0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845BB0">
        <w:rPr>
          <w:rFonts w:ascii="Times New Roman" w:hAnsi="Times New Roman"/>
          <w:b/>
          <w:sz w:val="24"/>
          <w:szCs w:val="24"/>
        </w:rPr>
        <w:t xml:space="preserve">раздел </w:t>
      </w:r>
      <w:r w:rsidR="00A505A6">
        <w:rPr>
          <w:rFonts w:ascii="Times New Roman" w:hAnsi="Times New Roman"/>
          <w:b/>
          <w:bCs/>
          <w:sz w:val="24"/>
          <w:szCs w:val="24"/>
        </w:rPr>
        <w:t>8</w:t>
      </w:r>
      <w:r w:rsidRPr="00845BB0">
        <w:rPr>
          <w:rFonts w:ascii="Times New Roman" w:hAnsi="Times New Roman"/>
          <w:b/>
          <w:bCs/>
          <w:sz w:val="24"/>
          <w:szCs w:val="24"/>
        </w:rPr>
        <w:t xml:space="preserve"> «Перечень мероприятий муниципальной Программы</w:t>
      </w:r>
      <w:r w:rsidR="005F7A3D">
        <w:rPr>
          <w:rFonts w:ascii="Times New Roman" w:hAnsi="Times New Roman"/>
          <w:b/>
          <w:bCs/>
          <w:sz w:val="24"/>
          <w:szCs w:val="24"/>
        </w:rPr>
        <w:t>»</w:t>
      </w:r>
      <w:r w:rsidRPr="00845BB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45BB0">
        <w:rPr>
          <w:rFonts w:ascii="Times New Roman" w:hAnsi="Times New Roman"/>
          <w:bCs/>
          <w:sz w:val="24"/>
          <w:szCs w:val="24"/>
        </w:rPr>
        <w:t>изложив его в следующей редакции:</w:t>
      </w:r>
    </w:p>
    <w:p w:rsidR="00845BB0" w:rsidRDefault="00845BB0" w:rsidP="00845BB0">
      <w:pPr>
        <w:spacing w:after="0"/>
        <w:ind w:firstLine="708"/>
        <w:rPr>
          <w:rFonts w:ascii="Times New Roman" w:hAnsi="Times New Roman"/>
          <w:sz w:val="24"/>
          <w:szCs w:val="24"/>
        </w:rPr>
        <w:sectPr w:rsidR="00845BB0" w:rsidSect="007A5826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p w:rsidR="007A5826" w:rsidRPr="007A5826" w:rsidRDefault="007A5826" w:rsidP="007A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826">
        <w:rPr>
          <w:rFonts w:ascii="Times New Roman" w:hAnsi="Times New Roman"/>
          <w:b/>
          <w:sz w:val="28"/>
          <w:szCs w:val="28"/>
        </w:rPr>
        <w:lastRenderedPageBreak/>
        <w:t>8.Перечень мероприятий программы</w:t>
      </w:r>
    </w:p>
    <w:p w:rsidR="007A5826" w:rsidRPr="007A5826" w:rsidRDefault="007A5826" w:rsidP="007A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5826" w:rsidRPr="007A5826" w:rsidRDefault="007A5826" w:rsidP="007A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71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960"/>
        <w:gridCol w:w="1134"/>
        <w:gridCol w:w="1559"/>
        <w:gridCol w:w="236"/>
        <w:gridCol w:w="898"/>
        <w:gridCol w:w="142"/>
        <w:gridCol w:w="709"/>
        <w:gridCol w:w="266"/>
        <w:gridCol w:w="726"/>
        <w:gridCol w:w="709"/>
        <w:gridCol w:w="283"/>
        <w:gridCol w:w="567"/>
        <w:gridCol w:w="284"/>
        <w:gridCol w:w="436"/>
        <w:gridCol w:w="414"/>
        <w:gridCol w:w="708"/>
        <w:gridCol w:w="143"/>
        <w:gridCol w:w="141"/>
        <w:gridCol w:w="2131"/>
        <w:gridCol w:w="42"/>
        <w:gridCol w:w="891"/>
        <w:gridCol w:w="891"/>
      </w:tblGrid>
      <w:tr w:rsidR="007A5826" w:rsidRPr="007A5826" w:rsidTr="00FB66E6">
        <w:trPr>
          <w:gridAfter w:val="3"/>
          <w:wAfter w:w="1824" w:type="dxa"/>
          <w:trHeight w:val="31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тыс.</w:t>
            </w:r>
          </w:p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A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7A5826" w:rsidRPr="007A5826" w:rsidTr="00FB66E6">
        <w:trPr>
          <w:gridAfter w:val="3"/>
          <w:wAfter w:w="1824" w:type="dxa"/>
          <w:trHeight w:val="22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26" w:rsidRPr="007A5826" w:rsidRDefault="007A5826" w:rsidP="007A5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26" w:rsidRPr="007A5826" w:rsidRDefault="007A5826" w:rsidP="007A5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26" w:rsidRPr="007A5826" w:rsidRDefault="007A5826" w:rsidP="007A5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26" w:rsidRPr="007A5826" w:rsidRDefault="007A5826" w:rsidP="007A5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26" w:rsidRPr="007A5826" w:rsidRDefault="007A5826" w:rsidP="007A5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826" w:rsidRPr="007A5826" w:rsidTr="00FB66E6">
        <w:trPr>
          <w:gridAfter w:val="3"/>
          <w:wAfter w:w="1824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53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НормаНормативно</w:t>
            </w:r>
            <w:proofErr w:type="spellEnd"/>
            <w:r w:rsidRPr="007A5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-правовое  обеспечение программы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826" w:rsidRPr="007A5826" w:rsidTr="00FB66E6">
        <w:trPr>
          <w:gridAfter w:val="3"/>
          <w:wAfter w:w="1824" w:type="dxa"/>
          <w:trHeight w:val="10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Ежегодно по годовому плану.</w:t>
            </w:r>
          </w:p>
        </w:tc>
        <w:tc>
          <w:tcPr>
            <w:tcW w:w="10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В рамках финансирования СК                                                                Работники СК</w:t>
            </w:r>
          </w:p>
        </w:tc>
      </w:tr>
      <w:tr w:rsidR="007A5826" w:rsidRPr="007A5826" w:rsidTr="00FB66E6">
        <w:trPr>
          <w:gridAfter w:val="3"/>
          <w:wAfter w:w="1824" w:type="dxa"/>
          <w:trHeight w:val="170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82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В рамках финансирования СК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Работники СК</w:t>
            </w:r>
          </w:p>
        </w:tc>
      </w:tr>
      <w:tr w:rsidR="007A5826" w:rsidRPr="007A5826" w:rsidTr="00FB66E6">
        <w:trPr>
          <w:gridAfter w:val="3"/>
          <w:wAfter w:w="1824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4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lang w:eastAsia="ru-RU"/>
              </w:rPr>
              <w:t>Культурно-досуговая и массово-зрелищная деятельность</w:t>
            </w:r>
          </w:p>
        </w:tc>
      </w:tr>
      <w:tr w:rsidR="007A5826" w:rsidRPr="007A5826" w:rsidTr="00FB66E6">
        <w:trPr>
          <w:gridAfter w:val="3"/>
          <w:wAfter w:w="1824" w:type="dxa"/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Проведение смотров, конкурсов, праздничных концертов, праздники 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7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В рамках финансирования СК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Администрация сельского поселения, работники СК</w:t>
            </w:r>
          </w:p>
        </w:tc>
      </w:tr>
      <w:tr w:rsidR="007A5826" w:rsidRPr="007A5826" w:rsidTr="00FB66E6">
        <w:trPr>
          <w:gridAfter w:val="3"/>
          <w:wAfter w:w="1824" w:type="dxa"/>
          <w:trHeight w:val="5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Организация занятий клубов по интересам и кружков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7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В рамках финансирования СК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26" w:rsidRPr="007A5826" w:rsidRDefault="007A5826" w:rsidP="007A58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Работники СК</w:t>
            </w:r>
          </w:p>
        </w:tc>
      </w:tr>
      <w:tr w:rsidR="007A5826" w:rsidRPr="007A5826" w:rsidTr="00FB66E6">
        <w:trPr>
          <w:gridAfter w:val="3"/>
          <w:wAfter w:w="1824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lang w:eastAsia="ru-RU"/>
              </w:rPr>
              <w:t>Пропаганда развития культуры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26" w:rsidRPr="007A5826" w:rsidRDefault="007A5826" w:rsidP="007A58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5826" w:rsidRPr="007A5826" w:rsidTr="00FB66E6">
        <w:trPr>
          <w:gridAfter w:val="3"/>
          <w:wAfter w:w="1824" w:type="dxa"/>
          <w:trHeight w:val="127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Информирование населения о  проведенных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7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В рамках финансирования СК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26" w:rsidRPr="007A5826" w:rsidRDefault="007A5826" w:rsidP="007A58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 xml:space="preserve"> Работники СК</w:t>
            </w:r>
          </w:p>
        </w:tc>
      </w:tr>
      <w:tr w:rsidR="007A5826" w:rsidRPr="007A5826" w:rsidTr="00FB66E6">
        <w:trPr>
          <w:gridAfter w:val="3"/>
          <w:wAfter w:w="1824" w:type="dxa"/>
          <w:trHeight w:val="127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 xml:space="preserve"> 3.2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Организация рекламы о проводимых мероприятиях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7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В рамках финансирования СК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26" w:rsidRPr="007A5826" w:rsidRDefault="007A5826" w:rsidP="007A58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 xml:space="preserve"> Работники СК</w:t>
            </w:r>
          </w:p>
        </w:tc>
      </w:tr>
      <w:tr w:rsidR="007A5826" w:rsidRPr="007A5826" w:rsidTr="00FB66E6">
        <w:trPr>
          <w:gridAfter w:val="3"/>
          <w:wAfter w:w="1824" w:type="dxa"/>
          <w:trHeight w:val="5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14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lang w:eastAsia="ru-RU"/>
              </w:rPr>
              <w:t>Обеспечение функционирования сельского клуба</w:t>
            </w:r>
          </w:p>
        </w:tc>
      </w:tr>
      <w:tr w:rsidR="007A5826" w:rsidRPr="007A5826" w:rsidTr="00FB66E6">
        <w:trPr>
          <w:gridAfter w:val="2"/>
          <w:wAfter w:w="1782" w:type="dxa"/>
          <w:cantSplit/>
          <w:trHeight w:val="113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Обеспечение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A505A6" w:rsidRDefault="00A505A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2541,356 1</w:t>
            </w:r>
            <w:r w:rsidR="007A5826"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A505A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363.720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Default="00DE4C79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278.642</w:t>
            </w:r>
          </w:p>
          <w:p w:rsidR="00DE4C79" w:rsidRPr="00A505A6" w:rsidRDefault="00DE4C79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 коп.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A505A6" w:rsidRDefault="001F3E12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</w:t>
            </w:r>
            <w:r w:rsidR="00F12D7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="007A5826"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,937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A505A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534,019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A505A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534.019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6" w:rsidRPr="00A505A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534,019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26" w:rsidRPr="007A5826" w:rsidRDefault="007A5826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Администрация сельского поселения</w:t>
            </w:r>
          </w:p>
        </w:tc>
      </w:tr>
      <w:tr w:rsidR="002265C5" w:rsidRPr="007A5826" w:rsidTr="00FB66E6">
        <w:trPr>
          <w:gridAfter w:val="2"/>
          <w:wAfter w:w="1782" w:type="dxa"/>
          <w:cantSplit/>
          <w:trHeight w:val="113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Замена котла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7A5826" w:rsidRDefault="002265C5" w:rsidP="0077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E34C6E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65C5" w:rsidRPr="007A5826" w:rsidTr="00FB66E6">
        <w:trPr>
          <w:trHeight w:val="54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5826">
              <w:rPr>
                <w:rFonts w:ascii="Times New Roman" w:eastAsia="Times New Roman" w:hAnsi="Times New Roman"/>
                <w:b/>
                <w:lang w:eastAsia="ru-RU"/>
              </w:rPr>
              <w:t>ИТОГО по программе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2541,356 19коп.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363.720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278.642</w:t>
            </w:r>
          </w:p>
          <w:p w:rsidR="002265C5" w:rsidRPr="00A505A6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 коп.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E34C6E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</w:t>
            </w:r>
            <w:r w:rsidR="002265C5"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6,937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534,019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534.019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A505A6" w:rsidRDefault="002265C5" w:rsidP="0009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5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534,019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2265C5" w:rsidRPr="007A5826" w:rsidRDefault="002265C5" w:rsidP="007A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A5826" w:rsidRDefault="007A5826" w:rsidP="007A5826">
      <w:pPr>
        <w:pStyle w:val="a3"/>
        <w:spacing w:line="276" w:lineRule="auto"/>
        <w:ind w:firstLine="426"/>
        <w:rPr>
          <w:rFonts w:ascii="Times New Roman" w:hAnsi="Times New Roman"/>
        </w:rPr>
      </w:pPr>
    </w:p>
    <w:p w:rsidR="007A5826" w:rsidRDefault="007A5826" w:rsidP="007A5826">
      <w:pPr>
        <w:pStyle w:val="a3"/>
        <w:spacing w:line="276" w:lineRule="auto"/>
        <w:ind w:firstLine="426"/>
        <w:rPr>
          <w:rFonts w:ascii="Times New Roman" w:hAnsi="Times New Roman"/>
        </w:rPr>
      </w:pPr>
    </w:p>
    <w:p w:rsidR="00845BB0" w:rsidRPr="00845BB0" w:rsidRDefault="007A5826" w:rsidP="00845BB0">
      <w:pPr>
        <w:pStyle w:val="ConsPlusNormal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845BB0">
        <w:rPr>
          <w:rFonts w:ascii="Times New Roman" w:hAnsi="Times New Roman"/>
          <w:sz w:val="24"/>
          <w:szCs w:val="24"/>
        </w:rPr>
        <w:t>2</w:t>
      </w:r>
      <w:r w:rsidR="00783043" w:rsidRPr="00845BB0">
        <w:rPr>
          <w:rFonts w:ascii="Times New Roman" w:hAnsi="Times New Roman"/>
          <w:sz w:val="24"/>
          <w:szCs w:val="24"/>
        </w:rPr>
        <w:t>.</w:t>
      </w:r>
      <w:r w:rsidR="00845BB0" w:rsidRPr="00845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5BB0" w:rsidRPr="00845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45BB0" w:rsidRPr="00845BB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</w:t>
      </w:r>
      <w:r w:rsidR="00845BB0">
        <w:rPr>
          <w:rFonts w:ascii="Times New Roman" w:eastAsia="Calibri" w:hAnsi="Times New Roman" w:cs="Times New Roman"/>
          <w:sz w:val="24"/>
          <w:szCs w:val="24"/>
        </w:rPr>
        <w:t>кого поселения «Деревня Дубровка</w:t>
      </w:r>
      <w:r w:rsidR="00845BB0" w:rsidRPr="00845BB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45BB0" w:rsidRPr="00845BB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845BB0" w:rsidRPr="00845BB0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845BB0">
        <w:rPr>
          <w:rFonts w:ascii="Times New Roman" w:eastAsia="Calibri" w:hAnsi="Times New Roman" w:cs="Times New Roman"/>
          <w:sz w:val="24"/>
          <w:szCs w:val="24"/>
          <w:lang w:val="en-US"/>
        </w:rPr>
        <w:t>ddubrovka</w:t>
      </w:r>
      <w:proofErr w:type="spellEnd"/>
      <w:r w:rsidR="00845BB0" w:rsidRPr="00845BB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45BB0" w:rsidRPr="00845BB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845BB0" w:rsidRPr="00845BB0">
        <w:rPr>
          <w:rFonts w:ascii="Times New Roman" w:eastAsia="Calibri" w:hAnsi="Times New Roman" w:cs="Times New Roman"/>
          <w:sz w:val="24"/>
          <w:szCs w:val="24"/>
        </w:rPr>
        <w:t xml:space="preserve">/.  </w:t>
      </w:r>
    </w:p>
    <w:p w:rsidR="007A5826" w:rsidRPr="00845BB0" w:rsidRDefault="00783043" w:rsidP="007A5826">
      <w:pPr>
        <w:pStyle w:val="a3"/>
        <w:spacing w:line="276" w:lineRule="auto"/>
        <w:ind w:firstLine="426"/>
        <w:rPr>
          <w:rFonts w:ascii="Times New Roman" w:hAnsi="Times New Roman"/>
        </w:rPr>
      </w:pPr>
      <w:r w:rsidRPr="00845BB0">
        <w:rPr>
          <w:rFonts w:ascii="Times New Roman" w:hAnsi="Times New Roman"/>
        </w:rPr>
        <w:t xml:space="preserve"> </w:t>
      </w:r>
    </w:p>
    <w:p w:rsidR="00783043" w:rsidRPr="00845BB0" w:rsidRDefault="00845BB0" w:rsidP="007A58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3043" w:rsidRPr="00845B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83043" w:rsidRPr="00845B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83043" w:rsidRPr="00845BB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3043" w:rsidRDefault="00783043" w:rsidP="007830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043" w:rsidRDefault="00783043" w:rsidP="007830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043" w:rsidRPr="00B227A3" w:rsidRDefault="00783043" w:rsidP="0078304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B227A3">
        <w:rPr>
          <w:rFonts w:ascii="Times New Roman" w:hAnsi="Times New Roman" w:cs="Times New Roman"/>
          <w:color w:val="000000"/>
        </w:rPr>
        <w:t>Глава а</w:t>
      </w:r>
      <w:r>
        <w:rPr>
          <w:rFonts w:ascii="Times New Roman" w:hAnsi="Times New Roman" w:cs="Times New Roman"/>
          <w:color w:val="000000"/>
        </w:rPr>
        <w:t xml:space="preserve">дминистрации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Г.В. Сафронова</w:t>
      </w:r>
    </w:p>
    <w:sectPr w:rsidR="00783043" w:rsidRPr="00B227A3" w:rsidSect="00F618DE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07" w:rsidRDefault="00B51307" w:rsidP="007A5826">
      <w:pPr>
        <w:spacing w:after="0" w:line="240" w:lineRule="auto"/>
      </w:pPr>
      <w:r>
        <w:separator/>
      </w:r>
    </w:p>
  </w:endnote>
  <w:endnote w:type="continuationSeparator" w:id="0">
    <w:p w:rsidR="00B51307" w:rsidRDefault="00B51307" w:rsidP="007A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07" w:rsidRDefault="00B51307" w:rsidP="007A5826">
      <w:pPr>
        <w:spacing w:after="0" w:line="240" w:lineRule="auto"/>
      </w:pPr>
      <w:r>
        <w:separator/>
      </w:r>
    </w:p>
  </w:footnote>
  <w:footnote w:type="continuationSeparator" w:id="0">
    <w:p w:rsidR="00B51307" w:rsidRDefault="00B51307" w:rsidP="007A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43"/>
    <w:rsid w:val="00010205"/>
    <w:rsid w:val="00134726"/>
    <w:rsid w:val="00157ED1"/>
    <w:rsid w:val="001F3E12"/>
    <w:rsid w:val="002265C5"/>
    <w:rsid w:val="002679E9"/>
    <w:rsid w:val="00291383"/>
    <w:rsid w:val="002C6877"/>
    <w:rsid w:val="004E62BF"/>
    <w:rsid w:val="00525907"/>
    <w:rsid w:val="005F7A3D"/>
    <w:rsid w:val="00622E25"/>
    <w:rsid w:val="00684270"/>
    <w:rsid w:val="00734025"/>
    <w:rsid w:val="00745FB3"/>
    <w:rsid w:val="007610D2"/>
    <w:rsid w:val="00783043"/>
    <w:rsid w:val="007A5826"/>
    <w:rsid w:val="00845BB0"/>
    <w:rsid w:val="008D4FD4"/>
    <w:rsid w:val="00953175"/>
    <w:rsid w:val="0098787A"/>
    <w:rsid w:val="009E1BED"/>
    <w:rsid w:val="00A505A6"/>
    <w:rsid w:val="00A9461A"/>
    <w:rsid w:val="00B51307"/>
    <w:rsid w:val="00C056E5"/>
    <w:rsid w:val="00D050E0"/>
    <w:rsid w:val="00D154EA"/>
    <w:rsid w:val="00D31E62"/>
    <w:rsid w:val="00DE4C79"/>
    <w:rsid w:val="00E34C6E"/>
    <w:rsid w:val="00E96E83"/>
    <w:rsid w:val="00F12D7B"/>
    <w:rsid w:val="00F6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04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8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82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4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45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5BB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04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8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82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4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45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5BB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751C-FA51-434C-B080-C53661D9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2019-02-06T07:54:00Z</cp:lastPrinted>
  <dcterms:created xsi:type="dcterms:W3CDTF">2019-01-09T08:15:00Z</dcterms:created>
  <dcterms:modified xsi:type="dcterms:W3CDTF">2019-02-06T12:54:00Z</dcterms:modified>
</cp:coreProperties>
</file>