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DD4" w:rsidRPr="001C76D7" w:rsidRDefault="00742DD4" w:rsidP="00EC3722">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742DD4" w:rsidRDefault="00742DD4" w:rsidP="00EC3722">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742DD4" w:rsidRDefault="007432E5" w:rsidP="00EC3722">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7432E5">
        <w:rPr>
          <w:rFonts w:ascii="Times New Roman" w:eastAsia="Calibri" w:hAnsi="Times New Roman" w:cs="Times New Roman"/>
          <w:b/>
          <w:bCs/>
          <w:noProof/>
          <w:sz w:val="28"/>
          <w:szCs w:val="28"/>
          <w:lang w:eastAsia="ru-RU"/>
        </w:rPr>
        <w:drawing>
          <wp:inline distT="0" distB="0" distL="0" distR="0">
            <wp:extent cx="571500" cy="666750"/>
            <wp:effectExtent l="19050" t="0" r="0" b="0"/>
            <wp:docPr id="2" name="Рисунок 1" descr="Суходонецкое СП_ПП-01"/>
            <wp:cNvGraphicFramePr/>
            <a:graphic xmlns:a="http://schemas.openxmlformats.org/drawingml/2006/main">
              <a:graphicData uri="http://schemas.openxmlformats.org/drawingml/2006/picture">
                <pic:pic xmlns:pic="http://schemas.openxmlformats.org/drawingml/2006/picture">
                  <pic:nvPicPr>
                    <pic:cNvPr id="0" name="Рисунок 3" descr="Суходонецкое СП_ПП-01"/>
                    <pic:cNvPicPr>
                      <a:picLocks noChangeAspect="1" noChangeArrowheads="1"/>
                    </pic:cNvPicPr>
                  </pic:nvPicPr>
                  <pic:blipFill>
                    <a:blip r:embed="rId5" cstate="print"/>
                    <a:srcRect/>
                    <a:stretch>
                      <a:fillRect/>
                    </a:stretch>
                  </pic:blipFill>
                  <pic:spPr bwMode="auto">
                    <a:xfrm>
                      <a:off x="0" y="0"/>
                      <a:ext cx="571500" cy="666750"/>
                    </a:xfrm>
                    <a:prstGeom prst="rect">
                      <a:avLst/>
                    </a:prstGeom>
                    <a:solidFill>
                      <a:srgbClr val="FFFFFF"/>
                    </a:solidFill>
                  </pic:spPr>
                </pic:pic>
              </a:graphicData>
            </a:graphic>
          </wp:inline>
        </w:drawing>
      </w:r>
    </w:p>
    <w:p w:rsidR="00742DD4" w:rsidRDefault="00742DD4" w:rsidP="007432E5">
      <w:pPr>
        <w:autoSpaceDE w:val="0"/>
        <w:autoSpaceDN w:val="0"/>
        <w:adjustRightInd w:val="0"/>
        <w:spacing w:after="0" w:line="240" w:lineRule="auto"/>
        <w:rPr>
          <w:rFonts w:ascii="Times New Roman" w:eastAsia="Calibri" w:hAnsi="Times New Roman" w:cs="Times New Roman"/>
          <w:b/>
          <w:bCs/>
          <w:sz w:val="28"/>
          <w:szCs w:val="28"/>
        </w:rPr>
      </w:pPr>
    </w:p>
    <w:p w:rsidR="00742DD4" w:rsidRPr="001C76D7" w:rsidRDefault="00742DD4" w:rsidP="00EC3722">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1C76D7">
        <w:rPr>
          <w:rFonts w:ascii="Times New Roman" w:eastAsia="Calibri" w:hAnsi="Times New Roman" w:cs="Times New Roman"/>
          <w:b/>
          <w:bCs/>
          <w:sz w:val="28"/>
          <w:szCs w:val="28"/>
        </w:rPr>
        <w:t xml:space="preserve">СОВЕТ НАРОДНЫХ ДЕПУТАТОВ </w:t>
      </w:r>
    </w:p>
    <w:p w:rsidR="00742DD4" w:rsidRPr="001C76D7" w:rsidRDefault="007432E5" w:rsidP="00EC3722">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СУХОДОНЕЦКОГО</w:t>
      </w:r>
      <w:r w:rsidR="00742DD4">
        <w:rPr>
          <w:rFonts w:ascii="Times New Roman" w:eastAsia="Calibri" w:hAnsi="Times New Roman" w:cs="Times New Roman"/>
          <w:b/>
          <w:bCs/>
          <w:sz w:val="28"/>
          <w:szCs w:val="28"/>
        </w:rPr>
        <w:t xml:space="preserve"> </w:t>
      </w:r>
      <w:r w:rsidR="00742DD4" w:rsidRPr="001C76D7">
        <w:rPr>
          <w:rFonts w:ascii="Times New Roman" w:eastAsia="Calibri" w:hAnsi="Times New Roman" w:cs="Times New Roman"/>
          <w:b/>
          <w:bCs/>
          <w:sz w:val="28"/>
          <w:szCs w:val="28"/>
        </w:rPr>
        <w:t xml:space="preserve">СЕЛЬСКОГО ПОСЕЛЕНИЯ </w:t>
      </w:r>
    </w:p>
    <w:p w:rsidR="00742DD4" w:rsidRPr="001C76D7" w:rsidRDefault="00742DD4" w:rsidP="00EC3722">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1C76D7">
        <w:rPr>
          <w:rFonts w:ascii="Times New Roman" w:eastAsia="Calibri" w:hAnsi="Times New Roman" w:cs="Times New Roman"/>
          <w:b/>
          <w:bCs/>
          <w:sz w:val="28"/>
          <w:szCs w:val="28"/>
        </w:rPr>
        <w:t>БОГУЧАРСКОГО МУНИЦИПАЛЬНОГО РАЙОНА</w:t>
      </w:r>
    </w:p>
    <w:p w:rsidR="00742DD4" w:rsidRPr="001C76D7" w:rsidRDefault="00742DD4" w:rsidP="00EC3722">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1C76D7">
        <w:rPr>
          <w:rFonts w:ascii="Times New Roman" w:eastAsia="Calibri" w:hAnsi="Times New Roman" w:cs="Times New Roman"/>
          <w:b/>
          <w:bCs/>
          <w:sz w:val="28"/>
          <w:szCs w:val="28"/>
        </w:rPr>
        <w:t xml:space="preserve">ВОРОНЕЖСКОЙ ОБЛАСТИ </w:t>
      </w:r>
    </w:p>
    <w:p w:rsidR="00742DD4" w:rsidRPr="001C76D7" w:rsidRDefault="00742DD4" w:rsidP="00EC3722">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1C76D7">
        <w:rPr>
          <w:rFonts w:ascii="Times New Roman" w:eastAsia="Calibri" w:hAnsi="Times New Roman" w:cs="Times New Roman"/>
          <w:b/>
          <w:bCs/>
          <w:sz w:val="28"/>
          <w:szCs w:val="28"/>
        </w:rPr>
        <w:t>РЕШЕНИЕ</w:t>
      </w:r>
    </w:p>
    <w:p w:rsidR="00742DD4" w:rsidRPr="001C76D7" w:rsidRDefault="00742DD4" w:rsidP="00EC3722">
      <w:pPr>
        <w:autoSpaceDE w:val="0"/>
        <w:autoSpaceDN w:val="0"/>
        <w:adjustRightInd w:val="0"/>
        <w:spacing w:after="0" w:line="240" w:lineRule="auto"/>
        <w:ind w:firstLine="709"/>
        <w:rPr>
          <w:rFonts w:ascii="Times New Roman" w:eastAsia="Calibri" w:hAnsi="Times New Roman" w:cs="Times New Roman"/>
          <w:bCs/>
          <w:sz w:val="28"/>
          <w:szCs w:val="28"/>
        </w:rPr>
      </w:pPr>
    </w:p>
    <w:p w:rsidR="00AF068A" w:rsidRPr="00CE4580" w:rsidRDefault="00742DD4" w:rsidP="00AF068A">
      <w:pPr>
        <w:autoSpaceDE w:val="0"/>
        <w:autoSpaceDN w:val="0"/>
        <w:adjustRightInd w:val="0"/>
        <w:spacing w:after="0" w:line="240" w:lineRule="auto"/>
        <w:rPr>
          <w:rFonts w:ascii="Times New Roman" w:eastAsia="Calibri" w:hAnsi="Times New Roman" w:cs="Times New Roman"/>
          <w:bCs/>
          <w:sz w:val="28"/>
          <w:szCs w:val="28"/>
        </w:rPr>
      </w:pPr>
      <w:r w:rsidRPr="00CE4580">
        <w:rPr>
          <w:rFonts w:ascii="Times New Roman" w:eastAsia="Calibri" w:hAnsi="Times New Roman" w:cs="Times New Roman"/>
          <w:bCs/>
          <w:sz w:val="28"/>
          <w:szCs w:val="28"/>
        </w:rPr>
        <w:t>от «</w:t>
      </w:r>
      <w:r w:rsidR="00554DDD" w:rsidRPr="00CE4580">
        <w:rPr>
          <w:rFonts w:ascii="Times New Roman" w:eastAsia="Calibri" w:hAnsi="Times New Roman" w:cs="Times New Roman"/>
          <w:bCs/>
          <w:sz w:val="28"/>
          <w:szCs w:val="28"/>
        </w:rPr>
        <w:t>13</w:t>
      </w:r>
      <w:r w:rsidRPr="00CE4580">
        <w:rPr>
          <w:rFonts w:ascii="Times New Roman" w:eastAsia="Calibri" w:hAnsi="Times New Roman" w:cs="Times New Roman"/>
          <w:bCs/>
          <w:sz w:val="28"/>
          <w:szCs w:val="28"/>
        </w:rPr>
        <w:t xml:space="preserve">» </w:t>
      </w:r>
      <w:r w:rsidR="00554DDD" w:rsidRPr="00CE4580">
        <w:rPr>
          <w:rFonts w:ascii="Times New Roman" w:eastAsia="Calibri" w:hAnsi="Times New Roman" w:cs="Times New Roman"/>
          <w:bCs/>
          <w:sz w:val="28"/>
          <w:szCs w:val="28"/>
        </w:rPr>
        <w:t xml:space="preserve">июня </w:t>
      </w:r>
      <w:r w:rsidRPr="00CE4580">
        <w:rPr>
          <w:rFonts w:ascii="Times New Roman" w:eastAsia="Calibri" w:hAnsi="Times New Roman" w:cs="Times New Roman"/>
          <w:bCs/>
          <w:sz w:val="28"/>
          <w:szCs w:val="28"/>
        </w:rPr>
        <w:t xml:space="preserve"> 2017 г. № </w:t>
      </w:r>
      <w:r w:rsidR="007432E5" w:rsidRPr="00CE4580">
        <w:rPr>
          <w:rFonts w:ascii="Times New Roman" w:eastAsia="Calibri" w:hAnsi="Times New Roman" w:cs="Times New Roman"/>
          <w:bCs/>
          <w:sz w:val="28"/>
          <w:szCs w:val="28"/>
        </w:rPr>
        <w:t>145</w:t>
      </w:r>
    </w:p>
    <w:p w:rsidR="00742DD4" w:rsidRPr="00CE4580" w:rsidRDefault="00992FAB" w:rsidP="00AF068A">
      <w:pPr>
        <w:autoSpaceDE w:val="0"/>
        <w:autoSpaceDN w:val="0"/>
        <w:adjustRightInd w:val="0"/>
        <w:spacing w:after="0" w:line="240" w:lineRule="auto"/>
        <w:rPr>
          <w:rFonts w:ascii="Times New Roman" w:eastAsia="Calibri" w:hAnsi="Times New Roman" w:cs="Times New Roman"/>
          <w:bCs/>
          <w:sz w:val="28"/>
          <w:szCs w:val="28"/>
        </w:rPr>
      </w:pPr>
      <w:r w:rsidRPr="00CE4580">
        <w:rPr>
          <w:rFonts w:ascii="Times New Roman" w:eastAsia="Calibri" w:hAnsi="Times New Roman" w:cs="Times New Roman"/>
          <w:bCs/>
          <w:sz w:val="28"/>
          <w:szCs w:val="28"/>
        </w:rPr>
        <w:t xml:space="preserve">       </w:t>
      </w:r>
      <w:r w:rsidR="007432E5" w:rsidRPr="00CE4580">
        <w:rPr>
          <w:rFonts w:ascii="Times New Roman" w:eastAsia="Calibri" w:hAnsi="Times New Roman" w:cs="Times New Roman"/>
          <w:bCs/>
          <w:sz w:val="28"/>
          <w:szCs w:val="28"/>
        </w:rPr>
        <w:t>с</w:t>
      </w:r>
      <w:proofErr w:type="gramStart"/>
      <w:r w:rsidR="007432E5" w:rsidRPr="00CE4580">
        <w:rPr>
          <w:rFonts w:ascii="Times New Roman" w:eastAsia="Calibri" w:hAnsi="Times New Roman" w:cs="Times New Roman"/>
          <w:bCs/>
          <w:sz w:val="28"/>
          <w:szCs w:val="28"/>
        </w:rPr>
        <w:t>.С</w:t>
      </w:r>
      <w:proofErr w:type="gramEnd"/>
      <w:r w:rsidR="007432E5" w:rsidRPr="00CE4580">
        <w:rPr>
          <w:rFonts w:ascii="Times New Roman" w:eastAsia="Calibri" w:hAnsi="Times New Roman" w:cs="Times New Roman"/>
          <w:bCs/>
          <w:sz w:val="28"/>
          <w:szCs w:val="28"/>
        </w:rPr>
        <w:t>ухой Донец</w:t>
      </w:r>
    </w:p>
    <w:p w:rsidR="00742DD4" w:rsidRPr="001C76D7" w:rsidRDefault="00742DD4" w:rsidP="00EC3722">
      <w:pPr>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742DD4" w:rsidRPr="001C76D7" w:rsidRDefault="00742DD4" w:rsidP="00562A18">
      <w:pPr>
        <w:spacing w:after="0" w:line="240" w:lineRule="auto"/>
        <w:outlineLvl w:val="0"/>
        <w:rPr>
          <w:rFonts w:ascii="Times New Roman" w:eastAsia="Times New Roman" w:hAnsi="Times New Roman" w:cs="Times New Roman"/>
          <w:b/>
          <w:bCs/>
          <w:kern w:val="28"/>
          <w:sz w:val="28"/>
          <w:szCs w:val="28"/>
          <w:lang w:eastAsia="ru-RU"/>
        </w:rPr>
      </w:pPr>
      <w:r w:rsidRPr="001C76D7">
        <w:rPr>
          <w:rFonts w:ascii="Times New Roman" w:eastAsia="Times New Roman" w:hAnsi="Times New Roman" w:cs="Times New Roman"/>
          <w:b/>
          <w:bCs/>
          <w:kern w:val="28"/>
          <w:sz w:val="28"/>
          <w:szCs w:val="28"/>
          <w:lang w:eastAsia="ru-RU"/>
        </w:rPr>
        <w:t xml:space="preserve">Об утверждении Положения о порядке </w:t>
      </w:r>
    </w:p>
    <w:p w:rsidR="00742DD4" w:rsidRPr="001C76D7" w:rsidRDefault="00742DD4" w:rsidP="00562A18">
      <w:pPr>
        <w:spacing w:after="0" w:line="240" w:lineRule="auto"/>
        <w:outlineLvl w:val="0"/>
        <w:rPr>
          <w:rFonts w:ascii="Times New Roman" w:eastAsia="Times New Roman" w:hAnsi="Times New Roman" w:cs="Times New Roman"/>
          <w:b/>
          <w:bCs/>
          <w:kern w:val="28"/>
          <w:sz w:val="28"/>
          <w:szCs w:val="28"/>
          <w:lang w:eastAsia="ru-RU"/>
        </w:rPr>
      </w:pPr>
      <w:r w:rsidRPr="001C76D7">
        <w:rPr>
          <w:rFonts w:ascii="Times New Roman" w:eastAsia="Times New Roman" w:hAnsi="Times New Roman" w:cs="Times New Roman"/>
          <w:b/>
          <w:bCs/>
          <w:kern w:val="28"/>
          <w:sz w:val="28"/>
          <w:szCs w:val="28"/>
          <w:lang w:eastAsia="ru-RU"/>
        </w:rPr>
        <w:t xml:space="preserve">размещения </w:t>
      </w:r>
      <w:proofErr w:type="gramStart"/>
      <w:r w:rsidRPr="001C76D7">
        <w:rPr>
          <w:rFonts w:ascii="Times New Roman" w:eastAsia="Times New Roman" w:hAnsi="Times New Roman" w:cs="Times New Roman"/>
          <w:b/>
          <w:bCs/>
          <w:kern w:val="28"/>
          <w:sz w:val="28"/>
          <w:szCs w:val="28"/>
          <w:lang w:eastAsia="ru-RU"/>
        </w:rPr>
        <w:t>нестационарных</w:t>
      </w:r>
      <w:proofErr w:type="gramEnd"/>
      <w:r w:rsidRPr="001C76D7">
        <w:rPr>
          <w:rFonts w:ascii="Times New Roman" w:eastAsia="Times New Roman" w:hAnsi="Times New Roman" w:cs="Times New Roman"/>
          <w:b/>
          <w:bCs/>
          <w:kern w:val="28"/>
          <w:sz w:val="28"/>
          <w:szCs w:val="28"/>
          <w:lang w:eastAsia="ru-RU"/>
        </w:rPr>
        <w:t xml:space="preserve"> торговых </w:t>
      </w:r>
    </w:p>
    <w:p w:rsidR="00742DD4" w:rsidRPr="001C76D7" w:rsidRDefault="00742DD4" w:rsidP="00562A18">
      <w:pPr>
        <w:spacing w:after="0" w:line="240" w:lineRule="auto"/>
        <w:outlineLvl w:val="0"/>
        <w:rPr>
          <w:rFonts w:ascii="Times New Roman" w:eastAsia="Times New Roman" w:hAnsi="Times New Roman" w:cs="Times New Roman"/>
          <w:b/>
          <w:bCs/>
          <w:kern w:val="28"/>
          <w:sz w:val="28"/>
          <w:szCs w:val="28"/>
          <w:lang w:eastAsia="ru-RU"/>
        </w:rPr>
      </w:pPr>
      <w:r w:rsidRPr="001C76D7">
        <w:rPr>
          <w:rFonts w:ascii="Times New Roman" w:eastAsia="Times New Roman" w:hAnsi="Times New Roman" w:cs="Times New Roman"/>
          <w:b/>
          <w:bCs/>
          <w:kern w:val="28"/>
          <w:sz w:val="28"/>
          <w:szCs w:val="28"/>
          <w:lang w:eastAsia="ru-RU"/>
        </w:rPr>
        <w:t xml:space="preserve">объектов на территории </w:t>
      </w:r>
      <w:r w:rsidR="007432E5">
        <w:rPr>
          <w:rFonts w:ascii="Times New Roman" w:eastAsia="Times New Roman" w:hAnsi="Times New Roman" w:cs="Times New Roman"/>
          <w:b/>
          <w:bCs/>
          <w:kern w:val="28"/>
          <w:sz w:val="28"/>
          <w:szCs w:val="28"/>
          <w:lang w:eastAsia="ru-RU"/>
        </w:rPr>
        <w:t xml:space="preserve"> </w:t>
      </w:r>
      <w:proofErr w:type="spellStart"/>
      <w:r w:rsidR="007432E5">
        <w:rPr>
          <w:rFonts w:ascii="Times New Roman" w:eastAsia="Times New Roman" w:hAnsi="Times New Roman" w:cs="Times New Roman"/>
          <w:b/>
          <w:bCs/>
          <w:kern w:val="28"/>
          <w:sz w:val="28"/>
          <w:szCs w:val="28"/>
          <w:lang w:eastAsia="ru-RU"/>
        </w:rPr>
        <w:t>Суходонецкого</w:t>
      </w:r>
      <w:proofErr w:type="spellEnd"/>
    </w:p>
    <w:p w:rsidR="00742DD4" w:rsidRPr="001C76D7" w:rsidRDefault="00742DD4" w:rsidP="00562A18">
      <w:pPr>
        <w:spacing w:after="0" w:line="240" w:lineRule="auto"/>
        <w:outlineLvl w:val="0"/>
        <w:rPr>
          <w:rFonts w:ascii="Times New Roman" w:eastAsia="Times New Roman" w:hAnsi="Times New Roman" w:cs="Times New Roman"/>
          <w:b/>
          <w:bCs/>
          <w:kern w:val="28"/>
          <w:sz w:val="28"/>
          <w:szCs w:val="28"/>
          <w:lang w:eastAsia="ru-RU"/>
        </w:rPr>
      </w:pPr>
      <w:r w:rsidRPr="001C76D7">
        <w:rPr>
          <w:rFonts w:ascii="Times New Roman" w:eastAsia="Times New Roman" w:hAnsi="Times New Roman" w:cs="Times New Roman"/>
          <w:b/>
          <w:bCs/>
          <w:kern w:val="28"/>
          <w:sz w:val="28"/>
          <w:szCs w:val="28"/>
          <w:lang w:eastAsia="ru-RU"/>
        </w:rPr>
        <w:t xml:space="preserve">сельского поселения </w:t>
      </w:r>
      <w:proofErr w:type="spellStart"/>
      <w:r w:rsidRPr="001C76D7">
        <w:rPr>
          <w:rFonts w:ascii="Times New Roman" w:eastAsia="Times New Roman" w:hAnsi="Times New Roman" w:cs="Times New Roman"/>
          <w:b/>
          <w:bCs/>
          <w:kern w:val="28"/>
          <w:sz w:val="28"/>
          <w:szCs w:val="28"/>
          <w:lang w:eastAsia="ru-RU"/>
        </w:rPr>
        <w:t>Богучарского</w:t>
      </w:r>
      <w:proofErr w:type="spellEnd"/>
    </w:p>
    <w:p w:rsidR="00742DD4" w:rsidRPr="001C76D7" w:rsidRDefault="00742DD4" w:rsidP="00562A18">
      <w:pPr>
        <w:spacing w:after="0" w:line="240" w:lineRule="auto"/>
        <w:outlineLvl w:val="0"/>
        <w:rPr>
          <w:rFonts w:ascii="Times New Roman" w:eastAsia="Times New Roman" w:hAnsi="Times New Roman" w:cs="Times New Roman"/>
          <w:b/>
          <w:bCs/>
          <w:kern w:val="28"/>
          <w:sz w:val="28"/>
          <w:szCs w:val="28"/>
          <w:lang w:eastAsia="ru-RU"/>
        </w:rPr>
      </w:pPr>
      <w:r w:rsidRPr="001C76D7">
        <w:rPr>
          <w:rFonts w:ascii="Times New Roman" w:eastAsia="Times New Roman" w:hAnsi="Times New Roman" w:cs="Times New Roman"/>
          <w:b/>
          <w:bCs/>
          <w:kern w:val="28"/>
          <w:sz w:val="28"/>
          <w:szCs w:val="28"/>
          <w:lang w:eastAsia="ru-RU"/>
        </w:rPr>
        <w:t>муниципального района Воронежской области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Pr="001C76D7" w:rsidRDefault="00742DD4" w:rsidP="00EC372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sidRPr="001C76D7">
        <w:rPr>
          <w:rFonts w:ascii="Times New Roman" w:eastAsia="Times New Roman" w:hAnsi="Times New Roman" w:cs="Times New Roman"/>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C272C3">
        <w:rPr>
          <w:rFonts w:ascii="Times New Roman" w:eastAsia="Times New Roman" w:hAnsi="Times New Roman" w:cs="Times New Roman"/>
          <w:sz w:val="28"/>
          <w:szCs w:val="28"/>
          <w:lang w:eastAsia="ru-RU"/>
        </w:rPr>
        <w:t xml:space="preserve"> </w:t>
      </w:r>
      <w:proofErr w:type="spellStart"/>
      <w:r w:rsidR="00C272C3">
        <w:rPr>
          <w:rFonts w:ascii="Times New Roman" w:eastAsia="Times New Roman" w:hAnsi="Times New Roman" w:cs="Times New Roman"/>
          <w:sz w:val="28"/>
          <w:szCs w:val="28"/>
          <w:lang w:eastAsia="ru-RU"/>
        </w:rPr>
        <w:t>Суходонецкого</w:t>
      </w:r>
      <w:proofErr w:type="spellEnd"/>
      <w:r>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 xml:space="preserve"> сельского поселения, Совет народных депутатов </w:t>
      </w:r>
      <w:proofErr w:type="spellStart"/>
      <w:r w:rsidR="00C272C3">
        <w:rPr>
          <w:rFonts w:ascii="Times New Roman" w:eastAsia="Times New Roman" w:hAnsi="Times New Roman" w:cs="Times New Roman"/>
          <w:sz w:val="28"/>
          <w:szCs w:val="28"/>
          <w:lang w:eastAsia="ru-RU"/>
        </w:rPr>
        <w:t>Суходонецкого</w:t>
      </w:r>
      <w:proofErr w:type="spellEnd"/>
      <w:r>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 xml:space="preserve"> сельского поселения </w:t>
      </w:r>
      <w:r w:rsidRPr="001C76D7">
        <w:rPr>
          <w:rFonts w:ascii="Times New Roman" w:eastAsia="Calibri" w:hAnsi="Times New Roman" w:cs="Times New Roman"/>
          <w:sz w:val="28"/>
          <w:szCs w:val="28"/>
        </w:rPr>
        <w:t>решил:</w:t>
      </w:r>
      <w:proofErr w:type="gramEnd"/>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 Утвердить:</w:t>
      </w:r>
    </w:p>
    <w:p w:rsidR="00742DD4" w:rsidRPr="001C76D7" w:rsidRDefault="00742DD4" w:rsidP="00EC3722">
      <w:pPr>
        <w:spacing w:after="0" w:line="240" w:lineRule="auto"/>
        <w:ind w:firstLine="709"/>
        <w:jc w:val="both"/>
        <w:rPr>
          <w:rFonts w:ascii="Times New Roman" w:eastAsia="Times New Roman" w:hAnsi="Times New Roman" w:cs="Times New Roman"/>
          <w:bCs/>
          <w:sz w:val="28"/>
          <w:szCs w:val="28"/>
          <w:lang w:eastAsia="ru-RU"/>
        </w:rPr>
      </w:pPr>
      <w:r w:rsidRPr="001C76D7">
        <w:rPr>
          <w:rFonts w:ascii="Times New Roman" w:eastAsia="Times New Roman" w:hAnsi="Times New Roman" w:cs="Times New Roman"/>
          <w:sz w:val="28"/>
          <w:szCs w:val="28"/>
          <w:lang w:eastAsia="ru-RU"/>
        </w:rPr>
        <w:t xml:space="preserve">1.1. </w:t>
      </w:r>
      <w:hyperlink r:id="rId6" w:anchor="Par39" w:tgtFrame="_self" w:history="1">
        <w:r w:rsidRPr="001C76D7">
          <w:rPr>
            <w:rFonts w:ascii="Times New Roman" w:eastAsia="Times New Roman" w:hAnsi="Times New Roman" w:cs="Times New Roman"/>
            <w:sz w:val="28"/>
            <w:szCs w:val="28"/>
            <w:lang w:eastAsia="ru-RU"/>
          </w:rPr>
          <w:t>Положение</w:t>
        </w:r>
      </w:hyperlink>
      <w:r w:rsidRPr="001C76D7">
        <w:rPr>
          <w:rFonts w:ascii="Times New Roman" w:eastAsia="Times New Roman" w:hAnsi="Times New Roman" w:cs="Times New Roman"/>
          <w:sz w:val="28"/>
          <w:szCs w:val="28"/>
          <w:lang w:eastAsia="ru-RU"/>
        </w:rPr>
        <w:t xml:space="preserve"> о</w:t>
      </w:r>
      <w:r w:rsidRPr="001C76D7">
        <w:rPr>
          <w:rFonts w:ascii="Times New Roman" w:eastAsia="Times New Roman" w:hAnsi="Times New Roman" w:cs="Times New Roman"/>
          <w:bCs/>
          <w:sz w:val="28"/>
          <w:szCs w:val="28"/>
          <w:lang w:eastAsia="ru-RU"/>
        </w:rPr>
        <w:t xml:space="preserve"> порядке размещения нестационарных торговых объектов</w:t>
      </w:r>
      <w:r w:rsidRPr="001C76D7">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bCs/>
          <w:sz w:val="28"/>
          <w:szCs w:val="28"/>
          <w:lang w:eastAsia="ru-RU"/>
        </w:rPr>
        <w:t xml:space="preserve">на территории </w:t>
      </w:r>
      <w:proofErr w:type="spellStart"/>
      <w:r w:rsidR="00C272C3">
        <w:rPr>
          <w:rFonts w:ascii="Times New Roman" w:eastAsia="Times New Roman" w:hAnsi="Times New Roman" w:cs="Times New Roman"/>
          <w:bCs/>
          <w:sz w:val="28"/>
          <w:szCs w:val="28"/>
          <w:lang w:eastAsia="ru-RU"/>
        </w:rPr>
        <w:t>Суходонецкого</w:t>
      </w:r>
      <w:proofErr w:type="spellEnd"/>
      <w:r>
        <w:rPr>
          <w:rFonts w:ascii="Times New Roman" w:eastAsia="Times New Roman" w:hAnsi="Times New Roman" w:cs="Times New Roman"/>
          <w:bCs/>
          <w:sz w:val="28"/>
          <w:szCs w:val="28"/>
          <w:lang w:eastAsia="ru-RU"/>
        </w:rPr>
        <w:t xml:space="preserve"> </w:t>
      </w:r>
      <w:r w:rsidRPr="001C76D7">
        <w:rPr>
          <w:rFonts w:ascii="Times New Roman" w:eastAsia="Times New Roman" w:hAnsi="Times New Roman" w:cs="Times New Roman"/>
          <w:bCs/>
          <w:sz w:val="28"/>
          <w:szCs w:val="28"/>
          <w:lang w:eastAsia="ru-RU"/>
        </w:rPr>
        <w:t xml:space="preserve"> сельского поселения </w:t>
      </w:r>
      <w:proofErr w:type="spellStart"/>
      <w:r w:rsidRPr="001C76D7">
        <w:rPr>
          <w:rFonts w:ascii="Times New Roman" w:eastAsia="Times New Roman" w:hAnsi="Times New Roman" w:cs="Times New Roman"/>
          <w:bCs/>
          <w:sz w:val="28"/>
          <w:szCs w:val="28"/>
          <w:lang w:eastAsia="ru-RU"/>
        </w:rPr>
        <w:t>Богучарского</w:t>
      </w:r>
      <w:proofErr w:type="spellEnd"/>
      <w:r w:rsidRPr="001C76D7">
        <w:rPr>
          <w:rFonts w:ascii="Times New Roman" w:eastAsia="Times New Roman" w:hAnsi="Times New Roman" w:cs="Times New Roman"/>
          <w:bCs/>
          <w:sz w:val="28"/>
          <w:szCs w:val="28"/>
          <w:lang w:eastAsia="ru-RU"/>
        </w:rPr>
        <w:t xml:space="preserve"> муниципального района Воронежской области согласно приложению  1.</w:t>
      </w:r>
    </w:p>
    <w:p w:rsidR="00742DD4" w:rsidRPr="001C76D7" w:rsidRDefault="00EC3722" w:rsidP="00EC372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42DD4" w:rsidRPr="001C76D7">
        <w:rPr>
          <w:rFonts w:ascii="Times New Roman" w:eastAsia="Times New Roman" w:hAnsi="Times New Roman" w:cs="Times New Roman"/>
          <w:sz w:val="28"/>
          <w:szCs w:val="28"/>
          <w:lang w:eastAsia="ru-RU"/>
        </w:rPr>
        <w:t xml:space="preserve">.2. Положение о порядке проведения аукциона на право заключения договора на размещение нестационарного торгового объекта согласно приложению  2. </w:t>
      </w:r>
    </w:p>
    <w:p w:rsidR="00742DD4" w:rsidRPr="001C76D7" w:rsidRDefault="00742DD4" w:rsidP="00EC3722">
      <w:pPr>
        <w:pStyle w:val="2"/>
        <w:ind w:right="-1" w:firstLine="709"/>
        <w:rPr>
          <w:rFonts w:ascii="Times New Roman" w:eastAsia="Calibri" w:hAnsi="Times New Roman" w:cs="Times New Roman"/>
          <w:b w:val="0"/>
          <w:sz w:val="28"/>
        </w:rPr>
      </w:pPr>
      <w:r w:rsidRPr="001C76D7">
        <w:rPr>
          <w:rFonts w:ascii="Times New Roman" w:eastAsia="Calibri" w:hAnsi="Times New Roman" w:cs="Times New Roman"/>
          <w:b w:val="0"/>
          <w:sz w:val="28"/>
        </w:rPr>
        <w:t xml:space="preserve">2. </w:t>
      </w:r>
      <w:proofErr w:type="gramStart"/>
      <w:r w:rsidRPr="001C76D7">
        <w:rPr>
          <w:rFonts w:ascii="Times New Roman" w:eastAsia="Calibri" w:hAnsi="Times New Roman" w:cs="Times New Roman"/>
          <w:b w:val="0"/>
          <w:sz w:val="28"/>
        </w:rPr>
        <w:t>Контроль за</w:t>
      </w:r>
      <w:proofErr w:type="gramEnd"/>
      <w:r w:rsidRPr="001C76D7">
        <w:rPr>
          <w:rFonts w:ascii="Times New Roman" w:eastAsia="Calibri" w:hAnsi="Times New Roman" w:cs="Times New Roman"/>
          <w:b w:val="0"/>
          <w:sz w:val="28"/>
        </w:rPr>
        <w:t xml:space="preserve"> исполнением настоящего решения возложить на постоянную комиссию Совета народных депутатов </w:t>
      </w:r>
      <w:proofErr w:type="spellStart"/>
      <w:r w:rsidR="00C272C3">
        <w:rPr>
          <w:rFonts w:ascii="Times New Roman" w:hAnsi="Times New Roman" w:cs="Times New Roman"/>
          <w:b w:val="0"/>
          <w:bCs/>
          <w:sz w:val="28"/>
          <w:lang w:eastAsia="ru-RU"/>
        </w:rPr>
        <w:t>Суходонецкого</w:t>
      </w:r>
      <w:proofErr w:type="spellEnd"/>
      <w:r w:rsidRPr="001C76D7">
        <w:rPr>
          <w:rFonts w:ascii="Times New Roman" w:eastAsia="Calibri" w:hAnsi="Times New Roman" w:cs="Times New Roman"/>
          <w:b w:val="0"/>
          <w:sz w:val="28"/>
        </w:rPr>
        <w:t xml:space="preserve"> сельского поселения по </w:t>
      </w:r>
      <w:r w:rsidR="00D56B05" w:rsidRPr="00D56B05">
        <w:rPr>
          <w:rFonts w:ascii="Times New Roman" w:hAnsi="Times New Roman" w:cs="Times New Roman"/>
          <w:b w:val="0"/>
          <w:sz w:val="28"/>
          <w:lang w:eastAsia="ru-RU"/>
        </w:rPr>
        <w:t xml:space="preserve">бюджету, налогам, финансам и предпринимательству, по аграрной политике, земельным отношениям, муниципальной собственности и охране </w:t>
      </w:r>
      <w:r w:rsidR="00C272C3">
        <w:rPr>
          <w:rFonts w:ascii="Times New Roman" w:hAnsi="Times New Roman" w:cs="Times New Roman"/>
          <w:b w:val="0"/>
          <w:sz w:val="28"/>
          <w:lang w:eastAsia="ru-RU"/>
        </w:rPr>
        <w:t>окружающей среды  (Горбунова Т.И.</w:t>
      </w:r>
      <w:r w:rsidR="00D56B05" w:rsidRPr="00D56B05">
        <w:rPr>
          <w:rFonts w:ascii="Times New Roman" w:hAnsi="Times New Roman" w:cs="Times New Roman"/>
          <w:b w:val="0"/>
          <w:sz w:val="28"/>
          <w:lang w:eastAsia="ru-RU"/>
        </w:rPr>
        <w:t>)</w:t>
      </w:r>
      <w:r w:rsidR="00D56B05" w:rsidRPr="00CC650B">
        <w:rPr>
          <w:b w:val="0"/>
          <w:sz w:val="28"/>
          <w:lang w:eastAsia="ru-RU"/>
        </w:rPr>
        <w:t xml:space="preserve">  </w:t>
      </w:r>
      <w:r w:rsidRPr="001C76D7">
        <w:rPr>
          <w:rFonts w:ascii="Times New Roman" w:eastAsia="Calibri" w:hAnsi="Times New Roman" w:cs="Times New Roman"/>
          <w:b w:val="0"/>
          <w:sz w:val="28"/>
        </w:rPr>
        <w:t xml:space="preserve">и главу </w:t>
      </w:r>
      <w:proofErr w:type="spellStart"/>
      <w:r w:rsidR="00C272C3">
        <w:rPr>
          <w:rFonts w:ascii="Times New Roman" w:hAnsi="Times New Roman" w:cs="Times New Roman"/>
          <w:b w:val="0"/>
          <w:bCs/>
          <w:sz w:val="28"/>
          <w:lang w:eastAsia="ru-RU"/>
        </w:rPr>
        <w:t>Суходонецкого</w:t>
      </w:r>
      <w:proofErr w:type="spellEnd"/>
      <w:r>
        <w:rPr>
          <w:rFonts w:ascii="Times New Roman" w:hAnsi="Times New Roman" w:cs="Times New Roman"/>
          <w:bCs/>
          <w:sz w:val="28"/>
          <w:lang w:eastAsia="ru-RU"/>
        </w:rPr>
        <w:t xml:space="preserve"> </w:t>
      </w:r>
      <w:r w:rsidRPr="001C76D7">
        <w:rPr>
          <w:rFonts w:ascii="Times New Roman" w:eastAsia="Calibri" w:hAnsi="Times New Roman" w:cs="Times New Roman"/>
          <w:b w:val="0"/>
          <w:sz w:val="28"/>
        </w:rPr>
        <w:t xml:space="preserve">сельского поселения </w:t>
      </w:r>
      <w:r w:rsidR="00C272C3">
        <w:rPr>
          <w:rFonts w:ascii="Times New Roman" w:eastAsia="Calibri" w:hAnsi="Times New Roman" w:cs="Times New Roman"/>
          <w:b w:val="0"/>
          <w:sz w:val="28"/>
        </w:rPr>
        <w:t xml:space="preserve"> Гридневу Н.Д.</w:t>
      </w:r>
      <w:r w:rsidRPr="001C76D7">
        <w:rPr>
          <w:rFonts w:ascii="Times New Roman" w:eastAsia="Calibri" w:hAnsi="Times New Roman" w:cs="Times New Roman"/>
          <w:b w:val="0"/>
          <w:sz w:val="28"/>
        </w:rPr>
        <w:t>.</w:t>
      </w:r>
    </w:p>
    <w:p w:rsidR="00742DD4" w:rsidRPr="001C76D7" w:rsidRDefault="00742DD4" w:rsidP="00EC372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42DD4" w:rsidRPr="001C76D7" w:rsidRDefault="00742DD4" w:rsidP="00EC37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76D7">
        <w:rPr>
          <w:rFonts w:ascii="Times New Roman" w:eastAsia="Calibri" w:hAnsi="Times New Roman" w:cs="Times New Roman"/>
          <w:sz w:val="28"/>
          <w:szCs w:val="28"/>
        </w:rPr>
        <w:t xml:space="preserve">Глава </w:t>
      </w:r>
      <w:proofErr w:type="spellStart"/>
      <w:r w:rsidR="00787398">
        <w:rPr>
          <w:rFonts w:ascii="Times New Roman" w:eastAsia="Calibri" w:hAnsi="Times New Roman" w:cs="Times New Roman"/>
          <w:sz w:val="28"/>
          <w:szCs w:val="28"/>
        </w:rPr>
        <w:t>Суходонецкого</w:t>
      </w:r>
      <w:proofErr w:type="spellEnd"/>
      <w:r w:rsidRPr="001C76D7">
        <w:rPr>
          <w:rFonts w:ascii="Times New Roman" w:eastAsia="Calibri" w:hAnsi="Times New Roman" w:cs="Times New Roman"/>
          <w:sz w:val="28"/>
          <w:szCs w:val="28"/>
        </w:rPr>
        <w:t xml:space="preserve"> сельского поселения </w:t>
      </w:r>
      <w:r>
        <w:rPr>
          <w:rFonts w:ascii="Times New Roman" w:eastAsia="Calibri" w:hAnsi="Times New Roman" w:cs="Times New Roman"/>
          <w:sz w:val="28"/>
          <w:szCs w:val="28"/>
        </w:rPr>
        <w:t xml:space="preserve">               </w:t>
      </w:r>
      <w:r w:rsidR="00787398">
        <w:rPr>
          <w:rFonts w:ascii="Times New Roman" w:eastAsia="Calibri" w:hAnsi="Times New Roman" w:cs="Times New Roman"/>
          <w:sz w:val="28"/>
          <w:szCs w:val="28"/>
        </w:rPr>
        <w:t xml:space="preserve">   Н.Д.</w:t>
      </w:r>
      <w:r w:rsidR="00CE4580">
        <w:rPr>
          <w:rFonts w:ascii="Times New Roman" w:eastAsia="Calibri" w:hAnsi="Times New Roman" w:cs="Times New Roman"/>
          <w:sz w:val="28"/>
          <w:szCs w:val="28"/>
        </w:rPr>
        <w:t xml:space="preserve"> </w:t>
      </w:r>
      <w:r w:rsidR="00787398">
        <w:rPr>
          <w:rFonts w:ascii="Times New Roman" w:eastAsia="Calibri" w:hAnsi="Times New Roman" w:cs="Times New Roman"/>
          <w:sz w:val="28"/>
          <w:szCs w:val="28"/>
        </w:rPr>
        <w:t>Гриднева</w:t>
      </w:r>
    </w:p>
    <w:p w:rsidR="00742DD4" w:rsidRDefault="00742DD4" w:rsidP="00EC3722">
      <w:pPr>
        <w:autoSpaceDE w:val="0"/>
        <w:autoSpaceDN w:val="0"/>
        <w:adjustRightInd w:val="0"/>
        <w:spacing w:after="0" w:line="240" w:lineRule="auto"/>
        <w:ind w:left="7080" w:firstLine="709"/>
        <w:jc w:val="both"/>
        <w:rPr>
          <w:rFonts w:ascii="Times New Roman" w:eastAsia="Times New Roman" w:hAnsi="Times New Roman" w:cs="Times New Roman"/>
          <w:sz w:val="28"/>
          <w:szCs w:val="28"/>
          <w:lang w:eastAsia="ru-RU"/>
        </w:rPr>
      </w:pPr>
    </w:p>
    <w:p w:rsidR="00742DD4" w:rsidRDefault="00742DD4" w:rsidP="00EC3722">
      <w:pPr>
        <w:autoSpaceDE w:val="0"/>
        <w:autoSpaceDN w:val="0"/>
        <w:adjustRightInd w:val="0"/>
        <w:spacing w:after="0" w:line="240" w:lineRule="auto"/>
        <w:ind w:left="7080" w:firstLine="709"/>
        <w:jc w:val="both"/>
        <w:rPr>
          <w:rFonts w:ascii="Times New Roman" w:eastAsia="Times New Roman" w:hAnsi="Times New Roman" w:cs="Times New Roman"/>
          <w:sz w:val="28"/>
          <w:szCs w:val="28"/>
          <w:lang w:eastAsia="ru-RU"/>
        </w:rPr>
      </w:pPr>
    </w:p>
    <w:p w:rsidR="00742DD4" w:rsidRDefault="00742DD4" w:rsidP="00EC3722">
      <w:pPr>
        <w:autoSpaceDE w:val="0"/>
        <w:autoSpaceDN w:val="0"/>
        <w:adjustRightInd w:val="0"/>
        <w:spacing w:after="0" w:line="240" w:lineRule="auto"/>
        <w:ind w:left="7080" w:firstLine="709"/>
        <w:jc w:val="both"/>
        <w:rPr>
          <w:rFonts w:ascii="Times New Roman" w:eastAsia="Times New Roman" w:hAnsi="Times New Roman" w:cs="Times New Roman"/>
          <w:sz w:val="28"/>
          <w:szCs w:val="28"/>
          <w:lang w:eastAsia="ru-RU"/>
        </w:rPr>
      </w:pPr>
    </w:p>
    <w:p w:rsidR="00742DD4" w:rsidRDefault="00742DD4" w:rsidP="00EC3722">
      <w:pPr>
        <w:autoSpaceDE w:val="0"/>
        <w:autoSpaceDN w:val="0"/>
        <w:adjustRightInd w:val="0"/>
        <w:spacing w:after="0" w:line="240" w:lineRule="auto"/>
        <w:ind w:left="7080" w:firstLine="709"/>
        <w:jc w:val="both"/>
        <w:rPr>
          <w:rFonts w:ascii="Times New Roman" w:eastAsia="Times New Roman" w:hAnsi="Times New Roman" w:cs="Times New Roman"/>
          <w:sz w:val="28"/>
          <w:szCs w:val="28"/>
          <w:lang w:eastAsia="ru-RU"/>
        </w:rPr>
      </w:pPr>
    </w:p>
    <w:p w:rsidR="00742DD4" w:rsidRDefault="00742DD4" w:rsidP="00EC3722">
      <w:pPr>
        <w:autoSpaceDE w:val="0"/>
        <w:autoSpaceDN w:val="0"/>
        <w:adjustRightInd w:val="0"/>
        <w:spacing w:after="0" w:line="240" w:lineRule="auto"/>
        <w:ind w:left="7080" w:firstLine="709"/>
        <w:jc w:val="both"/>
        <w:rPr>
          <w:rFonts w:ascii="Times New Roman" w:eastAsia="Times New Roman" w:hAnsi="Times New Roman" w:cs="Times New Roman"/>
          <w:sz w:val="28"/>
          <w:szCs w:val="28"/>
          <w:lang w:eastAsia="ru-RU"/>
        </w:rPr>
      </w:pPr>
    </w:p>
    <w:p w:rsidR="00FC45D7" w:rsidRDefault="00FC45D7" w:rsidP="00EC3722">
      <w:pPr>
        <w:autoSpaceDE w:val="0"/>
        <w:autoSpaceDN w:val="0"/>
        <w:adjustRightInd w:val="0"/>
        <w:spacing w:after="0" w:line="240" w:lineRule="auto"/>
        <w:ind w:left="7080" w:firstLine="709"/>
        <w:jc w:val="both"/>
        <w:rPr>
          <w:rFonts w:ascii="Times New Roman" w:eastAsia="Times New Roman" w:hAnsi="Times New Roman" w:cs="Times New Roman"/>
          <w:sz w:val="28"/>
          <w:szCs w:val="28"/>
          <w:lang w:eastAsia="ru-RU"/>
        </w:rPr>
      </w:pPr>
    </w:p>
    <w:p w:rsidR="00FC45D7" w:rsidRDefault="00FC45D7" w:rsidP="00EC3722">
      <w:pPr>
        <w:autoSpaceDE w:val="0"/>
        <w:autoSpaceDN w:val="0"/>
        <w:adjustRightInd w:val="0"/>
        <w:spacing w:after="0" w:line="240" w:lineRule="auto"/>
        <w:ind w:left="7080" w:firstLine="709"/>
        <w:jc w:val="both"/>
        <w:rPr>
          <w:rFonts w:ascii="Times New Roman" w:eastAsia="Times New Roman" w:hAnsi="Times New Roman" w:cs="Times New Roman"/>
          <w:sz w:val="28"/>
          <w:szCs w:val="28"/>
          <w:lang w:eastAsia="ru-RU"/>
        </w:rPr>
      </w:pPr>
    </w:p>
    <w:p w:rsidR="00FC45D7" w:rsidRDefault="00FC45D7" w:rsidP="00EC3722">
      <w:pPr>
        <w:autoSpaceDE w:val="0"/>
        <w:autoSpaceDN w:val="0"/>
        <w:adjustRightInd w:val="0"/>
        <w:spacing w:after="0" w:line="240" w:lineRule="auto"/>
        <w:ind w:left="7080" w:firstLine="709"/>
        <w:jc w:val="both"/>
        <w:rPr>
          <w:rFonts w:ascii="Times New Roman" w:eastAsia="Times New Roman" w:hAnsi="Times New Roman" w:cs="Times New Roman"/>
          <w:sz w:val="28"/>
          <w:szCs w:val="28"/>
          <w:lang w:eastAsia="ru-RU"/>
        </w:rPr>
      </w:pPr>
    </w:p>
    <w:p w:rsidR="00742DD4" w:rsidRPr="001C76D7" w:rsidRDefault="00742DD4" w:rsidP="00EC3722">
      <w:pPr>
        <w:autoSpaceDE w:val="0"/>
        <w:autoSpaceDN w:val="0"/>
        <w:adjustRightInd w:val="0"/>
        <w:spacing w:after="0" w:line="240" w:lineRule="auto"/>
        <w:ind w:left="7080"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 1</w:t>
      </w:r>
    </w:p>
    <w:p w:rsidR="00742DD4" w:rsidRPr="001C76D7" w:rsidRDefault="00742DD4" w:rsidP="00EC3722">
      <w:pPr>
        <w:spacing w:after="0" w:line="240" w:lineRule="auto"/>
        <w:ind w:left="4536" w:firstLine="709"/>
        <w:jc w:val="right"/>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к решению Совета народных депутатов</w:t>
      </w:r>
    </w:p>
    <w:p w:rsidR="00742DD4" w:rsidRPr="001C76D7" w:rsidRDefault="00787398" w:rsidP="00EC3722">
      <w:pPr>
        <w:spacing w:after="0" w:line="240" w:lineRule="auto"/>
        <w:ind w:left="4536" w:firstLine="709"/>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Суходонецкого</w:t>
      </w:r>
      <w:proofErr w:type="spellEnd"/>
      <w:r w:rsidR="00EC3722">
        <w:rPr>
          <w:rFonts w:ascii="Times New Roman" w:eastAsia="Times New Roman" w:hAnsi="Times New Roman" w:cs="Times New Roman"/>
          <w:sz w:val="28"/>
          <w:szCs w:val="28"/>
          <w:lang w:eastAsia="ru-RU"/>
        </w:rPr>
        <w:t xml:space="preserve"> </w:t>
      </w:r>
      <w:r w:rsidR="00742DD4" w:rsidRPr="001C76D7">
        <w:rPr>
          <w:rFonts w:ascii="Times New Roman" w:eastAsia="Times New Roman" w:hAnsi="Times New Roman" w:cs="Times New Roman"/>
          <w:sz w:val="28"/>
          <w:szCs w:val="28"/>
          <w:lang w:eastAsia="ru-RU"/>
        </w:rPr>
        <w:t xml:space="preserve"> сельского поселения</w:t>
      </w:r>
    </w:p>
    <w:p w:rsidR="00742DD4" w:rsidRPr="001C76D7" w:rsidRDefault="00742DD4" w:rsidP="00EC3722">
      <w:pPr>
        <w:spacing w:after="0" w:line="240" w:lineRule="auto"/>
        <w:ind w:left="4536" w:firstLine="709"/>
        <w:jc w:val="right"/>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от </w:t>
      </w:r>
      <w:r w:rsidR="00554DDD">
        <w:rPr>
          <w:rFonts w:ascii="Times New Roman" w:eastAsia="Times New Roman" w:hAnsi="Times New Roman" w:cs="Times New Roman"/>
          <w:sz w:val="28"/>
          <w:szCs w:val="28"/>
          <w:lang w:eastAsia="ru-RU"/>
        </w:rPr>
        <w:t>13.06</w:t>
      </w:r>
      <w:r w:rsidRPr="001C76D7">
        <w:rPr>
          <w:rFonts w:ascii="Times New Roman" w:eastAsia="Times New Roman" w:hAnsi="Times New Roman" w:cs="Times New Roman"/>
          <w:sz w:val="28"/>
          <w:szCs w:val="28"/>
          <w:lang w:eastAsia="ru-RU"/>
        </w:rPr>
        <w:t xml:space="preserve">.2017 № </w:t>
      </w:r>
      <w:r w:rsidR="00787398">
        <w:rPr>
          <w:rFonts w:ascii="Times New Roman" w:eastAsia="Times New Roman" w:hAnsi="Times New Roman" w:cs="Times New Roman"/>
          <w:sz w:val="28"/>
          <w:szCs w:val="28"/>
          <w:lang w:eastAsia="ru-RU"/>
        </w:rPr>
        <w:t>145</w:t>
      </w:r>
    </w:p>
    <w:p w:rsidR="00742DD4" w:rsidRPr="001C76D7" w:rsidRDefault="00742DD4" w:rsidP="00EC3722">
      <w:pPr>
        <w:spacing w:after="0" w:line="240" w:lineRule="auto"/>
        <w:ind w:firstLine="709"/>
        <w:jc w:val="both"/>
        <w:rPr>
          <w:rFonts w:ascii="Times New Roman" w:eastAsia="Times New Roman" w:hAnsi="Times New Roman" w:cs="Times New Roman"/>
          <w:bCs/>
          <w:sz w:val="28"/>
          <w:szCs w:val="28"/>
          <w:lang w:eastAsia="ru-RU"/>
        </w:rPr>
      </w:pP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bCs/>
          <w:sz w:val="28"/>
          <w:szCs w:val="28"/>
          <w:lang w:eastAsia="ru-RU"/>
        </w:rPr>
        <w:t>Положение</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bCs/>
          <w:sz w:val="28"/>
          <w:szCs w:val="28"/>
          <w:lang w:eastAsia="ru-RU"/>
        </w:rPr>
        <w:t>о порядке размещения нестационарных торговых объектов</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bCs/>
          <w:sz w:val="28"/>
          <w:szCs w:val="28"/>
          <w:lang w:eastAsia="ru-RU"/>
        </w:rPr>
        <w:t xml:space="preserve">на территории </w:t>
      </w:r>
      <w:proofErr w:type="spellStart"/>
      <w:r w:rsidR="00787398">
        <w:rPr>
          <w:rFonts w:ascii="Times New Roman" w:eastAsia="Times New Roman" w:hAnsi="Times New Roman" w:cs="Times New Roman"/>
          <w:bCs/>
          <w:sz w:val="28"/>
          <w:szCs w:val="28"/>
          <w:lang w:eastAsia="ru-RU"/>
        </w:rPr>
        <w:t>Суходонецкого</w:t>
      </w:r>
      <w:proofErr w:type="spellEnd"/>
      <w:r w:rsidR="00EC3722">
        <w:rPr>
          <w:rFonts w:ascii="Times New Roman" w:eastAsia="Times New Roman" w:hAnsi="Times New Roman" w:cs="Times New Roman"/>
          <w:bCs/>
          <w:sz w:val="28"/>
          <w:szCs w:val="28"/>
          <w:lang w:eastAsia="ru-RU"/>
        </w:rPr>
        <w:t xml:space="preserve"> </w:t>
      </w:r>
      <w:r w:rsidRPr="001C76D7">
        <w:rPr>
          <w:rFonts w:ascii="Times New Roman" w:eastAsia="Times New Roman" w:hAnsi="Times New Roman" w:cs="Times New Roman"/>
          <w:bCs/>
          <w:sz w:val="28"/>
          <w:szCs w:val="28"/>
          <w:lang w:eastAsia="ru-RU"/>
        </w:rPr>
        <w:t xml:space="preserve">сельского поселения </w:t>
      </w:r>
      <w:proofErr w:type="spellStart"/>
      <w:r w:rsidRPr="001C76D7">
        <w:rPr>
          <w:rFonts w:ascii="Times New Roman" w:eastAsia="Times New Roman" w:hAnsi="Times New Roman" w:cs="Times New Roman"/>
          <w:bCs/>
          <w:sz w:val="28"/>
          <w:szCs w:val="28"/>
          <w:lang w:eastAsia="ru-RU"/>
        </w:rPr>
        <w:t>Богучарского</w:t>
      </w:r>
      <w:proofErr w:type="spellEnd"/>
      <w:r w:rsidRPr="001C76D7">
        <w:rPr>
          <w:rFonts w:ascii="Times New Roman" w:eastAsia="Times New Roman" w:hAnsi="Times New Roman" w:cs="Times New Roman"/>
          <w:bCs/>
          <w:sz w:val="28"/>
          <w:szCs w:val="28"/>
          <w:lang w:eastAsia="ru-RU"/>
        </w:rPr>
        <w:t xml:space="preserve"> муниципального района Воронежской области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 Общие положения</w:t>
      </w:r>
    </w:p>
    <w:p w:rsidR="00742DD4" w:rsidRPr="001C76D7" w:rsidRDefault="00742DD4" w:rsidP="00EC3722">
      <w:pPr>
        <w:spacing w:after="0" w:line="240" w:lineRule="auto"/>
        <w:ind w:firstLine="709"/>
        <w:contextualSpacing/>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1.1. </w:t>
      </w:r>
      <w:proofErr w:type="gramStart"/>
      <w:r w:rsidRPr="001C76D7">
        <w:rPr>
          <w:rFonts w:ascii="Times New Roman" w:eastAsia="Times New Roman" w:hAnsi="Times New Roman" w:cs="Times New Roman"/>
          <w:sz w:val="28"/>
          <w:szCs w:val="28"/>
          <w:lang w:eastAsia="ru-RU"/>
        </w:rPr>
        <w:t xml:space="preserve">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proofErr w:type="spellStart"/>
      <w:r w:rsidR="00787398">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w:t>
      </w:r>
      <w:proofErr w:type="gramEnd"/>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1.2. Настоящее Положение определяет порядок и основания для размещения нестационарных торговых объектов на территории </w:t>
      </w:r>
      <w:proofErr w:type="spellStart"/>
      <w:r w:rsidR="00787398">
        <w:rPr>
          <w:rFonts w:ascii="Times New Roman" w:eastAsia="Times New Roman" w:hAnsi="Times New Roman" w:cs="Times New Roman"/>
          <w:sz w:val="28"/>
          <w:szCs w:val="28"/>
          <w:lang w:eastAsia="ru-RU"/>
        </w:rPr>
        <w:t>Суходонецкого</w:t>
      </w:r>
      <w:proofErr w:type="spellEnd"/>
      <w:r w:rsidR="00795A5B">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сельского поселения.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а) находящихся на территориях рынков;</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1.5. Размещение передвижных средств развозной и разносной уличной торговли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 и размещении временных организаций быстрого обслуживания (летних кафе) осуществляет администрация </w:t>
      </w:r>
      <w:proofErr w:type="spellStart"/>
      <w:r w:rsidR="00787398">
        <w:rPr>
          <w:rFonts w:ascii="Times New Roman" w:eastAsia="Times New Roman" w:hAnsi="Times New Roman" w:cs="Times New Roman"/>
          <w:sz w:val="28"/>
          <w:szCs w:val="28"/>
          <w:lang w:eastAsia="ru-RU"/>
        </w:rPr>
        <w:t>Суходонецкого</w:t>
      </w:r>
      <w:proofErr w:type="spellEnd"/>
      <w:r w:rsidR="00795A5B">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 xml:space="preserve"> сельского поселения в порядке, установленном нормативно-правовым актом администрации </w:t>
      </w:r>
      <w:proofErr w:type="spellStart"/>
      <w:r w:rsidR="00787398">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 Основные понятия и их определения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2.1. В настоящем Положении применяются следующие основные понятия: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lastRenderedPageBreak/>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roofErr w:type="gramStart"/>
      <w:r w:rsidRPr="001C76D7">
        <w:rPr>
          <w:rFonts w:ascii="Times New Roman" w:eastAsia="Times New Roman" w:hAnsi="Times New Roman" w:cs="Times New Roman"/>
          <w:sz w:val="28"/>
          <w:szCs w:val="28"/>
          <w:lang w:eastAsia="ru-RU"/>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киоски с остановочным навесом, передвижные средства развозной и разносной уличной торговли);</w:t>
      </w:r>
      <w:proofErr w:type="gramEnd"/>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roofErr w:type="spellStart"/>
      <w:r w:rsidRPr="001C76D7">
        <w:rPr>
          <w:rFonts w:ascii="Times New Roman" w:eastAsia="Times New Roman" w:hAnsi="Times New Roman" w:cs="Times New Roman"/>
          <w:sz w:val="28"/>
          <w:szCs w:val="28"/>
          <w:lang w:eastAsia="ru-RU"/>
        </w:rPr>
        <w:t>д</w:t>
      </w:r>
      <w:proofErr w:type="spellEnd"/>
      <w:r w:rsidRPr="001C76D7">
        <w:rPr>
          <w:rFonts w:ascii="Times New Roman" w:eastAsia="Times New Roman" w:hAnsi="Times New Roman" w:cs="Times New Roman"/>
          <w:sz w:val="28"/>
          <w:szCs w:val="28"/>
          <w:lang w:eastAsia="ru-RU"/>
        </w:rPr>
        <w:t>)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ж) киоск с остановочным навесом – киоск, объединенный с навесом, оборудованным для ожидания наземного пассажирского транспорта;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roofErr w:type="spellStart"/>
      <w:r w:rsidRPr="001C76D7">
        <w:rPr>
          <w:rFonts w:ascii="Times New Roman" w:eastAsia="Times New Roman" w:hAnsi="Times New Roman" w:cs="Times New Roman"/>
          <w:sz w:val="28"/>
          <w:szCs w:val="28"/>
          <w:lang w:eastAsia="ru-RU"/>
        </w:rPr>
        <w:t>з</w:t>
      </w:r>
      <w:proofErr w:type="spellEnd"/>
      <w:r w:rsidRPr="001C76D7">
        <w:rPr>
          <w:rFonts w:ascii="Times New Roman" w:eastAsia="Times New Roman" w:hAnsi="Times New Roman" w:cs="Times New Roman"/>
          <w:sz w:val="28"/>
          <w:szCs w:val="28"/>
          <w:lang w:eastAsia="ru-RU"/>
        </w:rPr>
        <w:t>) выносное холодильное оборудование - холодильник с прозрачной стеклянной дверью для хранения и реализации прохладительных напитков;</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3. Требования к размещению и внешнему виду</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нестационарных торговых объектов</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Размещение нестационарных торговых объектов должно соответствовать комплексному решению существующей архитектурной среды, архитектурно-градостроительному облику </w:t>
      </w:r>
      <w:proofErr w:type="spellStart"/>
      <w:r w:rsidR="00787398">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3.2. </w:t>
      </w:r>
      <w:proofErr w:type="gramStart"/>
      <w:r w:rsidRPr="001C76D7">
        <w:rPr>
          <w:rFonts w:ascii="Times New Roman" w:eastAsia="Times New Roman" w:hAnsi="Times New Roman" w:cs="Times New Roman"/>
          <w:sz w:val="28"/>
          <w:szCs w:val="28"/>
          <w:lang w:eastAsia="ru-RU"/>
        </w:rPr>
        <w:t xml:space="preserve">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1,0 метра от крайнего элемента объекта </w:t>
      </w:r>
      <w:r w:rsidRPr="001C76D7">
        <w:rPr>
          <w:rFonts w:ascii="Times New Roman" w:eastAsia="Times New Roman" w:hAnsi="Times New Roman" w:cs="Times New Roman"/>
          <w:sz w:val="28"/>
          <w:szCs w:val="28"/>
          <w:lang w:eastAsia="ru-RU"/>
        </w:rPr>
        <w:lastRenderedPageBreak/>
        <w:t>торговли, в том числе выносного холодильного оборудования до края проезжей части.</w:t>
      </w:r>
      <w:proofErr w:type="gramEnd"/>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3.7. Допускается размещение у нестационарных торговых объектов не более двух единиц выносного холодильного оборудования в соответствии с утвержденной схемой размещения нестационарных торговых объектов.</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3.9. Конструкция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пригородного наземного пассажирского транспорта.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В случае размещения киоска с остановочным навесом за счет собственных средств, владельцы нестационарных торговых объектов не вправе осуществить демонтаж навеса, оборудованного для ожидания пригородного наземного пассажирского транспорта, после окончания срока действия разрешительной документации на размещение нестационарных торговых объектов. Владельцы нестационарных торговых объектов должны обслуживать остановочный навес (ремонт, окраска) в процессе эксплуатации киоска, павильона.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3.10. Требования к нестационарным торговым объектам (внешний вид, размеры, площадь, конструктивная схема и иные требования) утверждаются постановлением администрации </w:t>
      </w:r>
      <w:proofErr w:type="spellStart"/>
      <w:r w:rsidR="00787398">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4. Порядок размещения и эксплуатации </w:t>
      </w:r>
      <w:proofErr w:type="gramStart"/>
      <w:r w:rsidRPr="001C76D7">
        <w:rPr>
          <w:rFonts w:ascii="Times New Roman" w:eastAsia="Times New Roman" w:hAnsi="Times New Roman" w:cs="Times New Roman"/>
          <w:sz w:val="28"/>
          <w:szCs w:val="28"/>
          <w:lang w:eastAsia="ru-RU"/>
        </w:rPr>
        <w:t>нестационарных</w:t>
      </w:r>
      <w:proofErr w:type="gramEnd"/>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торговых объектов</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4.1. Размещение нестационарных торговых объектов на территории </w:t>
      </w:r>
      <w:proofErr w:type="spellStart"/>
      <w:r w:rsidR="00787398">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осуществляется в местах, определенных схемой размещения нестационарных торговых объектов, утвержденных постановлением администрации </w:t>
      </w:r>
      <w:proofErr w:type="spellStart"/>
      <w:r w:rsidR="00787398">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lastRenderedPageBreak/>
        <w:t xml:space="preserve">4.2. Размещение нестационарных торговых объектов на территории </w:t>
      </w:r>
      <w:proofErr w:type="spellStart"/>
      <w:r w:rsidR="00787398">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4.3. </w:t>
      </w:r>
      <w:proofErr w:type="gramStart"/>
      <w:r w:rsidRPr="001C76D7">
        <w:rPr>
          <w:rFonts w:ascii="Times New Roman" w:eastAsia="Times New Roman" w:hAnsi="Times New Roman" w:cs="Times New Roman"/>
          <w:sz w:val="28"/>
          <w:szCs w:val="28"/>
          <w:lang w:eastAsia="ru-RU"/>
        </w:rPr>
        <w:t xml:space="preserve">Основанием для установки (монтажа) субъектом торговли нестационарного торгового объекта на территории </w:t>
      </w:r>
      <w:proofErr w:type="spellStart"/>
      <w:r w:rsidR="00787398">
        <w:rPr>
          <w:rFonts w:ascii="Times New Roman" w:eastAsia="Times New Roman" w:hAnsi="Times New Roman" w:cs="Times New Roman"/>
          <w:sz w:val="28"/>
          <w:szCs w:val="28"/>
          <w:lang w:eastAsia="ru-RU"/>
        </w:rPr>
        <w:t>Суходонецкого</w:t>
      </w:r>
      <w:proofErr w:type="spellEnd"/>
      <w:r w:rsidR="00787398">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 xml:space="preserve">сельского поселения является заключенный с администрацией </w:t>
      </w:r>
      <w:proofErr w:type="spellStart"/>
      <w:r w:rsidR="00787398">
        <w:rPr>
          <w:rFonts w:ascii="Times New Roman" w:eastAsia="Times New Roman" w:hAnsi="Times New Roman" w:cs="Times New Roman"/>
          <w:sz w:val="28"/>
          <w:szCs w:val="28"/>
          <w:lang w:eastAsia="ru-RU"/>
        </w:rPr>
        <w:t>Суходонецкого</w:t>
      </w:r>
      <w:proofErr w:type="spellEnd"/>
      <w:r w:rsidR="00795A5B" w:rsidRPr="001C76D7">
        <w:rPr>
          <w:rFonts w:ascii="Times New Roman" w:eastAsia="Times New Roman" w:hAnsi="Times New Roman" w:cs="Times New Roman"/>
          <w:sz w:val="28"/>
          <w:szCs w:val="28"/>
          <w:lang w:eastAsia="ru-RU"/>
        </w:rPr>
        <w:t xml:space="preserve"> </w:t>
      </w:r>
      <w:r w:rsidR="00795A5B">
        <w:rPr>
          <w:rFonts w:ascii="Times New Roman" w:eastAsia="Times New Roman" w:hAnsi="Times New Roman" w:cs="Times New Roman"/>
          <w:sz w:val="28"/>
          <w:szCs w:val="28"/>
          <w:lang w:eastAsia="ru-RU"/>
        </w:rPr>
        <w:t>с</w:t>
      </w:r>
      <w:r w:rsidRPr="001C76D7">
        <w:rPr>
          <w:rFonts w:ascii="Times New Roman" w:eastAsia="Times New Roman" w:hAnsi="Times New Roman" w:cs="Times New Roman"/>
          <w:sz w:val="28"/>
          <w:szCs w:val="28"/>
          <w:lang w:eastAsia="ru-RU"/>
        </w:rPr>
        <w:t xml:space="preserve">ельского поселения договор на размещение нестационарного торгового объекта на территории </w:t>
      </w:r>
      <w:proofErr w:type="spellStart"/>
      <w:r w:rsidR="00787398">
        <w:rPr>
          <w:rFonts w:ascii="Times New Roman" w:eastAsia="Times New Roman" w:hAnsi="Times New Roman" w:cs="Times New Roman"/>
          <w:sz w:val="28"/>
          <w:szCs w:val="28"/>
          <w:lang w:eastAsia="ru-RU"/>
        </w:rPr>
        <w:t>Суходонецкого</w:t>
      </w:r>
      <w:proofErr w:type="spellEnd"/>
      <w:r w:rsidR="00787398">
        <w:rPr>
          <w:rFonts w:ascii="Times New Roman" w:eastAsia="Times New Roman" w:hAnsi="Times New Roman" w:cs="Times New Roman"/>
          <w:sz w:val="28"/>
          <w:szCs w:val="28"/>
          <w:lang w:eastAsia="ru-RU"/>
        </w:rPr>
        <w:t xml:space="preserve"> </w:t>
      </w:r>
      <w:r w:rsidR="00795A5B">
        <w:rPr>
          <w:rFonts w:ascii="Times New Roman" w:eastAsia="Times New Roman" w:hAnsi="Times New Roman" w:cs="Times New Roman"/>
          <w:sz w:val="28"/>
          <w:szCs w:val="28"/>
          <w:lang w:eastAsia="ru-RU"/>
        </w:rPr>
        <w:t xml:space="preserve"> сельского</w:t>
      </w:r>
      <w:r w:rsidRPr="001C76D7">
        <w:rPr>
          <w:rFonts w:ascii="Times New Roman" w:eastAsia="Times New Roman" w:hAnsi="Times New Roman" w:cs="Times New Roman"/>
          <w:sz w:val="28"/>
          <w:szCs w:val="28"/>
          <w:lang w:eastAsia="ru-RU"/>
        </w:rPr>
        <w:t xml:space="preserve"> поселения (далее - Договор) по форме согласно приложению </w:t>
      </w:r>
      <w:r w:rsidR="00A373AB">
        <w:rPr>
          <w:rFonts w:ascii="Times New Roman" w:eastAsia="Times New Roman" w:hAnsi="Times New Roman" w:cs="Times New Roman"/>
          <w:sz w:val="28"/>
          <w:szCs w:val="28"/>
          <w:lang w:eastAsia="ru-RU"/>
        </w:rPr>
        <w:t>1</w:t>
      </w:r>
      <w:r w:rsidRPr="001C76D7">
        <w:rPr>
          <w:rFonts w:ascii="Times New Roman" w:eastAsia="Times New Roman" w:hAnsi="Times New Roman" w:cs="Times New Roman"/>
          <w:sz w:val="28"/>
          <w:szCs w:val="28"/>
          <w:lang w:eastAsia="ru-RU"/>
        </w:rPr>
        <w:t xml:space="preserve"> к </w:t>
      </w:r>
      <w:r w:rsidR="00A373AB">
        <w:rPr>
          <w:rFonts w:ascii="Times New Roman" w:eastAsia="Times New Roman" w:hAnsi="Times New Roman" w:cs="Times New Roman"/>
          <w:sz w:val="28"/>
          <w:szCs w:val="28"/>
          <w:lang w:eastAsia="ru-RU"/>
        </w:rPr>
        <w:t>Положению</w:t>
      </w:r>
      <w:r w:rsidRPr="001C76D7">
        <w:rPr>
          <w:rFonts w:ascii="Times New Roman" w:eastAsia="Times New Roman" w:hAnsi="Times New Roman" w:cs="Times New Roman"/>
          <w:sz w:val="28"/>
          <w:szCs w:val="28"/>
          <w:lang w:eastAsia="ru-RU"/>
        </w:rPr>
        <w:t xml:space="preserve"> </w:t>
      </w:r>
      <w:r w:rsidR="00A373AB" w:rsidRPr="001C76D7">
        <w:rPr>
          <w:rFonts w:ascii="Times New Roman" w:eastAsia="Times New Roman" w:hAnsi="Times New Roman" w:cs="Times New Roman"/>
          <w:bCs/>
          <w:sz w:val="28"/>
          <w:szCs w:val="28"/>
          <w:lang w:eastAsia="ru-RU"/>
        </w:rPr>
        <w:t>о порядке размещения нестационарных торговых объектов</w:t>
      </w:r>
      <w:r w:rsidR="00A373AB">
        <w:rPr>
          <w:rFonts w:ascii="Times New Roman" w:eastAsia="Times New Roman" w:hAnsi="Times New Roman" w:cs="Times New Roman"/>
          <w:bCs/>
          <w:sz w:val="28"/>
          <w:szCs w:val="28"/>
          <w:lang w:eastAsia="ru-RU"/>
        </w:rPr>
        <w:t xml:space="preserve"> </w:t>
      </w:r>
      <w:r w:rsidR="00A373AB" w:rsidRPr="001C76D7">
        <w:rPr>
          <w:rFonts w:ascii="Times New Roman" w:eastAsia="Times New Roman" w:hAnsi="Times New Roman" w:cs="Times New Roman"/>
          <w:bCs/>
          <w:sz w:val="28"/>
          <w:szCs w:val="28"/>
          <w:lang w:eastAsia="ru-RU"/>
        </w:rPr>
        <w:t xml:space="preserve">на территории </w:t>
      </w:r>
      <w:proofErr w:type="spellStart"/>
      <w:r w:rsidR="00787398">
        <w:rPr>
          <w:rFonts w:ascii="Times New Roman" w:eastAsia="Times New Roman" w:hAnsi="Times New Roman" w:cs="Times New Roman"/>
          <w:bCs/>
          <w:sz w:val="28"/>
          <w:szCs w:val="28"/>
          <w:lang w:eastAsia="ru-RU"/>
        </w:rPr>
        <w:t>Суходонецкого</w:t>
      </w:r>
      <w:proofErr w:type="spellEnd"/>
      <w:r w:rsidR="00A373AB">
        <w:rPr>
          <w:rFonts w:ascii="Times New Roman" w:eastAsia="Times New Roman" w:hAnsi="Times New Roman" w:cs="Times New Roman"/>
          <w:bCs/>
          <w:sz w:val="28"/>
          <w:szCs w:val="28"/>
          <w:lang w:eastAsia="ru-RU"/>
        </w:rPr>
        <w:t xml:space="preserve"> </w:t>
      </w:r>
      <w:r w:rsidR="00A373AB" w:rsidRPr="001C76D7">
        <w:rPr>
          <w:rFonts w:ascii="Times New Roman" w:eastAsia="Times New Roman" w:hAnsi="Times New Roman" w:cs="Times New Roman"/>
          <w:bCs/>
          <w:sz w:val="28"/>
          <w:szCs w:val="28"/>
          <w:lang w:eastAsia="ru-RU"/>
        </w:rPr>
        <w:t xml:space="preserve">сельского поселения </w:t>
      </w:r>
      <w:proofErr w:type="spellStart"/>
      <w:r w:rsidR="00A373AB" w:rsidRPr="001C76D7">
        <w:rPr>
          <w:rFonts w:ascii="Times New Roman" w:eastAsia="Times New Roman" w:hAnsi="Times New Roman" w:cs="Times New Roman"/>
          <w:bCs/>
          <w:sz w:val="28"/>
          <w:szCs w:val="28"/>
          <w:lang w:eastAsia="ru-RU"/>
        </w:rPr>
        <w:t>Богучарского</w:t>
      </w:r>
      <w:proofErr w:type="spellEnd"/>
      <w:r w:rsidR="00A373AB" w:rsidRPr="001C76D7">
        <w:rPr>
          <w:rFonts w:ascii="Times New Roman" w:eastAsia="Times New Roman" w:hAnsi="Times New Roman" w:cs="Times New Roman"/>
          <w:bCs/>
          <w:sz w:val="28"/>
          <w:szCs w:val="28"/>
          <w:lang w:eastAsia="ru-RU"/>
        </w:rPr>
        <w:t xml:space="preserve"> муниципального района Воронежской области</w:t>
      </w:r>
      <w:r w:rsidR="00A373AB">
        <w:rPr>
          <w:rFonts w:ascii="Times New Roman" w:eastAsia="Times New Roman" w:hAnsi="Times New Roman" w:cs="Times New Roman"/>
          <w:bCs/>
          <w:sz w:val="28"/>
          <w:szCs w:val="28"/>
          <w:lang w:eastAsia="ru-RU"/>
        </w:rPr>
        <w:t xml:space="preserve"> настоящего </w:t>
      </w:r>
      <w:r w:rsidR="00A373AB">
        <w:rPr>
          <w:rFonts w:ascii="Times New Roman" w:eastAsia="Times New Roman" w:hAnsi="Times New Roman" w:cs="Times New Roman"/>
          <w:sz w:val="28"/>
          <w:szCs w:val="28"/>
          <w:lang w:eastAsia="ru-RU"/>
        </w:rPr>
        <w:t>решения</w:t>
      </w:r>
      <w:r w:rsidRPr="001C76D7">
        <w:rPr>
          <w:rFonts w:ascii="Times New Roman" w:eastAsia="Times New Roman" w:hAnsi="Times New Roman" w:cs="Times New Roman"/>
          <w:sz w:val="28"/>
          <w:szCs w:val="28"/>
          <w:lang w:eastAsia="ru-RU"/>
        </w:rPr>
        <w:t>.</w:t>
      </w:r>
      <w:proofErr w:type="gramEnd"/>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Договор на размещение павильона, киоска, киоска с остановочным навесом заключается на срок действия схемы размещения нестационарных торговых объектов, утвержденных постановлением администрации </w:t>
      </w:r>
      <w:proofErr w:type="spellStart"/>
      <w:r w:rsidR="00787398">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4.4. </w:t>
      </w:r>
      <w:proofErr w:type="gramStart"/>
      <w:r w:rsidRPr="001C76D7">
        <w:rPr>
          <w:rFonts w:ascii="Times New Roman" w:eastAsia="Times New Roman" w:hAnsi="Times New Roman" w:cs="Times New Roman"/>
          <w:sz w:val="28"/>
          <w:szCs w:val="28"/>
          <w:lang w:eastAsia="ru-RU"/>
        </w:rPr>
        <w:t xml:space="preserve">Основанием для эксплуатации субъектом торговли нестационарного торгового объекта на территории </w:t>
      </w:r>
      <w:proofErr w:type="spellStart"/>
      <w:r w:rsidR="00787398">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 является подготовленный в порядке, установленном пунктами 5.2-5.5 настоящего Положения, акт приемной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а также готовность нестационарного торгового объекта к эксплуатации по форме согласно приложению </w:t>
      </w:r>
      <w:r w:rsidR="00A373AB">
        <w:rPr>
          <w:rFonts w:ascii="Times New Roman" w:eastAsia="Times New Roman" w:hAnsi="Times New Roman" w:cs="Times New Roman"/>
          <w:sz w:val="28"/>
          <w:szCs w:val="28"/>
          <w:lang w:eastAsia="ru-RU"/>
        </w:rPr>
        <w:t>2</w:t>
      </w:r>
      <w:r w:rsidR="00A373AB" w:rsidRPr="00A373AB">
        <w:rPr>
          <w:rFonts w:ascii="Times New Roman" w:eastAsia="Times New Roman" w:hAnsi="Times New Roman" w:cs="Times New Roman"/>
          <w:sz w:val="28"/>
          <w:szCs w:val="28"/>
          <w:lang w:eastAsia="ru-RU"/>
        </w:rPr>
        <w:t xml:space="preserve"> </w:t>
      </w:r>
      <w:r w:rsidR="00A373AB" w:rsidRPr="001C76D7">
        <w:rPr>
          <w:rFonts w:ascii="Times New Roman" w:eastAsia="Times New Roman" w:hAnsi="Times New Roman" w:cs="Times New Roman"/>
          <w:sz w:val="28"/>
          <w:szCs w:val="28"/>
          <w:lang w:eastAsia="ru-RU"/>
        </w:rPr>
        <w:t xml:space="preserve">к </w:t>
      </w:r>
      <w:r w:rsidR="00A373AB">
        <w:rPr>
          <w:rFonts w:ascii="Times New Roman" w:eastAsia="Times New Roman" w:hAnsi="Times New Roman" w:cs="Times New Roman"/>
          <w:sz w:val="28"/>
          <w:szCs w:val="28"/>
          <w:lang w:eastAsia="ru-RU"/>
        </w:rPr>
        <w:t>Положению</w:t>
      </w:r>
      <w:r w:rsidR="00A373AB" w:rsidRPr="001C76D7">
        <w:rPr>
          <w:rFonts w:ascii="Times New Roman" w:eastAsia="Times New Roman" w:hAnsi="Times New Roman" w:cs="Times New Roman"/>
          <w:sz w:val="28"/>
          <w:szCs w:val="28"/>
          <w:lang w:eastAsia="ru-RU"/>
        </w:rPr>
        <w:t xml:space="preserve"> </w:t>
      </w:r>
      <w:r w:rsidR="00A373AB" w:rsidRPr="001C76D7">
        <w:rPr>
          <w:rFonts w:ascii="Times New Roman" w:eastAsia="Times New Roman" w:hAnsi="Times New Roman" w:cs="Times New Roman"/>
          <w:bCs/>
          <w:sz w:val="28"/>
          <w:szCs w:val="28"/>
          <w:lang w:eastAsia="ru-RU"/>
        </w:rPr>
        <w:t>о порядке размещения нестационарных</w:t>
      </w:r>
      <w:proofErr w:type="gramEnd"/>
      <w:r w:rsidR="00A373AB" w:rsidRPr="001C76D7">
        <w:rPr>
          <w:rFonts w:ascii="Times New Roman" w:eastAsia="Times New Roman" w:hAnsi="Times New Roman" w:cs="Times New Roman"/>
          <w:bCs/>
          <w:sz w:val="28"/>
          <w:szCs w:val="28"/>
          <w:lang w:eastAsia="ru-RU"/>
        </w:rPr>
        <w:t xml:space="preserve"> торговых объектов</w:t>
      </w:r>
      <w:r w:rsidR="00A373AB">
        <w:rPr>
          <w:rFonts w:ascii="Times New Roman" w:eastAsia="Times New Roman" w:hAnsi="Times New Roman" w:cs="Times New Roman"/>
          <w:bCs/>
          <w:sz w:val="28"/>
          <w:szCs w:val="28"/>
          <w:lang w:eastAsia="ru-RU"/>
        </w:rPr>
        <w:t xml:space="preserve"> </w:t>
      </w:r>
      <w:r w:rsidR="00A373AB" w:rsidRPr="001C76D7">
        <w:rPr>
          <w:rFonts w:ascii="Times New Roman" w:eastAsia="Times New Roman" w:hAnsi="Times New Roman" w:cs="Times New Roman"/>
          <w:bCs/>
          <w:sz w:val="28"/>
          <w:szCs w:val="28"/>
          <w:lang w:eastAsia="ru-RU"/>
        </w:rPr>
        <w:t xml:space="preserve">на территории </w:t>
      </w:r>
      <w:proofErr w:type="spellStart"/>
      <w:r w:rsidR="00787398">
        <w:rPr>
          <w:rFonts w:ascii="Times New Roman" w:eastAsia="Times New Roman" w:hAnsi="Times New Roman" w:cs="Times New Roman"/>
          <w:bCs/>
          <w:sz w:val="28"/>
          <w:szCs w:val="28"/>
          <w:lang w:eastAsia="ru-RU"/>
        </w:rPr>
        <w:t>Суходонецкого</w:t>
      </w:r>
      <w:proofErr w:type="spellEnd"/>
      <w:r w:rsidR="00A373AB">
        <w:rPr>
          <w:rFonts w:ascii="Times New Roman" w:eastAsia="Times New Roman" w:hAnsi="Times New Roman" w:cs="Times New Roman"/>
          <w:bCs/>
          <w:sz w:val="28"/>
          <w:szCs w:val="28"/>
          <w:lang w:eastAsia="ru-RU"/>
        </w:rPr>
        <w:t xml:space="preserve"> </w:t>
      </w:r>
      <w:r w:rsidR="00A373AB" w:rsidRPr="001C76D7">
        <w:rPr>
          <w:rFonts w:ascii="Times New Roman" w:eastAsia="Times New Roman" w:hAnsi="Times New Roman" w:cs="Times New Roman"/>
          <w:bCs/>
          <w:sz w:val="28"/>
          <w:szCs w:val="28"/>
          <w:lang w:eastAsia="ru-RU"/>
        </w:rPr>
        <w:t xml:space="preserve">сельского поселения </w:t>
      </w:r>
      <w:proofErr w:type="spellStart"/>
      <w:r w:rsidR="00A373AB" w:rsidRPr="001C76D7">
        <w:rPr>
          <w:rFonts w:ascii="Times New Roman" w:eastAsia="Times New Roman" w:hAnsi="Times New Roman" w:cs="Times New Roman"/>
          <w:bCs/>
          <w:sz w:val="28"/>
          <w:szCs w:val="28"/>
          <w:lang w:eastAsia="ru-RU"/>
        </w:rPr>
        <w:t>Богучарского</w:t>
      </w:r>
      <w:proofErr w:type="spellEnd"/>
      <w:r w:rsidR="00A373AB" w:rsidRPr="001C76D7">
        <w:rPr>
          <w:rFonts w:ascii="Times New Roman" w:eastAsia="Times New Roman" w:hAnsi="Times New Roman" w:cs="Times New Roman"/>
          <w:bCs/>
          <w:sz w:val="28"/>
          <w:szCs w:val="28"/>
          <w:lang w:eastAsia="ru-RU"/>
        </w:rPr>
        <w:t xml:space="preserve"> муниципального района Воронежской области</w:t>
      </w:r>
      <w:r w:rsidR="00A373AB">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 xml:space="preserve"> к настоящему решению.</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4.5.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действия первоначальных документов на тех же условиях.</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4.6. </w:t>
      </w:r>
      <w:proofErr w:type="gramStart"/>
      <w:r w:rsidRPr="001C76D7">
        <w:rPr>
          <w:rFonts w:ascii="Times New Roman" w:eastAsia="Times New Roman" w:hAnsi="Times New Roman" w:cs="Times New Roman"/>
          <w:sz w:val="28"/>
          <w:szCs w:val="28"/>
          <w:lang w:eastAsia="ru-RU"/>
        </w:rPr>
        <w:t xml:space="preserve">Передача или уступка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передача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 является основанием для расторжения договора администрацией </w:t>
      </w:r>
      <w:proofErr w:type="spellStart"/>
      <w:r w:rsidR="00787398">
        <w:rPr>
          <w:rFonts w:ascii="Times New Roman" w:eastAsia="Times New Roman" w:hAnsi="Times New Roman" w:cs="Times New Roman"/>
          <w:sz w:val="28"/>
          <w:szCs w:val="28"/>
          <w:lang w:eastAsia="ru-RU"/>
        </w:rPr>
        <w:t>Суходонецкого</w:t>
      </w:r>
      <w:proofErr w:type="spellEnd"/>
      <w:r w:rsidR="00795A5B" w:rsidRPr="001C76D7">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сельского поселения в одностороннем порядке.</w:t>
      </w:r>
      <w:proofErr w:type="gramEnd"/>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5. Допуск к эксплуатации </w:t>
      </w:r>
      <w:proofErr w:type="gramStart"/>
      <w:r w:rsidRPr="001C76D7">
        <w:rPr>
          <w:rFonts w:ascii="Times New Roman" w:eastAsia="Times New Roman" w:hAnsi="Times New Roman" w:cs="Times New Roman"/>
          <w:sz w:val="28"/>
          <w:szCs w:val="28"/>
          <w:lang w:eastAsia="ru-RU"/>
        </w:rPr>
        <w:t>установленных</w:t>
      </w:r>
      <w:proofErr w:type="gramEnd"/>
      <w:r w:rsidRPr="001C76D7">
        <w:rPr>
          <w:rFonts w:ascii="Times New Roman" w:eastAsia="Times New Roman" w:hAnsi="Times New Roman" w:cs="Times New Roman"/>
          <w:sz w:val="28"/>
          <w:szCs w:val="28"/>
          <w:lang w:eastAsia="ru-RU"/>
        </w:rPr>
        <w:t xml:space="preserve"> нестационарных</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торговых объектов</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5.2. Для осмотра нестационарного торгового объекта приемочной комиссией субъект торговли направляет в администрацию </w:t>
      </w:r>
      <w:proofErr w:type="spellStart"/>
      <w:r w:rsidR="00787398">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 соответствующее обращение. Приемочная комиссия в целях осмотра нестационарного торгового объекта созывается в 10-дневный срок с момента обращения.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lastRenderedPageBreak/>
        <w:t xml:space="preserve">5.3. По результатам осмотра нестационарных торговых объектов составляется акт приемочной комиссии, утверждаемый администрацией </w:t>
      </w:r>
      <w:proofErr w:type="spellStart"/>
      <w:r w:rsidR="000A0F8A">
        <w:rPr>
          <w:rFonts w:ascii="Times New Roman" w:eastAsia="Times New Roman" w:hAnsi="Times New Roman" w:cs="Times New Roman"/>
          <w:sz w:val="28"/>
          <w:szCs w:val="28"/>
          <w:lang w:eastAsia="ru-RU"/>
        </w:rPr>
        <w:t>Суходонецкого</w:t>
      </w:r>
      <w:proofErr w:type="spellEnd"/>
      <w:r w:rsidR="00795A5B" w:rsidRPr="001C76D7">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сельского поселения в течение десяти дней с момента осмотра. Утвержденный акт приемочной комиссии подтверждает готовность нестационарного торгового объекта к эксплуатации. В случае</w:t>
      </w:r>
      <w:proofErr w:type="gramStart"/>
      <w:r w:rsidRPr="001C76D7">
        <w:rPr>
          <w:rFonts w:ascii="Times New Roman" w:eastAsia="Times New Roman" w:hAnsi="Times New Roman" w:cs="Times New Roman"/>
          <w:sz w:val="28"/>
          <w:szCs w:val="28"/>
          <w:lang w:eastAsia="ru-RU"/>
        </w:rPr>
        <w:t>,</w:t>
      </w:r>
      <w:proofErr w:type="gramEnd"/>
      <w:r w:rsidRPr="001C76D7">
        <w:rPr>
          <w:rFonts w:ascii="Times New Roman" w:eastAsia="Times New Roman" w:hAnsi="Times New Roman" w:cs="Times New Roman"/>
          <w:sz w:val="28"/>
          <w:szCs w:val="28"/>
          <w:lang w:eastAsia="ru-RU"/>
        </w:rPr>
        <w:t xml:space="preserve"> если по результатам осмотра комиссия пришла к выводу о несоответствии объекта условиям договора, владельцу нестационарного торгового объекта вручается уведомление об устранении выявленных недостатков в 30-дневный срок со дня получения уведомления. 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выносится решение о соответствии или несоответствии объекта.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5.4.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5.5. В течение срока действия Договора приемочная комиссия осуществляет проверку нестационарного торгового объекта на предмет выявления изменений, осуществленных в ходе эксплуатации объекта (изменение внешнего вида, размеров, площади нестационарного торгового объекта, возведение пристроек, надстройка дополнительных антресолей и этажей). Проверка нестационарного торгового объекта осуществляется не реже одного раза в год либо в случаях поступления жалоб граждан или организаций в отношении функционирования данного объекта. Информация о дате и времени проверки доводится до субъекта торговли не менее чем за сутки до ее проведения. По итогам проверки составляется акт приемочной комиссии о соответствии (несоответствии) размещенного нестационарного торгового объекта, один экземпляр которого направляется субъекту торговли в срок не позднее 20 рабочих дней с момента проверки.</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6. Порядок досрочного прекращения действия договора</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на размещение нестационарного торгового объекта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6.1. Действие договора прекращается администрацией </w:t>
      </w:r>
      <w:proofErr w:type="spellStart"/>
      <w:r w:rsidR="000A0F8A">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 досрочно в одностороннем порядке в следующих случаях:</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а) подачи субъектом торговли соответствующего заявления;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б) прекращения субъектом торговли в установленном законом порядке своей деятельности;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г) выявление несоответствия нестационарного торгового объекта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roofErr w:type="spellStart"/>
      <w:r w:rsidRPr="001C76D7">
        <w:rPr>
          <w:rFonts w:ascii="Times New Roman" w:eastAsia="Times New Roman" w:hAnsi="Times New Roman" w:cs="Times New Roman"/>
          <w:sz w:val="28"/>
          <w:szCs w:val="28"/>
          <w:lang w:eastAsia="ru-RU"/>
        </w:rPr>
        <w:t>д</w:t>
      </w:r>
      <w:proofErr w:type="spellEnd"/>
      <w:r w:rsidRPr="001C76D7">
        <w:rPr>
          <w:rFonts w:ascii="Times New Roman" w:eastAsia="Times New Roman" w:hAnsi="Times New Roman" w:cs="Times New Roman"/>
          <w:sz w:val="28"/>
          <w:szCs w:val="28"/>
          <w:lang w:eastAsia="ru-RU"/>
        </w:rPr>
        <w:t>) более двух раз в течение одного календарного года невнесение субъектом торговли оплаты по Договору в соответствии с условиями настоящего Договора;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е) в случае принятия органом местного самоуправления следующих решений:</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lastRenderedPageBreak/>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о размещении объектов капитального строительства федерального, регионального и муниципального значения;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ж) в случае, предусмотренном пунктом 8.3 настоящего Положения;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roofErr w:type="spellStart"/>
      <w:r w:rsidRPr="001C76D7">
        <w:rPr>
          <w:rFonts w:ascii="Times New Roman" w:eastAsia="Times New Roman" w:hAnsi="Times New Roman" w:cs="Times New Roman"/>
          <w:sz w:val="28"/>
          <w:szCs w:val="28"/>
          <w:lang w:eastAsia="ru-RU"/>
        </w:rPr>
        <w:t>з</w:t>
      </w:r>
      <w:proofErr w:type="spellEnd"/>
      <w:r w:rsidRPr="001C76D7">
        <w:rPr>
          <w:rFonts w:ascii="Times New Roman" w:eastAsia="Times New Roman" w:hAnsi="Times New Roman" w:cs="Times New Roman"/>
          <w:sz w:val="28"/>
          <w:szCs w:val="28"/>
          <w:lang w:eastAsia="ru-RU"/>
        </w:rPr>
        <w:t>) иных предусмотренных действующим законодательством случаях;</w:t>
      </w:r>
    </w:p>
    <w:p w:rsidR="0082019B" w:rsidRDefault="0082019B" w:rsidP="00EC372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при выявлении нарушения законодательства в области обеспечения санитарно-эпидемиологического благополучия населения и технического регулирования;</w:t>
      </w:r>
    </w:p>
    <w:p w:rsidR="00742DD4" w:rsidRPr="001C76D7" w:rsidRDefault="0082019B" w:rsidP="00EC3722">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w:t>
      </w:r>
      <w:r w:rsidR="00742DD4" w:rsidRPr="001C76D7">
        <w:rPr>
          <w:rFonts w:ascii="Times New Roman" w:eastAsia="Times New Roman" w:hAnsi="Times New Roman" w:cs="Times New Roman"/>
          <w:sz w:val="28"/>
          <w:szCs w:val="28"/>
          <w:lang w:eastAsia="ru-RU"/>
        </w:rPr>
        <w:t>) в случае передачи или уступки прав по договору на размещение не стационарного торгового объекта третьим лицам без переоформления разрешительной документации на установку, либо передачи нестационарного торгового объекта третьим лицам на условиях аренды или безвозмездного пользования для осуществления торговой или предпринимательской деятельности без переоформления разрешительных документов на установку, более двух нарушений действующего законодательства по реализации алкогольной и спиртосодержащей продукции, табачных</w:t>
      </w:r>
      <w:proofErr w:type="gramEnd"/>
      <w:r w:rsidR="00742DD4" w:rsidRPr="001C76D7">
        <w:rPr>
          <w:rFonts w:ascii="Times New Roman" w:eastAsia="Times New Roman" w:hAnsi="Times New Roman" w:cs="Times New Roman"/>
          <w:sz w:val="28"/>
          <w:szCs w:val="28"/>
          <w:lang w:eastAsia="ru-RU"/>
        </w:rPr>
        <w:t xml:space="preserve"> изделий в течени</w:t>
      </w:r>
      <w:proofErr w:type="gramStart"/>
      <w:r w:rsidR="00742DD4" w:rsidRPr="001C76D7">
        <w:rPr>
          <w:rFonts w:ascii="Times New Roman" w:eastAsia="Times New Roman" w:hAnsi="Times New Roman" w:cs="Times New Roman"/>
          <w:sz w:val="28"/>
          <w:szCs w:val="28"/>
          <w:lang w:eastAsia="ru-RU"/>
        </w:rPr>
        <w:t>и</w:t>
      </w:r>
      <w:proofErr w:type="gramEnd"/>
      <w:r w:rsidR="00742DD4" w:rsidRPr="001C76D7">
        <w:rPr>
          <w:rFonts w:ascii="Times New Roman" w:eastAsia="Times New Roman" w:hAnsi="Times New Roman" w:cs="Times New Roman"/>
          <w:sz w:val="28"/>
          <w:szCs w:val="28"/>
          <w:lang w:eastAsia="ru-RU"/>
        </w:rPr>
        <w:t xml:space="preserve"> одного календарного года, что подтверждено вступившими в законную силу постановлениями судьи, органа, должностного лица, рассмотревших дело.</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В случае досрочного прекращения действия договора администрация </w:t>
      </w:r>
      <w:proofErr w:type="spellStart"/>
      <w:r w:rsidR="000A0F8A">
        <w:rPr>
          <w:rFonts w:ascii="Times New Roman" w:eastAsia="Times New Roman" w:hAnsi="Times New Roman" w:cs="Times New Roman"/>
          <w:sz w:val="28"/>
          <w:szCs w:val="28"/>
          <w:lang w:eastAsia="ru-RU"/>
        </w:rPr>
        <w:t>Суходонецкого</w:t>
      </w:r>
      <w:proofErr w:type="spellEnd"/>
      <w:r w:rsidR="000A0F8A">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 xml:space="preserve"> сельского поселения в 7-дневный срок с момента принятия решения о досрочном прекращении действия договора направляет субъектам торговли соответствующее уведомление.</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6.3. В случае досрочного прекращения действия договора по основаниям, предусмотренным подпунктом «</w:t>
      </w:r>
      <w:proofErr w:type="spellStart"/>
      <w:r w:rsidRPr="001C76D7">
        <w:rPr>
          <w:rFonts w:ascii="Times New Roman" w:eastAsia="Times New Roman" w:hAnsi="Times New Roman" w:cs="Times New Roman"/>
          <w:sz w:val="28"/>
          <w:szCs w:val="28"/>
          <w:lang w:eastAsia="ru-RU"/>
        </w:rPr>
        <w:t>з</w:t>
      </w:r>
      <w:proofErr w:type="spellEnd"/>
      <w:r w:rsidRPr="001C76D7">
        <w:rPr>
          <w:rFonts w:ascii="Times New Roman" w:eastAsia="Times New Roman" w:hAnsi="Times New Roman" w:cs="Times New Roman"/>
          <w:sz w:val="28"/>
          <w:szCs w:val="28"/>
          <w:lang w:eastAsia="ru-RU"/>
        </w:rPr>
        <w:t>» пункта 6.1. настоящего Положения,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7. Порядок демонтажа нестационарных торговых объектов,</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выносного холодильного оборудования.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7.1. После окончания срока эксплуатации нестационарного торгового объекта, установленного Договором на установку павильона, киоска, владелец такого объекта имеет право на продление договора с учетом требований настоящего Положения. Волеизъявление субъекта торговли должно быть выражено в письменной форме и представлено администрации </w:t>
      </w:r>
      <w:proofErr w:type="spellStart"/>
      <w:r w:rsidR="000A0F8A">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 не позднее 30 дней до истечения срока действия Договора.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lastRenderedPageBreak/>
        <w:t>В случае отсутствия указанного заявления нестационарный торговый объект вместе с размещенным выносным холодильным оборудованием подлежит демонтажу в течение 30 дней со дня окончания срока эксплуатации торгового объекта, установленного Договором на размещение нестационарного торгового объекта.</w:t>
      </w:r>
    </w:p>
    <w:p w:rsidR="00742DD4" w:rsidRPr="001C76D7" w:rsidRDefault="00742DD4" w:rsidP="00EC3722">
      <w:pPr>
        <w:spacing w:after="0" w:line="240" w:lineRule="auto"/>
        <w:ind w:firstLine="709"/>
        <w:jc w:val="both"/>
        <w:rPr>
          <w:rFonts w:ascii="Times New Roman" w:eastAsia="Times New Roman" w:hAnsi="Times New Roman" w:cs="Times New Roman"/>
          <w:color w:val="FF0000"/>
          <w:sz w:val="28"/>
          <w:szCs w:val="28"/>
          <w:lang w:eastAsia="ru-RU"/>
        </w:rPr>
      </w:pPr>
      <w:r w:rsidRPr="001C76D7">
        <w:rPr>
          <w:rFonts w:ascii="Times New Roman" w:eastAsia="Times New Roman" w:hAnsi="Times New Roman" w:cs="Times New Roman"/>
          <w:sz w:val="28"/>
          <w:szCs w:val="28"/>
          <w:lang w:eastAsia="ru-RU"/>
        </w:rPr>
        <w:t xml:space="preserve">7.2. 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разрешительной документации осуществляется демонтаж соответствующей администрацией поселения по месту фактического нахождения нестационарного торгового объекта. </w:t>
      </w:r>
      <w:r w:rsidRPr="008C2FB7">
        <w:rPr>
          <w:rFonts w:ascii="Times New Roman" w:eastAsia="Times New Roman" w:hAnsi="Times New Roman" w:cs="Times New Roman"/>
          <w:sz w:val="28"/>
          <w:szCs w:val="28"/>
          <w:lang w:eastAsia="ru-RU"/>
        </w:rPr>
        <w:t xml:space="preserve">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администрацию </w:t>
      </w:r>
      <w:proofErr w:type="spellStart"/>
      <w:r w:rsidR="008839C1">
        <w:rPr>
          <w:rFonts w:ascii="Times New Roman" w:eastAsia="Times New Roman" w:hAnsi="Times New Roman" w:cs="Times New Roman"/>
          <w:sz w:val="28"/>
          <w:szCs w:val="28"/>
          <w:lang w:eastAsia="ru-RU"/>
        </w:rPr>
        <w:t>Суходонецкого</w:t>
      </w:r>
      <w:proofErr w:type="spellEnd"/>
      <w:r w:rsidRPr="008C2FB7">
        <w:rPr>
          <w:rFonts w:ascii="Times New Roman" w:eastAsia="Times New Roman" w:hAnsi="Times New Roman" w:cs="Times New Roman"/>
          <w:sz w:val="28"/>
          <w:szCs w:val="28"/>
          <w:lang w:eastAsia="ru-RU"/>
        </w:rPr>
        <w:t xml:space="preserve"> сельского поселения направляет администрация </w:t>
      </w:r>
      <w:proofErr w:type="spellStart"/>
      <w:r w:rsidRPr="008C2FB7">
        <w:rPr>
          <w:rFonts w:ascii="Times New Roman" w:eastAsia="Times New Roman" w:hAnsi="Times New Roman" w:cs="Times New Roman"/>
          <w:sz w:val="28"/>
          <w:szCs w:val="28"/>
          <w:lang w:eastAsia="ru-RU"/>
        </w:rPr>
        <w:t>Богучарского</w:t>
      </w:r>
      <w:proofErr w:type="spellEnd"/>
      <w:r w:rsidRPr="008C2FB7">
        <w:rPr>
          <w:rFonts w:ascii="Times New Roman" w:eastAsia="Times New Roman" w:hAnsi="Times New Roman" w:cs="Times New Roman"/>
          <w:sz w:val="28"/>
          <w:szCs w:val="28"/>
          <w:lang w:eastAsia="ru-RU"/>
        </w:rPr>
        <w:t xml:space="preserve"> муниципального района в течени</w:t>
      </w:r>
      <w:proofErr w:type="gramStart"/>
      <w:r w:rsidRPr="008C2FB7">
        <w:rPr>
          <w:rFonts w:ascii="Times New Roman" w:eastAsia="Times New Roman" w:hAnsi="Times New Roman" w:cs="Times New Roman"/>
          <w:sz w:val="28"/>
          <w:szCs w:val="28"/>
          <w:lang w:eastAsia="ru-RU"/>
        </w:rPr>
        <w:t>и</w:t>
      </w:r>
      <w:proofErr w:type="gramEnd"/>
      <w:r w:rsidRPr="008C2FB7">
        <w:rPr>
          <w:rFonts w:ascii="Times New Roman" w:eastAsia="Times New Roman" w:hAnsi="Times New Roman" w:cs="Times New Roman"/>
          <w:sz w:val="28"/>
          <w:szCs w:val="28"/>
          <w:lang w:eastAsia="ru-RU"/>
        </w:rPr>
        <w:t xml:space="preserve"> 10 дней со дня окончания срока, указанного в п.7.1, либо в течение 10 дней со дня досрочного прекращения Договора</w:t>
      </w:r>
      <w:r w:rsidRPr="001C76D7">
        <w:rPr>
          <w:rFonts w:ascii="Times New Roman" w:eastAsia="Times New Roman" w:hAnsi="Times New Roman" w:cs="Times New Roman"/>
          <w:color w:val="FF0000"/>
          <w:sz w:val="28"/>
          <w:szCs w:val="28"/>
          <w:lang w:eastAsia="ru-RU"/>
        </w:rPr>
        <w:t>.</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Администрация </w:t>
      </w:r>
      <w:proofErr w:type="spellStart"/>
      <w:r w:rsidR="008839C1">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 направляет по юридическому адресу регистрации субъекта торговли письменное извещение, в котором указывается календарная дата, срок и место демонтажа, место последующего хранения и условия последующего получения конструктивных элементов демонтированного нестационарного торгового объекта и выносного холодильного оборудования субъектом торговли.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При невозможности вручения письменного извещения или установления владельца указанного нестационарного объекта, извещение об устранении нарушений размещается администрацией поселения непосредственного на указанном нестационарном торговом объекте, о чем делается запись в акте обследования нестационарного торгового объекта и публикует в районной газете «Сельская новь» объявление с перечислением мест указанных нестационарных торговых объектов. В данном случае извещение о необходимости демонтажа считается врученным с момента публикации указанного объявления в средствах массовой информации.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абзацем 3 пункта 7.2 настоящего Положения.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7.4. Выдача конструктивных элементов демонтированного нестационарного торгового объекта, выносного холодильного оборудования субъекту торговли производится после полного возмещения всех затрат и издержек, понесенных в связи с принудительным демонтажем и последующим хранением на площадке, определенной администрацией </w:t>
      </w:r>
      <w:proofErr w:type="spellStart"/>
      <w:r w:rsidR="008839C1">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7.5. Вскрытие демонтируемых нестационарных торговых объектов, выносного холодильного оборудования, опись находившегося в них имущества и последующая их сдача на хранение оформляется актом администрации </w:t>
      </w:r>
      <w:proofErr w:type="spellStart"/>
      <w:r w:rsidR="008839C1">
        <w:rPr>
          <w:rFonts w:ascii="Times New Roman" w:eastAsia="Times New Roman" w:hAnsi="Times New Roman" w:cs="Times New Roman"/>
          <w:sz w:val="28"/>
          <w:szCs w:val="28"/>
          <w:lang w:eastAsia="ru-RU"/>
        </w:rPr>
        <w:t>Суходонецкого</w:t>
      </w:r>
      <w:proofErr w:type="spellEnd"/>
      <w:r w:rsidR="008839C1">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сельского поселения.</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8. Заключительные и переходные положения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lastRenderedPageBreak/>
        <w:t>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8.2. </w:t>
      </w:r>
      <w:proofErr w:type="gramStart"/>
      <w:r w:rsidRPr="001C76D7">
        <w:rPr>
          <w:rFonts w:ascii="Times New Roman" w:eastAsia="Times New Roman" w:hAnsi="Times New Roman" w:cs="Times New Roman"/>
          <w:sz w:val="28"/>
          <w:szCs w:val="28"/>
          <w:lang w:eastAsia="ru-RU"/>
        </w:rPr>
        <w:t>Владельцы нестационарных торговых объектов, обладающие на момент вступления в силу настоящего Положения действующей разрешительной документацией, выданной на размещение нестационарных торговых объектов в ранее установленном порядке договором на установку павильонов, киосков и выносного холодильного оборудования), а также владельцы нестационарных торговых объектов, местоположение которых соответствует утвержденной схеме размещения нестационарных торговых объектов, а внешний вид и размеры на момент окончания срока действия разрешительной</w:t>
      </w:r>
      <w:proofErr w:type="gramEnd"/>
      <w:r w:rsidRPr="001C76D7">
        <w:rPr>
          <w:rFonts w:ascii="Times New Roman" w:eastAsia="Times New Roman" w:hAnsi="Times New Roman" w:cs="Times New Roman"/>
          <w:sz w:val="28"/>
          <w:szCs w:val="28"/>
          <w:lang w:eastAsia="ru-RU"/>
        </w:rPr>
        <w:t xml:space="preserve"> </w:t>
      </w:r>
      <w:proofErr w:type="gramStart"/>
      <w:r w:rsidRPr="001C76D7">
        <w:rPr>
          <w:rFonts w:ascii="Times New Roman" w:eastAsia="Times New Roman" w:hAnsi="Times New Roman" w:cs="Times New Roman"/>
          <w:sz w:val="28"/>
          <w:szCs w:val="28"/>
          <w:lang w:eastAsia="ru-RU"/>
        </w:rPr>
        <w:t>документации - (исходя из группы реализуемых товаров), что подтверждено соответствующим актом приемочной комиссии, а также не допускающие в период с момента вступления в силу настоящего решения до момента истечения срока разрешительной документации случаев, предусмотренных подпунктом в) пункта 6.1 настоящего Положения, имеют преимущественное право на заключение договоров на размещение нестационарных торговых объектов в соответствии с формой, утвержденной Приложением 3 к настоящему решению</w:t>
      </w:r>
      <w:proofErr w:type="gramEnd"/>
      <w:r w:rsidRPr="001C76D7">
        <w:rPr>
          <w:rFonts w:ascii="Times New Roman" w:eastAsia="Times New Roman" w:hAnsi="Times New Roman" w:cs="Times New Roman"/>
          <w:sz w:val="28"/>
          <w:szCs w:val="28"/>
          <w:lang w:eastAsia="ru-RU"/>
        </w:rPr>
        <w:t>,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Размещение указанных нестационарных торговых объектов по истечении срока действия схемы размещения нестационарных торговых объектов, а также </w:t>
      </w:r>
      <w:proofErr w:type="gramStart"/>
      <w:r w:rsidRPr="001C76D7">
        <w:rPr>
          <w:rFonts w:ascii="Times New Roman" w:eastAsia="Times New Roman" w:hAnsi="Times New Roman" w:cs="Times New Roman"/>
          <w:sz w:val="28"/>
          <w:szCs w:val="28"/>
          <w:lang w:eastAsia="ru-RU"/>
        </w:rPr>
        <w:t>нестационарных торговых объектов, размещенных по итогам торгов на право заключения договора на размещение нестационарного торгового объекта осуществляется</w:t>
      </w:r>
      <w:proofErr w:type="gramEnd"/>
      <w:r w:rsidRPr="001C76D7">
        <w:rPr>
          <w:rFonts w:ascii="Times New Roman" w:eastAsia="Times New Roman" w:hAnsi="Times New Roman" w:cs="Times New Roman"/>
          <w:sz w:val="28"/>
          <w:szCs w:val="28"/>
          <w:lang w:eastAsia="ru-RU"/>
        </w:rPr>
        <w:t xml:space="preserve"> в порядке, аналогичному порядку, установленному настоящим пунктом, на срок действия вновь утвержденной схемы размещения нестационарных торговых объектов.</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8.3. </w:t>
      </w:r>
      <w:proofErr w:type="gramStart"/>
      <w:r w:rsidRPr="001C76D7">
        <w:rPr>
          <w:rFonts w:ascii="Times New Roman" w:eastAsia="Times New Roman" w:hAnsi="Times New Roman" w:cs="Times New Roman"/>
          <w:sz w:val="28"/>
          <w:szCs w:val="28"/>
          <w:lang w:eastAsia="ru-RU"/>
        </w:rPr>
        <w:t xml:space="preserve">Владельцы нестационарных торговых объектов обращаются в администрацию </w:t>
      </w:r>
      <w:proofErr w:type="spellStart"/>
      <w:r w:rsidR="00114E85">
        <w:rPr>
          <w:rFonts w:ascii="Times New Roman" w:eastAsia="Times New Roman" w:hAnsi="Times New Roman" w:cs="Times New Roman"/>
          <w:sz w:val="28"/>
          <w:szCs w:val="28"/>
          <w:lang w:eastAsia="ru-RU"/>
        </w:rPr>
        <w:t>Суходонецкого</w:t>
      </w:r>
      <w:proofErr w:type="spellEnd"/>
      <w:r w:rsidR="00114E85">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 xml:space="preserve"> сельского поселения с заявлениями об установке нестационарных торговых объектов, в отношении которых принято положительное решение, однако разрешительная документация не была оформлена, местоположение которых соответствует утвержденной схеме размещения нестационарных торговых объектов, обязаны заключить договоры на размещение нестационарных торговых объектов в соответствии с формой, утвержденной приложением № 3 к настоящему решению, без проведения торгов на</w:t>
      </w:r>
      <w:proofErr w:type="gramEnd"/>
      <w:r w:rsidRPr="001C76D7">
        <w:rPr>
          <w:rFonts w:ascii="Times New Roman" w:eastAsia="Times New Roman" w:hAnsi="Times New Roman" w:cs="Times New Roman"/>
          <w:sz w:val="28"/>
          <w:szCs w:val="28"/>
          <w:lang w:eastAsia="ru-RU"/>
        </w:rPr>
        <w:t xml:space="preserve">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На момент </w:t>
      </w:r>
      <w:proofErr w:type="gramStart"/>
      <w:r w:rsidRPr="001C76D7">
        <w:rPr>
          <w:rFonts w:ascii="Times New Roman" w:eastAsia="Times New Roman" w:hAnsi="Times New Roman" w:cs="Times New Roman"/>
          <w:sz w:val="28"/>
          <w:szCs w:val="28"/>
          <w:lang w:eastAsia="ru-RU"/>
        </w:rPr>
        <w:t>окончания срока действия положительного решения администрации</w:t>
      </w:r>
      <w:proofErr w:type="gramEnd"/>
      <w:r w:rsidRPr="001C76D7">
        <w:rPr>
          <w:rFonts w:ascii="Times New Roman" w:eastAsia="Times New Roman" w:hAnsi="Times New Roman" w:cs="Times New Roman"/>
          <w:sz w:val="28"/>
          <w:szCs w:val="28"/>
          <w:lang w:eastAsia="ru-RU"/>
        </w:rPr>
        <w:t xml:space="preserve"> </w:t>
      </w:r>
      <w:r w:rsidR="00114E85">
        <w:rPr>
          <w:rFonts w:ascii="Times New Roman" w:eastAsia="Times New Roman" w:hAnsi="Times New Roman" w:cs="Times New Roman"/>
          <w:sz w:val="28"/>
          <w:szCs w:val="28"/>
          <w:lang w:eastAsia="ru-RU"/>
        </w:rPr>
        <w:t xml:space="preserve"> </w:t>
      </w:r>
      <w:proofErr w:type="spellStart"/>
      <w:r w:rsidR="00114E85">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 владельцы указанных в настоящем пункте нестационарных торговых объектов обязаны привести их внешний вид и размеры в соответствии с требованиями указанными в Договоре.</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lastRenderedPageBreak/>
        <w:t xml:space="preserve">В случае невыполнения в установленный срок условия по приведению внешнего вида, размера нестационарного торгового объекта в соответствие администрация </w:t>
      </w:r>
      <w:r w:rsidR="00114E85">
        <w:rPr>
          <w:rFonts w:ascii="Times New Roman" w:eastAsia="Times New Roman" w:hAnsi="Times New Roman" w:cs="Times New Roman"/>
          <w:sz w:val="28"/>
          <w:szCs w:val="28"/>
          <w:lang w:eastAsia="ru-RU"/>
        </w:rPr>
        <w:t xml:space="preserve"> </w:t>
      </w:r>
      <w:proofErr w:type="spellStart"/>
      <w:r w:rsidR="00114E85">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 вправе досрочно в одностороннем порядке расторгнуть Договор на размещение нестационарного торгового объекта, для чего владельцам нестационарных торговых объектов в 7-дневный срок направляется письменное уведомление о расторжении договора. С момента направления указанного уведомления Договор на размещение нестационарных торговых объектов считается расторгнутым.</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roofErr w:type="gramStart"/>
      <w:r w:rsidRPr="001C76D7">
        <w:rPr>
          <w:rFonts w:ascii="Times New Roman" w:eastAsia="Times New Roman" w:hAnsi="Times New Roman" w:cs="Times New Roman"/>
          <w:sz w:val="28"/>
          <w:szCs w:val="28"/>
          <w:lang w:eastAsia="ru-RU"/>
        </w:rPr>
        <w:t xml:space="preserve">Размещение указанных нестационарных торговых объектов по истечении срока действия схемы размещения нестационарных торговых объектов, утвержденной постановлением администрации </w:t>
      </w:r>
      <w:proofErr w:type="spellStart"/>
      <w:r w:rsidR="00114E85">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 владельцами которых в период с момента вступления в силу настоящего решения до момента истечения срока разрешительной документации не допускались случаи, предусмотренные подпунктом в) пункта 6.1 настоящего Положения, осуществляется в порядке, аналогичном порядку, установленному настоящим пунктом, на срок действия вновь утвержденной</w:t>
      </w:r>
      <w:proofErr w:type="gramEnd"/>
      <w:r w:rsidRPr="001C76D7">
        <w:rPr>
          <w:rFonts w:ascii="Times New Roman" w:eastAsia="Times New Roman" w:hAnsi="Times New Roman" w:cs="Times New Roman"/>
          <w:sz w:val="28"/>
          <w:szCs w:val="28"/>
          <w:lang w:eastAsia="ru-RU"/>
        </w:rPr>
        <w:t xml:space="preserve"> схемы размещения нестационарных торговых объектов.</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roofErr w:type="gramStart"/>
      <w:r w:rsidRPr="001C76D7">
        <w:rPr>
          <w:rFonts w:ascii="Times New Roman" w:eastAsia="Times New Roman" w:hAnsi="Times New Roman" w:cs="Times New Roman"/>
          <w:sz w:val="28"/>
          <w:szCs w:val="28"/>
          <w:lang w:eastAsia="ru-RU"/>
        </w:rPr>
        <w:t>В случае отказа владельцев нестационарных торговых объектов, указанных в первом абзаце настоящего пункта, заключить договоры на размещение нестационарных торговых объектов в соответствии с формой, утвержденной приложением № 3 к настоящему решению, указанные нестационарные торговые объекты подлежат демонтажу, а дальнейшее размещение нестационарных торговых объектов осуществляется путем проведения аукциона на право заключения договора на размещение нестационарного торгового объекта.</w:t>
      </w:r>
      <w:proofErr w:type="gramEnd"/>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8.4. Срок действия договоров на размещение нестационарных торговых объектов, заключаемых в настоящее время, определяется сроком действия схемы размещения нестационарных торговых объектов, утвержденной постановлением администрации </w:t>
      </w:r>
      <w:proofErr w:type="spellStart"/>
      <w:r w:rsidR="00114E85">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Срок действия договоров на размещения нестационарных торговых объектов, заключаемых после окончания срока действия схемы размещения нестационарных торговых объектов, утвержденной постановлением администрации </w:t>
      </w:r>
      <w:proofErr w:type="spellStart"/>
      <w:r w:rsidR="00114E85">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 определяется сроком действия вновь утвержденной схемы размещения нестационарных торговых объектов.</w:t>
      </w:r>
    </w:p>
    <w:p w:rsidR="00742DD4" w:rsidRPr="001C76D7" w:rsidRDefault="00742DD4" w:rsidP="00EC3722">
      <w:pPr>
        <w:spacing w:after="0" w:line="240" w:lineRule="auto"/>
        <w:ind w:left="4536" w:firstLine="709"/>
        <w:jc w:val="right"/>
        <w:rPr>
          <w:rFonts w:ascii="Times New Roman" w:eastAsia="Times New Roman" w:hAnsi="Times New Roman" w:cs="Times New Roman"/>
          <w:sz w:val="28"/>
          <w:szCs w:val="28"/>
          <w:lang w:eastAsia="ru-RU"/>
        </w:rPr>
      </w:pPr>
    </w:p>
    <w:p w:rsidR="00742DD4" w:rsidRDefault="00742DD4" w:rsidP="00EC3722">
      <w:pPr>
        <w:spacing w:after="0" w:line="240" w:lineRule="auto"/>
        <w:ind w:left="4536" w:firstLine="709"/>
        <w:jc w:val="right"/>
        <w:rPr>
          <w:rFonts w:ascii="Times New Roman" w:eastAsia="Times New Roman" w:hAnsi="Times New Roman" w:cs="Times New Roman"/>
          <w:sz w:val="28"/>
          <w:szCs w:val="28"/>
          <w:lang w:eastAsia="ru-RU"/>
        </w:rPr>
      </w:pPr>
    </w:p>
    <w:p w:rsidR="00742DD4" w:rsidRDefault="00742DD4" w:rsidP="00EC3722">
      <w:pPr>
        <w:spacing w:after="0" w:line="240" w:lineRule="auto"/>
        <w:ind w:left="4536" w:firstLine="709"/>
        <w:jc w:val="right"/>
        <w:rPr>
          <w:rFonts w:ascii="Times New Roman" w:eastAsia="Times New Roman" w:hAnsi="Times New Roman" w:cs="Times New Roman"/>
          <w:sz w:val="28"/>
          <w:szCs w:val="28"/>
          <w:lang w:eastAsia="ru-RU"/>
        </w:rPr>
      </w:pPr>
    </w:p>
    <w:p w:rsidR="00742DD4" w:rsidRDefault="00742DD4" w:rsidP="00EC3722">
      <w:pPr>
        <w:spacing w:after="0" w:line="240" w:lineRule="auto"/>
        <w:ind w:left="4536" w:firstLine="709"/>
        <w:jc w:val="right"/>
        <w:rPr>
          <w:rFonts w:ascii="Times New Roman" w:eastAsia="Times New Roman" w:hAnsi="Times New Roman" w:cs="Times New Roman"/>
          <w:sz w:val="28"/>
          <w:szCs w:val="28"/>
          <w:lang w:eastAsia="ru-RU"/>
        </w:rPr>
      </w:pPr>
    </w:p>
    <w:p w:rsidR="00742DD4" w:rsidRDefault="00742DD4" w:rsidP="00EC3722">
      <w:pPr>
        <w:spacing w:after="0" w:line="240" w:lineRule="auto"/>
        <w:ind w:left="4536" w:firstLine="709"/>
        <w:jc w:val="right"/>
        <w:rPr>
          <w:rFonts w:ascii="Times New Roman" w:eastAsia="Times New Roman" w:hAnsi="Times New Roman" w:cs="Times New Roman"/>
          <w:sz w:val="28"/>
          <w:szCs w:val="28"/>
          <w:lang w:eastAsia="ru-RU"/>
        </w:rPr>
      </w:pPr>
    </w:p>
    <w:p w:rsidR="00742DD4" w:rsidRDefault="00742DD4" w:rsidP="00EC3722">
      <w:pPr>
        <w:spacing w:after="0" w:line="240" w:lineRule="auto"/>
        <w:ind w:left="4536" w:firstLine="709"/>
        <w:jc w:val="right"/>
        <w:rPr>
          <w:rFonts w:ascii="Times New Roman" w:eastAsia="Times New Roman" w:hAnsi="Times New Roman" w:cs="Times New Roman"/>
          <w:sz w:val="28"/>
          <w:szCs w:val="28"/>
          <w:lang w:eastAsia="ru-RU"/>
        </w:rPr>
      </w:pPr>
    </w:p>
    <w:p w:rsidR="00742DD4" w:rsidRDefault="00742DD4" w:rsidP="00EC3722">
      <w:pPr>
        <w:spacing w:after="0" w:line="240" w:lineRule="auto"/>
        <w:ind w:left="4536" w:firstLine="709"/>
        <w:jc w:val="right"/>
        <w:rPr>
          <w:rFonts w:ascii="Times New Roman" w:eastAsia="Times New Roman" w:hAnsi="Times New Roman" w:cs="Times New Roman"/>
          <w:sz w:val="28"/>
          <w:szCs w:val="28"/>
          <w:lang w:eastAsia="ru-RU"/>
        </w:rPr>
      </w:pPr>
    </w:p>
    <w:p w:rsidR="00742DD4" w:rsidRDefault="00742DD4" w:rsidP="00EC3722">
      <w:pPr>
        <w:spacing w:after="0" w:line="240" w:lineRule="auto"/>
        <w:ind w:left="4536" w:firstLine="709"/>
        <w:jc w:val="right"/>
        <w:rPr>
          <w:rFonts w:ascii="Times New Roman" w:eastAsia="Times New Roman" w:hAnsi="Times New Roman" w:cs="Times New Roman"/>
          <w:sz w:val="28"/>
          <w:szCs w:val="28"/>
          <w:lang w:eastAsia="ru-RU"/>
        </w:rPr>
      </w:pPr>
    </w:p>
    <w:p w:rsidR="00742DD4" w:rsidRDefault="00742DD4" w:rsidP="00EC3722">
      <w:pPr>
        <w:spacing w:after="0" w:line="240" w:lineRule="auto"/>
        <w:ind w:left="4536" w:firstLine="709"/>
        <w:jc w:val="right"/>
        <w:rPr>
          <w:rFonts w:ascii="Times New Roman" w:eastAsia="Times New Roman" w:hAnsi="Times New Roman" w:cs="Times New Roman"/>
          <w:sz w:val="28"/>
          <w:szCs w:val="28"/>
          <w:lang w:eastAsia="ru-RU"/>
        </w:rPr>
      </w:pPr>
    </w:p>
    <w:p w:rsidR="00742DD4" w:rsidRDefault="00742DD4" w:rsidP="00EC3722">
      <w:pPr>
        <w:spacing w:after="0" w:line="240" w:lineRule="auto"/>
        <w:ind w:left="4536" w:firstLine="709"/>
        <w:jc w:val="right"/>
        <w:rPr>
          <w:rFonts w:ascii="Times New Roman" w:eastAsia="Times New Roman" w:hAnsi="Times New Roman" w:cs="Times New Roman"/>
          <w:sz w:val="28"/>
          <w:szCs w:val="28"/>
          <w:lang w:eastAsia="ru-RU"/>
        </w:rPr>
      </w:pPr>
    </w:p>
    <w:p w:rsidR="00742DD4" w:rsidRDefault="00742DD4" w:rsidP="00EC3722">
      <w:pPr>
        <w:spacing w:after="0" w:line="240" w:lineRule="auto"/>
        <w:ind w:left="4536" w:firstLine="709"/>
        <w:jc w:val="right"/>
        <w:rPr>
          <w:rFonts w:ascii="Times New Roman" w:eastAsia="Times New Roman" w:hAnsi="Times New Roman" w:cs="Times New Roman"/>
          <w:sz w:val="28"/>
          <w:szCs w:val="28"/>
          <w:lang w:eastAsia="ru-RU"/>
        </w:rPr>
      </w:pPr>
    </w:p>
    <w:p w:rsidR="00742DD4" w:rsidRDefault="00742DD4" w:rsidP="00EC3722">
      <w:pPr>
        <w:spacing w:after="0" w:line="240" w:lineRule="auto"/>
        <w:ind w:left="4536" w:firstLine="709"/>
        <w:jc w:val="right"/>
        <w:rPr>
          <w:rFonts w:ascii="Times New Roman" w:eastAsia="Times New Roman" w:hAnsi="Times New Roman" w:cs="Times New Roman"/>
          <w:sz w:val="28"/>
          <w:szCs w:val="28"/>
          <w:lang w:eastAsia="ru-RU"/>
        </w:rPr>
      </w:pPr>
    </w:p>
    <w:p w:rsidR="00742DD4" w:rsidRDefault="00742DD4" w:rsidP="00EC3722">
      <w:pPr>
        <w:spacing w:after="0" w:line="240" w:lineRule="auto"/>
        <w:ind w:left="4536" w:firstLine="709"/>
        <w:jc w:val="right"/>
        <w:rPr>
          <w:rFonts w:ascii="Times New Roman" w:eastAsia="Times New Roman" w:hAnsi="Times New Roman" w:cs="Times New Roman"/>
          <w:sz w:val="28"/>
          <w:szCs w:val="28"/>
          <w:lang w:eastAsia="ru-RU"/>
        </w:rPr>
      </w:pPr>
    </w:p>
    <w:p w:rsidR="00742DD4" w:rsidRDefault="00742DD4" w:rsidP="00EC3722">
      <w:pPr>
        <w:spacing w:after="0" w:line="240" w:lineRule="auto"/>
        <w:ind w:left="4536" w:firstLine="709"/>
        <w:jc w:val="right"/>
        <w:rPr>
          <w:rFonts w:ascii="Times New Roman" w:eastAsia="Times New Roman" w:hAnsi="Times New Roman" w:cs="Times New Roman"/>
          <w:sz w:val="28"/>
          <w:szCs w:val="28"/>
          <w:lang w:eastAsia="ru-RU"/>
        </w:rPr>
      </w:pPr>
    </w:p>
    <w:p w:rsidR="00742DD4" w:rsidRDefault="00742DD4" w:rsidP="00EC3722">
      <w:pPr>
        <w:spacing w:after="0" w:line="240" w:lineRule="auto"/>
        <w:ind w:left="4536" w:firstLine="709"/>
        <w:jc w:val="right"/>
        <w:rPr>
          <w:rFonts w:ascii="Times New Roman" w:eastAsia="Times New Roman" w:hAnsi="Times New Roman" w:cs="Times New Roman"/>
          <w:sz w:val="28"/>
          <w:szCs w:val="28"/>
          <w:lang w:eastAsia="ru-RU"/>
        </w:rPr>
      </w:pPr>
    </w:p>
    <w:p w:rsidR="00742DD4" w:rsidRDefault="00742DD4" w:rsidP="00114E85">
      <w:pPr>
        <w:spacing w:after="0" w:line="240" w:lineRule="auto"/>
        <w:rPr>
          <w:rFonts w:ascii="Times New Roman" w:eastAsia="Times New Roman" w:hAnsi="Times New Roman" w:cs="Times New Roman"/>
          <w:sz w:val="28"/>
          <w:szCs w:val="28"/>
          <w:lang w:eastAsia="ru-RU"/>
        </w:rPr>
      </w:pPr>
    </w:p>
    <w:p w:rsidR="00994329" w:rsidRDefault="00994329" w:rsidP="00EC3722">
      <w:pPr>
        <w:spacing w:after="0" w:line="240" w:lineRule="auto"/>
        <w:ind w:left="4536" w:firstLine="709"/>
        <w:jc w:val="right"/>
        <w:rPr>
          <w:rFonts w:ascii="Times New Roman" w:eastAsia="Times New Roman" w:hAnsi="Times New Roman" w:cs="Times New Roman"/>
          <w:sz w:val="28"/>
          <w:szCs w:val="28"/>
          <w:lang w:eastAsia="ru-RU"/>
        </w:rPr>
      </w:pPr>
    </w:p>
    <w:p w:rsidR="00742DD4" w:rsidRPr="001C76D7" w:rsidRDefault="00742DD4" w:rsidP="00EC3722">
      <w:pPr>
        <w:spacing w:after="0" w:line="240" w:lineRule="auto"/>
        <w:ind w:left="4536" w:firstLine="709"/>
        <w:jc w:val="right"/>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Приложение № 2</w:t>
      </w:r>
    </w:p>
    <w:p w:rsidR="00742DD4" w:rsidRPr="001C76D7" w:rsidRDefault="00742DD4" w:rsidP="00EC3722">
      <w:pPr>
        <w:spacing w:after="0" w:line="240" w:lineRule="auto"/>
        <w:ind w:left="4536" w:firstLine="709"/>
        <w:jc w:val="right"/>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к решению Совета народных депутатов</w:t>
      </w:r>
    </w:p>
    <w:p w:rsidR="00742DD4" w:rsidRPr="001C76D7" w:rsidRDefault="00440003" w:rsidP="00EC3722">
      <w:pPr>
        <w:spacing w:after="0" w:line="240" w:lineRule="auto"/>
        <w:ind w:left="4536" w:firstLine="709"/>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Суходонецкого</w:t>
      </w:r>
      <w:proofErr w:type="spellEnd"/>
      <w:r>
        <w:rPr>
          <w:rFonts w:ascii="Times New Roman" w:eastAsia="Times New Roman" w:hAnsi="Times New Roman" w:cs="Times New Roman"/>
          <w:sz w:val="28"/>
          <w:szCs w:val="28"/>
          <w:lang w:eastAsia="ru-RU"/>
        </w:rPr>
        <w:t xml:space="preserve"> </w:t>
      </w:r>
      <w:r w:rsidR="00742DD4" w:rsidRPr="001C76D7">
        <w:rPr>
          <w:rFonts w:ascii="Times New Roman" w:eastAsia="Times New Roman" w:hAnsi="Times New Roman" w:cs="Times New Roman"/>
          <w:sz w:val="28"/>
          <w:szCs w:val="28"/>
          <w:lang w:eastAsia="ru-RU"/>
        </w:rPr>
        <w:t xml:space="preserve"> сельского поселения</w:t>
      </w:r>
    </w:p>
    <w:p w:rsidR="00994329" w:rsidRPr="001C76D7" w:rsidRDefault="00994329" w:rsidP="00994329">
      <w:pPr>
        <w:spacing w:after="0" w:line="240" w:lineRule="auto"/>
        <w:ind w:left="4536" w:firstLine="709"/>
        <w:jc w:val="right"/>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13.06</w:t>
      </w:r>
      <w:r w:rsidRPr="001C76D7">
        <w:rPr>
          <w:rFonts w:ascii="Times New Roman" w:eastAsia="Times New Roman" w:hAnsi="Times New Roman" w:cs="Times New Roman"/>
          <w:sz w:val="28"/>
          <w:szCs w:val="28"/>
          <w:lang w:eastAsia="ru-RU"/>
        </w:rPr>
        <w:t xml:space="preserve">.2017 № </w:t>
      </w:r>
      <w:r w:rsidR="00440003">
        <w:rPr>
          <w:rFonts w:ascii="Times New Roman" w:eastAsia="Times New Roman" w:hAnsi="Times New Roman" w:cs="Times New Roman"/>
          <w:sz w:val="28"/>
          <w:szCs w:val="28"/>
          <w:lang w:eastAsia="ru-RU"/>
        </w:rPr>
        <w:t>145</w:t>
      </w:r>
    </w:p>
    <w:p w:rsidR="00742DD4" w:rsidRPr="001C76D7" w:rsidRDefault="00742DD4" w:rsidP="00EC3722">
      <w:pPr>
        <w:spacing w:after="0" w:line="240" w:lineRule="auto"/>
        <w:ind w:firstLine="709"/>
        <w:jc w:val="center"/>
        <w:rPr>
          <w:rFonts w:ascii="Times New Roman" w:eastAsia="Times New Roman" w:hAnsi="Times New Roman" w:cs="Times New Roman"/>
          <w:bCs/>
          <w:sz w:val="28"/>
          <w:szCs w:val="28"/>
          <w:lang w:eastAsia="ru-RU"/>
        </w:rPr>
      </w:pP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bCs/>
          <w:sz w:val="28"/>
          <w:szCs w:val="28"/>
          <w:lang w:eastAsia="ru-RU"/>
        </w:rPr>
        <w:t>Положение</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bCs/>
          <w:sz w:val="28"/>
          <w:szCs w:val="28"/>
          <w:lang w:eastAsia="ru-RU"/>
        </w:rPr>
        <w:t>о порядке проведения аукциона на право заключения договора на размещение нестационарного торгового объекта</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 Общие положения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1.2.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1.4. Организацию проведения аукциона по продаже права на заключение договоров на размещение нестационарных торговых объе</w:t>
      </w:r>
      <w:r w:rsidR="00440003">
        <w:rPr>
          <w:rFonts w:ascii="Times New Roman" w:eastAsia="Times New Roman" w:hAnsi="Times New Roman" w:cs="Times New Roman"/>
          <w:sz w:val="28"/>
          <w:szCs w:val="28"/>
          <w:lang w:eastAsia="ru-RU"/>
        </w:rPr>
        <w:t xml:space="preserve">ктов осуществляет администрация </w:t>
      </w:r>
      <w:proofErr w:type="spellStart"/>
      <w:r w:rsidR="00440003">
        <w:rPr>
          <w:rFonts w:ascii="Times New Roman" w:eastAsia="Times New Roman" w:hAnsi="Times New Roman" w:cs="Times New Roman"/>
          <w:sz w:val="28"/>
          <w:szCs w:val="28"/>
          <w:lang w:eastAsia="ru-RU"/>
        </w:rPr>
        <w:t>Суходонецкого</w:t>
      </w:r>
      <w:proofErr w:type="spellEnd"/>
      <w:r w:rsidR="00440003">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 xml:space="preserve">сельского поселения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 (далее - Организатор).</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1.5. Проведение аукциона осуществляется Комиссией по аукциону (далее - Комиссия). Комиссия - единый, постоянно действующий коллегиальный орган.</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1.6.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1.7. Участник аукциона - лицо, допущенное Организатором для участия в аукционе.</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1.8. Победитель аукциона - лицо, предложившее наивысшую цену за право на заключение Договора в порядке, установленном настоящим Положением.</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1.10. Договор - договор, заключенный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и </w:t>
      </w:r>
      <w:proofErr w:type="gramStart"/>
      <w:r w:rsidRPr="001C76D7">
        <w:rPr>
          <w:rFonts w:ascii="Times New Roman" w:eastAsia="Times New Roman" w:hAnsi="Times New Roman" w:cs="Times New Roman"/>
          <w:sz w:val="28"/>
          <w:szCs w:val="28"/>
          <w:lang w:eastAsia="ru-RU"/>
        </w:rPr>
        <w:t>контроль за</w:t>
      </w:r>
      <w:proofErr w:type="gramEnd"/>
      <w:r w:rsidRPr="001C76D7">
        <w:rPr>
          <w:rFonts w:ascii="Times New Roman" w:eastAsia="Times New Roman" w:hAnsi="Times New Roman" w:cs="Times New Roman"/>
          <w:sz w:val="28"/>
          <w:szCs w:val="28"/>
          <w:lang w:eastAsia="ru-RU"/>
        </w:rPr>
        <w:t xml:space="preserve"> исполнением условий договоров на размещение нестационарных торговых объектов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1.11. В случае</w:t>
      </w:r>
      <w:proofErr w:type="gramStart"/>
      <w:r w:rsidRPr="001C76D7">
        <w:rPr>
          <w:rFonts w:ascii="Times New Roman" w:eastAsia="Times New Roman" w:hAnsi="Times New Roman" w:cs="Times New Roman"/>
          <w:sz w:val="28"/>
          <w:szCs w:val="28"/>
          <w:lang w:eastAsia="ru-RU"/>
        </w:rPr>
        <w:t>,</w:t>
      </w:r>
      <w:proofErr w:type="gramEnd"/>
      <w:r w:rsidRPr="001C76D7">
        <w:rPr>
          <w:rFonts w:ascii="Times New Roman" w:eastAsia="Times New Roman" w:hAnsi="Times New Roman" w:cs="Times New Roman"/>
          <w:sz w:val="28"/>
          <w:szCs w:val="28"/>
          <w:lang w:eastAsia="ru-RU"/>
        </w:rPr>
        <w:t xml:space="preserve"> если к участию в аукционе с учетом требований, установленных информационным сообщением о проведении аукциона, допущен </w:t>
      </w:r>
      <w:r w:rsidRPr="001C76D7">
        <w:rPr>
          <w:rFonts w:ascii="Times New Roman" w:eastAsia="Times New Roman" w:hAnsi="Times New Roman" w:cs="Times New Roman"/>
          <w:sz w:val="28"/>
          <w:szCs w:val="28"/>
          <w:lang w:eastAsia="ru-RU"/>
        </w:rPr>
        <w:lastRenderedPageBreak/>
        <w:t>один претендент и аукцион признан несостоявшимся, Договор заключается с единственным участником аукциона.</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 Полномочия Организатора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2.2. Определяет срок и условия внесения задатка физическими и юридическими лицами, намеревающимися принять участие в аукционе.</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2.3. Определяет место, даты начала и окончания приема заявок, место и срок проведения аукциона.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2.4. Организует подготовку и публикацию информационного сообщения о проведен</w:t>
      </w:r>
      <w:proofErr w:type="gramStart"/>
      <w:r w:rsidRPr="001C76D7">
        <w:rPr>
          <w:rFonts w:ascii="Times New Roman" w:eastAsia="Times New Roman" w:hAnsi="Times New Roman" w:cs="Times New Roman"/>
          <w:sz w:val="28"/>
          <w:szCs w:val="28"/>
          <w:lang w:eastAsia="ru-RU"/>
        </w:rPr>
        <w:t>ии ау</w:t>
      </w:r>
      <w:proofErr w:type="gramEnd"/>
      <w:r w:rsidRPr="001C76D7">
        <w:rPr>
          <w:rFonts w:ascii="Times New Roman" w:eastAsia="Times New Roman" w:hAnsi="Times New Roman" w:cs="Times New Roman"/>
          <w:sz w:val="28"/>
          <w:szCs w:val="28"/>
          <w:lang w:eastAsia="ru-RU"/>
        </w:rPr>
        <w:t xml:space="preserve">кциона в районной газете «Сельская новь» и на официальном сайте </w:t>
      </w:r>
      <w:proofErr w:type="spellStart"/>
      <w:r w:rsidR="00440003">
        <w:rPr>
          <w:rFonts w:ascii="Times New Roman" w:eastAsia="Times New Roman" w:hAnsi="Times New Roman" w:cs="Times New Roman"/>
          <w:sz w:val="28"/>
          <w:szCs w:val="28"/>
          <w:lang w:eastAsia="ru-RU"/>
        </w:rPr>
        <w:t>Суходонецкого</w:t>
      </w:r>
      <w:proofErr w:type="spellEnd"/>
      <w:r w:rsidR="00440003">
        <w:rPr>
          <w:rFonts w:ascii="Times New Roman" w:eastAsia="Times New Roman" w:hAnsi="Times New Roman" w:cs="Times New Roman"/>
          <w:sz w:val="28"/>
          <w:szCs w:val="28"/>
          <w:lang w:eastAsia="ru-RU"/>
        </w:rPr>
        <w:t xml:space="preserve"> </w:t>
      </w:r>
      <w:r w:rsidR="00917731" w:rsidRPr="001C76D7">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 xml:space="preserve">сельского поселения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 в сети Интернет.</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2.5. Принимает от претендентов заявки на участие в аукционе (далее - заявки) и прилагаемые к ним документы по составленной ими описи. </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1C76D7">
        <w:rPr>
          <w:rFonts w:ascii="Times New Roman" w:eastAsia="Times New Roman" w:hAnsi="Times New Roman" w:cs="Times New Roman"/>
          <w:sz w:val="28"/>
          <w:szCs w:val="28"/>
          <w:lang w:eastAsia="ru-RU"/>
        </w:rPr>
        <w:t>ии ау</w:t>
      </w:r>
      <w:proofErr w:type="gramEnd"/>
      <w:r w:rsidRPr="001C76D7">
        <w:rPr>
          <w:rFonts w:ascii="Times New Roman" w:eastAsia="Times New Roman" w:hAnsi="Times New Roman" w:cs="Times New Roman"/>
          <w:sz w:val="28"/>
          <w:szCs w:val="28"/>
          <w:lang w:eastAsia="ru-RU"/>
        </w:rPr>
        <w:t>кциона.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2.7. Ведет учет заявок по мере их поступления в журнале приема заявок.</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2.8. Производит расчеты с претендентами, участниками и победителем аукциона.</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3. Полномочия Комиссии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3.2. Число членов комиссии должно быть </w:t>
      </w:r>
      <w:r w:rsidRPr="00994329">
        <w:rPr>
          <w:rFonts w:ascii="Times New Roman" w:eastAsia="Times New Roman" w:hAnsi="Times New Roman" w:cs="Times New Roman"/>
          <w:sz w:val="28"/>
          <w:szCs w:val="28"/>
          <w:lang w:eastAsia="ru-RU"/>
        </w:rPr>
        <w:t>не менее пяти</w:t>
      </w:r>
      <w:r w:rsidRPr="001C76D7">
        <w:rPr>
          <w:rFonts w:ascii="Times New Roman" w:eastAsia="Times New Roman" w:hAnsi="Times New Roman" w:cs="Times New Roman"/>
          <w:sz w:val="28"/>
          <w:szCs w:val="28"/>
          <w:lang w:eastAsia="ru-RU"/>
        </w:rPr>
        <w:t xml:space="preserve"> человек.</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3.3. Состав Комиссии утверждается распоряжением администрации </w:t>
      </w:r>
      <w:proofErr w:type="spellStart"/>
      <w:r w:rsidR="00440003">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3.4. Решения Комиссии принимаются открытым голосованием простым большинством голосов членов комиссии, присутствующих на заседании.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При голосовании каждый член Комиссии имеет один голос. В случае равенства голосов принимается решение, за которое голосовал председатель Комиссии. </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3.5.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3.6.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3.7.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p>
    <w:p w:rsidR="00CE4580" w:rsidRDefault="00CE4580" w:rsidP="00EC3722">
      <w:pPr>
        <w:spacing w:after="0" w:line="240" w:lineRule="auto"/>
        <w:ind w:firstLine="709"/>
        <w:jc w:val="center"/>
        <w:rPr>
          <w:rFonts w:ascii="Times New Roman" w:eastAsia="Times New Roman" w:hAnsi="Times New Roman" w:cs="Times New Roman"/>
          <w:sz w:val="28"/>
          <w:szCs w:val="28"/>
          <w:lang w:eastAsia="ru-RU"/>
        </w:rPr>
      </w:pPr>
    </w:p>
    <w:p w:rsidR="00CE4580" w:rsidRDefault="00CE4580" w:rsidP="00EC3722">
      <w:pPr>
        <w:spacing w:after="0" w:line="240" w:lineRule="auto"/>
        <w:ind w:firstLine="709"/>
        <w:jc w:val="center"/>
        <w:rPr>
          <w:rFonts w:ascii="Times New Roman" w:eastAsia="Times New Roman" w:hAnsi="Times New Roman" w:cs="Times New Roman"/>
          <w:sz w:val="28"/>
          <w:szCs w:val="28"/>
          <w:lang w:eastAsia="ru-RU"/>
        </w:rPr>
      </w:pP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lastRenderedPageBreak/>
        <w:t>4. Требования к участникам аукциона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При проведен</w:t>
      </w:r>
      <w:proofErr w:type="gramStart"/>
      <w:r w:rsidRPr="001C76D7">
        <w:rPr>
          <w:rFonts w:ascii="Times New Roman" w:eastAsia="Times New Roman" w:hAnsi="Times New Roman" w:cs="Times New Roman"/>
          <w:sz w:val="28"/>
          <w:szCs w:val="28"/>
          <w:lang w:eastAsia="ru-RU"/>
        </w:rPr>
        <w:t>ии ау</w:t>
      </w:r>
      <w:proofErr w:type="gramEnd"/>
      <w:r w:rsidRPr="001C76D7">
        <w:rPr>
          <w:rFonts w:ascii="Times New Roman" w:eastAsia="Times New Roman" w:hAnsi="Times New Roman" w:cs="Times New Roman"/>
          <w:sz w:val="28"/>
          <w:szCs w:val="28"/>
          <w:lang w:eastAsia="ru-RU"/>
        </w:rPr>
        <w:t>кциона устанавливаются следующие обязательные требования к участникам аукциона: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4.1. </w:t>
      </w:r>
      <w:proofErr w:type="spellStart"/>
      <w:r w:rsidRPr="001C76D7">
        <w:rPr>
          <w:rFonts w:ascii="Times New Roman" w:eastAsia="Times New Roman" w:hAnsi="Times New Roman" w:cs="Times New Roman"/>
          <w:sz w:val="28"/>
          <w:szCs w:val="28"/>
          <w:lang w:eastAsia="ru-RU"/>
        </w:rPr>
        <w:t>Непроведение</w:t>
      </w:r>
      <w:proofErr w:type="spellEnd"/>
      <w:r w:rsidRPr="001C76D7">
        <w:rPr>
          <w:rFonts w:ascii="Times New Roman" w:eastAsia="Times New Roman" w:hAnsi="Times New Roman" w:cs="Times New Roman"/>
          <w:sz w:val="28"/>
          <w:szCs w:val="28"/>
          <w:lang w:eastAsia="ru-RU"/>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4.2. </w:t>
      </w:r>
      <w:proofErr w:type="spellStart"/>
      <w:r w:rsidRPr="001C76D7">
        <w:rPr>
          <w:rFonts w:ascii="Times New Roman" w:eastAsia="Times New Roman" w:hAnsi="Times New Roman" w:cs="Times New Roman"/>
          <w:sz w:val="28"/>
          <w:szCs w:val="28"/>
          <w:lang w:eastAsia="ru-RU"/>
        </w:rPr>
        <w:t>Неприостановление</w:t>
      </w:r>
      <w:proofErr w:type="spellEnd"/>
      <w:r w:rsidRPr="001C76D7">
        <w:rPr>
          <w:rFonts w:ascii="Times New Roman" w:eastAsia="Times New Roman" w:hAnsi="Times New Roman" w:cs="Times New Roman"/>
          <w:sz w:val="28"/>
          <w:szCs w:val="28"/>
          <w:lang w:eastAsia="ru-RU"/>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5. Информационное сообщение о проведен</w:t>
      </w:r>
      <w:proofErr w:type="gramStart"/>
      <w:r w:rsidRPr="001C76D7">
        <w:rPr>
          <w:rFonts w:ascii="Times New Roman" w:eastAsia="Times New Roman" w:hAnsi="Times New Roman" w:cs="Times New Roman"/>
          <w:sz w:val="28"/>
          <w:szCs w:val="28"/>
          <w:lang w:eastAsia="ru-RU"/>
        </w:rPr>
        <w:t>ии ау</w:t>
      </w:r>
      <w:proofErr w:type="gramEnd"/>
      <w:r w:rsidRPr="001C76D7">
        <w:rPr>
          <w:rFonts w:ascii="Times New Roman" w:eastAsia="Times New Roman" w:hAnsi="Times New Roman" w:cs="Times New Roman"/>
          <w:sz w:val="28"/>
          <w:szCs w:val="28"/>
          <w:lang w:eastAsia="ru-RU"/>
        </w:rPr>
        <w:t>кциона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5.1. Информационное сообщение о проведен</w:t>
      </w:r>
      <w:proofErr w:type="gramStart"/>
      <w:r w:rsidRPr="001C76D7">
        <w:rPr>
          <w:rFonts w:ascii="Times New Roman" w:eastAsia="Times New Roman" w:hAnsi="Times New Roman" w:cs="Times New Roman"/>
          <w:sz w:val="28"/>
          <w:szCs w:val="28"/>
          <w:lang w:eastAsia="ru-RU"/>
        </w:rPr>
        <w:t>ии ау</w:t>
      </w:r>
      <w:proofErr w:type="gramEnd"/>
      <w:r w:rsidRPr="001C76D7">
        <w:rPr>
          <w:rFonts w:ascii="Times New Roman" w:eastAsia="Times New Roman" w:hAnsi="Times New Roman" w:cs="Times New Roman"/>
          <w:sz w:val="28"/>
          <w:szCs w:val="28"/>
          <w:lang w:eastAsia="ru-RU"/>
        </w:rPr>
        <w:t xml:space="preserve">кциона опубликовывается Организатором в официальном печатном издании (в районной газете «Сельская новь») и размещается на официальном сайте администрации </w:t>
      </w:r>
      <w:proofErr w:type="spellStart"/>
      <w:r w:rsidR="00440003">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 в сети Интернет.</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5.2. В информационном сообщении о проведен</w:t>
      </w:r>
      <w:proofErr w:type="gramStart"/>
      <w:r w:rsidRPr="001C76D7">
        <w:rPr>
          <w:rFonts w:ascii="Times New Roman" w:eastAsia="Times New Roman" w:hAnsi="Times New Roman" w:cs="Times New Roman"/>
          <w:sz w:val="28"/>
          <w:szCs w:val="28"/>
          <w:lang w:eastAsia="ru-RU"/>
        </w:rPr>
        <w:t>ии ау</w:t>
      </w:r>
      <w:proofErr w:type="gramEnd"/>
      <w:r w:rsidRPr="001C76D7">
        <w:rPr>
          <w:rFonts w:ascii="Times New Roman" w:eastAsia="Times New Roman" w:hAnsi="Times New Roman" w:cs="Times New Roman"/>
          <w:sz w:val="28"/>
          <w:szCs w:val="28"/>
          <w:lang w:eastAsia="ru-RU"/>
        </w:rPr>
        <w:t>кциона должны быть указаны следующие сведения: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 наименование, место нахождения, почтовый адрес, номер контактного телефона Организатора;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roofErr w:type="gramStart"/>
      <w:r w:rsidRPr="001C76D7">
        <w:rPr>
          <w:rFonts w:ascii="Times New Roman" w:eastAsia="Times New Roman" w:hAnsi="Times New Roman" w:cs="Times New Roman"/>
          <w:sz w:val="28"/>
          <w:szCs w:val="28"/>
          <w:lang w:eastAsia="ru-RU"/>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w:t>
      </w:r>
      <w:proofErr w:type="gramEnd"/>
      <w:r w:rsidRPr="001C76D7">
        <w:rPr>
          <w:rFonts w:ascii="Times New Roman" w:eastAsia="Times New Roman" w:hAnsi="Times New Roman" w:cs="Times New Roman"/>
          <w:sz w:val="28"/>
          <w:szCs w:val="28"/>
          <w:lang w:eastAsia="ru-RU"/>
        </w:rPr>
        <w:t xml:space="preserve"> </w:t>
      </w:r>
      <w:proofErr w:type="spellStart"/>
      <w:r w:rsidR="00440003">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 </w:t>
      </w:r>
      <w:proofErr w:type="gramStart"/>
      <w:r w:rsidRPr="001C76D7">
        <w:rPr>
          <w:rFonts w:ascii="Times New Roman" w:eastAsia="Times New Roman" w:hAnsi="Times New Roman" w:cs="Times New Roman"/>
          <w:sz w:val="28"/>
          <w:szCs w:val="28"/>
          <w:lang w:eastAsia="ru-RU"/>
        </w:rPr>
        <w:t>определен</w:t>
      </w:r>
      <w:proofErr w:type="gramEnd"/>
      <w:r w:rsidRPr="001C76D7">
        <w:rPr>
          <w:rFonts w:ascii="Times New Roman" w:eastAsia="Times New Roman" w:hAnsi="Times New Roman" w:cs="Times New Roman"/>
          <w:sz w:val="28"/>
          <w:szCs w:val="28"/>
          <w:lang w:eastAsia="ru-RU"/>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3) начальная (минимальная) цена аукциона на право заключения Договора;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roofErr w:type="gramStart"/>
      <w:r w:rsidRPr="001C76D7">
        <w:rPr>
          <w:rFonts w:ascii="Times New Roman" w:eastAsia="Times New Roman" w:hAnsi="Times New Roman" w:cs="Times New Roman"/>
          <w:sz w:val="28"/>
          <w:szCs w:val="28"/>
          <w:lang w:eastAsia="ru-RU"/>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5) порядок, место, дата начала и дата окончания срока подачи заявок на участие в аукционе;</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lastRenderedPageBreak/>
        <w:t>6) требования к содержанию, форме и составу заявки на участие в аукционе, инструкция по заполнению заявки на участие в аукционе;</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7) место, дата и время проведения аукциона и подведения его итогов;</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8) срок со дня подписания протокола аукциона, в течение которого победитель аукциона должен подписать проект Договора;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9) реквизиты счета для перечисления </w:t>
      </w:r>
      <w:proofErr w:type="gramStart"/>
      <w:r w:rsidRPr="001C76D7">
        <w:rPr>
          <w:rFonts w:ascii="Times New Roman" w:eastAsia="Times New Roman" w:hAnsi="Times New Roman" w:cs="Times New Roman"/>
          <w:sz w:val="28"/>
          <w:szCs w:val="28"/>
          <w:lang w:eastAsia="ru-RU"/>
        </w:rPr>
        <w:t>денежных</w:t>
      </w:r>
      <w:proofErr w:type="gramEnd"/>
      <w:r w:rsidRPr="001C76D7">
        <w:rPr>
          <w:rFonts w:ascii="Times New Roman" w:eastAsia="Times New Roman" w:hAnsi="Times New Roman" w:cs="Times New Roman"/>
          <w:sz w:val="28"/>
          <w:szCs w:val="28"/>
          <w:lang w:eastAsia="ru-RU"/>
        </w:rPr>
        <w:t xml:space="preserve"> средств-цены, предложенной по результатам аукциона на право заключение Договора;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10)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1C76D7">
        <w:rPr>
          <w:rFonts w:ascii="Times New Roman" w:eastAsia="Times New Roman" w:hAnsi="Times New Roman" w:cs="Times New Roman"/>
          <w:sz w:val="28"/>
          <w:szCs w:val="28"/>
          <w:lang w:eastAsia="ru-RU"/>
        </w:rPr>
        <w:t>ии ау</w:t>
      </w:r>
      <w:proofErr w:type="gramEnd"/>
      <w:r w:rsidRPr="001C76D7">
        <w:rPr>
          <w:rFonts w:ascii="Times New Roman" w:eastAsia="Times New Roman" w:hAnsi="Times New Roman" w:cs="Times New Roman"/>
          <w:sz w:val="28"/>
          <w:szCs w:val="28"/>
          <w:lang w:eastAsia="ru-RU"/>
        </w:rPr>
        <w:t>кциона;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11) срок, в течение которого Организатор аукциона вправе отказаться от его проведения.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5.3. </w:t>
      </w:r>
      <w:proofErr w:type="gramStart"/>
      <w:r w:rsidRPr="001C76D7">
        <w:rPr>
          <w:rFonts w:ascii="Times New Roman" w:eastAsia="Times New Roman" w:hAnsi="Times New Roman" w:cs="Times New Roman"/>
          <w:sz w:val="28"/>
          <w:szCs w:val="28"/>
          <w:lang w:eastAsia="ru-RU"/>
        </w:rPr>
        <w:t xml:space="preserve">Со дня опубликования в официальном печатном издании и размещения на официальном сайте администрации </w:t>
      </w:r>
      <w:proofErr w:type="spellStart"/>
      <w:r w:rsidR="00440003">
        <w:rPr>
          <w:rFonts w:ascii="Times New Roman" w:eastAsia="Times New Roman" w:hAnsi="Times New Roman" w:cs="Times New Roman"/>
          <w:sz w:val="28"/>
          <w:szCs w:val="28"/>
          <w:lang w:eastAsia="ru-RU"/>
        </w:rPr>
        <w:t>Суходонецкого</w:t>
      </w:r>
      <w:proofErr w:type="spellEnd"/>
      <w:r w:rsidR="00917731" w:rsidRPr="001C76D7">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 xml:space="preserve">сельского поселения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 в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представить такому лицу возможность ознакомления с документацией в порядке, указанном в</w:t>
      </w:r>
      <w:proofErr w:type="gramEnd"/>
      <w:r w:rsidRPr="001C76D7">
        <w:rPr>
          <w:rFonts w:ascii="Times New Roman" w:eastAsia="Times New Roman" w:hAnsi="Times New Roman" w:cs="Times New Roman"/>
          <w:sz w:val="28"/>
          <w:szCs w:val="28"/>
          <w:lang w:eastAsia="ru-RU"/>
        </w:rPr>
        <w:t xml:space="preserve"> информационном </w:t>
      </w:r>
      <w:proofErr w:type="gramStart"/>
      <w:r w:rsidRPr="001C76D7">
        <w:rPr>
          <w:rFonts w:ascii="Times New Roman" w:eastAsia="Times New Roman" w:hAnsi="Times New Roman" w:cs="Times New Roman"/>
          <w:sz w:val="28"/>
          <w:szCs w:val="28"/>
          <w:lang w:eastAsia="ru-RU"/>
        </w:rPr>
        <w:t>сообщении</w:t>
      </w:r>
      <w:proofErr w:type="gramEnd"/>
      <w:r w:rsidRPr="001C76D7">
        <w:rPr>
          <w:rFonts w:ascii="Times New Roman" w:eastAsia="Times New Roman" w:hAnsi="Times New Roman" w:cs="Times New Roman"/>
          <w:sz w:val="28"/>
          <w:szCs w:val="28"/>
          <w:lang w:eastAsia="ru-RU"/>
        </w:rPr>
        <w:t xml:space="preserve"> о проведении аукциона.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5.4. Организатор, официально опубликовавший информационное сообщение о проведении аукциона и разместивший его на официальном сайте </w:t>
      </w:r>
      <w:r w:rsidR="00440003">
        <w:rPr>
          <w:rFonts w:ascii="Times New Roman" w:eastAsia="Times New Roman" w:hAnsi="Times New Roman" w:cs="Times New Roman"/>
          <w:sz w:val="28"/>
          <w:szCs w:val="28"/>
          <w:lang w:eastAsia="ru-RU"/>
        </w:rPr>
        <w:t xml:space="preserve">администрации  </w:t>
      </w:r>
      <w:proofErr w:type="spellStart"/>
      <w:r w:rsidR="00440003">
        <w:rPr>
          <w:rFonts w:ascii="Times New Roman" w:eastAsia="Times New Roman" w:hAnsi="Times New Roman" w:cs="Times New Roman"/>
          <w:sz w:val="28"/>
          <w:szCs w:val="28"/>
          <w:lang w:eastAsia="ru-RU"/>
        </w:rPr>
        <w:t>Суходонецкого</w:t>
      </w:r>
      <w:proofErr w:type="spellEnd"/>
      <w:r w:rsidR="00917731" w:rsidRPr="001C76D7">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 xml:space="preserve">сельского поселения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 в сети Интернет, вправе отказаться от проведения аукциона в любое время, но не </w:t>
      </w:r>
      <w:proofErr w:type="gramStart"/>
      <w:r w:rsidRPr="001C76D7">
        <w:rPr>
          <w:rFonts w:ascii="Times New Roman" w:eastAsia="Times New Roman" w:hAnsi="Times New Roman" w:cs="Times New Roman"/>
          <w:sz w:val="28"/>
          <w:szCs w:val="28"/>
          <w:lang w:eastAsia="ru-RU"/>
        </w:rPr>
        <w:t>позднее</w:t>
      </w:r>
      <w:proofErr w:type="gramEnd"/>
      <w:r w:rsidRPr="001C76D7">
        <w:rPr>
          <w:rFonts w:ascii="Times New Roman" w:eastAsia="Times New Roman" w:hAnsi="Times New Roman" w:cs="Times New Roman"/>
          <w:sz w:val="28"/>
          <w:szCs w:val="28"/>
          <w:lang w:eastAsia="ru-RU"/>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(районной газете «Сельская новь») и размещается на официальном сайте администрации </w:t>
      </w:r>
      <w:proofErr w:type="spellStart"/>
      <w:r w:rsidR="00440003">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6. Условия участия в аукционе</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6.1. </w:t>
      </w:r>
      <w:proofErr w:type="gramStart"/>
      <w:r w:rsidRPr="001C76D7">
        <w:rPr>
          <w:rFonts w:ascii="Times New Roman" w:eastAsia="Times New Roman" w:hAnsi="Times New Roman" w:cs="Times New Roman"/>
          <w:sz w:val="28"/>
          <w:szCs w:val="28"/>
          <w:lang w:eastAsia="ru-RU"/>
        </w:rPr>
        <w:t>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подлинный экземпляр платежного документа с отметкой банка плательщика для подтверждения исполнения претендентом требования о перечислении установленного задатка и иные документы в соответствии с требованиями, опубликованными в информационном сообщении о проведении аукциона.</w:t>
      </w:r>
      <w:proofErr w:type="gramEnd"/>
      <w:r w:rsidRPr="001C76D7">
        <w:rPr>
          <w:rFonts w:ascii="Times New Roman" w:eastAsia="Times New Roman" w:hAnsi="Times New Roman" w:cs="Times New Roman"/>
          <w:sz w:val="28"/>
          <w:szCs w:val="28"/>
          <w:lang w:eastAsia="ru-RU"/>
        </w:rPr>
        <w:t xml:space="preserve"> Заявка и опись представленных документов составляются в 2 экземплярах, один из которых остается у Организатора, другой - у заявителя.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lastRenderedPageBreak/>
        <w:t>6.2. Для участия в аукционе претендент вносит задаток на счет, указанный в информационном сообщении о проведен</w:t>
      </w:r>
      <w:proofErr w:type="gramStart"/>
      <w:r w:rsidRPr="001C76D7">
        <w:rPr>
          <w:rFonts w:ascii="Times New Roman" w:eastAsia="Times New Roman" w:hAnsi="Times New Roman" w:cs="Times New Roman"/>
          <w:sz w:val="28"/>
          <w:szCs w:val="28"/>
          <w:lang w:eastAsia="ru-RU"/>
        </w:rPr>
        <w:t>ии ау</w:t>
      </w:r>
      <w:proofErr w:type="gramEnd"/>
      <w:r w:rsidRPr="001C76D7">
        <w:rPr>
          <w:rFonts w:ascii="Times New Roman" w:eastAsia="Times New Roman" w:hAnsi="Times New Roman" w:cs="Times New Roman"/>
          <w:sz w:val="28"/>
          <w:szCs w:val="28"/>
          <w:lang w:eastAsia="ru-RU"/>
        </w:rPr>
        <w:t>кциона, в соответствии с требованиями, указанными в информационном сообщении о проведении аукциона.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1C76D7">
        <w:rPr>
          <w:rFonts w:ascii="Times New Roman" w:eastAsia="Times New Roman" w:hAnsi="Times New Roman" w:cs="Times New Roman"/>
          <w:sz w:val="28"/>
          <w:szCs w:val="28"/>
          <w:lang w:eastAsia="ru-RU"/>
        </w:rPr>
        <w:t>позднее</w:t>
      </w:r>
      <w:proofErr w:type="gramEnd"/>
      <w:r w:rsidRPr="001C76D7">
        <w:rPr>
          <w:rFonts w:ascii="Times New Roman" w:eastAsia="Times New Roman" w:hAnsi="Times New Roman" w:cs="Times New Roman"/>
          <w:sz w:val="28"/>
          <w:szCs w:val="28"/>
          <w:lang w:eastAsia="ru-RU"/>
        </w:rPr>
        <w:t xml:space="preserve"> чем за три календарных дня до даты рассмотрения Организатором заявок и документов претендентов.</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6.4. Заявка на участие в аукционе должна содержать:</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 сведения и документы о претенденте, подавшем такую заявку:</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roofErr w:type="gramStart"/>
      <w:r w:rsidRPr="001C76D7">
        <w:rPr>
          <w:rFonts w:ascii="Times New Roman" w:eastAsia="Times New Roman" w:hAnsi="Times New Roman" w:cs="Times New Roman"/>
          <w:sz w:val="28"/>
          <w:szCs w:val="28"/>
          <w:lang w:eastAsia="ru-RU"/>
        </w:rPr>
        <w:t>-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roofErr w:type="gramStart"/>
      <w:r w:rsidRPr="001C76D7">
        <w:rPr>
          <w:rFonts w:ascii="Times New Roman" w:eastAsia="Times New Roman" w:hAnsi="Times New Roman" w:cs="Times New Roman"/>
          <w:sz w:val="28"/>
          <w:szCs w:val="28"/>
          <w:lang w:eastAsia="ru-RU"/>
        </w:rPr>
        <w:t xml:space="preserve">- полученную не ранее чем за три месяца до дня опубликования в официальном печатном издании и размещения на официальном сайте администрации </w:t>
      </w:r>
      <w:proofErr w:type="spellStart"/>
      <w:r w:rsidR="00440003">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поселений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w:t>
      </w:r>
      <w:proofErr w:type="gramEnd"/>
      <w:r w:rsidRPr="001C76D7">
        <w:rPr>
          <w:rFonts w:ascii="Times New Roman" w:eastAsia="Times New Roman" w:hAnsi="Times New Roman" w:cs="Times New Roman"/>
          <w:sz w:val="28"/>
          <w:szCs w:val="28"/>
          <w:lang w:eastAsia="ru-RU"/>
        </w:rPr>
        <w:t xml:space="preserve"> </w:t>
      </w:r>
      <w:proofErr w:type="gramStart"/>
      <w:r w:rsidRPr="001C76D7">
        <w:rPr>
          <w:rFonts w:ascii="Times New Roman" w:eastAsia="Times New Roman" w:hAnsi="Times New Roman" w:cs="Times New Roman"/>
          <w:sz w:val="28"/>
          <w:szCs w:val="28"/>
          <w:lang w:eastAsia="ru-RU"/>
        </w:rPr>
        <w:t xml:space="preserve">в официальном печатном издании и размещения на официальном сайте администрации </w:t>
      </w:r>
      <w:proofErr w:type="spellStart"/>
      <w:r w:rsidR="00440003">
        <w:rPr>
          <w:rFonts w:ascii="Times New Roman" w:eastAsia="Times New Roman" w:hAnsi="Times New Roman" w:cs="Times New Roman"/>
          <w:sz w:val="28"/>
          <w:szCs w:val="28"/>
          <w:lang w:eastAsia="ru-RU"/>
        </w:rPr>
        <w:t>Суходонецкого</w:t>
      </w:r>
      <w:proofErr w:type="spellEnd"/>
      <w:r w:rsidR="00440003">
        <w:rPr>
          <w:rFonts w:ascii="Times New Roman" w:eastAsia="Times New Roman" w:hAnsi="Times New Roman" w:cs="Times New Roman"/>
          <w:sz w:val="28"/>
          <w:szCs w:val="28"/>
          <w:lang w:eastAsia="ru-RU"/>
        </w:rPr>
        <w:t xml:space="preserve">  сельского поселения </w:t>
      </w:r>
      <w:r w:rsidRPr="001C76D7">
        <w:rPr>
          <w:rFonts w:ascii="Times New Roman" w:eastAsia="Times New Roman" w:hAnsi="Times New Roman" w:cs="Times New Roman"/>
          <w:sz w:val="28"/>
          <w:szCs w:val="28"/>
          <w:lang w:eastAsia="ru-RU"/>
        </w:rPr>
        <w:t xml:space="preserve">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w:t>
      </w:r>
      <w:proofErr w:type="gramEnd"/>
      <w:r w:rsidRPr="001C76D7">
        <w:rPr>
          <w:rFonts w:ascii="Times New Roman" w:eastAsia="Times New Roman" w:hAnsi="Times New Roman" w:cs="Times New Roman"/>
          <w:sz w:val="28"/>
          <w:szCs w:val="28"/>
          <w:lang w:eastAsia="ru-RU"/>
        </w:rPr>
        <w:t xml:space="preserve">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proofErr w:type="spellStart"/>
      <w:r w:rsidR="00440003">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поселений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 в сети Интернет информационного сообщения о проведен</w:t>
      </w:r>
      <w:proofErr w:type="gramStart"/>
      <w:r w:rsidRPr="001C76D7">
        <w:rPr>
          <w:rFonts w:ascii="Times New Roman" w:eastAsia="Times New Roman" w:hAnsi="Times New Roman" w:cs="Times New Roman"/>
          <w:sz w:val="28"/>
          <w:szCs w:val="28"/>
          <w:lang w:eastAsia="ru-RU"/>
        </w:rPr>
        <w:t>ии ау</w:t>
      </w:r>
      <w:proofErr w:type="gramEnd"/>
      <w:r w:rsidRPr="001C76D7">
        <w:rPr>
          <w:rFonts w:ascii="Times New Roman" w:eastAsia="Times New Roman" w:hAnsi="Times New Roman" w:cs="Times New Roman"/>
          <w:sz w:val="28"/>
          <w:szCs w:val="28"/>
          <w:lang w:eastAsia="ru-RU"/>
        </w:rPr>
        <w:t>кциона;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документ, подтверждающий полномочия лица на осуществление действий от имени претендента;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 документы, подтверждающие соответствие претендента установленным требованиям и условиям допуска к участию в аукционе, а именно:</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roofErr w:type="gramStart"/>
      <w:r w:rsidRPr="001C76D7">
        <w:rPr>
          <w:rFonts w:ascii="Times New Roman" w:eastAsia="Times New Roman" w:hAnsi="Times New Roman" w:cs="Times New Roman"/>
          <w:sz w:val="28"/>
          <w:szCs w:val="28"/>
          <w:lang w:eastAsia="ru-RU"/>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1C76D7">
        <w:rPr>
          <w:rFonts w:ascii="Times New Roman" w:eastAsia="Times New Roman" w:hAnsi="Times New Roman" w:cs="Times New Roman"/>
          <w:sz w:val="28"/>
          <w:szCs w:val="28"/>
          <w:lang w:eastAsia="ru-RU"/>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1C76D7">
        <w:rPr>
          <w:rFonts w:ascii="Times New Roman" w:eastAsia="Times New Roman" w:hAnsi="Times New Roman" w:cs="Times New Roman"/>
          <w:sz w:val="28"/>
          <w:szCs w:val="28"/>
          <w:lang w:eastAsia="ru-RU"/>
        </w:rPr>
        <w:lastRenderedPageBreak/>
        <w:t>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Все листы документов, предоставляемых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6.5. Претендент вправе подать только одну заявку на участие в аукционе в отношении каждого предмета аукциона (лота).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6.7. </w:t>
      </w:r>
      <w:r w:rsidR="00E145C9">
        <w:rPr>
          <w:rFonts w:ascii="Times New Roman" w:eastAsia="Times New Roman" w:hAnsi="Times New Roman" w:cs="Times New Roman"/>
          <w:sz w:val="28"/>
          <w:szCs w:val="28"/>
          <w:lang w:eastAsia="ru-RU"/>
        </w:rPr>
        <w:t>Заявки, поступившие по истечение</w:t>
      </w:r>
      <w:r w:rsidRPr="001C76D7">
        <w:rPr>
          <w:rFonts w:ascii="Times New Roman" w:eastAsia="Times New Roman" w:hAnsi="Times New Roman" w:cs="Times New Roman"/>
          <w:sz w:val="28"/>
          <w:szCs w:val="28"/>
          <w:lang w:eastAsia="ru-RU"/>
        </w:rPr>
        <w:t xml:space="preserve"> срока их приема, указанного в информационном сообщении о проведен</w:t>
      </w:r>
      <w:proofErr w:type="gramStart"/>
      <w:r w:rsidRPr="001C76D7">
        <w:rPr>
          <w:rFonts w:ascii="Times New Roman" w:eastAsia="Times New Roman" w:hAnsi="Times New Roman" w:cs="Times New Roman"/>
          <w:sz w:val="28"/>
          <w:szCs w:val="28"/>
          <w:lang w:eastAsia="ru-RU"/>
        </w:rPr>
        <w:t>ии ау</w:t>
      </w:r>
      <w:proofErr w:type="gramEnd"/>
      <w:r w:rsidRPr="001C76D7">
        <w:rPr>
          <w:rFonts w:ascii="Times New Roman" w:eastAsia="Times New Roman" w:hAnsi="Times New Roman" w:cs="Times New Roman"/>
          <w:sz w:val="28"/>
          <w:szCs w:val="28"/>
          <w:lang w:eastAsia="ru-RU"/>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6.9. При рассмотрении заявок на участие в аукционе претендент не допускается Организатором к участию в аукционе в следующих случаях:</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 непредставление документов, указанных в информационном сообщении о проведен</w:t>
      </w:r>
      <w:proofErr w:type="gramStart"/>
      <w:r w:rsidRPr="001C76D7">
        <w:rPr>
          <w:rFonts w:ascii="Times New Roman" w:eastAsia="Times New Roman" w:hAnsi="Times New Roman" w:cs="Times New Roman"/>
          <w:sz w:val="28"/>
          <w:szCs w:val="28"/>
          <w:lang w:eastAsia="ru-RU"/>
        </w:rPr>
        <w:t>ии ау</w:t>
      </w:r>
      <w:proofErr w:type="gramEnd"/>
      <w:r w:rsidRPr="001C76D7">
        <w:rPr>
          <w:rFonts w:ascii="Times New Roman" w:eastAsia="Times New Roman" w:hAnsi="Times New Roman" w:cs="Times New Roman"/>
          <w:sz w:val="28"/>
          <w:szCs w:val="28"/>
          <w:lang w:eastAsia="ru-RU"/>
        </w:rPr>
        <w:t>кциона, либо наличие в таких документах недостоверных сведений о претенденте;</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 несоответствие требованиям, установленным в соответствии с разделом 4 настоящего Положения;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3) заявка подписана лицом, не уполномоченным претендентом на осуществление таких действий;</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roofErr w:type="gramStart"/>
      <w:r w:rsidRPr="001C76D7">
        <w:rPr>
          <w:rFonts w:ascii="Times New Roman" w:eastAsia="Times New Roman" w:hAnsi="Times New Roman" w:cs="Times New Roman"/>
          <w:sz w:val="28"/>
          <w:szCs w:val="28"/>
          <w:lang w:eastAsia="ru-RU"/>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5) несоответствие заявки на участие в аукционе требованиям информационного сообщения о проведен</w:t>
      </w:r>
      <w:proofErr w:type="gramStart"/>
      <w:r w:rsidRPr="001C76D7">
        <w:rPr>
          <w:rFonts w:ascii="Times New Roman" w:eastAsia="Times New Roman" w:hAnsi="Times New Roman" w:cs="Times New Roman"/>
          <w:sz w:val="28"/>
          <w:szCs w:val="28"/>
          <w:lang w:eastAsia="ru-RU"/>
        </w:rPr>
        <w:t>ии ау</w:t>
      </w:r>
      <w:proofErr w:type="gramEnd"/>
      <w:r w:rsidRPr="001C76D7">
        <w:rPr>
          <w:rFonts w:ascii="Times New Roman" w:eastAsia="Times New Roman" w:hAnsi="Times New Roman" w:cs="Times New Roman"/>
          <w:sz w:val="28"/>
          <w:szCs w:val="28"/>
          <w:lang w:eastAsia="ru-RU"/>
        </w:rPr>
        <w:t>кциона.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Перечень указанных оснований отказа претенденту в участии в аукционе является исчерпывающим.</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6.11.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7. Порядок рассмотрения заявок на участие в аукционе</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7.1. Комиссия рассматривает заявки на участие в аукционе на предмет соответствия требованиям, опубликованном в информационном сообщении о </w:t>
      </w:r>
      <w:r w:rsidRPr="001C76D7">
        <w:rPr>
          <w:rFonts w:ascii="Times New Roman" w:eastAsia="Times New Roman" w:hAnsi="Times New Roman" w:cs="Times New Roman"/>
          <w:sz w:val="28"/>
          <w:szCs w:val="28"/>
          <w:lang w:eastAsia="ru-RU"/>
        </w:rPr>
        <w:lastRenderedPageBreak/>
        <w:t>проведен</w:t>
      </w:r>
      <w:proofErr w:type="gramStart"/>
      <w:r w:rsidRPr="001C76D7">
        <w:rPr>
          <w:rFonts w:ascii="Times New Roman" w:eastAsia="Times New Roman" w:hAnsi="Times New Roman" w:cs="Times New Roman"/>
          <w:sz w:val="28"/>
          <w:szCs w:val="28"/>
          <w:lang w:eastAsia="ru-RU"/>
        </w:rPr>
        <w:t>ии ау</w:t>
      </w:r>
      <w:proofErr w:type="gramEnd"/>
      <w:r w:rsidRPr="001C76D7">
        <w:rPr>
          <w:rFonts w:ascii="Times New Roman" w:eastAsia="Times New Roman" w:hAnsi="Times New Roman" w:cs="Times New Roman"/>
          <w:sz w:val="28"/>
          <w:szCs w:val="28"/>
          <w:lang w:eastAsia="ru-RU"/>
        </w:rPr>
        <w:t>кциона, и соответствия заявителей требованиям, установленным настоящим Положением, устанавливается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7.2. Срок рассмотрения заявок на участие в аукционе не может превышать десяти дней </w:t>
      </w:r>
      <w:proofErr w:type="gramStart"/>
      <w:r w:rsidRPr="001C76D7">
        <w:rPr>
          <w:rFonts w:ascii="Times New Roman" w:eastAsia="Times New Roman" w:hAnsi="Times New Roman" w:cs="Times New Roman"/>
          <w:sz w:val="28"/>
          <w:szCs w:val="28"/>
          <w:lang w:eastAsia="ru-RU"/>
        </w:rPr>
        <w:t>с даты окончания</w:t>
      </w:r>
      <w:proofErr w:type="gramEnd"/>
      <w:r w:rsidRPr="001C76D7">
        <w:rPr>
          <w:rFonts w:ascii="Times New Roman" w:eastAsia="Times New Roman" w:hAnsi="Times New Roman" w:cs="Times New Roman"/>
          <w:sz w:val="28"/>
          <w:szCs w:val="28"/>
          <w:lang w:eastAsia="ru-RU"/>
        </w:rPr>
        <w:t xml:space="preserve"> приема заявок на участие в аукционе.</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7.3. Решение комиссии о признании претендентов участниками аукциона оформляется протоколом.</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В протоколе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8. Начальная (минимальная) цена аукциона на право</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заключения Договора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8.1.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8.2. Для участия в аукционе устанавливается требование об обеспечении заявки на участие в аукционе (задатке) в размере 100 % начальной (минимальной) цены аукциона на право заключения Договора по каждому лоту. Информационное сообщение о проведен</w:t>
      </w:r>
      <w:proofErr w:type="gramStart"/>
      <w:r w:rsidRPr="001C76D7">
        <w:rPr>
          <w:rFonts w:ascii="Times New Roman" w:eastAsia="Times New Roman" w:hAnsi="Times New Roman" w:cs="Times New Roman"/>
          <w:sz w:val="28"/>
          <w:szCs w:val="28"/>
          <w:lang w:eastAsia="ru-RU"/>
        </w:rPr>
        <w:t>ии ау</w:t>
      </w:r>
      <w:proofErr w:type="gramEnd"/>
      <w:r w:rsidRPr="001C76D7">
        <w:rPr>
          <w:rFonts w:ascii="Times New Roman" w:eastAsia="Times New Roman" w:hAnsi="Times New Roman" w:cs="Times New Roman"/>
          <w:sz w:val="28"/>
          <w:szCs w:val="28"/>
          <w:lang w:eastAsia="ru-RU"/>
        </w:rPr>
        <w:t>кциона на право заключения Договора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9. Порядок проведения аукциона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9.1 . Аукцион проводится в следующем порядке:</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w:t>
      </w:r>
      <w:r w:rsidRPr="001C76D7">
        <w:rPr>
          <w:rFonts w:ascii="Times New Roman" w:eastAsia="Times New Roman" w:hAnsi="Times New Roman" w:cs="Times New Roman"/>
          <w:sz w:val="28"/>
          <w:szCs w:val="28"/>
          <w:lang w:eastAsia="ru-RU"/>
        </w:rPr>
        <w:lastRenderedPageBreak/>
        <w:t>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Предложения, содержащие цену ниже начальной цены продажи, не рассматриваются;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4.1) В случае, если несколькими участниками аукциона предложена одинаковая цена </w:t>
      </w:r>
      <w:proofErr w:type="gramStart"/>
      <w:r w:rsidRPr="001C76D7">
        <w:rPr>
          <w:rFonts w:ascii="Times New Roman" w:eastAsia="Times New Roman" w:hAnsi="Times New Roman" w:cs="Times New Roman"/>
          <w:sz w:val="28"/>
          <w:szCs w:val="28"/>
          <w:lang w:eastAsia="ru-RU"/>
        </w:rPr>
        <w:t>на право заключение</w:t>
      </w:r>
      <w:proofErr w:type="gramEnd"/>
      <w:r w:rsidRPr="001C76D7">
        <w:rPr>
          <w:rFonts w:ascii="Times New Roman" w:eastAsia="Times New Roman" w:hAnsi="Times New Roman" w:cs="Times New Roman"/>
          <w:sz w:val="28"/>
          <w:szCs w:val="28"/>
          <w:lang w:eastAsia="ru-RU"/>
        </w:rPr>
        <w:t xml:space="preserve"> Договора, победителем признается участник аукциона, подавший заявку на участие в аукционе раньше других участников аукциона.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5) решение Комиссии об определении победителя оформляется протоколом об итогах аукциона, в котором указывается имя (наименование) победителя аукциона и предложенная им цена на право заключения Договора.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Подписанный Комиссией протокол об итогах аукциона является документом, удостоверяющим право победителя на заключение Договора.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9.2.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w:t>
      </w:r>
      <w:proofErr w:type="gramStart"/>
      <w:r w:rsidRPr="001C76D7">
        <w:rPr>
          <w:rFonts w:ascii="Times New Roman" w:eastAsia="Times New Roman" w:hAnsi="Times New Roman" w:cs="Times New Roman"/>
          <w:sz w:val="28"/>
          <w:szCs w:val="28"/>
          <w:lang w:eastAsia="ru-RU"/>
        </w:rPr>
        <w:t>на право заключение</w:t>
      </w:r>
      <w:proofErr w:type="gramEnd"/>
      <w:r w:rsidRPr="001C76D7">
        <w:rPr>
          <w:rFonts w:ascii="Times New Roman" w:eastAsia="Times New Roman" w:hAnsi="Times New Roman" w:cs="Times New Roman"/>
          <w:sz w:val="28"/>
          <w:szCs w:val="28"/>
          <w:lang w:eastAsia="ru-RU"/>
        </w:rPr>
        <w:t xml:space="preserve"> Договора.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9.3. По результатам аукциона победитель аукциона и администрация, заключающая договор на размещение нестационарных торговых объектов, ведущая реестр договоров на размещение нестационарных торговых объектов и осуществляющая </w:t>
      </w:r>
      <w:proofErr w:type="gramStart"/>
      <w:r w:rsidRPr="001C76D7">
        <w:rPr>
          <w:rFonts w:ascii="Times New Roman" w:eastAsia="Times New Roman" w:hAnsi="Times New Roman" w:cs="Times New Roman"/>
          <w:sz w:val="28"/>
          <w:szCs w:val="28"/>
          <w:lang w:eastAsia="ru-RU"/>
        </w:rPr>
        <w:t>контроль за</w:t>
      </w:r>
      <w:proofErr w:type="gramEnd"/>
      <w:r w:rsidRPr="001C76D7">
        <w:rPr>
          <w:rFonts w:ascii="Times New Roman" w:eastAsia="Times New Roman" w:hAnsi="Times New Roman" w:cs="Times New Roman"/>
          <w:sz w:val="28"/>
          <w:szCs w:val="28"/>
          <w:lang w:eastAsia="ru-RU"/>
        </w:rPr>
        <w:t xml:space="preserve"> исполнением условий договоров на размещение нестационарных торговых объектов в течение 5 рабочих дней со дня подведения итогов аукциона заключают Договор.</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9.4. Оплата приобретаемого на аукционе права на заключение Договора производится в течение 5 рабочих дней путем перечисления денежных средств на счет, предлагаемый администрацией </w:t>
      </w:r>
      <w:proofErr w:type="spellStart"/>
      <w:r w:rsidR="00440003">
        <w:rPr>
          <w:rFonts w:ascii="Times New Roman" w:eastAsia="Times New Roman" w:hAnsi="Times New Roman" w:cs="Times New Roman"/>
          <w:sz w:val="28"/>
          <w:szCs w:val="28"/>
          <w:lang w:eastAsia="ru-RU"/>
        </w:rPr>
        <w:t>Суходонецкого</w:t>
      </w:r>
      <w:proofErr w:type="spellEnd"/>
      <w:r w:rsidR="00723B46" w:rsidRPr="001C76D7">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 xml:space="preserve">сельского поселения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Оставшаяся часть денежных сре</w:t>
      </w:r>
      <w:proofErr w:type="gramStart"/>
      <w:r w:rsidRPr="001C76D7">
        <w:rPr>
          <w:rFonts w:ascii="Times New Roman" w:eastAsia="Times New Roman" w:hAnsi="Times New Roman" w:cs="Times New Roman"/>
          <w:sz w:val="28"/>
          <w:szCs w:val="28"/>
          <w:lang w:eastAsia="ru-RU"/>
        </w:rPr>
        <w:t>дств в сч</w:t>
      </w:r>
      <w:proofErr w:type="gramEnd"/>
      <w:r w:rsidRPr="001C76D7">
        <w:rPr>
          <w:rFonts w:ascii="Times New Roman" w:eastAsia="Times New Roman" w:hAnsi="Times New Roman" w:cs="Times New Roman"/>
          <w:sz w:val="28"/>
          <w:szCs w:val="28"/>
          <w:lang w:eastAsia="ru-RU"/>
        </w:rPr>
        <w:t>ет оплаты права на заключение Договора на размещение нестационарных торговых объектов перечисляется равными долями ежеквартально, начиная с квартала, следующего за кварталом, в котором был заключен Договор, до 15 числа первого месяца квартала.</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10. Порядок возврата задатка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10.1.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w:t>
      </w:r>
      <w:proofErr w:type="gramStart"/>
      <w:r w:rsidRPr="001C76D7">
        <w:rPr>
          <w:rFonts w:ascii="Times New Roman" w:eastAsia="Times New Roman" w:hAnsi="Times New Roman" w:cs="Times New Roman"/>
          <w:sz w:val="28"/>
          <w:szCs w:val="28"/>
          <w:lang w:eastAsia="ru-RU"/>
        </w:rPr>
        <w:t>с даты подписания</w:t>
      </w:r>
      <w:proofErr w:type="gramEnd"/>
      <w:r w:rsidRPr="001C76D7">
        <w:rPr>
          <w:rFonts w:ascii="Times New Roman" w:eastAsia="Times New Roman" w:hAnsi="Times New Roman" w:cs="Times New Roman"/>
          <w:sz w:val="28"/>
          <w:szCs w:val="28"/>
          <w:lang w:eastAsia="ru-RU"/>
        </w:rPr>
        <w:t xml:space="preserve"> Протокола об итогах аукциона.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10.2.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w:t>
      </w:r>
      <w:proofErr w:type="gramStart"/>
      <w:r w:rsidRPr="001C76D7">
        <w:rPr>
          <w:rFonts w:ascii="Times New Roman" w:eastAsia="Times New Roman" w:hAnsi="Times New Roman" w:cs="Times New Roman"/>
          <w:sz w:val="28"/>
          <w:szCs w:val="28"/>
          <w:lang w:eastAsia="ru-RU"/>
        </w:rPr>
        <w:t>с даты подписания</w:t>
      </w:r>
      <w:proofErr w:type="gramEnd"/>
      <w:r w:rsidRPr="001C76D7">
        <w:rPr>
          <w:rFonts w:ascii="Times New Roman" w:eastAsia="Times New Roman" w:hAnsi="Times New Roman" w:cs="Times New Roman"/>
          <w:sz w:val="28"/>
          <w:szCs w:val="28"/>
          <w:lang w:eastAsia="ru-RU"/>
        </w:rPr>
        <w:t xml:space="preserve"> Протокола об итогах аукциона.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10.3. Претендент до истечения срока подачи заявок имеет право отозвать заявку путем письменного уведомления Организатора.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w:t>
      </w:r>
      <w:r w:rsidRPr="001C76D7">
        <w:rPr>
          <w:rFonts w:ascii="Times New Roman" w:eastAsia="Times New Roman" w:hAnsi="Times New Roman" w:cs="Times New Roman"/>
          <w:sz w:val="28"/>
          <w:szCs w:val="28"/>
          <w:lang w:eastAsia="ru-RU"/>
        </w:rPr>
        <w:lastRenderedPageBreak/>
        <w:t>течение 5 (пяти) банковских дней со дня поступления уведомления об отзыве заявки Организатором.</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В случае отзыва Претендентом заявки позднее даты окончания приема заявок задаток ему не возвращается и направляется в бюджет </w:t>
      </w:r>
      <w:proofErr w:type="spellStart"/>
      <w:r w:rsidR="00440003">
        <w:rPr>
          <w:rFonts w:ascii="Times New Roman" w:eastAsia="Times New Roman" w:hAnsi="Times New Roman" w:cs="Times New Roman"/>
          <w:sz w:val="28"/>
          <w:szCs w:val="28"/>
          <w:lang w:eastAsia="ru-RU"/>
        </w:rPr>
        <w:t>Суходонецкого</w:t>
      </w:r>
      <w:proofErr w:type="spellEnd"/>
      <w:r w:rsidR="00723B46" w:rsidRPr="001C76D7">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 xml:space="preserve">сельского поселения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10.4.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тому претенденту в течение пяти рабочих дней </w:t>
      </w:r>
      <w:proofErr w:type="gramStart"/>
      <w:r w:rsidRPr="001C76D7">
        <w:rPr>
          <w:rFonts w:ascii="Times New Roman" w:eastAsia="Times New Roman" w:hAnsi="Times New Roman" w:cs="Times New Roman"/>
          <w:sz w:val="28"/>
          <w:szCs w:val="28"/>
          <w:lang w:eastAsia="ru-RU"/>
        </w:rPr>
        <w:t>с даты подписания</w:t>
      </w:r>
      <w:proofErr w:type="gramEnd"/>
      <w:r w:rsidRPr="001C76D7">
        <w:rPr>
          <w:rFonts w:ascii="Times New Roman" w:eastAsia="Times New Roman" w:hAnsi="Times New Roman" w:cs="Times New Roman"/>
          <w:sz w:val="28"/>
          <w:szCs w:val="28"/>
          <w:lang w:eastAsia="ru-RU"/>
        </w:rPr>
        <w:t xml:space="preserve"> договора с победителем аукциона.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10.5. При уклонении или отказе Претендента в случае победы на аукционе от заключения Договора задаток ему не возвращается.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10.6. В случае признания аукциона несостоявшимся Организатор перечисляет задаток на счет Претендента, указанный в заявке, в течение 5 (пяти) банковских дней </w:t>
      </w:r>
      <w:proofErr w:type="gramStart"/>
      <w:r w:rsidRPr="001C76D7">
        <w:rPr>
          <w:rFonts w:ascii="Times New Roman" w:eastAsia="Times New Roman" w:hAnsi="Times New Roman" w:cs="Times New Roman"/>
          <w:sz w:val="28"/>
          <w:szCs w:val="28"/>
          <w:lang w:eastAsia="ru-RU"/>
        </w:rPr>
        <w:t>с даты подписания</w:t>
      </w:r>
      <w:proofErr w:type="gramEnd"/>
      <w:r w:rsidRPr="001C76D7">
        <w:rPr>
          <w:rFonts w:ascii="Times New Roman" w:eastAsia="Times New Roman" w:hAnsi="Times New Roman" w:cs="Times New Roman"/>
          <w:sz w:val="28"/>
          <w:szCs w:val="28"/>
          <w:lang w:eastAsia="ru-RU"/>
        </w:rPr>
        <w:t xml:space="preserve"> Протокола Комиссией по проведению аукциона.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10.7. В случае неявки претендента, признанного участником аукциона, задаток подлежит возврату в течени</w:t>
      </w:r>
      <w:proofErr w:type="gramStart"/>
      <w:r w:rsidRPr="001C76D7">
        <w:rPr>
          <w:rFonts w:ascii="Times New Roman" w:eastAsia="Times New Roman" w:hAnsi="Times New Roman" w:cs="Times New Roman"/>
          <w:sz w:val="28"/>
          <w:szCs w:val="28"/>
          <w:lang w:eastAsia="ru-RU"/>
        </w:rPr>
        <w:t>и</w:t>
      </w:r>
      <w:proofErr w:type="gramEnd"/>
      <w:r w:rsidRPr="001C76D7">
        <w:rPr>
          <w:rFonts w:ascii="Times New Roman" w:eastAsia="Times New Roman" w:hAnsi="Times New Roman" w:cs="Times New Roman"/>
          <w:sz w:val="28"/>
          <w:szCs w:val="28"/>
          <w:lang w:eastAsia="ru-RU"/>
        </w:rPr>
        <w:t xml:space="preserve"> 5 (пяти) банковских дней после проведения аукциона.</w:t>
      </w:r>
    </w:p>
    <w:p w:rsidR="00742DD4"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23B46" w:rsidRDefault="00723B46" w:rsidP="00EC3722">
      <w:pPr>
        <w:spacing w:after="0" w:line="240" w:lineRule="auto"/>
        <w:ind w:firstLine="709"/>
        <w:jc w:val="both"/>
        <w:rPr>
          <w:rFonts w:ascii="Times New Roman" w:eastAsia="Times New Roman" w:hAnsi="Times New Roman" w:cs="Times New Roman"/>
          <w:sz w:val="28"/>
          <w:szCs w:val="28"/>
          <w:lang w:eastAsia="ru-RU"/>
        </w:rPr>
      </w:pPr>
    </w:p>
    <w:p w:rsidR="00723B46" w:rsidRDefault="00723B46" w:rsidP="00EC3722">
      <w:pPr>
        <w:spacing w:after="0" w:line="240" w:lineRule="auto"/>
        <w:ind w:firstLine="709"/>
        <w:jc w:val="both"/>
        <w:rPr>
          <w:rFonts w:ascii="Times New Roman" w:eastAsia="Times New Roman" w:hAnsi="Times New Roman" w:cs="Times New Roman"/>
          <w:sz w:val="28"/>
          <w:szCs w:val="28"/>
          <w:lang w:eastAsia="ru-RU"/>
        </w:rPr>
      </w:pPr>
    </w:p>
    <w:p w:rsidR="00723B46" w:rsidRDefault="00723B46" w:rsidP="00EC3722">
      <w:pPr>
        <w:spacing w:after="0" w:line="240" w:lineRule="auto"/>
        <w:ind w:firstLine="709"/>
        <w:jc w:val="both"/>
        <w:rPr>
          <w:rFonts w:ascii="Times New Roman" w:eastAsia="Times New Roman" w:hAnsi="Times New Roman" w:cs="Times New Roman"/>
          <w:sz w:val="28"/>
          <w:szCs w:val="28"/>
          <w:lang w:eastAsia="ru-RU"/>
        </w:rPr>
      </w:pPr>
    </w:p>
    <w:p w:rsidR="00723B46" w:rsidRDefault="00723B46" w:rsidP="00EC3722">
      <w:pPr>
        <w:spacing w:after="0" w:line="240" w:lineRule="auto"/>
        <w:ind w:firstLine="709"/>
        <w:jc w:val="both"/>
        <w:rPr>
          <w:rFonts w:ascii="Times New Roman" w:eastAsia="Times New Roman" w:hAnsi="Times New Roman" w:cs="Times New Roman"/>
          <w:sz w:val="28"/>
          <w:szCs w:val="28"/>
          <w:lang w:eastAsia="ru-RU"/>
        </w:rPr>
      </w:pPr>
    </w:p>
    <w:p w:rsidR="00723B46" w:rsidRDefault="00723B46" w:rsidP="00EC3722">
      <w:pPr>
        <w:spacing w:after="0" w:line="240" w:lineRule="auto"/>
        <w:ind w:firstLine="709"/>
        <w:jc w:val="both"/>
        <w:rPr>
          <w:rFonts w:ascii="Times New Roman" w:eastAsia="Times New Roman" w:hAnsi="Times New Roman" w:cs="Times New Roman"/>
          <w:sz w:val="28"/>
          <w:szCs w:val="28"/>
          <w:lang w:eastAsia="ru-RU"/>
        </w:rPr>
      </w:pPr>
    </w:p>
    <w:p w:rsidR="00723B46" w:rsidRDefault="00723B46" w:rsidP="00EC3722">
      <w:pPr>
        <w:spacing w:after="0" w:line="240" w:lineRule="auto"/>
        <w:ind w:firstLine="709"/>
        <w:jc w:val="both"/>
        <w:rPr>
          <w:rFonts w:ascii="Times New Roman" w:eastAsia="Times New Roman" w:hAnsi="Times New Roman" w:cs="Times New Roman"/>
          <w:sz w:val="28"/>
          <w:szCs w:val="28"/>
          <w:lang w:eastAsia="ru-RU"/>
        </w:rPr>
      </w:pPr>
    </w:p>
    <w:p w:rsidR="00723B46" w:rsidRDefault="00723B46" w:rsidP="00EC3722">
      <w:pPr>
        <w:spacing w:after="0" w:line="240" w:lineRule="auto"/>
        <w:ind w:firstLine="709"/>
        <w:jc w:val="both"/>
        <w:rPr>
          <w:rFonts w:ascii="Times New Roman" w:eastAsia="Times New Roman" w:hAnsi="Times New Roman" w:cs="Times New Roman"/>
          <w:sz w:val="28"/>
          <w:szCs w:val="28"/>
          <w:lang w:eastAsia="ru-RU"/>
        </w:rPr>
      </w:pPr>
    </w:p>
    <w:p w:rsidR="00723B46" w:rsidRDefault="00723B46" w:rsidP="00EC3722">
      <w:pPr>
        <w:spacing w:after="0" w:line="240" w:lineRule="auto"/>
        <w:ind w:firstLine="709"/>
        <w:jc w:val="both"/>
        <w:rPr>
          <w:rFonts w:ascii="Times New Roman" w:eastAsia="Times New Roman" w:hAnsi="Times New Roman" w:cs="Times New Roman"/>
          <w:sz w:val="28"/>
          <w:szCs w:val="28"/>
          <w:lang w:eastAsia="ru-RU"/>
        </w:rPr>
      </w:pPr>
    </w:p>
    <w:p w:rsidR="00723B46" w:rsidRDefault="00723B46" w:rsidP="00EC3722">
      <w:pPr>
        <w:spacing w:after="0" w:line="240" w:lineRule="auto"/>
        <w:ind w:firstLine="709"/>
        <w:jc w:val="both"/>
        <w:rPr>
          <w:rFonts w:ascii="Times New Roman" w:eastAsia="Times New Roman" w:hAnsi="Times New Roman" w:cs="Times New Roman"/>
          <w:sz w:val="28"/>
          <w:szCs w:val="28"/>
          <w:lang w:eastAsia="ru-RU"/>
        </w:rPr>
      </w:pPr>
    </w:p>
    <w:p w:rsidR="00723B46" w:rsidRDefault="00723B46" w:rsidP="00EC3722">
      <w:pPr>
        <w:spacing w:after="0" w:line="240" w:lineRule="auto"/>
        <w:ind w:firstLine="709"/>
        <w:jc w:val="both"/>
        <w:rPr>
          <w:rFonts w:ascii="Times New Roman" w:eastAsia="Times New Roman" w:hAnsi="Times New Roman" w:cs="Times New Roman"/>
          <w:sz w:val="28"/>
          <w:szCs w:val="28"/>
          <w:lang w:eastAsia="ru-RU"/>
        </w:rPr>
      </w:pPr>
    </w:p>
    <w:p w:rsidR="00723B46" w:rsidRDefault="00723B46" w:rsidP="00EC3722">
      <w:pPr>
        <w:spacing w:after="0" w:line="240" w:lineRule="auto"/>
        <w:ind w:firstLine="709"/>
        <w:jc w:val="both"/>
        <w:rPr>
          <w:rFonts w:ascii="Times New Roman" w:eastAsia="Times New Roman" w:hAnsi="Times New Roman" w:cs="Times New Roman"/>
          <w:sz w:val="28"/>
          <w:szCs w:val="28"/>
          <w:lang w:eastAsia="ru-RU"/>
        </w:rPr>
      </w:pPr>
    </w:p>
    <w:p w:rsidR="00742DD4"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440003" w:rsidRDefault="00440003" w:rsidP="00EC3722">
      <w:pPr>
        <w:spacing w:after="0" w:line="240" w:lineRule="auto"/>
        <w:ind w:firstLine="709"/>
        <w:jc w:val="right"/>
        <w:rPr>
          <w:rFonts w:ascii="Times New Roman" w:eastAsia="Times New Roman" w:hAnsi="Times New Roman" w:cs="Times New Roman"/>
          <w:sz w:val="28"/>
          <w:szCs w:val="28"/>
          <w:lang w:eastAsia="ru-RU"/>
        </w:rPr>
      </w:pPr>
    </w:p>
    <w:p w:rsidR="00742DD4" w:rsidRPr="001C76D7" w:rsidRDefault="00742DD4" w:rsidP="00EC3722">
      <w:pPr>
        <w:spacing w:after="0" w:line="240" w:lineRule="auto"/>
        <w:ind w:firstLine="709"/>
        <w:jc w:val="right"/>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lastRenderedPageBreak/>
        <w:t xml:space="preserve">Приложение </w:t>
      </w:r>
      <w:r w:rsidR="00A373AB">
        <w:rPr>
          <w:rFonts w:ascii="Times New Roman" w:eastAsia="Times New Roman" w:hAnsi="Times New Roman" w:cs="Times New Roman"/>
          <w:sz w:val="28"/>
          <w:szCs w:val="28"/>
          <w:lang w:eastAsia="ru-RU"/>
        </w:rPr>
        <w:t>1</w:t>
      </w:r>
    </w:p>
    <w:p w:rsidR="00742DD4" w:rsidRPr="001C76D7" w:rsidRDefault="00742DD4" w:rsidP="00A373AB">
      <w:pPr>
        <w:spacing w:after="0" w:line="240" w:lineRule="auto"/>
        <w:ind w:left="4536" w:firstLine="709"/>
        <w:jc w:val="right"/>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к </w:t>
      </w:r>
      <w:r w:rsidR="00A373AB" w:rsidRPr="001C76D7">
        <w:rPr>
          <w:rFonts w:ascii="Times New Roman" w:eastAsia="Times New Roman" w:hAnsi="Times New Roman" w:cs="Times New Roman"/>
          <w:sz w:val="28"/>
          <w:szCs w:val="28"/>
          <w:lang w:eastAsia="ru-RU"/>
        </w:rPr>
        <w:t xml:space="preserve"> </w:t>
      </w:r>
      <w:r w:rsidR="00A373AB">
        <w:rPr>
          <w:rFonts w:ascii="Times New Roman" w:eastAsia="Times New Roman" w:hAnsi="Times New Roman" w:cs="Times New Roman"/>
          <w:sz w:val="28"/>
          <w:szCs w:val="28"/>
          <w:lang w:eastAsia="ru-RU"/>
        </w:rPr>
        <w:t>Положению</w:t>
      </w:r>
      <w:r w:rsidR="00A373AB" w:rsidRPr="001C76D7">
        <w:rPr>
          <w:rFonts w:ascii="Times New Roman" w:eastAsia="Times New Roman" w:hAnsi="Times New Roman" w:cs="Times New Roman"/>
          <w:sz w:val="28"/>
          <w:szCs w:val="28"/>
          <w:lang w:eastAsia="ru-RU"/>
        </w:rPr>
        <w:t xml:space="preserve"> </w:t>
      </w:r>
      <w:r w:rsidR="00A373AB" w:rsidRPr="001C76D7">
        <w:rPr>
          <w:rFonts w:ascii="Times New Roman" w:eastAsia="Times New Roman" w:hAnsi="Times New Roman" w:cs="Times New Roman"/>
          <w:bCs/>
          <w:sz w:val="28"/>
          <w:szCs w:val="28"/>
          <w:lang w:eastAsia="ru-RU"/>
        </w:rPr>
        <w:t>о порядке размещения нестационарных торговых объектов</w:t>
      </w:r>
      <w:r w:rsidR="00A373AB">
        <w:rPr>
          <w:rFonts w:ascii="Times New Roman" w:eastAsia="Times New Roman" w:hAnsi="Times New Roman" w:cs="Times New Roman"/>
          <w:bCs/>
          <w:sz w:val="28"/>
          <w:szCs w:val="28"/>
          <w:lang w:eastAsia="ru-RU"/>
        </w:rPr>
        <w:t xml:space="preserve"> </w:t>
      </w:r>
      <w:r w:rsidR="00A373AB" w:rsidRPr="001C76D7">
        <w:rPr>
          <w:rFonts w:ascii="Times New Roman" w:eastAsia="Times New Roman" w:hAnsi="Times New Roman" w:cs="Times New Roman"/>
          <w:bCs/>
          <w:sz w:val="28"/>
          <w:szCs w:val="28"/>
          <w:lang w:eastAsia="ru-RU"/>
        </w:rPr>
        <w:t xml:space="preserve">на территории </w:t>
      </w:r>
      <w:r w:rsidR="00BE70B0">
        <w:rPr>
          <w:rFonts w:ascii="Times New Roman" w:eastAsia="Times New Roman" w:hAnsi="Times New Roman" w:cs="Times New Roman"/>
          <w:bCs/>
          <w:sz w:val="28"/>
          <w:szCs w:val="28"/>
          <w:lang w:eastAsia="ru-RU"/>
        </w:rPr>
        <w:t xml:space="preserve"> </w:t>
      </w:r>
      <w:proofErr w:type="spellStart"/>
      <w:r w:rsidR="00BE70B0">
        <w:rPr>
          <w:rFonts w:ascii="Times New Roman" w:eastAsia="Times New Roman" w:hAnsi="Times New Roman" w:cs="Times New Roman"/>
          <w:bCs/>
          <w:sz w:val="28"/>
          <w:szCs w:val="28"/>
          <w:lang w:eastAsia="ru-RU"/>
        </w:rPr>
        <w:t>Суходонецкого</w:t>
      </w:r>
      <w:proofErr w:type="spellEnd"/>
      <w:r w:rsidR="00A373AB">
        <w:rPr>
          <w:rFonts w:ascii="Times New Roman" w:eastAsia="Times New Roman" w:hAnsi="Times New Roman" w:cs="Times New Roman"/>
          <w:bCs/>
          <w:sz w:val="28"/>
          <w:szCs w:val="28"/>
          <w:lang w:eastAsia="ru-RU"/>
        </w:rPr>
        <w:t xml:space="preserve"> </w:t>
      </w:r>
      <w:r w:rsidR="00A373AB" w:rsidRPr="001C76D7">
        <w:rPr>
          <w:rFonts w:ascii="Times New Roman" w:eastAsia="Times New Roman" w:hAnsi="Times New Roman" w:cs="Times New Roman"/>
          <w:bCs/>
          <w:sz w:val="28"/>
          <w:szCs w:val="28"/>
          <w:lang w:eastAsia="ru-RU"/>
        </w:rPr>
        <w:t xml:space="preserve">сельского поселения </w:t>
      </w:r>
      <w:proofErr w:type="spellStart"/>
      <w:r w:rsidR="00A373AB" w:rsidRPr="001C76D7">
        <w:rPr>
          <w:rFonts w:ascii="Times New Roman" w:eastAsia="Times New Roman" w:hAnsi="Times New Roman" w:cs="Times New Roman"/>
          <w:bCs/>
          <w:sz w:val="28"/>
          <w:szCs w:val="28"/>
          <w:lang w:eastAsia="ru-RU"/>
        </w:rPr>
        <w:t>Богучарского</w:t>
      </w:r>
      <w:proofErr w:type="spellEnd"/>
      <w:r w:rsidR="00A373AB" w:rsidRPr="001C76D7">
        <w:rPr>
          <w:rFonts w:ascii="Times New Roman" w:eastAsia="Times New Roman" w:hAnsi="Times New Roman" w:cs="Times New Roman"/>
          <w:bCs/>
          <w:sz w:val="28"/>
          <w:szCs w:val="28"/>
          <w:lang w:eastAsia="ru-RU"/>
        </w:rPr>
        <w:t xml:space="preserve"> муниципального района Воронежской области</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bCs/>
          <w:sz w:val="28"/>
          <w:szCs w:val="28"/>
          <w:lang w:eastAsia="ru-RU"/>
        </w:rPr>
        <w:t>Примерная форма</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bCs/>
          <w:sz w:val="28"/>
          <w:szCs w:val="28"/>
          <w:lang w:eastAsia="ru-RU"/>
        </w:rPr>
        <w:t>договора на размещение нестационарного торгового объекта</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«__»__________20__ г.</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Администрация </w:t>
      </w:r>
      <w:r w:rsidR="00BE70B0">
        <w:rPr>
          <w:rFonts w:ascii="Times New Roman" w:eastAsia="Times New Roman" w:hAnsi="Times New Roman" w:cs="Times New Roman"/>
          <w:sz w:val="28"/>
          <w:szCs w:val="28"/>
          <w:lang w:eastAsia="ru-RU"/>
        </w:rPr>
        <w:t xml:space="preserve"> </w:t>
      </w:r>
      <w:proofErr w:type="spellStart"/>
      <w:r w:rsidR="00BE70B0">
        <w:rPr>
          <w:rFonts w:ascii="Times New Roman" w:eastAsia="Times New Roman" w:hAnsi="Times New Roman" w:cs="Times New Roman"/>
          <w:sz w:val="28"/>
          <w:szCs w:val="28"/>
          <w:lang w:eastAsia="ru-RU"/>
        </w:rPr>
        <w:t>Суходонецкого</w:t>
      </w:r>
      <w:proofErr w:type="spellEnd"/>
      <w:r w:rsidR="00BE70B0">
        <w:rPr>
          <w:rFonts w:ascii="Times New Roman" w:eastAsia="Times New Roman" w:hAnsi="Times New Roman" w:cs="Times New Roman"/>
          <w:sz w:val="28"/>
          <w:szCs w:val="28"/>
          <w:lang w:eastAsia="ru-RU"/>
        </w:rPr>
        <w:t xml:space="preserve"> </w:t>
      </w:r>
      <w:r w:rsidR="00723B46" w:rsidRPr="001C76D7">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 xml:space="preserve">сельского поселения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 в лице ______________________________________ </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_______________________________________________________________,</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(должность, Ф.И.О.)</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действующего на основании ________________________________________</w:t>
      </w:r>
      <w:proofErr w:type="gramStart"/>
      <w:r w:rsidRPr="001C76D7">
        <w:rPr>
          <w:rFonts w:ascii="Times New Roman" w:eastAsia="Times New Roman" w:hAnsi="Times New Roman" w:cs="Times New Roman"/>
          <w:sz w:val="28"/>
          <w:szCs w:val="28"/>
          <w:lang w:eastAsia="ru-RU"/>
        </w:rPr>
        <w:t xml:space="preserve"> ,</w:t>
      </w:r>
      <w:proofErr w:type="gramEnd"/>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с одной стороны, и __________________________________________________</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proofErr w:type="gramStart"/>
      <w:r w:rsidRPr="001C76D7">
        <w:rPr>
          <w:rFonts w:ascii="Times New Roman" w:eastAsia="Times New Roman" w:hAnsi="Times New Roman" w:cs="Times New Roman"/>
          <w:sz w:val="28"/>
          <w:szCs w:val="28"/>
          <w:lang w:eastAsia="ru-RU"/>
        </w:rPr>
        <w:t xml:space="preserve">(наименование организации, </w:t>
      </w:r>
      <w:proofErr w:type="gramEnd"/>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proofErr w:type="gramStart"/>
      <w:r w:rsidRPr="001C76D7">
        <w:rPr>
          <w:rFonts w:ascii="Times New Roman" w:eastAsia="Times New Roman" w:hAnsi="Times New Roman" w:cs="Times New Roman"/>
          <w:sz w:val="28"/>
          <w:szCs w:val="28"/>
          <w:lang w:eastAsia="ru-RU"/>
        </w:rPr>
        <w:t>Ф.И.О. индивидуального предпринимателя)</w:t>
      </w:r>
      <w:proofErr w:type="gramEnd"/>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в лице _________________________________________________________,</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(должность, Ф.И.О.)</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действующего на основании ________________________________________, именуемо</w:t>
      </w:r>
      <w:proofErr w:type="gramStart"/>
      <w:r w:rsidRPr="001C76D7">
        <w:rPr>
          <w:rFonts w:ascii="Times New Roman" w:eastAsia="Times New Roman" w:hAnsi="Times New Roman" w:cs="Times New Roman"/>
          <w:sz w:val="28"/>
          <w:szCs w:val="28"/>
          <w:lang w:eastAsia="ru-RU"/>
        </w:rPr>
        <w:t>е(</w:t>
      </w:r>
      <w:proofErr w:type="spellStart"/>
      <w:proofErr w:type="gramEnd"/>
      <w:r w:rsidRPr="001C76D7">
        <w:rPr>
          <w:rFonts w:ascii="Times New Roman" w:eastAsia="Times New Roman" w:hAnsi="Times New Roman" w:cs="Times New Roman"/>
          <w:sz w:val="28"/>
          <w:szCs w:val="28"/>
          <w:lang w:eastAsia="ru-RU"/>
        </w:rPr>
        <w:t>ый</w:t>
      </w:r>
      <w:proofErr w:type="spellEnd"/>
      <w:r w:rsidRPr="001C76D7">
        <w:rPr>
          <w:rFonts w:ascii="Times New Roman" w:eastAsia="Times New Roman" w:hAnsi="Times New Roman" w:cs="Times New Roman"/>
          <w:sz w:val="28"/>
          <w:szCs w:val="28"/>
          <w:lang w:eastAsia="ru-RU"/>
        </w:rPr>
        <w:t>) в дальнейшем Заявитель, Победитель торгов (выбрать нужное), с другой стороны, далее совместно именуемые Стороны, заключили настоящий Договор о нижеследующем.</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 Предмет Договора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1.1. Администрация </w:t>
      </w:r>
      <w:proofErr w:type="spellStart"/>
      <w:r w:rsidR="00BE70B0">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 предоставляет Заявителю, Победителю торгов право на размещение нестационарного торгового объекта (тип)___________________________________________________________ __________________________________________________________________,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далее - Объект, для осуществления ___________________________________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__________________________________________________________________</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(группа товаров)</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по адресному ориентиру в соответствии со схемой размещения нестационарных торговых объектов на территории муниципального образования _______________________________________________________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__________________________________________________________________</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(место расположения объекта)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на срок с _____________ 20__ г. по ___________ 20__ г.</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1.2. </w:t>
      </w:r>
      <w:proofErr w:type="gramStart"/>
      <w:r w:rsidRPr="001C76D7">
        <w:rPr>
          <w:rFonts w:ascii="Times New Roman" w:eastAsia="Times New Roman" w:hAnsi="Times New Roman" w:cs="Times New Roman"/>
          <w:sz w:val="28"/>
          <w:szCs w:val="28"/>
          <w:lang w:eastAsia="ru-RU"/>
        </w:rPr>
        <w:t xml:space="preserve">Настоящий Договор заключен в соответствии со схемой размещения нестационарных торговых объектов на территории муниципального образования, утвержденной постановлением администрации </w:t>
      </w:r>
      <w:proofErr w:type="spellStart"/>
      <w:r w:rsidR="00BE70B0">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 от ___.___.____ № _______ по результатам торгов на право заключения договора на размещение нестационарного торгового объекта (протокол аукциона от ___.___.___ № ___) либо в порядке преимущественного права на заключение договоров на </w:t>
      </w:r>
      <w:r w:rsidRPr="001C76D7">
        <w:rPr>
          <w:rFonts w:ascii="Times New Roman" w:eastAsia="Times New Roman" w:hAnsi="Times New Roman" w:cs="Times New Roman"/>
          <w:sz w:val="28"/>
          <w:szCs w:val="28"/>
          <w:lang w:eastAsia="ru-RU"/>
        </w:rPr>
        <w:lastRenderedPageBreak/>
        <w:t>размещение нестационарных торговых объектов без проведения торгов на право заключения Договора.</w:t>
      </w:r>
      <w:proofErr w:type="gramEnd"/>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1.3. Настоящий Договор вступает в силу </w:t>
      </w:r>
      <w:proofErr w:type="gramStart"/>
      <w:r w:rsidRPr="001C76D7">
        <w:rPr>
          <w:rFonts w:ascii="Times New Roman" w:eastAsia="Times New Roman" w:hAnsi="Times New Roman" w:cs="Times New Roman"/>
          <w:sz w:val="28"/>
          <w:szCs w:val="28"/>
          <w:lang w:eastAsia="ru-RU"/>
        </w:rPr>
        <w:t>с даты</w:t>
      </w:r>
      <w:proofErr w:type="gramEnd"/>
      <w:r w:rsidRPr="001C76D7">
        <w:rPr>
          <w:rFonts w:ascii="Times New Roman" w:eastAsia="Times New Roman" w:hAnsi="Times New Roman" w:cs="Times New Roman"/>
          <w:sz w:val="28"/>
          <w:szCs w:val="28"/>
          <w:lang w:eastAsia="ru-RU"/>
        </w:rPr>
        <w:t xml:space="preserve"> его подписания и действует с _________ 20__ г. по ___________ 20__ г.</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 Права и обязанности сторон:</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2.1. Администрация </w:t>
      </w:r>
      <w:proofErr w:type="spellStart"/>
      <w:r w:rsidR="00BE70B0">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 вправе:</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2.1.1. Осуществлять </w:t>
      </w:r>
      <w:proofErr w:type="gramStart"/>
      <w:r w:rsidRPr="001C76D7">
        <w:rPr>
          <w:rFonts w:ascii="Times New Roman" w:eastAsia="Times New Roman" w:hAnsi="Times New Roman" w:cs="Times New Roman"/>
          <w:sz w:val="28"/>
          <w:szCs w:val="28"/>
          <w:lang w:eastAsia="ru-RU"/>
        </w:rPr>
        <w:t>контроль за</w:t>
      </w:r>
      <w:proofErr w:type="gramEnd"/>
      <w:r w:rsidRPr="001C76D7">
        <w:rPr>
          <w:rFonts w:ascii="Times New Roman" w:eastAsia="Times New Roman" w:hAnsi="Times New Roman" w:cs="Times New Roman"/>
          <w:sz w:val="28"/>
          <w:szCs w:val="28"/>
          <w:lang w:eastAsia="ru-RU"/>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w:t>
      </w:r>
      <w:r w:rsidR="00BE70B0">
        <w:rPr>
          <w:rFonts w:ascii="Times New Roman" w:eastAsia="Times New Roman" w:hAnsi="Times New Roman" w:cs="Times New Roman"/>
          <w:sz w:val="28"/>
          <w:szCs w:val="28"/>
          <w:lang w:eastAsia="ru-RU"/>
        </w:rPr>
        <w:t xml:space="preserve">торговых объектов на территории </w:t>
      </w:r>
      <w:proofErr w:type="spellStart"/>
      <w:r w:rsidR="00BE70B0">
        <w:rPr>
          <w:rFonts w:ascii="Times New Roman" w:eastAsia="Times New Roman" w:hAnsi="Times New Roman" w:cs="Times New Roman"/>
          <w:sz w:val="28"/>
          <w:szCs w:val="28"/>
          <w:lang w:eastAsia="ru-RU"/>
        </w:rPr>
        <w:t>Суходонецкого</w:t>
      </w:r>
      <w:proofErr w:type="spellEnd"/>
      <w:r w:rsidR="00723B46" w:rsidRPr="001C76D7">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 xml:space="preserve">сельского поселения </w:t>
      </w:r>
      <w:proofErr w:type="spellStart"/>
      <w:r w:rsidRPr="001C76D7">
        <w:rPr>
          <w:rFonts w:ascii="Times New Roman" w:eastAsia="Times New Roman" w:hAnsi="Times New Roman" w:cs="Times New Roman"/>
          <w:sz w:val="28"/>
          <w:szCs w:val="28"/>
          <w:lang w:eastAsia="ru-RU"/>
        </w:rPr>
        <w:t>Богучарског</w:t>
      </w:r>
      <w:r w:rsidR="00BE70B0">
        <w:rPr>
          <w:rFonts w:ascii="Times New Roman" w:eastAsia="Times New Roman" w:hAnsi="Times New Roman" w:cs="Times New Roman"/>
          <w:sz w:val="28"/>
          <w:szCs w:val="28"/>
          <w:lang w:eastAsia="ru-RU"/>
        </w:rPr>
        <w:t>о</w:t>
      </w:r>
      <w:proofErr w:type="spellEnd"/>
      <w:r w:rsidRPr="001C76D7">
        <w:rPr>
          <w:rFonts w:ascii="Times New Roman" w:eastAsia="Times New Roman" w:hAnsi="Times New Roman" w:cs="Times New Roman"/>
          <w:sz w:val="28"/>
          <w:szCs w:val="28"/>
          <w:lang w:eastAsia="ru-RU"/>
        </w:rPr>
        <w:t xml:space="preserve"> муниципального района.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2.2. Администрация </w:t>
      </w:r>
      <w:proofErr w:type="spellStart"/>
      <w:r w:rsidR="00BE70B0">
        <w:rPr>
          <w:rFonts w:ascii="Times New Roman" w:eastAsia="Times New Roman" w:hAnsi="Times New Roman" w:cs="Times New Roman"/>
          <w:sz w:val="28"/>
          <w:szCs w:val="28"/>
          <w:lang w:eastAsia="ru-RU"/>
        </w:rPr>
        <w:t>Суходонецкого</w:t>
      </w:r>
      <w:proofErr w:type="spellEnd"/>
      <w:r w:rsidR="00723B46" w:rsidRPr="001C76D7">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 xml:space="preserve">сельского поселения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 обязана: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proofErr w:type="spellStart"/>
      <w:r w:rsidR="00BE70B0">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 указанному в пункте 1.1 настоящего Договора. Право, предоставленное Заявителю, Победителю торгов по настоящему Договору, не может быть предоставлено уполномоченным органом администрации </w:t>
      </w:r>
      <w:proofErr w:type="spellStart"/>
      <w:r w:rsidR="00BE70B0">
        <w:rPr>
          <w:rFonts w:ascii="Times New Roman" w:eastAsia="Times New Roman" w:hAnsi="Times New Roman" w:cs="Times New Roman"/>
          <w:sz w:val="28"/>
          <w:szCs w:val="28"/>
          <w:lang w:eastAsia="ru-RU"/>
        </w:rPr>
        <w:t>Суходонецкого</w:t>
      </w:r>
      <w:proofErr w:type="spellEnd"/>
      <w:r w:rsidR="00BE70B0">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 xml:space="preserve"> сельского поселения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 другим лицам.</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2.3. Заявитель, Победитель торгов вправе:</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2.4. Заявитель, Победитель торгов обязан:</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2.4.1. Обеспечить размещение Объекта и его готовность к использованию в соответствии с архитектурным решением в срок </w:t>
      </w:r>
      <w:proofErr w:type="gramStart"/>
      <w:r w:rsidRPr="001C76D7">
        <w:rPr>
          <w:rFonts w:ascii="Times New Roman" w:eastAsia="Times New Roman" w:hAnsi="Times New Roman" w:cs="Times New Roman"/>
          <w:sz w:val="28"/>
          <w:szCs w:val="28"/>
          <w:lang w:eastAsia="ru-RU"/>
        </w:rPr>
        <w:t>до</w:t>
      </w:r>
      <w:proofErr w:type="gramEnd"/>
      <w:r w:rsidRPr="001C76D7">
        <w:rPr>
          <w:rFonts w:ascii="Times New Roman" w:eastAsia="Times New Roman" w:hAnsi="Times New Roman" w:cs="Times New Roman"/>
          <w:sz w:val="28"/>
          <w:szCs w:val="28"/>
          <w:lang w:eastAsia="ru-RU"/>
        </w:rPr>
        <w:t xml:space="preserve"> 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2.4.2. Использовать Объект по назначению, указанному в пункте 1.1 настоящего Договора.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2.4.3. Своевременно и полностью внести плату по настоящему договору в размере и порядке, установленном настоящим Договором.</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lastRenderedPageBreak/>
        <w:t>2.4.4. Обеспечить сохранение внешнего вида, типа, местоположения и размеров Объекта в течение установленного периода размещения.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2.4.5. Обеспечить соблюдение санитарных норм и правил, вывоз мусора и иных отходов от использования объекта.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2.4.6. Не допускать загрязнение, захламление места размещения объекта.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2.4.7. </w:t>
      </w:r>
      <w:proofErr w:type="gramStart"/>
      <w:r w:rsidRPr="001C76D7">
        <w:rPr>
          <w:rFonts w:ascii="Times New Roman" w:eastAsia="Times New Roman" w:hAnsi="Times New Roman" w:cs="Times New Roman"/>
          <w:sz w:val="28"/>
          <w:szCs w:val="28"/>
          <w:lang w:eastAsia="ru-RU"/>
        </w:rPr>
        <w:t xml:space="preserve">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w:t>
      </w:r>
      <w:r w:rsidR="00BE70B0">
        <w:rPr>
          <w:rFonts w:ascii="Times New Roman" w:eastAsia="Times New Roman" w:hAnsi="Times New Roman" w:cs="Times New Roman"/>
          <w:sz w:val="28"/>
          <w:szCs w:val="28"/>
          <w:lang w:eastAsia="ru-RU"/>
        </w:rPr>
        <w:t xml:space="preserve"> </w:t>
      </w:r>
      <w:proofErr w:type="spellStart"/>
      <w:r w:rsidR="00BE70B0">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 в соответствии с разделом 5</w:t>
      </w:r>
      <w:proofErr w:type="gramEnd"/>
      <w:r w:rsidRPr="001C76D7">
        <w:rPr>
          <w:rFonts w:ascii="Times New Roman" w:eastAsia="Times New Roman" w:hAnsi="Times New Roman" w:cs="Times New Roman"/>
          <w:sz w:val="28"/>
          <w:szCs w:val="28"/>
          <w:lang w:eastAsia="ru-RU"/>
        </w:rPr>
        <w:t xml:space="preserve"> настоящего Договора.</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3. Платежи и расчеты по Договору</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3.1. Размер платы по договору определен: (выбрать </w:t>
      </w:r>
      <w:proofErr w:type="gramStart"/>
      <w:r w:rsidRPr="001C76D7">
        <w:rPr>
          <w:rFonts w:ascii="Times New Roman" w:eastAsia="Times New Roman" w:hAnsi="Times New Roman" w:cs="Times New Roman"/>
          <w:sz w:val="28"/>
          <w:szCs w:val="28"/>
          <w:lang w:eastAsia="ru-RU"/>
        </w:rPr>
        <w:t>нужное</w:t>
      </w:r>
      <w:proofErr w:type="gramEnd"/>
      <w:r w:rsidRPr="001C76D7">
        <w:rPr>
          <w:rFonts w:ascii="Times New Roman" w:eastAsia="Times New Roman" w:hAnsi="Times New Roman" w:cs="Times New Roman"/>
          <w:sz w:val="28"/>
          <w:szCs w:val="28"/>
          <w:lang w:eastAsia="ru-RU"/>
        </w:rPr>
        <w:t>)</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по результатам торгов (протокол аукциона </w:t>
      </w:r>
      <w:proofErr w:type="gramStart"/>
      <w:r w:rsidRPr="001C76D7">
        <w:rPr>
          <w:rFonts w:ascii="Times New Roman" w:eastAsia="Times New Roman" w:hAnsi="Times New Roman" w:cs="Times New Roman"/>
          <w:sz w:val="28"/>
          <w:szCs w:val="28"/>
          <w:lang w:eastAsia="ru-RU"/>
        </w:rPr>
        <w:t>от</w:t>
      </w:r>
      <w:proofErr w:type="gramEnd"/>
      <w:r w:rsidRPr="001C76D7">
        <w:rPr>
          <w:rFonts w:ascii="Times New Roman" w:eastAsia="Times New Roman" w:hAnsi="Times New Roman" w:cs="Times New Roman"/>
          <w:sz w:val="28"/>
          <w:szCs w:val="28"/>
          <w:lang w:eastAsia="ru-RU"/>
        </w:rPr>
        <w:t xml:space="preserve"> ___.___.___ № _____) - </w:t>
      </w:r>
      <w:proofErr w:type="gramStart"/>
      <w:r w:rsidRPr="001C76D7">
        <w:rPr>
          <w:rFonts w:ascii="Times New Roman" w:eastAsia="Times New Roman" w:hAnsi="Times New Roman" w:cs="Times New Roman"/>
          <w:sz w:val="28"/>
          <w:szCs w:val="28"/>
          <w:lang w:eastAsia="ru-RU"/>
        </w:rPr>
        <w:t>в</w:t>
      </w:r>
      <w:proofErr w:type="gramEnd"/>
      <w:r w:rsidRPr="001C76D7">
        <w:rPr>
          <w:rFonts w:ascii="Times New Roman" w:eastAsia="Times New Roman" w:hAnsi="Times New Roman" w:cs="Times New Roman"/>
          <w:sz w:val="28"/>
          <w:szCs w:val="28"/>
          <w:lang w:eastAsia="ru-RU"/>
        </w:rPr>
        <w:t xml:space="preserve"> случае заключения Договора по итогам аукциона по продаже права на заключение договора на размещение нестационарного торгового объекта;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roofErr w:type="gramStart"/>
      <w:r w:rsidRPr="001C76D7">
        <w:rPr>
          <w:rFonts w:ascii="Times New Roman" w:eastAsia="Times New Roman" w:hAnsi="Times New Roman" w:cs="Times New Roman"/>
          <w:sz w:val="28"/>
          <w:szCs w:val="28"/>
          <w:lang w:eastAsia="ru-RU"/>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 и составляет ______________(_____________________) руб., кроме</w:t>
      </w:r>
      <w:proofErr w:type="gramEnd"/>
      <w:r w:rsidRPr="001C76D7">
        <w:rPr>
          <w:rFonts w:ascii="Times New Roman" w:eastAsia="Times New Roman" w:hAnsi="Times New Roman" w:cs="Times New Roman"/>
          <w:sz w:val="28"/>
          <w:szCs w:val="28"/>
          <w:lang w:eastAsia="ru-RU"/>
        </w:rPr>
        <w:t xml:space="preserve"> того, НДС - ____________ руб.</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1C76D7">
        <w:rPr>
          <w:rFonts w:ascii="Times New Roman" w:eastAsia="Times New Roman" w:hAnsi="Times New Roman" w:cs="Times New Roman"/>
          <w:sz w:val="28"/>
          <w:szCs w:val="28"/>
          <w:lang w:eastAsia="ru-RU"/>
        </w:rPr>
        <w:t>ии ау</w:t>
      </w:r>
      <w:proofErr w:type="gramEnd"/>
      <w:r w:rsidRPr="001C76D7">
        <w:rPr>
          <w:rFonts w:ascii="Times New Roman" w:eastAsia="Times New Roman" w:hAnsi="Times New Roman" w:cs="Times New Roman"/>
          <w:sz w:val="28"/>
          <w:szCs w:val="28"/>
          <w:lang w:eastAsia="ru-RU"/>
        </w:rPr>
        <w:t>кциона.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Внесенный Победителем торгов задаток засчитывается в счет оплаты права на заключение Договора.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Оставшаяся часть денежных сре</w:t>
      </w:r>
      <w:proofErr w:type="gramStart"/>
      <w:r w:rsidRPr="001C76D7">
        <w:rPr>
          <w:rFonts w:ascii="Times New Roman" w:eastAsia="Times New Roman" w:hAnsi="Times New Roman" w:cs="Times New Roman"/>
          <w:sz w:val="28"/>
          <w:szCs w:val="28"/>
          <w:lang w:eastAsia="ru-RU"/>
        </w:rPr>
        <w:t>дств в сч</w:t>
      </w:r>
      <w:proofErr w:type="gramEnd"/>
      <w:r w:rsidRPr="001C76D7">
        <w:rPr>
          <w:rFonts w:ascii="Times New Roman" w:eastAsia="Times New Roman" w:hAnsi="Times New Roman" w:cs="Times New Roman"/>
          <w:sz w:val="28"/>
          <w:szCs w:val="28"/>
          <w:lang w:eastAsia="ru-RU"/>
        </w:rPr>
        <w:t>ет оплаты права на заключение Договора на размещение нестационарных торговых объектов перечисляется равными долями ежеквартально, начиная с квартала, следующего за кварталом, в котором был заключен Договор, до 15 числа первого месяца квартала.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Оплата права </w:t>
      </w:r>
      <w:proofErr w:type="gramStart"/>
      <w:r w:rsidRPr="001C76D7">
        <w:rPr>
          <w:rFonts w:ascii="Times New Roman" w:eastAsia="Times New Roman" w:hAnsi="Times New Roman" w:cs="Times New Roman"/>
          <w:sz w:val="28"/>
          <w:szCs w:val="28"/>
          <w:lang w:eastAsia="ru-RU"/>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1C76D7">
        <w:rPr>
          <w:rFonts w:ascii="Times New Roman" w:eastAsia="Times New Roman" w:hAnsi="Times New Roman" w:cs="Times New Roman"/>
          <w:sz w:val="28"/>
          <w:szCs w:val="28"/>
          <w:lang w:eastAsia="ru-RU"/>
        </w:rPr>
        <w:t xml:space="preserve"> нестационарных торговых объектов производится путем перечисления Заявителем денежных средств на счет, указанный администрацией </w:t>
      </w:r>
      <w:proofErr w:type="spellStart"/>
      <w:r w:rsidR="00BE70B0">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Денежные средства в счет оплаты права на заключение Договора по цене, равной начальной (минимальной) цене аукциона </w:t>
      </w:r>
      <w:proofErr w:type="gramStart"/>
      <w:r w:rsidRPr="001C76D7">
        <w:rPr>
          <w:rFonts w:ascii="Times New Roman" w:eastAsia="Times New Roman" w:hAnsi="Times New Roman" w:cs="Times New Roman"/>
          <w:sz w:val="28"/>
          <w:szCs w:val="28"/>
          <w:lang w:eastAsia="ru-RU"/>
        </w:rPr>
        <w:t>на право заключение</w:t>
      </w:r>
      <w:proofErr w:type="gramEnd"/>
      <w:r w:rsidRPr="001C76D7">
        <w:rPr>
          <w:rFonts w:ascii="Times New Roman" w:eastAsia="Times New Roman" w:hAnsi="Times New Roman" w:cs="Times New Roman"/>
          <w:sz w:val="28"/>
          <w:szCs w:val="28"/>
          <w:lang w:eastAsia="ru-RU"/>
        </w:rPr>
        <w:t xml:space="preserve"> договора на размещение нестационарных торговых объектов, перечисляются равными долями ежеквартально, начиная с квартала, следующего за кварталом заключения Договора, до 15 числа первого месяца квартала.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w:t>
      </w:r>
      <w:r w:rsidRPr="001C76D7">
        <w:rPr>
          <w:rFonts w:ascii="Times New Roman" w:eastAsia="Times New Roman" w:hAnsi="Times New Roman" w:cs="Times New Roman"/>
          <w:sz w:val="28"/>
          <w:szCs w:val="28"/>
          <w:lang w:eastAsia="ru-RU"/>
        </w:rPr>
        <w:lastRenderedPageBreak/>
        <w:t xml:space="preserve">представленная в администрацию </w:t>
      </w:r>
      <w:proofErr w:type="spellStart"/>
      <w:r w:rsidR="00BE70B0">
        <w:rPr>
          <w:rFonts w:ascii="Times New Roman" w:eastAsia="Times New Roman" w:hAnsi="Times New Roman" w:cs="Times New Roman"/>
          <w:sz w:val="28"/>
          <w:szCs w:val="28"/>
          <w:lang w:eastAsia="ru-RU"/>
        </w:rPr>
        <w:t>Суходонецкого</w:t>
      </w:r>
      <w:proofErr w:type="spellEnd"/>
      <w:r w:rsidR="00723B46" w:rsidRPr="001C76D7">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 xml:space="preserve">сельского поселения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3.4. Размер платы по Договору на размещение Объекта не может быть изменен по соглашению сторон.</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3.5.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4. Ответственность сторон</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4.2. За нарушение сроков внесения платы по Договору Заявитель, Победитель торгов выплачивает администрации </w:t>
      </w:r>
      <w:proofErr w:type="spellStart"/>
      <w:r w:rsidR="00BE70B0">
        <w:rPr>
          <w:rFonts w:ascii="Times New Roman" w:eastAsia="Times New Roman" w:hAnsi="Times New Roman" w:cs="Times New Roman"/>
          <w:sz w:val="28"/>
          <w:szCs w:val="28"/>
          <w:lang w:eastAsia="ru-RU"/>
        </w:rPr>
        <w:t>Суходонецкого</w:t>
      </w:r>
      <w:proofErr w:type="spellEnd"/>
      <w:r w:rsidR="00BE70B0">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 xml:space="preserve">сельского поселения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 пени из расчета </w:t>
      </w:r>
      <w:r w:rsidRPr="00994329">
        <w:rPr>
          <w:rFonts w:ascii="Times New Roman" w:eastAsia="Times New Roman" w:hAnsi="Times New Roman" w:cs="Times New Roman"/>
          <w:sz w:val="28"/>
          <w:szCs w:val="28"/>
          <w:lang w:eastAsia="ru-RU"/>
        </w:rPr>
        <w:t>0,03%</w:t>
      </w:r>
      <w:r w:rsidRPr="001C76D7">
        <w:rPr>
          <w:rFonts w:ascii="Times New Roman" w:eastAsia="Times New Roman" w:hAnsi="Times New Roman" w:cs="Times New Roman"/>
          <w:sz w:val="28"/>
          <w:szCs w:val="28"/>
          <w:lang w:eastAsia="ru-RU"/>
        </w:rPr>
        <w:t xml:space="preserve"> от размера невнесенной суммы за каждый календарный день просрочки.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5. Расторжение Договора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5.1. </w:t>
      </w:r>
      <w:proofErr w:type="gramStart"/>
      <w:r w:rsidRPr="001C76D7">
        <w:rPr>
          <w:rFonts w:ascii="Times New Roman" w:eastAsia="Times New Roman" w:hAnsi="Times New Roman" w:cs="Times New Roman"/>
          <w:sz w:val="28"/>
          <w:szCs w:val="28"/>
          <w:lang w:eastAsia="ru-RU"/>
        </w:rPr>
        <w:t>Договор</w:t>
      </w:r>
      <w:proofErr w:type="gramEnd"/>
      <w:r w:rsidRPr="001C76D7">
        <w:rPr>
          <w:rFonts w:ascii="Times New Roman" w:eastAsia="Times New Roman" w:hAnsi="Times New Roman" w:cs="Times New Roman"/>
          <w:sz w:val="28"/>
          <w:szCs w:val="28"/>
          <w:lang w:eastAsia="ru-RU"/>
        </w:rPr>
        <w:t xml:space="preserve"> может быть расторгнут по соглашению Сторон или по решению суда.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5.2. Администрация </w:t>
      </w:r>
      <w:proofErr w:type="spellStart"/>
      <w:r w:rsidR="00B17931">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 имеет право досрочно в одностороннем порядке отказаться от исполнения настоящего Договора по следующим основаниям:</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5.2.1. </w:t>
      </w:r>
      <w:r w:rsidR="001F1C4B">
        <w:rPr>
          <w:rFonts w:ascii="Times New Roman" w:eastAsia="Times New Roman" w:hAnsi="Times New Roman" w:cs="Times New Roman"/>
          <w:sz w:val="28"/>
          <w:szCs w:val="28"/>
          <w:lang w:eastAsia="ru-RU"/>
        </w:rPr>
        <w:t>Н</w:t>
      </w:r>
      <w:r w:rsidRPr="001C76D7">
        <w:rPr>
          <w:rFonts w:ascii="Times New Roman" w:eastAsia="Times New Roman" w:hAnsi="Times New Roman" w:cs="Times New Roman"/>
          <w:sz w:val="28"/>
          <w:szCs w:val="28"/>
          <w:lang w:eastAsia="ru-RU"/>
        </w:rPr>
        <w:t>евыполнение Заявителем, Победителем торгов требований, указанных в пункте 2.4 настоящего Договора;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5.2.2. </w:t>
      </w:r>
      <w:r w:rsidR="001F1C4B">
        <w:rPr>
          <w:rFonts w:ascii="Times New Roman" w:eastAsia="Times New Roman" w:hAnsi="Times New Roman" w:cs="Times New Roman"/>
          <w:sz w:val="28"/>
          <w:szCs w:val="28"/>
          <w:lang w:eastAsia="ru-RU"/>
        </w:rPr>
        <w:t>П</w:t>
      </w:r>
      <w:r w:rsidRPr="001C76D7">
        <w:rPr>
          <w:rFonts w:ascii="Times New Roman" w:eastAsia="Times New Roman" w:hAnsi="Times New Roman" w:cs="Times New Roman"/>
          <w:sz w:val="28"/>
          <w:szCs w:val="28"/>
          <w:lang w:eastAsia="ru-RU"/>
        </w:rPr>
        <w:t>рекращения субъектом торговли в установленном законом порядке своей деятельности;</w:t>
      </w:r>
    </w:p>
    <w:p w:rsidR="00742DD4" w:rsidRPr="001C76D7" w:rsidRDefault="001F1C4B" w:rsidP="00EC372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 Б</w:t>
      </w:r>
      <w:r w:rsidR="00742DD4" w:rsidRPr="001C76D7">
        <w:rPr>
          <w:rFonts w:ascii="Times New Roman" w:eastAsia="Times New Roman" w:hAnsi="Times New Roman" w:cs="Times New Roman"/>
          <w:sz w:val="28"/>
          <w:szCs w:val="28"/>
          <w:lang w:eastAsia="ru-RU"/>
        </w:rPr>
        <w:t>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5.2.4. </w:t>
      </w:r>
      <w:r w:rsidR="001F1C4B">
        <w:rPr>
          <w:rFonts w:ascii="Times New Roman" w:eastAsia="Times New Roman" w:hAnsi="Times New Roman" w:cs="Times New Roman"/>
          <w:sz w:val="28"/>
          <w:szCs w:val="28"/>
          <w:lang w:eastAsia="ru-RU"/>
        </w:rPr>
        <w:t>В</w:t>
      </w:r>
      <w:r w:rsidRPr="001C76D7">
        <w:rPr>
          <w:rFonts w:ascii="Times New Roman" w:eastAsia="Times New Roman" w:hAnsi="Times New Roman" w:cs="Times New Roman"/>
          <w:sz w:val="28"/>
          <w:szCs w:val="28"/>
          <w:lang w:eastAsia="ru-RU"/>
        </w:rPr>
        <w:t xml:space="preserve"> случае эксплуатации нестационарного торгового объекта без акта приема-передачи;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5.2.5. </w:t>
      </w:r>
      <w:r w:rsidR="001F1C4B">
        <w:rPr>
          <w:rFonts w:ascii="Times New Roman" w:eastAsia="Times New Roman" w:hAnsi="Times New Roman" w:cs="Times New Roman"/>
          <w:sz w:val="28"/>
          <w:szCs w:val="28"/>
          <w:lang w:eastAsia="ru-RU"/>
        </w:rPr>
        <w:t>В</w:t>
      </w:r>
      <w:r w:rsidRPr="001C76D7">
        <w:rPr>
          <w:rFonts w:ascii="Times New Roman" w:eastAsia="Times New Roman" w:hAnsi="Times New Roman" w:cs="Times New Roman"/>
          <w:sz w:val="28"/>
          <w:szCs w:val="28"/>
          <w:lang w:eastAsia="ru-RU"/>
        </w:rPr>
        <w:t>ыявление несоответствия нестационарного торгового объекта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42DD4" w:rsidRPr="001C76D7" w:rsidRDefault="001F1C4B" w:rsidP="00EC372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 Н</w:t>
      </w:r>
      <w:r w:rsidR="00742DD4" w:rsidRPr="001C76D7">
        <w:rPr>
          <w:rFonts w:ascii="Times New Roman" w:eastAsia="Times New Roman" w:hAnsi="Times New Roman" w:cs="Times New Roman"/>
          <w:sz w:val="28"/>
          <w:szCs w:val="28"/>
          <w:lang w:eastAsia="ru-RU"/>
        </w:rPr>
        <w:t>е предъявление в течение установленного срока нестационарного торгового объекта для осмотра приемочной комиссии.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5.2.7. </w:t>
      </w:r>
      <w:proofErr w:type="gramStart"/>
      <w:r w:rsidR="001F1C4B">
        <w:rPr>
          <w:rFonts w:ascii="Times New Roman" w:eastAsia="Times New Roman" w:hAnsi="Times New Roman" w:cs="Times New Roman"/>
          <w:sz w:val="28"/>
          <w:szCs w:val="28"/>
          <w:lang w:eastAsia="ru-RU"/>
        </w:rPr>
        <w:t>Н</w:t>
      </w:r>
      <w:r w:rsidRPr="001C76D7">
        <w:rPr>
          <w:rFonts w:ascii="Times New Roman" w:eastAsia="Times New Roman" w:hAnsi="Times New Roman" w:cs="Times New Roman"/>
          <w:sz w:val="28"/>
          <w:szCs w:val="28"/>
          <w:lang w:eastAsia="ru-RU"/>
        </w:rPr>
        <w:t>евыполнение в течение трех месяцев с даты заключения договора на размещение нестационарного торгового объекта условия по приведению внешнего вида, размера нестационарного торгового объекта, в случае заключения Договора на размещение нестационарного торгового объекта в соответствии с пункто</w:t>
      </w:r>
      <w:r w:rsidR="00A6421E">
        <w:rPr>
          <w:rFonts w:ascii="Times New Roman" w:eastAsia="Times New Roman" w:hAnsi="Times New Roman" w:cs="Times New Roman"/>
          <w:sz w:val="28"/>
          <w:szCs w:val="28"/>
          <w:lang w:eastAsia="ru-RU"/>
        </w:rPr>
        <w:t>м 8.3 приложения № 1 к решению С</w:t>
      </w:r>
      <w:r w:rsidRPr="001C76D7">
        <w:rPr>
          <w:rFonts w:ascii="Times New Roman" w:eastAsia="Times New Roman" w:hAnsi="Times New Roman" w:cs="Times New Roman"/>
          <w:sz w:val="28"/>
          <w:szCs w:val="28"/>
          <w:lang w:eastAsia="ru-RU"/>
        </w:rPr>
        <w:t xml:space="preserve">овета народных депутатов </w:t>
      </w:r>
      <w:proofErr w:type="spellStart"/>
      <w:r w:rsidR="00B17931">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 </w:t>
      </w:r>
      <w:r w:rsidRPr="001F1C4B">
        <w:rPr>
          <w:rFonts w:ascii="Times New Roman" w:eastAsia="Times New Roman" w:hAnsi="Times New Roman" w:cs="Times New Roman"/>
          <w:sz w:val="28"/>
          <w:szCs w:val="28"/>
          <w:lang w:eastAsia="ru-RU"/>
        </w:rPr>
        <w:t>№________ от __.___.___).</w:t>
      </w:r>
      <w:proofErr w:type="gramEnd"/>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5.2.8. Невнесение субъектом торговли оплаты по Договору в соответствии с условиями настоящего Договора.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lastRenderedPageBreak/>
        <w:t>5.2.9. В случае принятия органом местного самоуправления следующих решений:</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о размещении объектов капитального строительства регионального и муниципального значения;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5.2.10.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5.2.11. 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5.2.12. Иных предусмотренных действующим законодательством случаях.</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5.3. При отказе от исполнения настоящего Договора в одностороннем порядке администрация </w:t>
      </w:r>
      <w:proofErr w:type="spellStart"/>
      <w:r w:rsidR="00B17931">
        <w:rPr>
          <w:rFonts w:ascii="Times New Roman" w:eastAsia="Times New Roman" w:hAnsi="Times New Roman" w:cs="Times New Roman"/>
          <w:sz w:val="28"/>
          <w:szCs w:val="28"/>
          <w:lang w:eastAsia="ru-RU"/>
        </w:rPr>
        <w:t>Суходонецкого</w:t>
      </w:r>
      <w:proofErr w:type="spellEnd"/>
      <w:r w:rsidRPr="001C76D7">
        <w:rPr>
          <w:rFonts w:ascii="Times New Roman" w:eastAsia="Times New Roman" w:hAnsi="Times New Roman" w:cs="Times New Roman"/>
          <w:sz w:val="28"/>
          <w:szCs w:val="28"/>
          <w:lang w:eastAsia="ru-RU"/>
        </w:rPr>
        <w:t xml:space="preserve"> сельского поселения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 направляет Заявителю, Победителю торгов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6. Прочие условия</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6.1. Вопросы, не урегулированные настоящим Договором, разрешаются в соответствии с действующим законодательством Российской Федерации.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6.2. Договор составлен в двух экземплярах, каждый из которых имеет одинаковую юридическую силу.</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6.3. Споры по Договору разрешаются путем переговоров, либо в судебном порядке в </w:t>
      </w:r>
      <w:proofErr w:type="spellStart"/>
      <w:r w:rsidRPr="001C76D7">
        <w:rPr>
          <w:rFonts w:ascii="Times New Roman" w:eastAsia="Times New Roman" w:hAnsi="Times New Roman" w:cs="Times New Roman"/>
          <w:sz w:val="28"/>
          <w:szCs w:val="28"/>
          <w:lang w:eastAsia="ru-RU"/>
        </w:rPr>
        <w:t>Богучарском</w:t>
      </w:r>
      <w:proofErr w:type="spellEnd"/>
      <w:r w:rsidRPr="001C76D7">
        <w:rPr>
          <w:rFonts w:ascii="Times New Roman" w:eastAsia="Times New Roman" w:hAnsi="Times New Roman" w:cs="Times New Roman"/>
          <w:sz w:val="28"/>
          <w:szCs w:val="28"/>
          <w:lang w:eastAsia="ru-RU"/>
        </w:rPr>
        <w:t xml:space="preserve"> районном суде Воронежской области.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6.5. Приложения к договору составляют его неотъемлемую часть.</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Приложение 1 – ситуационный план размещения нестационарного торгового объекта М:500.</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7. Юридические адреса, банковские реквизиты и подписи сторон</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Администрация: Победитель торгов:</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__________________________ ______________________________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__________________________ ______________________________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Адрес: ____________________ Адрес: 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ИНН/КПП __________________ ИНН/КПП 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1C76D7">
        <w:rPr>
          <w:rFonts w:ascii="Times New Roman" w:eastAsia="Times New Roman" w:hAnsi="Times New Roman" w:cs="Times New Roman"/>
          <w:sz w:val="28"/>
          <w:szCs w:val="28"/>
          <w:lang w:eastAsia="ru-RU"/>
        </w:rPr>
        <w:t>р</w:t>
      </w:r>
      <w:proofErr w:type="spellEnd"/>
      <w:proofErr w:type="gramEnd"/>
      <w:r w:rsidRPr="001C76D7">
        <w:rPr>
          <w:rFonts w:ascii="Times New Roman" w:eastAsia="Times New Roman" w:hAnsi="Times New Roman" w:cs="Times New Roman"/>
          <w:sz w:val="28"/>
          <w:szCs w:val="28"/>
          <w:lang w:eastAsia="ru-RU"/>
        </w:rPr>
        <w:t xml:space="preserve">/с ________________________ </w:t>
      </w:r>
      <w:proofErr w:type="spellStart"/>
      <w:r w:rsidRPr="001C76D7">
        <w:rPr>
          <w:rFonts w:ascii="Times New Roman" w:eastAsia="Times New Roman" w:hAnsi="Times New Roman" w:cs="Times New Roman"/>
          <w:sz w:val="28"/>
          <w:szCs w:val="28"/>
          <w:lang w:eastAsia="ru-RU"/>
        </w:rPr>
        <w:t>р</w:t>
      </w:r>
      <w:proofErr w:type="spellEnd"/>
      <w:r w:rsidRPr="001C76D7">
        <w:rPr>
          <w:rFonts w:ascii="Times New Roman" w:eastAsia="Times New Roman" w:hAnsi="Times New Roman" w:cs="Times New Roman"/>
          <w:sz w:val="28"/>
          <w:szCs w:val="28"/>
          <w:lang w:eastAsia="ru-RU"/>
        </w:rPr>
        <w:t>/с ____________________________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в _________________________ </w:t>
      </w:r>
      <w:proofErr w:type="gramStart"/>
      <w:r w:rsidRPr="001C76D7">
        <w:rPr>
          <w:rFonts w:ascii="Times New Roman" w:eastAsia="Times New Roman" w:hAnsi="Times New Roman" w:cs="Times New Roman"/>
          <w:sz w:val="28"/>
          <w:szCs w:val="28"/>
          <w:lang w:eastAsia="ru-RU"/>
        </w:rPr>
        <w:t>в</w:t>
      </w:r>
      <w:proofErr w:type="gramEnd"/>
      <w:r w:rsidRPr="001C76D7">
        <w:rPr>
          <w:rFonts w:ascii="Times New Roman" w:eastAsia="Times New Roman" w:hAnsi="Times New Roman" w:cs="Times New Roman"/>
          <w:sz w:val="28"/>
          <w:szCs w:val="28"/>
          <w:lang w:eastAsia="ru-RU"/>
        </w:rPr>
        <w:t xml:space="preserve"> ______________________________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к/с ________________________ к/с ____________________________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БИК _______________________ БИК 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ОКАТО ____________________ ОКАТО 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ОКОНХ ____________________ </w:t>
      </w:r>
      <w:proofErr w:type="gramStart"/>
      <w:r w:rsidRPr="001C76D7">
        <w:rPr>
          <w:rFonts w:ascii="Times New Roman" w:eastAsia="Times New Roman" w:hAnsi="Times New Roman" w:cs="Times New Roman"/>
          <w:sz w:val="28"/>
          <w:szCs w:val="28"/>
          <w:lang w:eastAsia="ru-RU"/>
        </w:rPr>
        <w:t>ОКОНХ</w:t>
      </w:r>
      <w:proofErr w:type="gramEnd"/>
      <w:r w:rsidRPr="001C76D7">
        <w:rPr>
          <w:rFonts w:ascii="Times New Roman" w:eastAsia="Times New Roman" w:hAnsi="Times New Roman" w:cs="Times New Roman"/>
          <w:sz w:val="28"/>
          <w:szCs w:val="28"/>
          <w:lang w:eastAsia="ru-RU"/>
        </w:rPr>
        <w:t xml:space="preserve"> 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ОКПО ________ _____________ </w:t>
      </w:r>
      <w:proofErr w:type="gramStart"/>
      <w:r w:rsidRPr="001C76D7">
        <w:rPr>
          <w:rFonts w:ascii="Times New Roman" w:eastAsia="Times New Roman" w:hAnsi="Times New Roman" w:cs="Times New Roman"/>
          <w:sz w:val="28"/>
          <w:szCs w:val="28"/>
          <w:lang w:eastAsia="ru-RU"/>
        </w:rPr>
        <w:t>ОКПО</w:t>
      </w:r>
      <w:proofErr w:type="gramEnd"/>
      <w:r w:rsidRPr="001C76D7">
        <w:rPr>
          <w:rFonts w:ascii="Times New Roman" w:eastAsia="Times New Roman" w:hAnsi="Times New Roman" w:cs="Times New Roman"/>
          <w:sz w:val="28"/>
          <w:szCs w:val="28"/>
          <w:lang w:eastAsia="ru-RU"/>
        </w:rPr>
        <w:t xml:space="preserve"> 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___________________________ _______________________________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___________________________ _______________________________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(подпись) </w:t>
      </w:r>
      <w:r w:rsidR="00B22F22">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(подпись)</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МП</w:t>
      </w:r>
      <w:r w:rsidR="00B22F22">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sz w:val="28"/>
          <w:szCs w:val="28"/>
          <w:lang w:eastAsia="ru-RU"/>
        </w:rPr>
        <w:t xml:space="preserve"> </w:t>
      </w:r>
      <w:proofErr w:type="spellStart"/>
      <w:proofErr w:type="gramStart"/>
      <w:r w:rsidRPr="001C76D7">
        <w:rPr>
          <w:rFonts w:ascii="Times New Roman" w:eastAsia="Times New Roman" w:hAnsi="Times New Roman" w:cs="Times New Roman"/>
          <w:sz w:val="28"/>
          <w:szCs w:val="28"/>
          <w:lang w:eastAsia="ru-RU"/>
        </w:rPr>
        <w:t>МП</w:t>
      </w:r>
      <w:proofErr w:type="spellEnd"/>
      <w:proofErr w:type="gramEnd"/>
    </w:p>
    <w:p w:rsidR="00742DD4" w:rsidRPr="001C76D7" w:rsidRDefault="00742DD4" w:rsidP="00EC3722">
      <w:pPr>
        <w:spacing w:after="0" w:line="240" w:lineRule="auto"/>
        <w:ind w:left="4536" w:firstLine="709"/>
        <w:rPr>
          <w:rFonts w:ascii="Times New Roman" w:eastAsia="Times New Roman" w:hAnsi="Times New Roman" w:cs="Times New Roman"/>
          <w:sz w:val="28"/>
          <w:szCs w:val="28"/>
          <w:lang w:eastAsia="ru-RU"/>
        </w:rPr>
      </w:pPr>
    </w:p>
    <w:p w:rsidR="00742DD4" w:rsidRPr="001C76D7" w:rsidRDefault="00742DD4" w:rsidP="00EC3722">
      <w:pPr>
        <w:spacing w:line="240" w:lineRule="auto"/>
        <w:ind w:firstLine="709"/>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br w:type="page"/>
      </w:r>
    </w:p>
    <w:p w:rsidR="00742DD4" w:rsidRPr="001C76D7" w:rsidRDefault="00742DD4" w:rsidP="00EC3722">
      <w:pPr>
        <w:spacing w:after="0" w:line="240" w:lineRule="auto"/>
        <w:ind w:left="4536" w:firstLine="709"/>
        <w:jc w:val="right"/>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lastRenderedPageBreak/>
        <w:t xml:space="preserve">Приложение </w:t>
      </w:r>
      <w:r w:rsidR="00A373AB">
        <w:rPr>
          <w:rFonts w:ascii="Times New Roman" w:eastAsia="Times New Roman" w:hAnsi="Times New Roman" w:cs="Times New Roman"/>
          <w:sz w:val="28"/>
          <w:szCs w:val="28"/>
          <w:lang w:eastAsia="ru-RU"/>
        </w:rPr>
        <w:t>2</w:t>
      </w:r>
    </w:p>
    <w:p w:rsidR="00A373AB" w:rsidRPr="001C76D7" w:rsidRDefault="00A373AB" w:rsidP="00A373AB">
      <w:pPr>
        <w:spacing w:after="0" w:line="240" w:lineRule="auto"/>
        <w:ind w:left="4536" w:firstLine="709"/>
        <w:jc w:val="right"/>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Положению</w:t>
      </w:r>
      <w:r w:rsidRPr="001C76D7">
        <w:rPr>
          <w:rFonts w:ascii="Times New Roman" w:eastAsia="Times New Roman" w:hAnsi="Times New Roman" w:cs="Times New Roman"/>
          <w:sz w:val="28"/>
          <w:szCs w:val="28"/>
          <w:lang w:eastAsia="ru-RU"/>
        </w:rPr>
        <w:t xml:space="preserve"> </w:t>
      </w:r>
      <w:r w:rsidRPr="001C76D7">
        <w:rPr>
          <w:rFonts w:ascii="Times New Roman" w:eastAsia="Times New Roman" w:hAnsi="Times New Roman" w:cs="Times New Roman"/>
          <w:bCs/>
          <w:sz w:val="28"/>
          <w:szCs w:val="28"/>
          <w:lang w:eastAsia="ru-RU"/>
        </w:rPr>
        <w:t>о порядке размещения нестационарных торговых объектов</w:t>
      </w:r>
      <w:r>
        <w:rPr>
          <w:rFonts w:ascii="Times New Roman" w:eastAsia="Times New Roman" w:hAnsi="Times New Roman" w:cs="Times New Roman"/>
          <w:bCs/>
          <w:sz w:val="28"/>
          <w:szCs w:val="28"/>
          <w:lang w:eastAsia="ru-RU"/>
        </w:rPr>
        <w:t xml:space="preserve"> </w:t>
      </w:r>
      <w:r w:rsidRPr="001C76D7">
        <w:rPr>
          <w:rFonts w:ascii="Times New Roman" w:eastAsia="Times New Roman" w:hAnsi="Times New Roman" w:cs="Times New Roman"/>
          <w:bCs/>
          <w:sz w:val="28"/>
          <w:szCs w:val="28"/>
          <w:lang w:eastAsia="ru-RU"/>
        </w:rPr>
        <w:t xml:space="preserve">на территории </w:t>
      </w:r>
      <w:proofErr w:type="spellStart"/>
      <w:r w:rsidR="00B17931">
        <w:rPr>
          <w:rFonts w:ascii="Times New Roman" w:eastAsia="Times New Roman" w:hAnsi="Times New Roman" w:cs="Times New Roman"/>
          <w:bCs/>
          <w:sz w:val="28"/>
          <w:szCs w:val="28"/>
          <w:lang w:eastAsia="ru-RU"/>
        </w:rPr>
        <w:t>Суходонецкого</w:t>
      </w:r>
      <w:proofErr w:type="spellEnd"/>
      <w:r>
        <w:rPr>
          <w:rFonts w:ascii="Times New Roman" w:eastAsia="Times New Roman" w:hAnsi="Times New Roman" w:cs="Times New Roman"/>
          <w:bCs/>
          <w:sz w:val="28"/>
          <w:szCs w:val="28"/>
          <w:lang w:eastAsia="ru-RU"/>
        </w:rPr>
        <w:t xml:space="preserve"> </w:t>
      </w:r>
      <w:r w:rsidRPr="001C76D7">
        <w:rPr>
          <w:rFonts w:ascii="Times New Roman" w:eastAsia="Times New Roman" w:hAnsi="Times New Roman" w:cs="Times New Roman"/>
          <w:bCs/>
          <w:sz w:val="28"/>
          <w:szCs w:val="28"/>
          <w:lang w:eastAsia="ru-RU"/>
        </w:rPr>
        <w:t xml:space="preserve">сельского поселения </w:t>
      </w:r>
      <w:proofErr w:type="spellStart"/>
      <w:r w:rsidRPr="001C76D7">
        <w:rPr>
          <w:rFonts w:ascii="Times New Roman" w:eastAsia="Times New Roman" w:hAnsi="Times New Roman" w:cs="Times New Roman"/>
          <w:bCs/>
          <w:sz w:val="28"/>
          <w:szCs w:val="28"/>
          <w:lang w:eastAsia="ru-RU"/>
        </w:rPr>
        <w:t>Богучарского</w:t>
      </w:r>
      <w:proofErr w:type="spellEnd"/>
      <w:r w:rsidRPr="001C76D7">
        <w:rPr>
          <w:rFonts w:ascii="Times New Roman" w:eastAsia="Times New Roman" w:hAnsi="Times New Roman" w:cs="Times New Roman"/>
          <w:bCs/>
          <w:sz w:val="28"/>
          <w:szCs w:val="28"/>
          <w:lang w:eastAsia="ru-RU"/>
        </w:rPr>
        <w:t xml:space="preserve"> муниципального района Воронежской области</w:t>
      </w:r>
    </w:p>
    <w:p w:rsidR="00742DD4" w:rsidRPr="001C76D7" w:rsidRDefault="00742DD4" w:rsidP="00EC3722">
      <w:pPr>
        <w:spacing w:after="0" w:line="240" w:lineRule="auto"/>
        <w:ind w:firstLine="709"/>
        <w:jc w:val="right"/>
        <w:rPr>
          <w:rFonts w:ascii="Times New Roman" w:eastAsia="Times New Roman" w:hAnsi="Times New Roman" w:cs="Times New Roman"/>
          <w:sz w:val="28"/>
          <w:szCs w:val="28"/>
          <w:lang w:eastAsia="ru-RU"/>
        </w:rPr>
      </w:pP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 Утверждаю</w:t>
      </w:r>
    </w:p>
    <w:p w:rsidR="00742DD4" w:rsidRPr="001C76D7" w:rsidRDefault="00742DD4" w:rsidP="00EC3722">
      <w:pPr>
        <w:spacing w:after="0" w:line="240" w:lineRule="auto"/>
        <w:ind w:firstLine="709"/>
        <w:jc w:val="right"/>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________________________</w:t>
      </w:r>
    </w:p>
    <w:p w:rsidR="00742DD4" w:rsidRPr="001C76D7" w:rsidRDefault="00742DD4" w:rsidP="00EC3722">
      <w:pPr>
        <w:spacing w:after="0" w:line="240" w:lineRule="auto"/>
        <w:ind w:firstLine="709"/>
        <w:jc w:val="right"/>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________________________</w:t>
      </w:r>
    </w:p>
    <w:p w:rsidR="00742DD4" w:rsidRPr="001C76D7" w:rsidRDefault="00742DD4" w:rsidP="00EC3722">
      <w:pPr>
        <w:spacing w:after="0" w:line="240" w:lineRule="auto"/>
        <w:ind w:firstLine="709"/>
        <w:jc w:val="right"/>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Акт</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приемочной комиссии о соответствии</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размещенного нестационарного торгового объекта требованиям,</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proofErr w:type="gramStart"/>
      <w:r w:rsidRPr="001C76D7">
        <w:rPr>
          <w:rFonts w:ascii="Times New Roman" w:eastAsia="Times New Roman" w:hAnsi="Times New Roman" w:cs="Times New Roman"/>
          <w:sz w:val="28"/>
          <w:szCs w:val="28"/>
          <w:lang w:eastAsia="ru-RU"/>
        </w:rPr>
        <w:t>указанным</w:t>
      </w:r>
      <w:proofErr w:type="gramEnd"/>
      <w:r w:rsidRPr="001C76D7">
        <w:rPr>
          <w:rFonts w:ascii="Times New Roman" w:eastAsia="Times New Roman" w:hAnsi="Times New Roman" w:cs="Times New Roman"/>
          <w:sz w:val="28"/>
          <w:szCs w:val="28"/>
          <w:lang w:eastAsia="ru-RU"/>
        </w:rPr>
        <w:t xml:space="preserve"> в договоре на размещение нестационарного торгового объекта </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p>
    <w:p w:rsidR="00742DD4" w:rsidRPr="001C76D7" w:rsidRDefault="00742DD4" w:rsidP="00EC3722">
      <w:pPr>
        <w:spacing w:after="0" w:line="240" w:lineRule="auto"/>
        <w:ind w:firstLine="709"/>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___ «___»___________20___ г.</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Комиссия в составе:</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председатель комиссии _________________________________________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члены комиссии: ______________________________________________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_____________________________________________________________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_____________________________________________________________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и _____________________________________________________________</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(указывается субъект торговли)</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установила:</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1. Субъектом торговли _________________________________________</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proofErr w:type="gramStart"/>
      <w:r w:rsidRPr="001C76D7">
        <w:rPr>
          <w:rFonts w:ascii="Times New Roman" w:eastAsia="Times New Roman" w:hAnsi="Times New Roman" w:cs="Times New Roman"/>
          <w:sz w:val="28"/>
          <w:szCs w:val="28"/>
          <w:lang w:eastAsia="ru-RU"/>
        </w:rPr>
        <w:t xml:space="preserve">(указывается юридическое лицо или </w:t>
      </w:r>
      <w:proofErr w:type="gramEnd"/>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индивидуальный предприниматель)</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предъявлен к приемке нестационарный торговый объект по адресу: </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__________________________________________________________________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_________________________________________________________________</w:t>
      </w:r>
    </w:p>
    <w:p w:rsidR="00742DD4" w:rsidRPr="001C76D7" w:rsidRDefault="00742DD4" w:rsidP="00EC3722">
      <w:pPr>
        <w:spacing w:after="0" w:line="240" w:lineRule="auto"/>
        <w:ind w:firstLine="709"/>
        <w:contextualSpacing/>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1. Предъявленный приемке нестационарный торговый объект согласно договору № ________ </w:t>
      </w:r>
      <w:proofErr w:type="gramStart"/>
      <w:r w:rsidRPr="001C76D7">
        <w:rPr>
          <w:rFonts w:ascii="Times New Roman" w:eastAsia="Times New Roman" w:hAnsi="Times New Roman" w:cs="Times New Roman"/>
          <w:sz w:val="28"/>
          <w:szCs w:val="28"/>
          <w:lang w:eastAsia="ru-RU"/>
        </w:rPr>
        <w:t>от</w:t>
      </w:r>
      <w:proofErr w:type="gramEnd"/>
      <w:r w:rsidRPr="001C76D7">
        <w:rPr>
          <w:rFonts w:ascii="Times New Roman" w:eastAsia="Times New Roman" w:hAnsi="Times New Roman" w:cs="Times New Roman"/>
          <w:sz w:val="28"/>
          <w:szCs w:val="28"/>
          <w:lang w:eastAsia="ru-RU"/>
        </w:rPr>
        <w:t xml:space="preserve"> ___.___.___ должен иметь следующие показатели:</w:t>
      </w:r>
    </w:p>
    <w:p w:rsidR="00742DD4" w:rsidRPr="001C76D7" w:rsidRDefault="00742DD4" w:rsidP="00EC3722">
      <w:pPr>
        <w:spacing w:after="0" w:line="240" w:lineRule="auto"/>
        <w:ind w:firstLine="709"/>
        <w:contextualSpacing/>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а) общая площадь ________ кв</w:t>
      </w:r>
      <w:proofErr w:type="gramStart"/>
      <w:r w:rsidRPr="001C76D7">
        <w:rPr>
          <w:rFonts w:ascii="Times New Roman" w:eastAsia="Times New Roman" w:hAnsi="Times New Roman" w:cs="Times New Roman"/>
          <w:sz w:val="28"/>
          <w:szCs w:val="28"/>
          <w:lang w:eastAsia="ru-RU"/>
        </w:rPr>
        <w:t>.м</w:t>
      </w:r>
      <w:proofErr w:type="gramEnd"/>
      <w:r w:rsidRPr="001C76D7">
        <w:rPr>
          <w:rFonts w:ascii="Times New Roman" w:eastAsia="Times New Roman" w:hAnsi="Times New Roman" w:cs="Times New Roman"/>
          <w:sz w:val="28"/>
          <w:szCs w:val="28"/>
          <w:lang w:eastAsia="ru-RU"/>
        </w:rPr>
        <w:t>;</w:t>
      </w:r>
    </w:p>
    <w:p w:rsidR="00742DD4" w:rsidRPr="001C76D7" w:rsidRDefault="00742DD4" w:rsidP="00EC3722">
      <w:pPr>
        <w:spacing w:after="0" w:line="240" w:lineRule="auto"/>
        <w:ind w:firstLine="709"/>
        <w:contextualSpacing/>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б) ширина, длина объекта ___________ </w:t>
      </w:r>
      <w:proofErr w:type="gramStart"/>
      <w:r w:rsidRPr="001C76D7">
        <w:rPr>
          <w:rFonts w:ascii="Times New Roman" w:eastAsia="Times New Roman" w:hAnsi="Times New Roman" w:cs="Times New Roman"/>
          <w:sz w:val="28"/>
          <w:szCs w:val="28"/>
          <w:lang w:eastAsia="ru-RU"/>
        </w:rPr>
        <w:t>м</w:t>
      </w:r>
      <w:proofErr w:type="gramEnd"/>
      <w:r w:rsidRPr="001C76D7">
        <w:rPr>
          <w:rFonts w:ascii="Times New Roman" w:eastAsia="Times New Roman" w:hAnsi="Times New Roman" w:cs="Times New Roman"/>
          <w:sz w:val="28"/>
          <w:szCs w:val="28"/>
          <w:lang w:eastAsia="ru-RU"/>
        </w:rPr>
        <w:t>;</w:t>
      </w:r>
    </w:p>
    <w:p w:rsidR="00742DD4" w:rsidRPr="001C76D7" w:rsidRDefault="00742DD4" w:rsidP="00EC3722">
      <w:pPr>
        <w:spacing w:after="0" w:line="240" w:lineRule="auto"/>
        <w:ind w:firstLine="709"/>
        <w:contextualSpacing/>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в) количество секций (при наличии) ________ ед.;</w:t>
      </w:r>
    </w:p>
    <w:p w:rsidR="00742DD4" w:rsidRPr="001C76D7" w:rsidRDefault="00742DD4" w:rsidP="00EC3722">
      <w:pPr>
        <w:spacing w:after="0" w:line="240" w:lineRule="auto"/>
        <w:ind w:firstLine="709"/>
        <w:contextualSpacing/>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г) холодильное оборудование (при наличии) _______ ед.;</w:t>
      </w:r>
    </w:p>
    <w:p w:rsidR="00742DD4" w:rsidRPr="001C76D7" w:rsidRDefault="00742DD4" w:rsidP="00EC3722">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1C76D7">
        <w:rPr>
          <w:rFonts w:ascii="Times New Roman" w:eastAsia="Times New Roman" w:hAnsi="Times New Roman" w:cs="Times New Roman"/>
          <w:sz w:val="28"/>
          <w:szCs w:val="28"/>
          <w:lang w:eastAsia="ru-RU"/>
        </w:rPr>
        <w:t>д</w:t>
      </w:r>
      <w:proofErr w:type="spellEnd"/>
      <w:r w:rsidRPr="001C76D7">
        <w:rPr>
          <w:rFonts w:ascii="Times New Roman" w:eastAsia="Times New Roman" w:hAnsi="Times New Roman" w:cs="Times New Roman"/>
          <w:sz w:val="28"/>
          <w:szCs w:val="28"/>
          <w:lang w:eastAsia="ru-RU"/>
        </w:rPr>
        <w:t xml:space="preserve">) ширина, длина холодильного оборудования (при наличии) ____ </w:t>
      </w:r>
      <w:proofErr w:type="gramStart"/>
      <w:r w:rsidRPr="001C76D7">
        <w:rPr>
          <w:rFonts w:ascii="Times New Roman" w:eastAsia="Times New Roman" w:hAnsi="Times New Roman" w:cs="Times New Roman"/>
          <w:sz w:val="28"/>
          <w:szCs w:val="28"/>
          <w:lang w:eastAsia="ru-RU"/>
        </w:rPr>
        <w:t>м</w:t>
      </w:r>
      <w:proofErr w:type="gramEnd"/>
      <w:r w:rsidRPr="001C76D7">
        <w:rPr>
          <w:rFonts w:ascii="Times New Roman" w:eastAsia="Times New Roman" w:hAnsi="Times New Roman" w:cs="Times New Roman"/>
          <w:sz w:val="28"/>
          <w:szCs w:val="28"/>
          <w:lang w:eastAsia="ru-RU"/>
        </w:rPr>
        <w:t>;</w:t>
      </w:r>
    </w:p>
    <w:p w:rsidR="00742DD4" w:rsidRPr="001C76D7" w:rsidRDefault="00742DD4" w:rsidP="00EC3722">
      <w:pPr>
        <w:spacing w:after="0" w:line="240" w:lineRule="auto"/>
        <w:ind w:firstLine="709"/>
        <w:contextualSpacing/>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е) остановочный навес (при наличии)________________;</w:t>
      </w:r>
    </w:p>
    <w:p w:rsidR="00742DD4" w:rsidRPr="001C76D7" w:rsidRDefault="00742DD4" w:rsidP="00EC3722">
      <w:pPr>
        <w:spacing w:after="0" w:line="240" w:lineRule="auto"/>
        <w:ind w:firstLine="709"/>
        <w:contextualSpacing/>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ж) материал, из которого выполнен объект _____________________;</w:t>
      </w:r>
    </w:p>
    <w:p w:rsidR="00742DD4" w:rsidRPr="001C76D7" w:rsidRDefault="00742DD4" w:rsidP="00EC3722">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1C76D7">
        <w:rPr>
          <w:rFonts w:ascii="Times New Roman" w:eastAsia="Times New Roman" w:hAnsi="Times New Roman" w:cs="Times New Roman"/>
          <w:sz w:val="28"/>
          <w:szCs w:val="28"/>
          <w:lang w:eastAsia="ru-RU"/>
        </w:rPr>
        <w:t>з</w:t>
      </w:r>
      <w:proofErr w:type="spellEnd"/>
      <w:r w:rsidRPr="001C76D7">
        <w:rPr>
          <w:rFonts w:ascii="Times New Roman" w:eastAsia="Times New Roman" w:hAnsi="Times New Roman" w:cs="Times New Roman"/>
          <w:sz w:val="28"/>
          <w:szCs w:val="28"/>
          <w:lang w:eastAsia="ru-RU"/>
        </w:rPr>
        <w:t>) дополнительные показатели ________________________________</w:t>
      </w:r>
    </w:p>
    <w:p w:rsidR="00742DD4" w:rsidRPr="001C76D7" w:rsidRDefault="00742DD4" w:rsidP="00EC3722">
      <w:pPr>
        <w:spacing w:after="0" w:line="240" w:lineRule="auto"/>
        <w:ind w:firstLine="709"/>
        <w:contextualSpacing/>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__________________________________________________________________</w:t>
      </w:r>
    </w:p>
    <w:p w:rsidR="00742DD4" w:rsidRPr="001C76D7" w:rsidRDefault="00742DD4" w:rsidP="00EC3722">
      <w:pPr>
        <w:spacing w:after="0" w:line="240" w:lineRule="auto"/>
        <w:ind w:firstLine="709"/>
        <w:contextualSpacing/>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2. Предъявленный приемке нестационарный торговый объект имеет следующие показатели: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а) общая площадь ________ кв</w:t>
      </w:r>
      <w:proofErr w:type="gramStart"/>
      <w:r w:rsidRPr="001C76D7">
        <w:rPr>
          <w:rFonts w:ascii="Times New Roman" w:eastAsia="Times New Roman" w:hAnsi="Times New Roman" w:cs="Times New Roman"/>
          <w:sz w:val="28"/>
          <w:szCs w:val="28"/>
          <w:lang w:eastAsia="ru-RU"/>
        </w:rPr>
        <w:t>.м</w:t>
      </w:r>
      <w:proofErr w:type="gramEnd"/>
      <w:r w:rsidRPr="001C76D7">
        <w:rPr>
          <w:rFonts w:ascii="Times New Roman" w:eastAsia="Times New Roman" w:hAnsi="Times New Roman" w:cs="Times New Roman"/>
          <w:sz w:val="28"/>
          <w:szCs w:val="28"/>
          <w:lang w:eastAsia="ru-RU"/>
        </w:rPr>
        <w:t>;</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б) ширина, длина объекта ___________ </w:t>
      </w:r>
      <w:proofErr w:type="gramStart"/>
      <w:r w:rsidRPr="001C76D7">
        <w:rPr>
          <w:rFonts w:ascii="Times New Roman" w:eastAsia="Times New Roman" w:hAnsi="Times New Roman" w:cs="Times New Roman"/>
          <w:sz w:val="28"/>
          <w:szCs w:val="28"/>
          <w:lang w:eastAsia="ru-RU"/>
        </w:rPr>
        <w:t>м</w:t>
      </w:r>
      <w:proofErr w:type="gramEnd"/>
      <w:r w:rsidRPr="001C76D7">
        <w:rPr>
          <w:rFonts w:ascii="Times New Roman" w:eastAsia="Times New Roman" w:hAnsi="Times New Roman" w:cs="Times New Roman"/>
          <w:sz w:val="28"/>
          <w:szCs w:val="28"/>
          <w:lang w:eastAsia="ru-RU"/>
        </w:rPr>
        <w:t>;</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lastRenderedPageBreak/>
        <w:t>в) количество секций (при наличии) __________ ед.;</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г) холодильное оборудование (при наличии)_________ ед.;</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roofErr w:type="spellStart"/>
      <w:r w:rsidRPr="001C76D7">
        <w:rPr>
          <w:rFonts w:ascii="Times New Roman" w:eastAsia="Times New Roman" w:hAnsi="Times New Roman" w:cs="Times New Roman"/>
          <w:sz w:val="28"/>
          <w:szCs w:val="28"/>
          <w:lang w:eastAsia="ru-RU"/>
        </w:rPr>
        <w:t>д</w:t>
      </w:r>
      <w:proofErr w:type="spellEnd"/>
      <w:r w:rsidRPr="001C76D7">
        <w:rPr>
          <w:rFonts w:ascii="Times New Roman" w:eastAsia="Times New Roman" w:hAnsi="Times New Roman" w:cs="Times New Roman"/>
          <w:sz w:val="28"/>
          <w:szCs w:val="28"/>
          <w:lang w:eastAsia="ru-RU"/>
        </w:rPr>
        <w:t xml:space="preserve">) ширина, длина холодильного оборудования (при наличии) ______ </w:t>
      </w:r>
      <w:proofErr w:type="gramStart"/>
      <w:r w:rsidRPr="001C76D7">
        <w:rPr>
          <w:rFonts w:ascii="Times New Roman" w:eastAsia="Times New Roman" w:hAnsi="Times New Roman" w:cs="Times New Roman"/>
          <w:sz w:val="28"/>
          <w:szCs w:val="28"/>
          <w:lang w:eastAsia="ru-RU"/>
        </w:rPr>
        <w:t>м</w:t>
      </w:r>
      <w:proofErr w:type="gramEnd"/>
      <w:r w:rsidRPr="001C76D7">
        <w:rPr>
          <w:rFonts w:ascii="Times New Roman" w:eastAsia="Times New Roman" w:hAnsi="Times New Roman" w:cs="Times New Roman"/>
          <w:sz w:val="28"/>
          <w:szCs w:val="28"/>
          <w:lang w:eastAsia="ru-RU"/>
        </w:rPr>
        <w:t>;</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е) остановочный навес (при наличии)________________;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ж) материал, из которого выполнен объект 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roofErr w:type="spellStart"/>
      <w:r w:rsidRPr="001C76D7">
        <w:rPr>
          <w:rFonts w:ascii="Times New Roman" w:eastAsia="Times New Roman" w:hAnsi="Times New Roman" w:cs="Times New Roman"/>
          <w:sz w:val="28"/>
          <w:szCs w:val="28"/>
          <w:lang w:eastAsia="ru-RU"/>
        </w:rPr>
        <w:t>з</w:t>
      </w:r>
      <w:proofErr w:type="spellEnd"/>
      <w:proofErr w:type="gramStart"/>
      <w:r w:rsidRPr="001C76D7">
        <w:rPr>
          <w:rFonts w:ascii="Times New Roman" w:eastAsia="Times New Roman" w:hAnsi="Times New Roman" w:cs="Times New Roman"/>
          <w:sz w:val="28"/>
          <w:szCs w:val="28"/>
          <w:lang w:eastAsia="ru-RU"/>
        </w:rPr>
        <w:t>)д</w:t>
      </w:r>
      <w:proofErr w:type="gramEnd"/>
      <w:r w:rsidRPr="001C76D7">
        <w:rPr>
          <w:rFonts w:ascii="Times New Roman" w:eastAsia="Times New Roman" w:hAnsi="Times New Roman" w:cs="Times New Roman"/>
          <w:sz w:val="28"/>
          <w:szCs w:val="28"/>
          <w:lang w:eastAsia="ru-RU"/>
        </w:rPr>
        <w:t>ополнительные показатели _________________________________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__________________________________________________________________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4. Предложения приемочной комиссии _________________________ ____________________________________________________________________________________________________________________________________.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Решение приемочной комиссии: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Предъявленный к приемке нестационарный торговый объект, расположенный по адресу: __________________________________________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соответствует требованиям, указанным </w:t>
      </w:r>
      <w:proofErr w:type="gramStart"/>
      <w:r w:rsidRPr="001C76D7">
        <w:rPr>
          <w:rFonts w:ascii="Times New Roman" w:eastAsia="Times New Roman" w:hAnsi="Times New Roman" w:cs="Times New Roman"/>
          <w:sz w:val="28"/>
          <w:szCs w:val="28"/>
          <w:lang w:eastAsia="ru-RU"/>
        </w:rPr>
        <w:t>в</w:t>
      </w:r>
      <w:proofErr w:type="gramEnd"/>
      <w:r w:rsidRPr="001C76D7">
        <w:rPr>
          <w:rFonts w:ascii="Times New Roman" w:eastAsia="Times New Roman" w:hAnsi="Times New Roman" w:cs="Times New Roman"/>
          <w:sz w:val="28"/>
          <w:szCs w:val="28"/>
          <w:lang w:eastAsia="ru-RU"/>
        </w:rPr>
        <w:t xml:space="preserve"> ____________________________ _________________________________________________________________,</w:t>
      </w:r>
    </w:p>
    <w:p w:rsidR="00742DD4" w:rsidRPr="001C76D7" w:rsidRDefault="00742DD4" w:rsidP="00EC3722">
      <w:pPr>
        <w:spacing w:after="0" w:line="240" w:lineRule="auto"/>
        <w:ind w:firstLine="709"/>
        <w:jc w:val="center"/>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(указываются реквизиты документов)</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и готов к эксплуатации.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Председатель приемочной комиссии _____________________________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Члены приемочной комиссии:</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_____________________________________________________________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_____________________________________________________________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_____________________________________________________________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Субъект торговли: ____________________________________________</w:t>
      </w: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p>
    <w:p w:rsidR="00742DD4" w:rsidRPr="001C76D7" w:rsidRDefault="00742DD4" w:rsidP="00EC3722">
      <w:pPr>
        <w:spacing w:after="0" w:line="240" w:lineRule="auto"/>
        <w:ind w:firstLine="709"/>
        <w:jc w:val="both"/>
        <w:rPr>
          <w:rFonts w:ascii="Times New Roman" w:eastAsia="Times New Roman" w:hAnsi="Times New Roman" w:cs="Times New Roman"/>
          <w:sz w:val="28"/>
          <w:szCs w:val="28"/>
          <w:lang w:eastAsia="ru-RU"/>
        </w:rPr>
      </w:pPr>
      <w:r w:rsidRPr="001C76D7">
        <w:rPr>
          <w:rFonts w:ascii="Times New Roman" w:eastAsia="Times New Roman" w:hAnsi="Times New Roman" w:cs="Times New Roman"/>
          <w:sz w:val="28"/>
          <w:szCs w:val="28"/>
          <w:lang w:eastAsia="ru-RU"/>
        </w:rPr>
        <w:t xml:space="preserve">Акт составлен в 2 экземплярах, один - для субъекта торговли, второй – для администрации ________________ поселения </w:t>
      </w:r>
      <w:proofErr w:type="spellStart"/>
      <w:r w:rsidRPr="001C76D7">
        <w:rPr>
          <w:rFonts w:ascii="Times New Roman" w:eastAsia="Times New Roman" w:hAnsi="Times New Roman" w:cs="Times New Roman"/>
          <w:sz w:val="28"/>
          <w:szCs w:val="28"/>
          <w:lang w:eastAsia="ru-RU"/>
        </w:rPr>
        <w:t>Богучарского</w:t>
      </w:r>
      <w:proofErr w:type="spellEnd"/>
      <w:r w:rsidRPr="001C76D7">
        <w:rPr>
          <w:rFonts w:ascii="Times New Roman" w:eastAsia="Times New Roman" w:hAnsi="Times New Roman" w:cs="Times New Roman"/>
          <w:sz w:val="28"/>
          <w:szCs w:val="28"/>
          <w:lang w:eastAsia="ru-RU"/>
        </w:rPr>
        <w:t xml:space="preserve"> муниципального района.</w:t>
      </w:r>
    </w:p>
    <w:p w:rsidR="008D2826" w:rsidRDefault="008D2826" w:rsidP="00EC3722">
      <w:pPr>
        <w:spacing w:line="240" w:lineRule="auto"/>
        <w:ind w:firstLine="709"/>
      </w:pPr>
    </w:p>
    <w:sectPr w:rsidR="008D2826" w:rsidSect="00742DD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42DD4"/>
    <w:rsid w:val="00057195"/>
    <w:rsid w:val="0007478F"/>
    <w:rsid w:val="000A0F8A"/>
    <w:rsid w:val="00114E85"/>
    <w:rsid w:val="00156169"/>
    <w:rsid w:val="001F1C4B"/>
    <w:rsid w:val="00323DA8"/>
    <w:rsid w:val="00372092"/>
    <w:rsid w:val="003F4F90"/>
    <w:rsid w:val="003F4FBA"/>
    <w:rsid w:val="00440003"/>
    <w:rsid w:val="00454EAC"/>
    <w:rsid w:val="00554DDD"/>
    <w:rsid w:val="00562A18"/>
    <w:rsid w:val="006022AC"/>
    <w:rsid w:val="006419A3"/>
    <w:rsid w:val="00723B46"/>
    <w:rsid w:val="00742DD4"/>
    <w:rsid w:val="007432E5"/>
    <w:rsid w:val="00787398"/>
    <w:rsid w:val="00795A5B"/>
    <w:rsid w:val="007A3EEC"/>
    <w:rsid w:val="008177DE"/>
    <w:rsid w:val="0082019B"/>
    <w:rsid w:val="00865AA4"/>
    <w:rsid w:val="008839C1"/>
    <w:rsid w:val="008B2AEA"/>
    <w:rsid w:val="008C2FB7"/>
    <w:rsid w:val="008D2826"/>
    <w:rsid w:val="00917731"/>
    <w:rsid w:val="00992FAB"/>
    <w:rsid w:val="00994329"/>
    <w:rsid w:val="00A154DF"/>
    <w:rsid w:val="00A373AB"/>
    <w:rsid w:val="00A6421E"/>
    <w:rsid w:val="00A76DE7"/>
    <w:rsid w:val="00AA1668"/>
    <w:rsid w:val="00AF068A"/>
    <w:rsid w:val="00B17931"/>
    <w:rsid w:val="00B22F22"/>
    <w:rsid w:val="00B72FBF"/>
    <w:rsid w:val="00BE6715"/>
    <w:rsid w:val="00BE70B0"/>
    <w:rsid w:val="00C0288D"/>
    <w:rsid w:val="00C272C3"/>
    <w:rsid w:val="00C516D4"/>
    <w:rsid w:val="00CE4580"/>
    <w:rsid w:val="00D30A96"/>
    <w:rsid w:val="00D56B05"/>
    <w:rsid w:val="00DD4ECA"/>
    <w:rsid w:val="00E145C9"/>
    <w:rsid w:val="00E971BF"/>
    <w:rsid w:val="00EC3722"/>
    <w:rsid w:val="00EF5184"/>
    <w:rsid w:val="00FA3711"/>
    <w:rsid w:val="00FC4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Название"/>
    <w:basedOn w:val="a"/>
    <w:link w:val="20"/>
    <w:qFormat/>
    <w:rsid w:val="00742DD4"/>
    <w:pPr>
      <w:spacing w:after="0" w:line="240" w:lineRule="auto"/>
      <w:ind w:right="4536"/>
      <w:jc w:val="both"/>
    </w:pPr>
    <w:rPr>
      <w:rFonts w:ascii="Arial" w:eastAsia="Times New Roman" w:hAnsi="Arial" w:cs="Arial"/>
      <w:b/>
      <w:sz w:val="24"/>
      <w:szCs w:val="28"/>
      <w:lang w:eastAsia="ar-SA"/>
    </w:rPr>
  </w:style>
  <w:style w:type="character" w:customStyle="1" w:styleId="20">
    <w:name w:val="2Название Знак"/>
    <w:basedOn w:val="a0"/>
    <w:link w:val="2"/>
    <w:rsid w:val="00742DD4"/>
    <w:rPr>
      <w:rFonts w:ascii="Arial" w:eastAsia="Times New Roman" w:hAnsi="Arial" w:cs="Arial"/>
      <w:b/>
      <w:sz w:val="24"/>
      <w:szCs w:val="28"/>
      <w:lang w:eastAsia="ar-SA"/>
    </w:rPr>
  </w:style>
  <w:style w:type="paragraph" w:styleId="a3">
    <w:name w:val="Balloon Text"/>
    <w:basedOn w:val="a"/>
    <w:link w:val="a4"/>
    <w:uiPriority w:val="99"/>
    <w:semiHidden/>
    <w:unhideWhenUsed/>
    <w:rsid w:val="007432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32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sBundukov\Local%20Settings\Temp\tmp129A.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0E3AE-EBD6-4992-A6CD-5259A73C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27</Pages>
  <Words>10567</Words>
  <Characters>60235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Adm-Medovo</dc:creator>
  <cp:lastModifiedBy>suhod-adm</cp:lastModifiedBy>
  <cp:revision>39</cp:revision>
  <cp:lastPrinted>2017-07-11T07:33:00Z</cp:lastPrinted>
  <dcterms:created xsi:type="dcterms:W3CDTF">2017-06-08T12:13:00Z</dcterms:created>
  <dcterms:modified xsi:type="dcterms:W3CDTF">2017-07-11T07:37:00Z</dcterms:modified>
</cp:coreProperties>
</file>