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6" w:rsidRDefault="00341AF6" w:rsidP="00341AF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F6" w:rsidRDefault="00341AF6" w:rsidP="00341AF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41AF6" w:rsidRDefault="00341AF6" w:rsidP="0034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9279A">
        <w:rPr>
          <w:color w:val="000000"/>
          <w:sz w:val="28"/>
          <w:szCs w:val="28"/>
          <w:u w:val="single"/>
        </w:rPr>
        <w:t>1</w:t>
      </w:r>
      <w:r w:rsidR="00085944">
        <w:rPr>
          <w:color w:val="000000"/>
          <w:sz w:val="28"/>
          <w:szCs w:val="28"/>
          <w:u w:val="single"/>
        </w:rPr>
        <w:t>8</w:t>
      </w:r>
      <w:r w:rsidR="00DD4AB4">
        <w:rPr>
          <w:color w:val="000000"/>
          <w:sz w:val="28"/>
          <w:szCs w:val="28"/>
          <w:u w:val="single"/>
        </w:rPr>
        <w:t xml:space="preserve"> </w:t>
      </w:r>
      <w:r w:rsidR="0079279A">
        <w:rPr>
          <w:color w:val="000000"/>
          <w:sz w:val="28"/>
          <w:szCs w:val="28"/>
          <w:u w:val="single"/>
        </w:rPr>
        <w:t xml:space="preserve"> декабря  2018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79279A">
        <w:rPr>
          <w:color w:val="000000"/>
          <w:sz w:val="28"/>
          <w:szCs w:val="28"/>
        </w:rPr>
        <w:t xml:space="preserve"> </w:t>
      </w:r>
      <w:r w:rsidR="00085944">
        <w:rPr>
          <w:color w:val="000000"/>
          <w:sz w:val="28"/>
          <w:szCs w:val="28"/>
        </w:rPr>
        <w:t>117</w:t>
      </w:r>
      <w:r w:rsidR="0079279A">
        <w:rPr>
          <w:color w:val="000000"/>
          <w:sz w:val="28"/>
          <w:szCs w:val="28"/>
        </w:rPr>
        <w:t xml:space="preserve"> 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341AF6" w:rsidRDefault="00341AF6" w:rsidP="00347064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</w:t>
      </w:r>
      <w:r w:rsidR="00613FE2">
        <w:rPr>
          <w:color w:val="000000"/>
          <w:sz w:val="24"/>
          <w:szCs w:val="24"/>
        </w:rPr>
        <w:t xml:space="preserve"> дополнительных требованиях </w:t>
      </w:r>
      <w:r>
        <w:rPr>
          <w:color w:val="000000"/>
          <w:sz w:val="24"/>
          <w:szCs w:val="24"/>
        </w:rPr>
        <w:t>пожарной безопасности</w:t>
      </w:r>
      <w:r w:rsidR="00CA4FBA">
        <w:rPr>
          <w:color w:val="000000"/>
          <w:sz w:val="24"/>
          <w:szCs w:val="24"/>
        </w:rPr>
        <w:t xml:space="preserve">   </w:t>
      </w:r>
      <w:r w:rsidR="00613FE2">
        <w:rPr>
          <w:color w:val="000000"/>
          <w:sz w:val="24"/>
          <w:szCs w:val="24"/>
        </w:rPr>
        <w:t xml:space="preserve">на </w:t>
      </w:r>
      <w:r w:rsidR="00347064">
        <w:rPr>
          <w:color w:val="000000"/>
          <w:sz w:val="24"/>
          <w:szCs w:val="24"/>
        </w:rPr>
        <w:t>период</w:t>
      </w:r>
    </w:p>
    <w:p w:rsidR="00613FE2" w:rsidRDefault="00613FE2" w:rsidP="00613FE2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</w:t>
      </w:r>
      <w:r w:rsidR="00341AF6">
        <w:rPr>
          <w:color w:val="000000"/>
          <w:sz w:val="24"/>
          <w:szCs w:val="24"/>
        </w:rPr>
        <w:t>овогодних</w:t>
      </w:r>
      <w:r w:rsidR="00347064">
        <w:rPr>
          <w:color w:val="000000"/>
          <w:sz w:val="24"/>
          <w:szCs w:val="24"/>
        </w:rPr>
        <w:t xml:space="preserve">  и Рождественских    праздников </w:t>
      </w:r>
      <w:r w:rsidR="00341AF6">
        <w:rPr>
          <w:color w:val="000000"/>
          <w:sz w:val="24"/>
          <w:szCs w:val="24"/>
        </w:rPr>
        <w:t xml:space="preserve">на территории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341AF6" w:rsidRDefault="00613FE2" w:rsidP="00613FE2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41AF6">
        <w:rPr>
          <w:color w:val="000000"/>
          <w:sz w:val="24"/>
          <w:szCs w:val="24"/>
        </w:rPr>
        <w:t>поселения Екатериновка</w:t>
      </w:r>
      <w:r>
        <w:rPr>
          <w:color w:val="000000"/>
          <w:sz w:val="24"/>
          <w:szCs w:val="24"/>
        </w:rPr>
        <w:t xml:space="preserve"> муниципального района Безенчукский</w:t>
      </w:r>
      <w:r w:rsidR="00341AF6">
        <w:rPr>
          <w:color w:val="000000"/>
          <w:sz w:val="24"/>
          <w:szCs w:val="24"/>
        </w:rPr>
        <w:t>.</w:t>
      </w:r>
    </w:p>
    <w:p w:rsidR="00341AF6" w:rsidRDefault="00341AF6" w:rsidP="00341AF6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341AF6" w:rsidRDefault="00341AF6" w:rsidP="00341AF6">
      <w:pPr>
        <w:jc w:val="both"/>
      </w:pPr>
      <w:r>
        <w:rPr>
          <w:rFonts w:ascii="Arial" w:hAnsi="Arial" w:cs="Arial"/>
          <w:color w:val="404040"/>
        </w:rPr>
        <w:t xml:space="preserve">        </w:t>
      </w:r>
      <w:r>
        <w:t xml:space="preserve">В целях обеспечения пожарной безопасности </w:t>
      </w:r>
      <w:r w:rsidR="00613FE2">
        <w:t xml:space="preserve"> на период </w:t>
      </w:r>
      <w:r>
        <w:t xml:space="preserve">Новогодних </w:t>
      </w:r>
      <w:r w:rsidR="00347064">
        <w:t xml:space="preserve">и Рождественских </w:t>
      </w:r>
      <w:r>
        <w:t>праздников</w:t>
      </w:r>
      <w:r w:rsidR="00613FE2">
        <w:t xml:space="preserve"> 201</w:t>
      </w:r>
      <w:r w:rsidR="00A715F1">
        <w:t>8</w:t>
      </w:r>
      <w:r w:rsidR="00613FE2">
        <w:t>-201</w:t>
      </w:r>
      <w:r w:rsidR="00A715F1">
        <w:t>9</w:t>
      </w:r>
      <w:r w:rsidR="00613FE2">
        <w:t xml:space="preserve"> года </w:t>
      </w:r>
      <w:r>
        <w:t>на территории сельского поселения Екатериновка</w:t>
      </w:r>
      <w:r w:rsidR="00613FE2">
        <w:t xml:space="preserve"> муниципального района Безенчукский</w:t>
      </w:r>
      <w:r>
        <w:t xml:space="preserve">, </w:t>
      </w:r>
      <w:proofErr w:type="gramStart"/>
      <w:r w:rsidR="00121671">
        <w:t xml:space="preserve">руководствуясь </w:t>
      </w:r>
      <w:r w:rsidR="001E5D94">
        <w:t xml:space="preserve"> Уставом сельского поселения </w:t>
      </w:r>
      <w:r w:rsidR="00613FE2">
        <w:t xml:space="preserve"> </w:t>
      </w:r>
      <w:r w:rsidR="001E5D94">
        <w:t>Екатериновка</w:t>
      </w:r>
      <w:r w:rsidR="007A2900">
        <w:t xml:space="preserve"> муниципального района</w:t>
      </w:r>
      <w:proofErr w:type="gramEnd"/>
      <w:r w:rsidR="007A2900">
        <w:t xml:space="preserve"> Безенчукский  Самарской области</w:t>
      </w:r>
      <w:r w:rsidR="001E5D94">
        <w:t>,</w:t>
      </w: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  <w:r>
        <w:t>ПОСТАНОВЛЯЮ: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  <w:r>
        <w:t xml:space="preserve">      1. Утвердить перечень мероприятий направленных на обеспечение пожарной безопасности </w:t>
      </w:r>
      <w:r w:rsidR="00613FE2">
        <w:t xml:space="preserve">на </w:t>
      </w:r>
      <w:r>
        <w:t xml:space="preserve">период </w:t>
      </w:r>
      <w:r w:rsidR="00613FE2">
        <w:t>н</w:t>
      </w:r>
      <w:r>
        <w:t xml:space="preserve">овогодних </w:t>
      </w:r>
      <w:r w:rsidR="001E5D94">
        <w:t xml:space="preserve"> и Рождественских </w:t>
      </w:r>
      <w:r>
        <w:t xml:space="preserve">праздников на территории сельского поселения Екатериновка </w:t>
      </w:r>
      <w:r w:rsidR="00613FE2">
        <w:t xml:space="preserve"> муниципального района Безенчукский </w:t>
      </w:r>
      <w:r>
        <w:t>(приложение 1);</w:t>
      </w:r>
    </w:p>
    <w:p w:rsidR="00341AF6" w:rsidRDefault="00613FE2" w:rsidP="00341AF6">
      <w:pPr>
        <w:pStyle w:val="a3"/>
        <w:numPr>
          <w:ilvl w:val="0"/>
          <w:numId w:val="1"/>
        </w:numPr>
        <w:jc w:val="both"/>
      </w:pPr>
      <w:r>
        <w:t xml:space="preserve"> </w:t>
      </w:r>
      <w:r w:rsidR="00341AF6">
        <w:t>На период проведения праздничных мероприя</w:t>
      </w:r>
      <w:r>
        <w:t>тий:</w:t>
      </w:r>
    </w:p>
    <w:p w:rsidR="00341AF6" w:rsidRDefault="00341AF6" w:rsidP="00341AF6">
      <w:pPr>
        <w:jc w:val="both"/>
      </w:pPr>
      <w:r>
        <w:t xml:space="preserve">    - </w:t>
      </w:r>
      <w:r w:rsidR="00613FE2">
        <w:t xml:space="preserve">запретить </w:t>
      </w:r>
      <w:r>
        <w:t>применение пиротехнических изделий и огневых эффектов в зданиях (сооружениях);</w:t>
      </w:r>
    </w:p>
    <w:p w:rsidR="00613FE2" w:rsidRDefault="00613FE2" w:rsidP="00341AF6">
      <w:pPr>
        <w:jc w:val="both"/>
      </w:pPr>
      <w:r>
        <w:t xml:space="preserve">    -   разрешать</w:t>
      </w:r>
      <w:r w:rsidR="00317EDF">
        <w:t xml:space="preserve"> проведение фейерверков в местах массового пребывания людей только на площадках, имеющих</w:t>
      </w:r>
      <w:r w:rsidR="00DD4AB4">
        <w:t xml:space="preserve"> технические решения (условия), обеспечивающие безопасное использование пиротехнических изделий.</w:t>
      </w:r>
    </w:p>
    <w:p w:rsidR="00341AF6" w:rsidRDefault="00341AF6" w:rsidP="00341AF6">
      <w:pPr>
        <w:jc w:val="both"/>
      </w:pPr>
      <w:r>
        <w:t xml:space="preserve">     3. Рекомендовать руководителям предприятий и организаций независимо от организационно – правовых форм собственности находящихся на территории сельского поселения Екатериновка;</w:t>
      </w:r>
    </w:p>
    <w:p w:rsidR="00341AF6" w:rsidRDefault="00341AF6" w:rsidP="00341AF6">
      <w:pPr>
        <w:jc w:val="both"/>
      </w:pPr>
      <w:r>
        <w:t xml:space="preserve">   - назначить ответственных лиц за противопожарную безопасность в период проведения  массовых мероприятий;</w:t>
      </w:r>
    </w:p>
    <w:p w:rsidR="00341AF6" w:rsidRDefault="00341AF6" w:rsidP="00341AF6">
      <w:pPr>
        <w:jc w:val="both"/>
      </w:pPr>
      <w:r>
        <w:t xml:space="preserve">  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341AF6" w:rsidRDefault="00341AF6" w:rsidP="00341AF6">
      <w:pPr>
        <w:jc w:val="both"/>
      </w:pPr>
      <w:r>
        <w:t xml:space="preserve"> - привести в исправное состояние источники противопожарного водоснабжения и первичные средства пожаротушения.</w:t>
      </w:r>
    </w:p>
    <w:p w:rsidR="00341AF6" w:rsidRDefault="00DD4AB4" w:rsidP="00DD4AB4">
      <w:pPr>
        <w:jc w:val="both"/>
      </w:pPr>
      <w:r>
        <w:t xml:space="preserve">    4. </w:t>
      </w:r>
      <w:r w:rsidR="00341AF6">
        <w:t>Внештатн</w:t>
      </w:r>
      <w:r w:rsidR="003E72BA">
        <w:t xml:space="preserve">ому </w:t>
      </w:r>
      <w:r w:rsidR="00341AF6">
        <w:t>инструктор</w:t>
      </w:r>
      <w:r w:rsidR="003E72BA">
        <w:t>у</w:t>
      </w:r>
      <w:r w:rsidR="00341AF6">
        <w:t xml:space="preserve">  (</w:t>
      </w:r>
      <w:proofErr w:type="spellStart"/>
      <w:r w:rsidR="001E5D94">
        <w:t>Сахтеровой</w:t>
      </w:r>
      <w:proofErr w:type="spellEnd"/>
      <w:r w:rsidR="001E5D94">
        <w:t xml:space="preserve"> Л.С.) организовать </w:t>
      </w:r>
      <w:r w:rsidR="00341AF6">
        <w:t>информирование населения сельского поселения Екатериновка о правилах пожарной безопасности, в том числе при использовании пиротехнических изделий.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Pr="00DD4AB4" w:rsidRDefault="00341AF6" w:rsidP="00DD4AB4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DD4AB4">
        <w:rPr>
          <w:color w:val="000000"/>
        </w:rPr>
        <w:lastRenderedPageBreak/>
        <w:t>Опубликовать настоящее постановление в газете «Вестник сельского поселения Екатериновка», разместить на официальном сайте администрации сельского поселения Екатериновка в сети Интернет.</w:t>
      </w:r>
    </w:p>
    <w:p w:rsidR="00341AF6" w:rsidRDefault="00341AF6" w:rsidP="00DD4AB4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</w:rPr>
      </w:pPr>
      <w:r>
        <w:rPr>
          <w:color w:val="000000"/>
        </w:rPr>
        <w:t>Настоящее постановление вступает в силу на следующий день после его официального опубликования.</w:t>
      </w:r>
    </w:p>
    <w:p w:rsidR="00341AF6" w:rsidRDefault="00341AF6" w:rsidP="00DD4AB4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  <w:r>
        <w:t>Глава сельского поселения</w:t>
      </w:r>
    </w:p>
    <w:p w:rsidR="00341AF6" w:rsidRDefault="00341AF6" w:rsidP="00341AF6">
      <w:pPr>
        <w:jc w:val="both"/>
      </w:pPr>
      <w:r>
        <w:t>Екатериновка                                                                             А.В.</w:t>
      </w:r>
      <w:r w:rsidR="001E5D94">
        <w:t>Гайдуков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1E5D94" w:rsidRDefault="001E5D94" w:rsidP="00341AF6">
      <w:pPr>
        <w:jc w:val="both"/>
      </w:pPr>
    </w:p>
    <w:p w:rsidR="001E5D94" w:rsidRPr="008733A0" w:rsidRDefault="001E5D94" w:rsidP="00341AF6">
      <w:pPr>
        <w:jc w:val="both"/>
      </w:pPr>
    </w:p>
    <w:p w:rsidR="00341AF6" w:rsidRPr="008733A0" w:rsidRDefault="00341AF6" w:rsidP="00341AF6">
      <w:pPr>
        <w:jc w:val="both"/>
      </w:pPr>
      <w:proofErr w:type="spellStart"/>
      <w:r w:rsidRPr="008733A0">
        <w:t>О.В.Вержаковская</w:t>
      </w:r>
      <w:proofErr w:type="spellEnd"/>
    </w:p>
    <w:p w:rsidR="00341AF6" w:rsidRPr="008733A0" w:rsidRDefault="00613FE2" w:rsidP="00341AF6">
      <w:pPr>
        <w:jc w:val="both"/>
      </w:pPr>
      <w:r>
        <w:t xml:space="preserve">8(846) 76 </w:t>
      </w:r>
      <w:r w:rsidR="00341AF6" w:rsidRPr="008733A0">
        <w:t>31 459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right"/>
      </w:pPr>
    </w:p>
    <w:p w:rsidR="007A2900" w:rsidRDefault="007A2900" w:rsidP="00341AF6">
      <w:pPr>
        <w:jc w:val="right"/>
      </w:pPr>
    </w:p>
    <w:p w:rsidR="007A2900" w:rsidRDefault="007A2900" w:rsidP="00341AF6">
      <w:pPr>
        <w:jc w:val="right"/>
      </w:pPr>
    </w:p>
    <w:p w:rsidR="00341AF6" w:rsidRDefault="00341AF6" w:rsidP="00341AF6">
      <w:pPr>
        <w:jc w:val="right"/>
      </w:pPr>
      <w:r>
        <w:t>Приложение  1 к Постановлению</w:t>
      </w:r>
    </w:p>
    <w:p w:rsidR="00341AF6" w:rsidRDefault="00341AF6" w:rsidP="00341AF6">
      <w:pPr>
        <w:jc w:val="right"/>
      </w:pPr>
      <w:r>
        <w:t xml:space="preserve">от </w:t>
      </w:r>
      <w:r w:rsidR="001E5D94">
        <w:t xml:space="preserve"> </w:t>
      </w:r>
      <w:r w:rsidR="00085944">
        <w:t>18</w:t>
      </w:r>
      <w:r>
        <w:t>.12.201</w:t>
      </w:r>
      <w:r w:rsidR="00085944">
        <w:t>8</w:t>
      </w:r>
      <w:r>
        <w:t xml:space="preserve"> г. № </w:t>
      </w:r>
      <w:r w:rsidR="00085944">
        <w:t>117</w:t>
      </w: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  <w:rPr>
          <w:b/>
        </w:rPr>
      </w:pPr>
      <w:r>
        <w:rPr>
          <w:b/>
        </w:rPr>
        <w:t>ПЕРЕЧЕНЬ  МЕРОПРИЯТИЙ,</w:t>
      </w:r>
    </w:p>
    <w:p w:rsidR="00341AF6" w:rsidRDefault="00341AF6" w:rsidP="00341AF6">
      <w:pPr>
        <w:jc w:val="center"/>
        <w:rPr>
          <w:b/>
        </w:rPr>
      </w:pPr>
      <w:r>
        <w:rPr>
          <w:b/>
        </w:rPr>
        <w:t>НАПРАВЛЕННЫХ НА ОБЕСПЕЧЕНИЕ ПОЖАРНОЙ БЕЗОПАСНОСТИ В ПЕРИОД ПРОВЕДЕНИЯ НОВОГОДНИХ</w:t>
      </w:r>
      <w:r w:rsidR="001E5D94">
        <w:rPr>
          <w:b/>
        </w:rPr>
        <w:t xml:space="preserve"> И РОЖДЕСТВЕНСКИХ  </w:t>
      </w:r>
      <w:r>
        <w:rPr>
          <w:b/>
        </w:rPr>
        <w:t xml:space="preserve"> ПРАЗДНИКОВ НА ТЕРРИТОРИИ СЕЛЬСКОГО ПОСЕЛЕНИЯ ЕКАТЕРИНОВКА</w:t>
      </w:r>
    </w:p>
    <w:p w:rsidR="00341AF6" w:rsidRDefault="00341AF6" w:rsidP="00341AF6">
      <w:pPr>
        <w:jc w:val="both"/>
      </w:pPr>
    </w:p>
    <w:tbl>
      <w:tblPr>
        <w:tblStyle w:val="a4"/>
        <w:tblW w:w="9747" w:type="dxa"/>
        <w:tblLook w:val="01E0"/>
      </w:tblPr>
      <w:tblGrid>
        <w:gridCol w:w="648"/>
        <w:gridCol w:w="4422"/>
        <w:gridCol w:w="2268"/>
        <w:gridCol w:w="2409"/>
      </w:tblGrid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1E5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совещание с руководителями предприятий и организаций всех форм собственности расположенных на территории сельского поселения Екатериновка по вопросам пожарной и антитеррористической безопасности в период проведения новогодних </w:t>
            </w:r>
            <w:r w:rsidR="001E5D94">
              <w:rPr>
                <w:lang w:eastAsia="en-US"/>
              </w:rPr>
              <w:t xml:space="preserve">и Рождественских </w:t>
            </w:r>
            <w:r>
              <w:rPr>
                <w:lang w:eastAsia="en-US"/>
              </w:rPr>
              <w:t>праздников</w:t>
            </w:r>
            <w:r w:rsidR="001E5D94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 w:rsidP="000859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 </w:t>
            </w:r>
            <w:r w:rsidR="00DD4AB4">
              <w:rPr>
                <w:lang w:eastAsia="en-US"/>
              </w:rPr>
              <w:t>29</w:t>
            </w:r>
            <w:r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341AF6" w:rsidRDefault="001E5D94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Гайдуков </w:t>
            </w:r>
            <w:r w:rsidR="00341AF6">
              <w:rPr>
                <w:lang w:eastAsia="en-US"/>
              </w:rPr>
              <w:t xml:space="preserve">  А.В.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1E5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график круглосуточного дежурства ответственных лиц из числа сотрудников администрации на весь период </w:t>
            </w:r>
            <w:r w:rsidR="001E5D94">
              <w:rPr>
                <w:lang w:eastAsia="en-US"/>
              </w:rPr>
              <w:t>Н</w:t>
            </w:r>
            <w:r>
              <w:rPr>
                <w:lang w:eastAsia="en-US"/>
              </w:rPr>
              <w:t>овогодних и Рождественс</w:t>
            </w:r>
            <w:r w:rsidR="001E5D94">
              <w:rPr>
                <w:lang w:eastAsia="en-US"/>
              </w:rPr>
              <w:t xml:space="preserve">ких праздников и предоставить  в </w:t>
            </w:r>
            <w:r>
              <w:rPr>
                <w:lang w:eastAsia="en-US"/>
              </w:rPr>
              <w:t>администрацию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1E5D94" w:rsidP="000859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до  2</w:t>
            </w:r>
            <w:r w:rsidR="00DD4AB4">
              <w:rPr>
                <w:lang w:eastAsia="en-US"/>
              </w:rPr>
              <w:t>9</w:t>
            </w:r>
            <w:r w:rsidR="00341AF6"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085944" w:rsidRDefault="00085944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  <w:p w:rsidR="00341AF6" w:rsidRDefault="001E5D94" w:rsidP="006A0B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Вержаковская</w:t>
            </w:r>
            <w:proofErr w:type="spellEnd"/>
            <w:r>
              <w:rPr>
                <w:lang w:eastAsia="en-US"/>
              </w:rPr>
              <w:t xml:space="preserve"> О.В.</w:t>
            </w:r>
            <w:r w:rsidR="00341AF6">
              <w:rPr>
                <w:lang w:eastAsia="en-US"/>
              </w:rPr>
              <w:t>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r w:rsidR="008733A0">
              <w:rPr>
                <w:lang w:eastAsia="en-US"/>
              </w:rPr>
              <w:t>ГБОУ СОШ с</w:t>
            </w:r>
            <w:proofErr w:type="gramStart"/>
            <w:r w:rsidR="008733A0">
              <w:rPr>
                <w:lang w:eastAsia="en-US"/>
              </w:rPr>
              <w:t>.Е</w:t>
            </w:r>
            <w:proofErr w:type="gramEnd"/>
            <w:r w:rsidR="008733A0">
              <w:rPr>
                <w:lang w:eastAsia="en-US"/>
              </w:rPr>
              <w:t>катериновка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«Василек», СДК с.Екатериновка, СДК с.Александровка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0859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2</w:t>
            </w:r>
            <w:r w:rsidR="008733A0">
              <w:rPr>
                <w:lang w:eastAsia="en-US"/>
              </w:rPr>
              <w:t>7</w:t>
            </w:r>
            <w:r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085944" w:rsidRDefault="00085944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Вержаковская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rPr>
          <w:trHeight w:val="2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1.Проверить состояние  и указатели пожарных гидрантов и кранов и обеспечить свободный проезд к ним.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2.Обеспечивать  свободный проезд по улицам поселений  в период снегопада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8733A0">
              <w:rPr>
                <w:lang w:eastAsia="en-US"/>
              </w:rPr>
              <w:t xml:space="preserve"> 3</w:t>
            </w:r>
            <w:r w:rsidR="00085944">
              <w:rPr>
                <w:lang w:eastAsia="en-US"/>
              </w:rPr>
              <w:t>0</w:t>
            </w:r>
            <w:r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0859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период новогодних и Рождественских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8733A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 сельского поселения</w:t>
            </w:r>
          </w:p>
          <w:p w:rsidR="008733A0" w:rsidRDefault="008733A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Курышев А.А.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8733A0" w:rsidRDefault="008733A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8733A0" w:rsidRDefault="006A0BDF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О.Н.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Рекомендовать руководителям</w:t>
            </w:r>
            <w:r w:rsidR="008733A0">
              <w:rPr>
                <w:lang w:eastAsia="en-US"/>
              </w:rPr>
              <w:t>: ГБОУ</w:t>
            </w:r>
            <w:r>
              <w:rPr>
                <w:lang w:eastAsia="en-US"/>
              </w:rPr>
              <w:t xml:space="preserve">  СОШ </w:t>
            </w:r>
            <w:r w:rsidR="008733A0">
              <w:rPr>
                <w:lang w:eastAsia="en-US"/>
              </w:rPr>
              <w:t xml:space="preserve"> с</w:t>
            </w:r>
            <w:proofErr w:type="gramStart"/>
            <w:r w:rsidR="008733A0">
              <w:rPr>
                <w:lang w:eastAsia="en-US"/>
              </w:rPr>
              <w:t>.Е</w:t>
            </w:r>
            <w:proofErr w:type="gramEnd"/>
            <w:r w:rsidR="008733A0">
              <w:rPr>
                <w:lang w:eastAsia="en-US"/>
              </w:rPr>
              <w:t>катериновка ,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«Василек»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1.Провести дополнительную проверку противопожарного состояния </w:t>
            </w:r>
            <w:r>
              <w:rPr>
                <w:lang w:eastAsia="en-US"/>
              </w:rPr>
              <w:lastRenderedPageBreak/>
              <w:t xml:space="preserve">образовательного и дошкольного учреждения, первичных средств пожаротушения, эвакуационных выходов из здания, а также </w:t>
            </w:r>
            <w:proofErr w:type="gramStart"/>
            <w:r>
              <w:rPr>
                <w:lang w:eastAsia="en-US"/>
              </w:rPr>
              <w:t>помещений</w:t>
            </w:r>
            <w:proofErr w:type="gramEnd"/>
            <w:r>
              <w:rPr>
                <w:lang w:eastAsia="en-US"/>
              </w:rPr>
              <w:t xml:space="preserve"> в которых планируется проведение массовых мероприятий;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2.Провести дополнительные занятия и тренировки по эвакуации людей в случае возникновения пожара или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8733A0" w:rsidP="000859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="006A0BDF">
              <w:rPr>
                <w:lang w:eastAsia="en-US"/>
              </w:rPr>
              <w:t>д</w:t>
            </w:r>
            <w:r w:rsidR="00341AF6">
              <w:rPr>
                <w:lang w:eastAsia="en-US"/>
              </w:rPr>
              <w:t>о</w:t>
            </w:r>
            <w:r w:rsidR="006A0BDF">
              <w:rPr>
                <w:lang w:eastAsia="en-US"/>
              </w:rPr>
              <w:t xml:space="preserve"> 29</w:t>
            </w:r>
            <w:r w:rsidR="00341AF6"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 w:rsidR="006A0BDF">
              <w:rPr>
                <w:lang w:eastAsia="en-US"/>
              </w:rPr>
              <w:t xml:space="preserve"> </w:t>
            </w:r>
            <w:r w:rsidR="00341AF6">
              <w:rPr>
                <w:lang w:eastAsia="en-US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школы</w:t>
            </w:r>
            <w:r w:rsidR="008733A0">
              <w:rPr>
                <w:lang w:eastAsia="en-US"/>
              </w:rPr>
              <w:t xml:space="preserve"> </w:t>
            </w:r>
            <w:proofErr w:type="spellStart"/>
            <w:r w:rsidR="008733A0">
              <w:rPr>
                <w:lang w:eastAsia="en-US"/>
              </w:rPr>
              <w:t>Исмагулов</w:t>
            </w:r>
            <w:proofErr w:type="spellEnd"/>
            <w:r w:rsidR="008733A0">
              <w:rPr>
                <w:lang w:eastAsia="en-US"/>
              </w:rPr>
              <w:t xml:space="preserve"> С.Н</w:t>
            </w:r>
            <w:r>
              <w:rPr>
                <w:lang w:eastAsia="en-US"/>
              </w:rPr>
              <w:t>.,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«Василек» </w:t>
            </w:r>
            <w:proofErr w:type="spellStart"/>
            <w:r>
              <w:rPr>
                <w:lang w:eastAsia="en-US"/>
              </w:rPr>
              <w:lastRenderedPageBreak/>
              <w:t>Семенкина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Направить письмо в</w:t>
            </w:r>
            <w:proofErr w:type="gramStart"/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МВД по Безенчукскому району  о выделении дополнительного наряда полиции для обеспечения порядка в «Новогодние </w:t>
            </w:r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праздники»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8733A0" w:rsidP="000859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41AF6">
              <w:rPr>
                <w:lang w:eastAsia="en-US"/>
              </w:rPr>
              <w:t>о 2</w:t>
            </w:r>
            <w:r w:rsidR="00085944">
              <w:rPr>
                <w:lang w:eastAsia="en-US"/>
              </w:rPr>
              <w:t>6</w:t>
            </w:r>
            <w:r w:rsidR="00341AF6">
              <w:rPr>
                <w:lang w:eastAsia="en-US"/>
              </w:rPr>
              <w:t>.12.201</w:t>
            </w:r>
            <w:r w:rsidR="00085944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341AF6" w:rsidRDefault="008733A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Гайдуков А.В.</w:t>
            </w:r>
          </w:p>
        </w:tc>
      </w:tr>
      <w:tr w:rsidR="003212D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 w:rsidP="003843D0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осмотров в местах проживания социально неблагополучных слоев населения, местах пребывания лиц без определенного места жительства, местах проживания лиц, ведущих аморальный образ жизни, местах проживания многодетных семей и одиноких престарелых граждан</w:t>
            </w:r>
            <w:r w:rsidR="003843D0">
              <w:rPr>
                <w:lang w:eastAsia="en-US"/>
              </w:rPr>
              <w:t xml:space="preserve"> и провести инструктаж по профилактике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 w:rsidP="00384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887EDE">
              <w:rPr>
                <w:lang w:eastAsia="en-US"/>
              </w:rPr>
              <w:t>0</w:t>
            </w:r>
            <w:r w:rsidR="006A0BDF">
              <w:rPr>
                <w:lang w:eastAsia="en-US"/>
              </w:rPr>
              <w:t>.12.201</w:t>
            </w:r>
            <w:r w:rsidR="003843D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 w:rsidP="006A0BDF">
            <w:pPr>
              <w:jc w:val="center"/>
              <w:rPr>
                <w:lang w:eastAsia="en-US"/>
              </w:rPr>
            </w:pPr>
          </w:p>
          <w:p w:rsidR="003212D6" w:rsidRDefault="003212D6" w:rsidP="006A0BDF">
            <w:pPr>
              <w:jc w:val="center"/>
              <w:rPr>
                <w:lang w:eastAsia="en-US"/>
              </w:rPr>
            </w:pPr>
          </w:p>
          <w:p w:rsidR="003212D6" w:rsidRDefault="003212D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 сельского поселения</w:t>
            </w:r>
          </w:p>
          <w:p w:rsidR="003212D6" w:rsidRDefault="003212D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Курышев А.А.</w:t>
            </w:r>
          </w:p>
          <w:p w:rsidR="003212D6" w:rsidRDefault="003212D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УУП ОМВД по Безенчукскому району (по согласованию)</w:t>
            </w:r>
          </w:p>
          <w:p w:rsidR="003212D6" w:rsidRDefault="003212D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>Опубликовать в газете «Вестник сельского поселения Екатериновка» материал о «</w:t>
            </w:r>
            <w:r w:rsidR="008733A0">
              <w:rPr>
                <w:lang w:eastAsia="en-US"/>
              </w:rPr>
              <w:t xml:space="preserve"> По правилам безопасности при организации и </w:t>
            </w:r>
            <w:r>
              <w:rPr>
                <w:lang w:eastAsia="en-US"/>
              </w:rPr>
              <w:t>проведении новогодних праздников</w:t>
            </w:r>
            <w:r w:rsidR="008733A0">
              <w:rPr>
                <w:lang w:eastAsia="en-US"/>
              </w:rPr>
              <w:t xml:space="preserve"> и устройства елок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3843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8733A0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3843D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 w:rsidR="006A0BDF">
              <w:rPr>
                <w:lang w:eastAsia="en-US"/>
              </w:rPr>
              <w:t>1 категории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Резепова</w:t>
            </w:r>
            <w:proofErr w:type="spellEnd"/>
            <w:r>
              <w:rPr>
                <w:lang w:eastAsia="en-US"/>
              </w:rPr>
              <w:t xml:space="preserve"> Л.Б.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3843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Вывесить на </w:t>
            </w:r>
            <w:r w:rsidR="003843D0">
              <w:rPr>
                <w:lang w:eastAsia="en-US"/>
              </w:rPr>
              <w:t xml:space="preserve"> информационных щитах, автобусных остановках </w:t>
            </w:r>
            <w:r>
              <w:rPr>
                <w:lang w:eastAsia="en-US"/>
              </w:rPr>
              <w:t>«Противопожарную памятку» об ответственности за пожарную безопасность объектов частной собственности.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 w:rsidP="003843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212D6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3212D6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3843D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843D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  <w:p w:rsidR="003843D0" w:rsidRDefault="003843D0" w:rsidP="006A0B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Вержаковская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</w:tbl>
    <w:p w:rsidR="00341AF6" w:rsidRDefault="00341AF6" w:rsidP="00341AF6"/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A7"/>
    <w:multiLevelType w:val="hybridMultilevel"/>
    <w:tmpl w:val="76A400A6"/>
    <w:lvl w:ilvl="0" w:tplc="7FFA32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0D59"/>
    <w:multiLevelType w:val="hybridMultilevel"/>
    <w:tmpl w:val="C7F0D7DA"/>
    <w:lvl w:ilvl="0" w:tplc="8620138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3A002F"/>
    <w:multiLevelType w:val="hybridMultilevel"/>
    <w:tmpl w:val="DB1AF494"/>
    <w:lvl w:ilvl="0" w:tplc="9886C2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73F1"/>
    <w:multiLevelType w:val="hybridMultilevel"/>
    <w:tmpl w:val="4940B4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F6"/>
    <w:rsid w:val="00085944"/>
    <w:rsid w:val="00090D9F"/>
    <w:rsid w:val="00121671"/>
    <w:rsid w:val="001E5D94"/>
    <w:rsid w:val="0028110A"/>
    <w:rsid w:val="00317EDF"/>
    <w:rsid w:val="003212D6"/>
    <w:rsid w:val="00336F75"/>
    <w:rsid w:val="00341AF6"/>
    <w:rsid w:val="00347064"/>
    <w:rsid w:val="003843D0"/>
    <w:rsid w:val="003E72BA"/>
    <w:rsid w:val="00405944"/>
    <w:rsid w:val="005C455B"/>
    <w:rsid w:val="005D13BE"/>
    <w:rsid w:val="00613FE2"/>
    <w:rsid w:val="006A0BDF"/>
    <w:rsid w:val="0079279A"/>
    <w:rsid w:val="007A2900"/>
    <w:rsid w:val="008733A0"/>
    <w:rsid w:val="00884CC0"/>
    <w:rsid w:val="00887EDE"/>
    <w:rsid w:val="0094555A"/>
    <w:rsid w:val="00A36944"/>
    <w:rsid w:val="00A715F1"/>
    <w:rsid w:val="00AA5FC1"/>
    <w:rsid w:val="00BA36FE"/>
    <w:rsid w:val="00C41CDF"/>
    <w:rsid w:val="00CA4FBA"/>
    <w:rsid w:val="00D42A4A"/>
    <w:rsid w:val="00DD4AB4"/>
    <w:rsid w:val="00DE0F5B"/>
    <w:rsid w:val="00E13F64"/>
    <w:rsid w:val="00E436C8"/>
    <w:rsid w:val="00F7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F6"/>
    <w:pPr>
      <w:ind w:left="720"/>
      <w:contextualSpacing/>
    </w:pPr>
  </w:style>
  <w:style w:type="paragraph" w:customStyle="1" w:styleId="1">
    <w:name w:val="Обычный1"/>
    <w:rsid w:val="00341A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4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2018-12-18T05:42:00Z</cp:lastPrinted>
  <dcterms:created xsi:type="dcterms:W3CDTF">2018-12-14T06:20:00Z</dcterms:created>
  <dcterms:modified xsi:type="dcterms:W3CDTF">2018-12-18T05:43:00Z</dcterms:modified>
</cp:coreProperties>
</file>