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F1" w:rsidRDefault="00482DF1" w:rsidP="00482D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14400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4-го созыва</w:t>
      </w:r>
    </w:p>
    <w:p w:rsidR="00482DF1" w:rsidRDefault="00482DF1" w:rsidP="00482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82DF1" w:rsidRDefault="00482DF1" w:rsidP="00482DF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14.11.2019   г.                с. Апухтино                               № 2-29</w:t>
      </w:r>
    </w:p>
    <w:p w:rsidR="00482DF1" w:rsidRDefault="00482DF1" w:rsidP="00482DF1">
      <w:pPr>
        <w:jc w:val="center"/>
        <w:rPr>
          <w:sz w:val="24"/>
          <w:szCs w:val="24"/>
        </w:rPr>
      </w:pPr>
    </w:p>
    <w:p w:rsidR="00482DF1" w:rsidRDefault="00482DF1" w:rsidP="00482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</w:t>
      </w:r>
      <w:proofErr w:type="gramStart"/>
      <w:r>
        <w:rPr>
          <w:b/>
          <w:sz w:val="24"/>
          <w:szCs w:val="24"/>
        </w:rPr>
        <w:t>проекта решения Собрания депутатов муниципального образования</w:t>
      </w:r>
      <w:proofErr w:type="gramEnd"/>
      <w:r>
        <w:rPr>
          <w:b/>
          <w:sz w:val="24"/>
          <w:szCs w:val="24"/>
        </w:rPr>
        <w:t xml:space="preserve"> Северо-Одоевское Одоевского района «Об утверждении бюджета муниципального образования Северо-Одоевское Одоевского района на 2020 год и плановый период 2021-2022г.» на публичные слушания.</w:t>
      </w:r>
    </w:p>
    <w:p w:rsidR="00482DF1" w:rsidRDefault="00482DF1" w:rsidP="00482DF1">
      <w:pPr>
        <w:jc w:val="center"/>
        <w:rPr>
          <w:b/>
          <w:sz w:val="24"/>
          <w:szCs w:val="24"/>
        </w:rPr>
      </w:pP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Рассмотрев проект 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2020 год и плановый период 2021-2022г.» внесенный главой муниципального образования Северо-Одоевское Одоевского района, в соответствии с Законом Тульской области № 1015-ЗТО «О бюджетном процессе в Тульской области» и Уставом муниципального образования Северо-Одоевское Одоевского района, Собрание депутатов муниципального образования Северо-Одоевское Одоевского района РЕШИЛО:</w:t>
      </w:r>
      <w:proofErr w:type="gramEnd"/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>1. Вынести проект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2020 год и плановый период 2021-2022г.» для обсуждения на публичные слушания.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2. Назначить проведение публичных слушаний по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2019 год и плановый период 2020-2021г.»  на 17.12.2019г. Установить время проведения публичных слушаний 10 часов. Место проведения: 301448 Тульская область, с. Апухтино, ул. Центральная д. 1, администрация муниципального образования Северо-Одоевское Одоевского района.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     3. Создать организационный комитет по подготовке и проведению публичных слушаний по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2020 и плановый период 2021-2022гг.» в количестве 3 человек и утвердить его состав (приложение).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    4. Установить место расположения организационного комитета по адресу: 301448 Тульская область, с. Апухтино ул. Центральная д. 1, в здании администрации муниципального образования Северо-Одоевское Одоевского района. Установить срок подачи предложений по внесению поправок в проект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2020 год и на плановый период 2021-2022гг.» до 11.12.2019г.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    5. Провести первое заседание организационного комитета 19.12.2019г. 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  6. Организационному комитету по подготовке и проведению публичных слушаний: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принимать поступившие поправки к проекту решения Собрания депутатов муниципального образования Северо-Одоевское Одоевского района «Об утверждении бюджета муниципального образования Северо-Одоевское Одоевского района на 2020 год и на плановый период 2021-2022гг.», структурировать их к дате проведения публичных слушаний;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  - предоставить поступившие предложения, поправки и итоговый документ в Собрание депутатов муниципального образования Северо-Одоевское Одоевского района.</w:t>
      </w:r>
    </w:p>
    <w:p w:rsidR="00482DF1" w:rsidRDefault="00482DF1" w:rsidP="00482DF1">
      <w:pPr>
        <w:rPr>
          <w:sz w:val="24"/>
          <w:szCs w:val="24"/>
        </w:rPr>
      </w:pPr>
      <w:r>
        <w:rPr>
          <w:sz w:val="24"/>
          <w:szCs w:val="24"/>
        </w:rPr>
        <w:t xml:space="preserve">   7. Опубликовать решение Собрания депутатов муниципального образования Северо-Одоевское Одоевского района с (предложениями) в районной газете «Новая жизнь» и разместить в информационно-коммуникационной сети «Интернет» на официальном сайте муниципального образования Северо-Одоевское Одоевского района /</w:t>
      </w:r>
      <w:proofErr w:type="spellStart"/>
      <w:r w:rsidR="00022963">
        <w:fldChar w:fldCharType="begin"/>
      </w:r>
      <w:r>
        <w:instrText xml:space="preserve"> HYPERLINK "http://sevodoevskoe.ru/" </w:instrText>
      </w:r>
      <w:r w:rsidR="00022963">
        <w:fldChar w:fldCharType="separate"/>
      </w:r>
      <w:r>
        <w:rPr>
          <w:rStyle w:val="a3"/>
          <w:sz w:val="24"/>
          <w:szCs w:val="24"/>
        </w:rPr>
        <w:t>http</w:t>
      </w:r>
      <w:proofErr w:type="spellEnd"/>
      <w:r>
        <w:rPr>
          <w:rStyle w:val="a3"/>
          <w:sz w:val="24"/>
          <w:szCs w:val="24"/>
        </w:rPr>
        <w:t>://</w:t>
      </w:r>
      <w:proofErr w:type="spellStart"/>
      <w:r>
        <w:rPr>
          <w:rStyle w:val="a3"/>
          <w:sz w:val="24"/>
          <w:szCs w:val="24"/>
          <w:lang w:val="en-US"/>
        </w:rPr>
        <w:t>sevodoevskoe</w:t>
      </w:r>
      <w:proofErr w:type="spellEnd"/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ru</w:t>
      </w:r>
      <w:r>
        <w:rPr>
          <w:rStyle w:val="a3"/>
          <w:sz w:val="24"/>
          <w:szCs w:val="24"/>
        </w:rPr>
        <w:t>/</w:t>
      </w:r>
      <w:r w:rsidR="00022963">
        <w:fldChar w:fldCharType="end"/>
      </w:r>
    </w:p>
    <w:p w:rsidR="00482DF1" w:rsidRDefault="00482DF1" w:rsidP="00482DF1">
      <w:pPr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   8. Настоящее решение вступает в силу со дня опубликования.</w:t>
      </w:r>
    </w:p>
    <w:p w:rsidR="00482DF1" w:rsidRDefault="00482DF1" w:rsidP="00482DF1">
      <w:pPr>
        <w:rPr>
          <w:sz w:val="24"/>
          <w:szCs w:val="24"/>
        </w:rPr>
      </w:pPr>
    </w:p>
    <w:p w:rsidR="00482DF1" w:rsidRDefault="00482DF1" w:rsidP="00482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482DF1" w:rsidRDefault="00482DF1" w:rsidP="00482D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Северо-Одоевское Одоевского района                                              А.А. </w:t>
      </w:r>
      <w:proofErr w:type="spellStart"/>
      <w:r>
        <w:rPr>
          <w:b/>
          <w:sz w:val="24"/>
          <w:szCs w:val="24"/>
        </w:rPr>
        <w:t>Пустовойт</w:t>
      </w:r>
      <w:proofErr w:type="spellEnd"/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2DF1" w:rsidRDefault="00482DF1" w:rsidP="00482DF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Приложение</w:t>
      </w:r>
    </w:p>
    <w:p w:rsidR="00482DF1" w:rsidRDefault="00482DF1" w:rsidP="00482DF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решению Собрания депутатов</w:t>
      </w:r>
    </w:p>
    <w:p w:rsidR="00482DF1" w:rsidRDefault="00482DF1" w:rsidP="00482DF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муниципального образования</w:t>
      </w:r>
    </w:p>
    <w:p w:rsidR="00482DF1" w:rsidRDefault="00482DF1" w:rsidP="00482DF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Северо-Одоевское Одоевского района</w:t>
      </w:r>
    </w:p>
    <w:p w:rsidR="00482DF1" w:rsidRDefault="00482DF1" w:rsidP="00482DF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 14.11.2019г.      №  2-29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2DF1" w:rsidRDefault="00482DF1" w:rsidP="00482DF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Персональный состав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Организационного комитета по подготовке, проведению публичных слушаний и</w:t>
      </w:r>
    </w:p>
    <w:p w:rsidR="00482DF1" w:rsidRDefault="00482DF1" w:rsidP="00482D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Принятию предложений по утверждению бюджета муниципального образования Северо-Одоевское Одоевского района на 2020 год и на плановый период 2021-2022г.</w:t>
      </w:r>
    </w:p>
    <w:p w:rsidR="00482DF1" w:rsidRDefault="00482DF1" w:rsidP="00482DF1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66"/>
        <w:gridCol w:w="3626"/>
        <w:gridCol w:w="4779"/>
      </w:tblGrid>
      <w:tr w:rsidR="00482DF1" w:rsidTr="00482DF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Статус, должность</w:t>
            </w:r>
          </w:p>
        </w:tc>
      </w:tr>
      <w:tr w:rsidR="00482DF1" w:rsidTr="00482DF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Аносов Юрий Сергеевич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МО Северо-Одоевское Одоевского района</w:t>
            </w:r>
          </w:p>
        </w:tc>
      </w:tr>
      <w:tr w:rsidR="00482DF1" w:rsidTr="00482DF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Марина Алексеевна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 Собрания депутатов МО Северо-Одоевское</w:t>
            </w:r>
          </w:p>
        </w:tc>
      </w:tr>
      <w:tr w:rsidR="00482DF1" w:rsidTr="00482DF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Цуканова Светлана Алексеевна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DF1" w:rsidRDefault="00482D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бухгалтер администрации МО Северо-Одоевское Одоевского р-на</w:t>
            </w:r>
          </w:p>
        </w:tc>
      </w:tr>
    </w:tbl>
    <w:p w:rsidR="00A31A84" w:rsidRDefault="00A31A84"/>
    <w:p w:rsidR="0008718F" w:rsidRDefault="0008718F"/>
    <w:p w:rsidR="0008718F" w:rsidRDefault="0008718F"/>
    <w:p w:rsidR="0008718F" w:rsidRDefault="0008718F" w:rsidP="0008718F">
      <w:pPr>
        <w:ind w:left="10620" w:firstLine="708"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ние</w:t>
      </w:r>
      <w:proofErr w:type="spellEnd"/>
      <w:r>
        <w:rPr>
          <w:sz w:val="18"/>
          <w:szCs w:val="18"/>
        </w:rPr>
        <w:t xml:space="preserve"> № 4</w:t>
      </w:r>
    </w:p>
    <w:p w:rsidR="0008718F" w:rsidRDefault="0008718F" w:rsidP="0008718F">
      <w:pPr>
        <w:ind w:left="9912" w:firstLine="708"/>
        <w:rPr>
          <w:sz w:val="18"/>
          <w:szCs w:val="18"/>
        </w:rPr>
        <w:sectPr w:rsidR="0008718F" w:rsidSect="00A31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18"/>
          <w:szCs w:val="18"/>
        </w:rPr>
        <w:t>к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Решению собрания депутатов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>Северо-Одоевское Одоевского района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 xml:space="preserve">№   2-29               от  14.11.2019г.                                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08718F" w:rsidRDefault="0008718F" w:rsidP="0008718F">
      <w:pPr>
        <w:ind w:left="10620"/>
        <w:rPr>
          <w:sz w:val="18"/>
          <w:szCs w:val="18"/>
        </w:rPr>
      </w:pPr>
    </w:p>
    <w:p w:rsidR="0008718F" w:rsidRDefault="0008718F" w:rsidP="0008718F">
      <w:pPr>
        <w:ind w:left="10620"/>
        <w:rPr>
          <w:sz w:val="18"/>
          <w:szCs w:val="18"/>
        </w:rPr>
      </w:pPr>
    </w:p>
    <w:p w:rsidR="0008718F" w:rsidRDefault="0008718F" w:rsidP="0008718F">
      <w:pPr>
        <w:ind w:left="106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08718F" w:rsidRDefault="0008718F" w:rsidP="0008718F">
      <w:pPr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Доходы бюджета</w:t>
      </w:r>
    </w:p>
    <w:p w:rsidR="0008718F" w:rsidRDefault="0008718F" w:rsidP="0008718F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муниципального образования Северо-Одоевское Одоевского </w:t>
      </w:r>
      <w:r>
        <w:rPr>
          <w:b/>
          <w:sz w:val="18"/>
          <w:szCs w:val="18"/>
        </w:rPr>
        <w:t xml:space="preserve">района </w:t>
      </w:r>
    </w:p>
    <w:p w:rsidR="0008718F" w:rsidRDefault="0008718F" w:rsidP="000871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2020 год и плановый период 2021 и 2022 годы</w:t>
      </w:r>
    </w:p>
    <w:p w:rsidR="0008718F" w:rsidRDefault="0008718F" w:rsidP="0008718F">
      <w:pPr>
        <w:ind w:left="708" w:firstLine="708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         Тыс. руб.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5"/>
        <w:gridCol w:w="2673"/>
        <w:gridCol w:w="1071"/>
        <w:gridCol w:w="893"/>
        <w:gridCol w:w="890"/>
      </w:tblGrid>
      <w:tr w:rsidR="0008718F" w:rsidTr="0008718F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 ПОКАЗАТЕЛЕЙ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</w:t>
            </w:r>
          </w:p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</w:t>
            </w:r>
          </w:p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</w:t>
            </w:r>
          </w:p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2022г.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6471,2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5986,3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6006,7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5130,8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5151,2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8718F" w:rsidTr="0008718F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182 101 02010 01 2100 110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182 101 02010 01 3000 110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182 10102030 01 0000 110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Единый </w:t>
            </w:r>
            <w:proofErr w:type="gramStart"/>
            <w:r>
              <w:rPr>
                <w:sz w:val="18"/>
                <w:szCs w:val="18"/>
                <w:lang w:eastAsia="en-US"/>
              </w:rPr>
              <w:t>сельскохозяйственных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558,2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Налог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558,2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3088,3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3058,8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налог с организаций, обладающих земельным </w:t>
            </w:r>
            <w:proofErr w:type="gramStart"/>
            <w:r>
              <w:rPr>
                <w:sz w:val="18"/>
                <w:szCs w:val="18"/>
                <w:lang w:eastAsia="en-US"/>
              </w:rPr>
              <w:t>участком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ind w:firstLine="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ind w:firstLine="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ind w:firstLine="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856,5</w:t>
            </w:r>
          </w:p>
        </w:tc>
      </w:tr>
      <w:tr w:rsidR="0008718F" w:rsidTr="0008718F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налог, с физических лиц, обладающих земельным </w:t>
            </w:r>
            <w:proofErr w:type="gramStart"/>
            <w:r>
              <w:rPr>
                <w:sz w:val="18"/>
                <w:szCs w:val="18"/>
                <w:lang w:eastAsia="en-US"/>
              </w:rPr>
              <w:t>участком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2202,3</w:t>
            </w:r>
          </w:p>
        </w:tc>
      </w:tr>
      <w:tr w:rsidR="0008718F" w:rsidTr="0008718F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Доходы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8718F" w:rsidTr="0008718F">
        <w:trPr>
          <w:trHeight w:val="918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1399,3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1449,2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1449,2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855,5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855,5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680,4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680,4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871 202 35118  10 0000 151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871 202 35118  10 0000 151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871 202 49999  10 0000 151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79,6</w:t>
            </w:r>
          </w:p>
        </w:tc>
      </w:tr>
      <w:tr w:rsidR="0008718F" w:rsidTr="0008718F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6471,2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5896,3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6006,7</w:t>
            </w:r>
          </w:p>
        </w:tc>
      </w:tr>
    </w:tbl>
    <w:p w:rsidR="0008718F" w:rsidRDefault="0008718F" w:rsidP="0008718F">
      <w:pPr>
        <w:outlineLvl w:val="0"/>
        <w:rPr>
          <w:color w:val="000000"/>
          <w:sz w:val="18"/>
          <w:szCs w:val="18"/>
        </w:rPr>
      </w:pPr>
    </w:p>
    <w:p w:rsidR="0008718F" w:rsidRDefault="0008718F" w:rsidP="0008718F">
      <w:pPr>
        <w:outlineLvl w:val="0"/>
        <w:rPr>
          <w:color w:val="000000"/>
          <w:sz w:val="18"/>
          <w:szCs w:val="18"/>
        </w:rPr>
      </w:pPr>
    </w:p>
    <w:p w:rsidR="0008718F" w:rsidRDefault="0008718F" w:rsidP="0008718F">
      <w:pPr>
        <w:outlineLvl w:val="0"/>
        <w:rPr>
          <w:color w:val="000000"/>
          <w:sz w:val="18"/>
          <w:szCs w:val="18"/>
        </w:rPr>
      </w:pPr>
    </w:p>
    <w:p w:rsidR="0008718F" w:rsidRDefault="0008718F" w:rsidP="0008718F">
      <w:pPr>
        <w:outlineLvl w:val="0"/>
        <w:rPr>
          <w:color w:val="000000"/>
          <w:sz w:val="18"/>
          <w:szCs w:val="18"/>
        </w:rPr>
        <w:sectPr w:rsidR="0008718F" w:rsidSect="00087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color w:val="000000"/>
          <w:sz w:val="18"/>
          <w:szCs w:val="18"/>
        </w:rPr>
        <w:t xml:space="preserve">Главный бухгалтер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                                                        </w:t>
      </w:r>
      <w:proofErr w:type="spellStart"/>
      <w:r>
        <w:rPr>
          <w:color w:val="000000"/>
          <w:sz w:val="18"/>
          <w:szCs w:val="18"/>
        </w:rPr>
        <w:t>С.А.Цуканова</w:t>
      </w:r>
      <w:proofErr w:type="spellEnd"/>
    </w:p>
    <w:p w:rsidR="0008718F" w:rsidRDefault="0008718F" w:rsidP="0008718F">
      <w:pPr>
        <w:ind w:left="10620" w:firstLine="708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Приложение № 5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>Северо-Одоевское Одоевского района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 xml:space="preserve">№   2-29     от  14.11.2019г.                                 </w:t>
      </w:r>
    </w:p>
    <w:p w:rsidR="0008718F" w:rsidRDefault="0008718F" w:rsidP="0008718F">
      <w:pPr>
        <w:ind w:left="9912" w:firstLine="708"/>
        <w:rPr>
          <w:sz w:val="18"/>
          <w:szCs w:val="18"/>
        </w:rPr>
      </w:pPr>
    </w:p>
    <w:p w:rsidR="0008718F" w:rsidRDefault="0008718F" w:rsidP="000871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Распределение бюджетных ассигнований бюджета муниципального образования</w:t>
      </w:r>
    </w:p>
    <w:p w:rsidR="0008718F" w:rsidRDefault="0008718F" w:rsidP="000871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Северо–Одоевское Одоевского района на 2020 год и плановый период 2021 и 2022 годов по разделам,</w:t>
      </w:r>
    </w:p>
    <w:p w:rsidR="0008718F" w:rsidRDefault="0008718F" w:rsidP="000871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подразделам, целевым статьям и видам </w:t>
      </w:r>
      <w:proofErr w:type="gramStart"/>
      <w:r>
        <w:rPr>
          <w:b/>
          <w:sz w:val="18"/>
          <w:szCs w:val="18"/>
        </w:rPr>
        <w:t>расходов классификации расходов бюджетов Российской Федерации</w:t>
      </w:r>
      <w:proofErr w:type="gramEnd"/>
    </w:p>
    <w:p w:rsidR="0008718F" w:rsidRDefault="0008718F" w:rsidP="0008718F">
      <w:pPr>
        <w:jc w:val="center"/>
        <w:rPr>
          <w:b/>
          <w:sz w:val="18"/>
          <w:szCs w:val="18"/>
        </w:rPr>
      </w:pPr>
    </w:p>
    <w:p w:rsidR="0008718F" w:rsidRDefault="0008718F" w:rsidP="0008718F">
      <w:pPr>
        <w:tabs>
          <w:tab w:val="left" w:pos="1121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8"/>
        <w:gridCol w:w="992"/>
        <w:gridCol w:w="992"/>
        <w:gridCol w:w="1276"/>
        <w:gridCol w:w="1559"/>
        <w:gridCol w:w="1134"/>
        <w:gridCol w:w="1276"/>
        <w:gridCol w:w="1276"/>
        <w:gridCol w:w="1042"/>
      </w:tblGrid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Целевая</w:t>
            </w:r>
          </w:p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</w:t>
            </w:r>
          </w:p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</w:t>
            </w:r>
          </w:p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</w:t>
            </w:r>
          </w:p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2022г.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4358,6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4290,3</w:t>
            </w:r>
          </w:p>
        </w:tc>
      </w:tr>
      <w:tr w:rsidR="0008718F" w:rsidTr="0008718F">
        <w:trPr>
          <w:trHeight w:val="12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4258,3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4258,3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4258,3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4258,3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3397,1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3344,8</w:t>
            </w:r>
          </w:p>
        </w:tc>
      </w:tr>
      <w:tr w:rsidR="0008718F" w:rsidTr="0008718F">
        <w:trPr>
          <w:trHeight w:val="1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2569,0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775,8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241,5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54,5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8718F" w:rsidTr="0008718F">
        <w:trPr>
          <w:trHeight w:val="24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8718F" w:rsidTr="0008718F">
        <w:trPr>
          <w:trHeight w:val="2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8718F" w:rsidTr="0008718F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657,4</w:t>
            </w:r>
          </w:p>
        </w:tc>
      </w:tr>
      <w:tr w:rsidR="0008718F" w:rsidTr="0008718F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554,4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380,2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150,2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103,0</w:t>
            </w:r>
          </w:p>
        </w:tc>
      </w:tr>
      <w:tr w:rsidR="0008718F" w:rsidTr="0008718F">
        <w:trPr>
          <w:trHeight w:val="24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8718F" w:rsidTr="0008718F">
        <w:trPr>
          <w:trHeight w:val="2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93,0</w:t>
            </w:r>
          </w:p>
        </w:tc>
      </w:tr>
      <w:tr w:rsidR="0008718F" w:rsidTr="0008718F">
        <w:trPr>
          <w:trHeight w:val="2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08718F" w:rsidTr="0008718F">
        <w:trPr>
          <w:trHeight w:val="1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08718F" w:rsidTr="0008718F">
        <w:trPr>
          <w:trHeight w:val="2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5,4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32,0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8718F" w:rsidTr="0008718F">
        <w:trPr>
          <w:trHeight w:val="24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95,5</w:t>
            </w:r>
          </w:p>
        </w:tc>
      </w:tr>
      <w:tr w:rsidR="0008718F" w:rsidTr="0008718F">
        <w:trPr>
          <w:trHeight w:val="2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tabs>
                <w:tab w:val="left" w:pos="8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</w:tr>
      <w:tr w:rsidR="0008718F" w:rsidTr="0008718F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</w:tr>
      <w:tr w:rsidR="0008718F" w:rsidTr="0008718F">
        <w:trPr>
          <w:trHeight w:val="1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</w:tr>
      <w:tr w:rsidR="0008718F" w:rsidTr="0008718F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08718F" w:rsidTr="0008718F">
        <w:trPr>
          <w:trHeight w:val="21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20,8</w:t>
            </w:r>
          </w:p>
        </w:tc>
      </w:tr>
      <w:tr w:rsidR="0008718F" w:rsidTr="0008718F">
        <w:trPr>
          <w:trHeight w:val="35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8718F" w:rsidTr="0008718F">
        <w:trPr>
          <w:trHeight w:val="221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48,0</w:t>
            </w:r>
          </w:p>
        </w:tc>
      </w:tr>
      <w:tr w:rsidR="0008718F" w:rsidTr="0008718F">
        <w:trPr>
          <w:trHeight w:val="48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26,0</w:t>
            </w:r>
          </w:p>
        </w:tc>
      </w:tr>
      <w:tr w:rsidR="0008718F" w:rsidTr="0008718F">
        <w:trPr>
          <w:trHeight w:val="61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 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08718F" w:rsidTr="0008718F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Проект Мероприятия по муниципальной программе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не 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Фонд оплаты труды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8718F" w:rsidTr="0008718F">
        <w:trPr>
          <w:trHeight w:val="66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Проект. 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Проект. 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8718F" w:rsidTr="0008718F">
        <w:trPr>
          <w:trHeight w:val="12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8718F" w:rsidTr="0008718F">
        <w:trPr>
          <w:trHeight w:val="16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и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943,7</w:t>
            </w:r>
          </w:p>
        </w:tc>
      </w:tr>
      <w:tr w:rsidR="0008718F" w:rsidTr="0008718F">
        <w:trPr>
          <w:trHeight w:val="8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943,7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833,8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726,1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554,7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171,4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 Реализация мероприятий  по программе «Развитие культуры в МО Северо-Одоевское Одоевского района»</w:t>
            </w:r>
          </w:p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0600100059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41,5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55,5</w:t>
            </w:r>
          </w:p>
        </w:tc>
      </w:tr>
      <w:tr w:rsidR="0008718F" w:rsidTr="0008718F">
        <w:trPr>
          <w:trHeight w:val="3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10,9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sz w:val="18"/>
                <w:szCs w:val="18"/>
                <w:lang w:eastAsia="en-US"/>
              </w:rPr>
              <w:t>культурно-досуговых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79,6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183,4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</w:t>
            </w:r>
            <w:proofErr w:type="spellStart"/>
            <w:r>
              <w:rPr>
                <w:sz w:val="18"/>
                <w:szCs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9990027360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168,4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Проект Реализация мероприятий муниципальной  программы</w:t>
            </w:r>
          </w:p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«Достойная жизнь»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0710200190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8,0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ПроектФизкультурно-оздоровительная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8,0</w:t>
            </w:r>
          </w:p>
        </w:tc>
      </w:tr>
      <w:tr w:rsidR="0008718F" w:rsidTr="0008718F">
        <w:trPr>
          <w:trHeight w:val="44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0510160570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0510160570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Условно нераспределенные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282,2</w:t>
            </w:r>
          </w:p>
        </w:tc>
      </w:tr>
      <w:tr w:rsidR="0008718F" w:rsidTr="0008718F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6471,2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5986,3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F" w:rsidRDefault="0008718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6006,7</w:t>
            </w:r>
          </w:p>
        </w:tc>
      </w:tr>
    </w:tbl>
    <w:p w:rsidR="0008718F" w:rsidRDefault="0008718F" w:rsidP="0008718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08718F" w:rsidRDefault="0008718F" w:rsidP="0008718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08718F" w:rsidRDefault="0008718F" w:rsidP="0008718F">
      <w:pPr>
        <w:tabs>
          <w:tab w:val="left" w:pos="2940"/>
        </w:tabs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</w:t>
      </w:r>
      <w:proofErr w:type="spellStart"/>
      <w:r>
        <w:rPr>
          <w:sz w:val="18"/>
          <w:szCs w:val="18"/>
        </w:rPr>
        <w:t>С.А.Цуканова</w:t>
      </w:r>
      <w:proofErr w:type="spellEnd"/>
    </w:p>
    <w:p w:rsidR="0008718F" w:rsidRDefault="0008718F"/>
    <w:p w:rsidR="0008718F" w:rsidRDefault="0008718F" w:rsidP="0008718F"/>
    <w:sectPr w:rsidR="0008718F" w:rsidSect="0008718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2DF1"/>
    <w:rsid w:val="00022963"/>
    <w:rsid w:val="0008718F"/>
    <w:rsid w:val="0009021C"/>
    <w:rsid w:val="000C7A2B"/>
    <w:rsid w:val="001B4753"/>
    <w:rsid w:val="00434380"/>
    <w:rsid w:val="00482DF1"/>
    <w:rsid w:val="007B2D92"/>
    <w:rsid w:val="00A31A84"/>
    <w:rsid w:val="00A46482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DF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482DF1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482DF1"/>
    <w:pPr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482DF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2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DF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08718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0871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87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87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8718F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8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718F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08718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871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71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2906</Words>
  <Characters>16570</Characters>
  <Application>Microsoft Office Word</Application>
  <DocSecurity>0</DocSecurity>
  <Lines>138</Lines>
  <Paragraphs>38</Paragraphs>
  <ScaleCrop>false</ScaleCrop>
  <Company>Microsoft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2019-11-20T07:58:00Z</dcterms:created>
  <dcterms:modified xsi:type="dcterms:W3CDTF">2019-11-20T08:27:00Z</dcterms:modified>
</cp:coreProperties>
</file>