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335053">
        <w:rPr>
          <w:b/>
          <w:bCs/>
          <w:color w:val="000000"/>
          <w:sz w:val="28"/>
          <w:szCs w:val="28"/>
          <w:lang w:eastAsia="en-US"/>
        </w:rPr>
        <w:t>ПЛАТАВСКОГО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proofErr w:type="gramStart"/>
      <w:r w:rsidR="00335053">
        <w:rPr>
          <w:color w:val="000000"/>
          <w:sz w:val="28"/>
          <w:szCs w:val="28"/>
          <w:u w:val="single"/>
          <w:lang w:eastAsia="en-US"/>
        </w:rPr>
        <w:t>16</w:t>
      </w:r>
      <w:r w:rsidRPr="00A505D1">
        <w:rPr>
          <w:color w:val="000000"/>
          <w:sz w:val="28"/>
          <w:szCs w:val="28"/>
          <w:u w:val="single"/>
          <w:lang w:eastAsia="en-US"/>
        </w:rPr>
        <w:t xml:space="preserve"> »</w:t>
      </w:r>
      <w:proofErr w:type="gramEnd"/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="00335053">
        <w:rPr>
          <w:color w:val="000000"/>
          <w:sz w:val="28"/>
          <w:szCs w:val="28"/>
          <w:u w:val="single"/>
          <w:lang w:eastAsia="en-US"/>
        </w:rPr>
        <w:t xml:space="preserve"> июня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335053">
        <w:rPr>
          <w:color w:val="000000"/>
          <w:sz w:val="28"/>
          <w:szCs w:val="28"/>
          <w:u w:val="single"/>
          <w:lang w:eastAsia="en-US"/>
        </w:rPr>
        <w:t>177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032B4F" w:rsidRDefault="00AF3C8E" w:rsidP="00E07E1D">
      <w:pPr>
        <w:spacing w:line="480" w:lineRule="auto"/>
        <w:ind w:right="4820" w:firstLine="709"/>
        <w:rPr>
          <w:color w:val="000000"/>
          <w:lang w:val="en-US" w:eastAsia="en-US"/>
        </w:rPr>
      </w:pPr>
      <w:r w:rsidRPr="00A505D1">
        <w:rPr>
          <w:color w:val="000000"/>
          <w:lang w:eastAsia="en-US"/>
        </w:rPr>
        <w:t xml:space="preserve">с. </w:t>
      </w:r>
      <w:r w:rsidR="00335053">
        <w:rPr>
          <w:color w:val="000000"/>
          <w:lang w:eastAsia="en-US"/>
        </w:rPr>
        <w:t>Платава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335053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300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E232B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AE2E8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2F84D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C409F2">
              <w:rPr>
                <w:b/>
                <w:bCs/>
                <w:sz w:val="28"/>
                <w:szCs w:val="28"/>
              </w:rPr>
              <w:t>й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proofErr w:type="spellStart"/>
            <w:r w:rsidR="00335053">
              <w:rPr>
                <w:b/>
                <w:bCs/>
                <w:sz w:val="28"/>
                <w:szCs w:val="28"/>
              </w:rPr>
              <w:t>Платавского</w:t>
            </w:r>
            <w:proofErr w:type="spellEnd"/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335053">
              <w:rPr>
                <w:b/>
                <w:bCs/>
                <w:sz w:val="28"/>
                <w:szCs w:val="28"/>
              </w:rPr>
              <w:t>28</w:t>
            </w:r>
            <w:r w:rsidR="00C409F2">
              <w:rPr>
                <w:b/>
                <w:bCs/>
                <w:sz w:val="28"/>
                <w:szCs w:val="28"/>
              </w:rPr>
              <w:t>.</w:t>
            </w:r>
            <w:r w:rsidR="00335053">
              <w:rPr>
                <w:b/>
                <w:bCs/>
                <w:sz w:val="28"/>
                <w:szCs w:val="28"/>
              </w:rPr>
              <w:t>05</w:t>
            </w:r>
            <w:r w:rsidR="00E8047D">
              <w:rPr>
                <w:b/>
                <w:bCs/>
                <w:sz w:val="28"/>
                <w:szCs w:val="28"/>
              </w:rPr>
              <w:t>.201</w:t>
            </w:r>
            <w:r w:rsidR="00C409F2">
              <w:rPr>
                <w:b/>
                <w:bCs/>
                <w:sz w:val="28"/>
                <w:szCs w:val="28"/>
              </w:rPr>
              <w:t>5</w:t>
            </w:r>
            <w:r w:rsidR="00E8047D">
              <w:rPr>
                <w:b/>
                <w:bCs/>
                <w:sz w:val="28"/>
                <w:szCs w:val="28"/>
              </w:rPr>
              <w:t xml:space="preserve"> №</w:t>
            </w:r>
            <w:r w:rsidR="00335053">
              <w:rPr>
                <w:b/>
                <w:bCs/>
                <w:sz w:val="28"/>
                <w:szCs w:val="28"/>
              </w:rPr>
              <w:t>150</w:t>
            </w:r>
            <w:r w:rsidR="00E8047D">
              <w:rPr>
                <w:b/>
                <w:bCs/>
                <w:sz w:val="28"/>
                <w:szCs w:val="28"/>
              </w:rPr>
              <w:t xml:space="preserve"> «</w:t>
            </w:r>
            <w:r w:rsidR="00C409F2" w:rsidRPr="00C409F2">
              <w:rPr>
                <w:b/>
                <w:bCs/>
                <w:sz w:val="28"/>
                <w:szCs w:val="28"/>
              </w:rPr>
              <w:t xml:space="preserve">Об утверждении Положения о порядке размещения нестационарных торговых объектов на территории </w:t>
            </w:r>
            <w:proofErr w:type="spellStart"/>
            <w:r w:rsidR="00C409F2" w:rsidRPr="00C409F2">
              <w:rPr>
                <w:b/>
                <w:bCs/>
                <w:sz w:val="28"/>
                <w:szCs w:val="28"/>
              </w:rPr>
              <w:t>Платавского</w:t>
            </w:r>
            <w:proofErr w:type="spellEnd"/>
            <w:r w:rsidR="00C409F2" w:rsidRPr="00C409F2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  <w:r w:rsidR="00E8047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proofErr w:type="spellStart"/>
      <w:r w:rsidRPr="00C409F2">
        <w:rPr>
          <w:sz w:val="28"/>
          <w:szCs w:val="28"/>
        </w:rPr>
        <w:t>Платавского</w:t>
      </w:r>
      <w:proofErr w:type="spellEnd"/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 xml:space="preserve">представление прокурора </w:t>
      </w:r>
      <w:r w:rsidR="00E8047D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E8047D">
        <w:rPr>
          <w:sz w:val="28"/>
          <w:szCs w:val="28"/>
        </w:rPr>
        <w:t>.0</w:t>
      </w:r>
      <w:r>
        <w:rPr>
          <w:sz w:val="28"/>
          <w:szCs w:val="28"/>
        </w:rPr>
        <w:t>5.2020 №2-2</w:t>
      </w:r>
      <w:r w:rsidR="00E8047D">
        <w:rPr>
          <w:sz w:val="28"/>
          <w:szCs w:val="28"/>
        </w:rPr>
        <w:t>-2020,</w:t>
      </w:r>
      <w:r w:rsidR="009642CA" w:rsidRPr="006F36C7">
        <w:rPr>
          <w:sz w:val="28"/>
          <w:szCs w:val="28"/>
        </w:rPr>
        <w:t xml:space="preserve"> Совет народных депутатов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9642CA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 xml:space="preserve">В решение Совета народных депутатов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="00987EC6">
        <w:rPr>
          <w:sz w:val="28"/>
          <w:szCs w:val="28"/>
        </w:rPr>
        <w:t xml:space="preserve"> сельского поселения Репьевского муниципального района </w:t>
      </w:r>
      <w:r w:rsidR="00C409F2" w:rsidRPr="00C409F2">
        <w:rPr>
          <w:sz w:val="28"/>
          <w:szCs w:val="28"/>
        </w:rPr>
        <w:t xml:space="preserve">от </w:t>
      </w:r>
      <w:r w:rsidR="00335053">
        <w:rPr>
          <w:sz w:val="28"/>
          <w:szCs w:val="28"/>
        </w:rPr>
        <w:t>28</w:t>
      </w:r>
      <w:r w:rsidR="00C409F2" w:rsidRPr="00C409F2">
        <w:rPr>
          <w:sz w:val="28"/>
          <w:szCs w:val="28"/>
        </w:rPr>
        <w:t>.</w:t>
      </w:r>
      <w:r w:rsidR="00335053">
        <w:rPr>
          <w:sz w:val="28"/>
          <w:szCs w:val="28"/>
        </w:rPr>
        <w:t>05</w:t>
      </w:r>
      <w:r w:rsidR="00C409F2" w:rsidRPr="00C409F2">
        <w:rPr>
          <w:sz w:val="28"/>
          <w:szCs w:val="28"/>
        </w:rPr>
        <w:t>.2015 №</w:t>
      </w:r>
      <w:r w:rsidR="00335053">
        <w:rPr>
          <w:sz w:val="28"/>
          <w:szCs w:val="28"/>
        </w:rPr>
        <w:t>150</w:t>
      </w:r>
      <w:r w:rsidR="00C409F2" w:rsidRPr="00C409F2">
        <w:rPr>
          <w:sz w:val="28"/>
          <w:szCs w:val="28"/>
        </w:rPr>
        <w:t xml:space="preserve"> «Об утверждении Положения о порядке размещения нестационарных торговых объектов на территории </w:t>
      </w:r>
      <w:proofErr w:type="spellStart"/>
      <w:r w:rsidR="00C409F2" w:rsidRPr="00C409F2">
        <w:rPr>
          <w:sz w:val="28"/>
          <w:szCs w:val="28"/>
        </w:rPr>
        <w:t>Платавского</w:t>
      </w:r>
      <w:proofErr w:type="spellEnd"/>
      <w:r w:rsidR="00C409F2" w:rsidRPr="00C409F2">
        <w:rPr>
          <w:sz w:val="28"/>
          <w:szCs w:val="28"/>
        </w:rPr>
        <w:t xml:space="preserve"> сельского поселения Репьевского </w:t>
      </w:r>
      <w:r w:rsidR="00C409F2" w:rsidRPr="00C409F2">
        <w:rPr>
          <w:sz w:val="28"/>
          <w:szCs w:val="28"/>
        </w:rPr>
        <w:lastRenderedPageBreak/>
        <w:t>муниципального района Воронежской области</w:t>
      </w:r>
      <w:r w:rsidR="00987EC6" w:rsidRPr="00987EC6">
        <w:rPr>
          <w:sz w:val="28"/>
          <w:szCs w:val="28"/>
        </w:rPr>
        <w:t>»</w:t>
      </w:r>
      <w:r w:rsidR="00987EC6">
        <w:rPr>
          <w:sz w:val="28"/>
          <w:szCs w:val="28"/>
        </w:rPr>
        <w:t xml:space="preserve"> (далее - Решение) внести следующ</w:t>
      </w:r>
      <w:r w:rsidR="00C409F2">
        <w:rPr>
          <w:sz w:val="28"/>
          <w:szCs w:val="28"/>
        </w:rPr>
        <w:t>ие изменения</w:t>
      </w:r>
      <w:r w:rsidR="00987EC6">
        <w:rPr>
          <w:sz w:val="28"/>
          <w:szCs w:val="28"/>
        </w:rPr>
        <w:t>:</w:t>
      </w:r>
    </w:p>
    <w:p w:rsidR="00E8047D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п. 1.1. ч. 1 приложения 1 утвержденного Решением слова «</w:t>
      </w:r>
      <w:r w:rsidRPr="00C409F2">
        <w:rPr>
          <w:sz w:val="28"/>
          <w:szCs w:val="28"/>
        </w:rPr>
        <w:t xml:space="preserve">постановлением администрации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Pr="00C409F2">
        <w:rPr>
          <w:sz w:val="28"/>
          <w:szCs w:val="28"/>
        </w:rPr>
        <w:t xml:space="preserve"> сельского поселения от «</w:t>
      </w:r>
      <w:r w:rsidR="00335053">
        <w:rPr>
          <w:sz w:val="28"/>
          <w:szCs w:val="28"/>
        </w:rPr>
        <w:t>07</w:t>
      </w:r>
      <w:r w:rsidRPr="00C409F2">
        <w:rPr>
          <w:sz w:val="28"/>
          <w:szCs w:val="28"/>
        </w:rPr>
        <w:t xml:space="preserve">» </w:t>
      </w:r>
      <w:r w:rsidR="0033505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№</w:t>
      </w:r>
      <w:r w:rsidR="00335053">
        <w:rPr>
          <w:sz w:val="28"/>
          <w:szCs w:val="28"/>
        </w:rPr>
        <w:t>15</w:t>
      </w:r>
      <w:r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исключить;</w:t>
      </w:r>
    </w:p>
    <w:p w:rsidR="00C409F2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п. 4.1. ч. 4 приложения 1 утвержденного Решением слова «</w:t>
      </w:r>
      <w:r w:rsidRPr="00C409F2">
        <w:rPr>
          <w:sz w:val="28"/>
          <w:szCs w:val="28"/>
        </w:rPr>
        <w:t>от «</w:t>
      </w:r>
      <w:r w:rsidR="00335053">
        <w:rPr>
          <w:sz w:val="28"/>
          <w:szCs w:val="28"/>
        </w:rPr>
        <w:t>07</w:t>
      </w:r>
      <w:r w:rsidRPr="00C409F2">
        <w:rPr>
          <w:sz w:val="28"/>
          <w:szCs w:val="28"/>
        </w:rPr>
        <w:t xml:space="preserve">» </w:t>
      </w:r>
      <w:r w:rsidR="0033505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№</w:t>
      </w:r>
      <w:r w:rsidR="00335053">
        <w:rPr>
          <w:sz w:val="28"/>
          <w:szCs w:val="28"/>
        </w:rPr>
        <w:t>15</w:t>
      </w:r>
      <w:r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исключить;</w:t>
      </w:r>
    </w:p>
    <w:p w:rsidR="00C409F2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втором п.4.2. ч. 4 приложения 1 утвержденного Решением слова «</w:t>
      </w:r>
      <w:r w:rsidRPr="00C409F2">
        <w:rPr>
          <w:sz w:val="28"/>
          <w:szCs w:val="28"/>
        </w:rPr>
        <w:t>от «</w:t>
      </w:r>
      <w:r w:rsidR="00335053">
        <w:rPr>
          <w:sz w:val="28"/>
          <w:szCs w:val="28"/>
        </w:rPr>
        <w:t>07</w:t>
      </w:r>
      <w:r w:rsidRPr="00C409F2">
        <w:rPr>
          <w:sz w:val="28"/>
          <w:szCs w:val="28"/>
        </w:rPr>
        <w:t xml:space="preserve">» </w:t>
      </w:r>
      <w:r w:rsidR="0033505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№</w:t>
      </w:r>
      <w:r w:rsidR="00335053">
        <w:rPr>
          <w:sz w:val="28"/>
          <w:szCs w:val="28"/>
        </w:rPr>
        <w:t>15</w:t>
      </w:r>
      <w:r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</w:t>
      </w:r>
      <w:r w:rsidR="00C80A56">
        <w:rPr>
          <w:sz w:val="28"/>
          <w:szCs w:val="28"/>
        </w:rPr>
        <w:t>;</w:t>
      </w:r>
    </w:p>
    <w:p w:rsidR="00C80A56" w:rsidRDefault="00C80A56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78CC" w:rsidRPr="008378CC">
        <w:rPr>
          <w:sz w:val="28"/>
          <w:szCs w:val="28"/>
        </w:rPr>
        <w:t>В абзаце втором п.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>.</w:t>
      </w:r>
      <w:r w:rsidR="008378CC">
        <w:rPr>
          <w:sz w:val="28"/>
          <w:szCs w:val="28"/>
        </w:rPr>
        <w:t>3</w:t>
      </w:r>
      <w:r w:rsidR="008378CC" w:rsidRPr="008378CC">
        <w:rPr>
          <w:sz w:val="28"/>
          <w:szCs w:val="28"/>
        </w:rPr>
        <w:t xml:space="preserve">. ч. 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 xml:space="preserve"> приложения 1 утвержденного Решением слова «от «</w:t>
      </w:r>
      <w:r w:rsidR="00335053">
        <w:rPr>
          <w:sz w:val="28"/>
          <w:szCs w:val="28"/>
        </w:rPr>
        <w:t>07</w:t>
      </w:r>
      <w:r w:rsidR="008378CC" w:rsidRPr="008378CC">
        <w:rPr>
          <w:sz w:val="28"/>
          <w:szCs w:val="28"/>
        </w:rPr>
        <w:t xml:space="preserve">» </w:t>
      </w:r>
      <w:r w:rsidR="00335053">
        <w:rPr>
          <w:sz w:val="28"/>
          <w:szCs w:val="28"/>
        </w:rPr>
        <w:t>апреля</w:t>
      </w:r>
      <w:r w:rsidR="008378CC" w:rsidRPr="008378CC">
        <w:rPr>
          <w:sz w:val="28"/>
          <w:szCs w:val="28"/>
        </w:rPr>
        <w:t xml:space="preserve"> 2015 №</w:t>
      </w:r>
      <w:r w:rsidR="00335053">
        <w:rPr>
          <w:sz w:val="28"/>
          <w:szCs w:val="28"/>
        </w:rPr>
        <w:t>15</w:t>
      </w:r>
      <w:r w:rsidR="008378CC" w:rsidRPr="008378CC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="008378CC" w:rsidRPr="008378CC">
        <w:rPr>
          <w:sz w:val="28"/>
          <w:szCs w:val="28"/>
        </w:rPr>
        <w:t xml:space="preserve"> сельского поселения» исключить</w:t>
      </w:r>
      <w:r w:rsidR="008378CC">
        <w:rPr>
          <w:sz w:val="28"/>
          <w:szCs w:val="28"/>
        </w:rPr>
        <w:t>;</w:t>
      </w:r>
    </w:p>
    <w:p w:rsidR="008378CC" w:rsidRDefault="008378CC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378CC">
        <w:rPr>
          <w:sz w:val="28"/>
          <w:szCs w:val="28"/>
        </w:rPr>
        <w:t>В абзаце втором п.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378CC">
        <w:rPr>
          <w:sz w:val="28"/>
          <w:szCs w:val="28"/>
        </w:rPr>
        <w:t xml:space="preserve">. ч. 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 xml:space="preserve"> приложения 1 утвержденного Решением слова «от «</w:t>
      </w:r>
      <w:r w:rsidR="00335053">
        <w:rPr>
          <w:sz w:val="28"/>
          <w:szCs w:val="28"/>
        </w:rPr>
        <w:t>07</w:t>
      </w:r>
      <w:r w:rsidRPr="008378CC">
        <w:rPr>
          <w:sz w:val="28"/>
          <w:szCs w:val="28"/>
        </w:rPr>
        <w:t xml:space="preserve">» </w:t>
      </w:r>
      <w:r w:rsidR="00335053">
        <w:rPr>
          <w:sz w:val="28"/>
          <w:szCs w:val="28"/>
        </w:rPr>
        <w:t>апреля</w:t>
      </w:r>
      <w:r w:rsidRPr="008378CC">
        <w:rPr>
          <w:sz w:val="28"/>
          <w:szCs w:val="28"/>
        </w:rPr>
        <w:t xml:space="preserve"> 2015 №</w:t>
      </w:r>
      <w:r w:rsidR="00335053">
        <w:rPr>
          <w:sz w:val="28"/>
          <w:szCs w:val="28"/>
        </w:rPr>
        <w:t>15</w:t>
      </w:r>
      <w:r w:rsidRPr="008378CC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Pr="008378CC">
        <w:rPr>
          <w:sz w:val="28"/>
          <w:szCs w:val="28"/>
        </w:rPr>
        <w:t xml:space="preserve"> сельского поселения» исключить</w:t>
      </w:r>
      <w:r>
        <w:rPr>
          <w:sz w:val="28"/>
          <w:szCs w:val="28"/>
        </w:rPr>
        <w:t>;</w:t>
      </w:r>
    </w:p>
    <w:p w:rsidR="00C409F2" w:rsidRDefault="008378CC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26F38" w:rsidRPr="00C26F38">
        <w:rPr>
          <w:sz w:val="28"/>
          <w:szCs w:val="28"/>
        </w:rPr>
        <w:t>В пункте п. 1.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. ч. 1 приложения 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 утвержденного Решением слова «постановлением администрации</w:t>
      </w:r>
      <w:r w:rsidR="00335053">
        <w:rPr>
          <w:sz w:val="28"/>
          <w:szCs w:val="28"/>
        </w:rPr>
        <w:t xml:space="preserve">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="00335053">
        <w:rPr>
          <w:sz w:val="28"/>
          <w:szCs w:val="28"/>
        </w:rPr>
        <w:t xml:space="preserve"> сельского поселения от «07</w:t>
      </w:r>
      <w:r w:rsidR="00C26F38" w:rsidRPr="00C26F38">
        <w:rPr>
          <w:sz w:val="28"/>
          <w:szCs w:val="28"/>
        </w:rPr>
        <w:t xml:space="preserve">» </w:t>
      </w:r>
      <w:r w:rsidR="00335053">
        <w:rPr>
          <w:sz w:val="28"/>
          <w:szCs w:val="28"/>
        </w:rPr>
        <w:t>апреля</w:t>
      </w:r>
      <w:r w:rsidR="00C26F38" w:rsidRPr="00C26F38">
        <w:rPr>
          <w:sz w:val="28"/>
          <w:szCs w:val="28"/>
        </w:rPr>
        <w:t xml:space="preserve"> 2015 №</w:t>
      </w:r>
      <w:r w:rsidR="00335053">
        <w:rPr>
          <w:sz w:val="28"/>
          <w:szCs w:val="28"/>
        </w:rPr>
        <w:t xml:space="preserve">15 </w:t>
      </w:r>
      <w:r w:rsidR="00C26F38" w:rsidRPr="00C26F38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</w:t>
      </w:r>
      <w:proofErr w:type="spellStart"/>
      <w:r w:rsidR="00335053">
        <w:rPr>
          <w:sz w:val="28"/>
          <w:szCs w:val="28"/>
        </w:rPr>
        <w:t>Платавского</w:t>
      </w:r>
      <w:proofErr w:type="spellEnd"/>
      <w:r w:rsidR="00C26F38" w:rsidRPr="00C26F38">
        <w:rPr>
          <w:sz w:val="28"/>
          <w:szCs w:val="28"/>
        </w:rPr>
        <w:t xml:space="preserve"> сельского поселения» исключить</w:t>
      </w:r>
      <w:r w:rsidR="00C26F38">
        <w:rPr>
          <w:sz w:val="28"/>
          <w:szCs w:val="28"/>
        </w:rPr>
        <w:t>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335053" w:rsidP="00335053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В.В.Горбунов</w:t>
            </w:r>
            <w:bookmarkStart w:id="0" w:name="_GoBack"/>
            <w:bookmarkEnd w:id="0"/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053"/>
    <w:rsid w:val="00335B4D"/>
    <w:rsid w:val="00336318"/>
    <w:rsid w:val="00337925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9150-6E51-4265-B125-64D226F3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Платава</cp:lastModifiedBy>
  <cp:revision>3</cp:revision>
  <cp:lastPrinted>2019-09-02T07:15:00Z</cp:lastPrinted>
  <dcterms:created xsi:type="dcterms:W3CDTF">2020-06-23T06:13:00Z</dcterms:created>
  <dcterms:modified xsi:type="dcterms:W3CDTF">2020-06-23T07:28:00Z</dcterms:modified>
</cp:coreProperties>
</file>