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6" w:rsidRPr="002002DA" w:rsidRDefault="009E7846" w:rsidP="009E78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02DA">
        <w:rPr>
          <w:b/>
          <w:sz w:val="28"/>
          <w:szCs w:val="28"/>
        </w:rPr>
        <w:t>СОВЕТ КУЩЕВСКОГО СЕЛЬСКОГО ПОСЕЛЕНИЯ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КУЩЕВСКОГО РАЙОНА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РЕШЕНИЕ</w:t>
      </w:r>
    </w:p>
    <w:p w:rsidR="00853985" w:rsidRDefault="00853985" w:rsidP="009E7846">
      <w:pPr>
        <w:jc w:val="center"/>
        <w:rPr>
          <w:sz w:val="28"/>
          <w:szCs w:val="28"/>
        </w:rPr>
      </w:pPr>
    </w:p>
    <w:p w:rsidR="00873D12" w:rsidRDefault="001C4A3B" w:rsidP="001C4A3B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09.03.2017г                                                                                                   №195</w:t>
      </w:r>
    </w:p>
    <w:p w:rsidR="00873D12" w:rsidRPr="002002DA" w:rsidRDefault="00873D12" w:rsidP="009E7846">
      <w:pPr>
        <w:jc w:val="center"/>
        <w:rPr>
          <w:sz w:val="28"/>
          <w:szCs w:val="28"/>
        </w:rPr>
      </w:pPr>
    </w:p>
    <w:p w:rsidR="009E7846" w:rsidRPr="002002DA" w:rsidRDefault="009E7846" w:rsidP="009E7846">
      <w:pPr>
        <w:jc w:val="center"/>
        <w:rPr>
          <w:sz w:val="28"/>
          <w:szCs w:val="28"/>
        </w:rPr>
      </w:pPr>
      <w:r w:rsidRPr="002002DA">
        <w:rPr>
          <w:sz w:val="28"/>
          <w:szCs w:val="28"/>
        </w:rPr>
        <w:t>ст-ца Кущевская</w:t>
      </w:r>
    </w:p>
    <w:p w:rsidR="009E7846" w:rsidRDefault="009E7846" w:rsidP="009E7846">
      <w:pPr>
        <w:jc w:val="center"/>
        <w:rPr>
          <w:b/>
        </w:rPr>
      </w:pPr>
    </w:p>
    <w:p w:rsidR="00853985" w:rsidRDefault="00853985" w:rsidP="009E7846">
      <w:pPr>
        <w:jc w:val="center"/>
        <w:rPr>
          <w:b/>
        </w:rPr>
      </w:pPr>
    </w:p>
    <w:p w:rsidR="00C213C5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услуг по </w:t>
      </w:r>
      <w:r w:rsidR="008A5CE0">
        <w:rPr>
          <w:b/>
          <w:sz w:val="28"/>
          <w:szCs w:val="28"/>
        </w:rPr>
        <w:t>погребению</w:t>
      </w:r>
      <w:r>
        <w:rPr>
          <w:b/>
          <w:sz w:val="28"/>
          <w:szCs w:val="28"/>
        </w:rPr>
        <w:t xml:space="preserve">, оказываемых на территории Кущевского сельского </w:t>
      </w:r>
    </w:p>
    <w:p w:rsidR="009E7846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</w:t>
      </w:r>
      <w:r w:rsidR="00C213C5">
        <w:rPr>
          <w:b/>
          <w:sz w:val="28"/>
          <w:szCs w:val="28"/>
        </w:rPr>
        <w:t xml:space="preserve"> с 01 февраля 2017 года</w:t>
      </w:r>
    </w:p>
    <w:p w:rsidR="00E6286A" w:rsidRDefault="00E6286A" w:rsidP="009E7846">
      <w:pPr>
        <w:jc w:val="center"/>
        <w:rPr>
          <w:b/>
          <w:sz w:val="28"/>
          <w:szCs w:val="28"/>
        </w:rPr>
      </w:pPr>
    </w:p>
    <w:p w:rsidR="009E7846" w:rsidRDefault="00424E45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Законом Краснодарского края от 04 февраля 2004 года  № 666-КЗ «О погребении и похоронном деле в Краснодарском крае», на основании анализа цен на услуги погребения, согласно предоставленной информации региональной энергетической комиссией</w:t>
      </w:r>
      <w:r w:rsidR="004B70BF">
        <w:rPr>
          <w:sz w:val="28"/>
          <w:szCs w:val="28"/>
        </w:rPr>
        <w:t xml:space="preserve"> </w:t>
      </w:r>
      <w:r>
        <w:rPr>
          <w:sz w:val="28"/>
          <w:szCs w:val="28"/>
        </w:rPr>
        <w:t>- департаментом цен и тарифов Краснодарского края</w:t>
      </w:r>
      <w:r w:rsidR="009E7846">
        <w:rPr>
          <w:sz w:val="28"/>
          <w:szCs w:val="28"/>
        </w:rPr>
        <w:t>, Совет Кущевского сельского поселения Кущевского района РЕШИЛ:</w:t>
      </w:r>
    </w:p>
    <w:p w:rsidR="00B80516" w:rsidRDefault="00424E45" w:rsidP="00AD60F6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24E45">
        <w:rPr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Кущевского сельского поселения Кущевского района </w:t>
      </w:r>
      <w:r w:rsidR="00C43FE2">
        <w:rPr>
          <w:sz w:val="28"/>
          <w:szCs w:val="28"/>
        </w:rPr>
        <w:t xml:space="preserve">с 01 февраля 2017 года </w:t>
      </w:r>
      <w:r w:rsidRPr="00424E45">
        <w:rPr>
          <w:sz w:val="28"/>
          <w:szCs w:val="28"/>
        </w:rPr>
        <w:t>согласно приложению.</w:t>
      </w:r>
    </w:p>
    <w:p w:rsidR="001A4862" w:rsidRPr="001A4862" w:rsidRDefault="001A4862" w:rsidP="001A4862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1A4862">
        <w:rPr>
          <w:sz w:val="28"/>
          <w:szCs w:val="28"/>
        </w:rPr>
        <w:t xml:space="preserve">Решение Совета Кущевского сельского поселения Кущевского района от </w:t>
      </w:r>
      <w:r w:rsidR="00C43FE2">
        <w:rPr>
          <w:sz w:val="28"/>
          <w:szCs w:val="28"/>
        </w:rPr>
        <w:t>22</w:t>
      </w:r>
      <w:r w:rsidRPr="001A4862">
        <w:rPr>
          <w:sz w:val="28"/>
          <w:szCs w:val="28"/>
        </w:rPr>
        <w:t xml:space="preserve"> декабря 201</w:t>
      </w:r>
      <w:r w:rsidR="00C43FE2">
        <w:rPr>
          <w:sz w:val="28"/>
          <w:szCs w:val="28"/>
        </w:rPr>
        <w:t>4</w:t>
      </w:r>
      <w:r w:rsidRPr="001A4862">
        <w:rPr>
          <w:sz w:val="28"/>
          <w:szCs w:val="28"/>
        </w:rPr>
        <w:t xml:space="preserve"> года №</w:t>
      </w:r>
      <w:r w:rsidR="00C43FE2">
        <w:rPr>
          <w:sz w:val="28"/>
          <w:szCs w:val="28"/>
        </w:rPr>
        <w:t xml:space="preserve"> 36</w:t>
      </w:r>
      <w:r w:rsidRPr="001A4862">
        <w:rPr>
          <w:sz w:val="28"/>
          <w:szCs w:val="28"/>
        </w:rPr>
        <w:t xml:space="preserve"> «Об утверждении прейскуранта гарантированного перечня услуг по погребению на 201</w:t>
      </w:r>
      <w:r w:rsidR="00C43FE2">
        <w:rPr>
          <w:sz w:val="28"/>
          <w:szCs w:val="28"/>
        </w:rPr>
        <w:t>5</w:t>
      </w:r>
      <w:r w:rsidRPr="001A4862">
        <w:rPr>
          <w:sz w:val="28"/>
          <w:szCs w:val="28"/>
        </w:rPr>
        <w:t xml:space="preserve"> год, оказываемых на территории Кущевского сельского поселения Кущевского района» признать утратившим силу. 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3</w:t>
      </w:r>
      <w:r w:rsidR="009E7846" w:rsidRPr="009E7846">
        <w:rPr>
          <w:sz w:val="28"/>
          <w:szCs w:val="28"/>
        </w:rPr>
        <w:t>. Администрации Кущевского сельского поселения Кущевского района (</w:t>
      </w:r>
      <w:r w:rsidR="001A4862">
        <w:rPr>
          <w:sz w:val="28"/>
          <w:szCs w:val="28"/>
        </w:rPr>
        <w:t>Калюжный</w:t>
      </w:r>
      <w:r w:rsidR="009E7846" w:rsidRPr="009E7846">
        <w:rPr>
          <w:sz w:val="28"/>
          <w:szCs w:val="28"/>
        </w:rPr>
        <w:t>) опубликовать настоящее решение и разместить на официальном сайте администрации Кущевского сельского поселения Кущевского района в сети интернет.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846" w:rsidRPr="009E7846">
        <w:rPr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665C10">
        <w:rPr>
          <w:sz w:val="28"/>
          <w:szCs w:val="28"/>
        </w:rPr>
        <w:t xml:space="preserve">комиссию по коммунальному хозяйству, транспорту, строительству, связи и благоустройству </w:t>
      </w:r>
      <w:r w:rsidR="00B1201E" w:rsidRPr="009E7846">
        <w:rPr>
          <w:sz w:val="28"/>
          <w:szCs w:val="28"/>
        </w:rPr>
        <w:t>Совета Кущевского сельского поселения Кущевского района</w:t>
      </w:r>
      <w:r w:rsidR="00B1201E">
        <w:rPr>
          <w:sz w:val="28"/>
          <w:szCs w:val="28"/>
        </w:rPr>
        <w:t xml:space="preserve"> </w:t>
      </w:r>
      <w:r w:rsidR="00665C10">
        <w:rPr>
          <w:sz w:val="28"/>
          <w:szCs w:val="28"/>
        </w:rPr>
        <w:t>(Чернышев).</w:t>
      </w:r>
      <w:r w:rsidR="009E7846" w:rsidRPr="009E7846">
        <w:rPr>
          <w:sz w:val="28"/>
          <w:szCs w:val="28"/>
        </w:rPr>
        <w:t xml:space="preserve"> </w:t>
      </w:r>
    </w:p>
    <w:p w:rsidR="009E7846" w:rsidRDefault="008C50BB" w:rsidP="009E7846">
      <w:pPr>
        <w:ind w:firstLine="851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5</w:t>
      </w:r>
      <w:r w:rsidR="009E7846" w:rsidRPr="009E7846">
        <w:rPr>
          <w:sz w:val="28"/>
          <w:szCs w:val="28"/>
        </w:rPr>
        <w:t xml:space="preserve">. Решение вступает в силу </w:t>
      </w:r>
      <w:r w:rsidR="00754742">
        <w:rPr>
          <w:sz w:val="28"/>
          <w:szCs w:val="28"/>
        </w:rPr>
        <w:t xml:space="preserve">со дня его опубликования, </w:t>
      </w:r>
      <w:r w:rsidR="00C43FE2">
        <w:rPr>
          <w:sz w:val="28"/>
          <w:szCs w:val="28"/>
        </w:rPr>
        <w:t>и распространяется на правоотношения, возникшие с 01 февраля 2017 года.</w:t>
      </w:r>
    </w:p>
    <w:bookmarkEnd w:id="2"/>
    <w:p w:rsidR="009E7846" w:rsidRDefault="009E7846" w:rsidP="009E7846">
      <w:pPr>
        <w:pStyle w:val="a3"/>
        <w:ind w:left="1211"/>
        <w:jc w:val="both"/>
        <w:rPr>
          <w:sz w:val="28"/>
          <w:szCs w:val="28"/>
        </w:rPr>
      </w:pPr>
    </w:p>
    <w:p w:rsidR="00A906FE" w:rsidRDefault="00A906FE" w:rsidP="009E7846">
      <w:pPr>
        <w:pStyle w:val="a3"/>
        <w:ind w:left="121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53985" w:rsidRPr="00853985" w:rsidTr="00720446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60"/>
              <w:gridCol w:w="4695"/>
            </w:tblGrid>
            <w:tr w:rsidR="00853985" w:rsidRPr="00853985" w:rsidTr="004D6F6F">
              <w:tc>
                <w:tcPr>
                  <w:tcW w:w="4927" w:type="dxa"/>
                  <w:shd w:val="clear" w:color="auto" w:fill="auto"/>
                </w:tcPr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Глава Кущевского сельского </w:t>
                  </w:r>
                </w:p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поселения Кущевского района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853985" w:rsidRPr="00853985" w:rsidRDefault="004D6F6F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Заместитель п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>редседател</w:t>
                  </w:r>
                  <w:r>
                    <w:rPr>
                      <w:bCs/>
                      <w:sz w:val="28"/>
                      <w:szCs w:val="28"/>
                    </w:rPr>
                    <w:t>я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 xml:space="preserve"> Совета </w:t>
                  </w:r>
                </w:p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Кущевского сельского поселения </w:t>
                  </w:r>
                </w:p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Кущевского района</w:t>
                  </w:r>
                </w:p>
              </w:tc>
            </w:tr>
            <w:tr w:rsidR="00853985" w:rsidRPr="00853985" w:rsidTr="004D6F6F">
              <w:tc>
                <w:tcPr>
                  <w:tcW w:w="4927" w:type="dxa"/>
                  <w:shd w:val="clear" w:color="auto" w:fill="auto"/>
                </w:tcPr>
                <w:p w:rsidR="00853985" w:rsidRPr="00853985" w:rsidRDefault="001A4862" w:rsidP="004D6F6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А.М. Калюжный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0C13E9" w:rsidRPr="00853985" w:rsidRDefault="004D6F6F" w:rsidP="00EF1D2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Е.В. Мирошниченко</w:t>
                  </w:r>
                </w:p>
              </w:tc>
            </w:tr>
          </w:tbl>
          <w:p w:rsidR="00853985" w:rsidRPr="00853985" w:rsidRDefault="00853985" w:rsidP="004D6F6F">
            <w:pPr>
              <w:rPr>
                <w:sz w:val="28"/>
                <w:szCs w:val="28"/>
              </w:rPr>
            </w:pPr>
          </w:p>
        </w:tc>
      </w:tr>
    </w:tbl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3FE2" w:rsidRDefault="00C43FE2" w:rsidP="00C43FE2">
      <w:pPr>
        <w:ind w:left="5812"/>
        <w:jc w:val="center"/>
        <w:rPr>
          <w:sz w:val="28"/>
          <w:szCs w:val="28"/>
        </w:rPr>
      </w:pPr>
    </w:p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Кущевского сельского поселения Кущевского района</w:t>
      </w:r>
    </w:p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35D">
        <w:rPr>
          <w:sz w:val="28"/>
          <w:szCs w:val="28"/>
        </w:rPr>
        <w:t>09.03.</w:t>
      </w:r>
      <w:r>
        <w:rPr>
          <w:sz w:val="28"/>
          <w:szCs w:val="28"/>
        </w:rPr>
        <w:t xml:space="preserve"> 2017 года №</w:t>
      </w:r>
      <w:r w:rsidR="00DA335D">
        <w:rPr>
          <w:sz w:val="28"/>
          <w:szCs w:val="28"/>
        </w:rPr>
        <w:t xml:space="preserve"> 195</w:t>
      </w:r>
    </w:p>
    <w:p w:rsidR="00C43FE2" w:rsidRDefault="00C43FE2" w:rsidP="00C43FE2">
      <w:pPr>
        <w:rPr>
          <w:sz w:val="28"/>
          <w:szCs w:val="28"/>
        </w:rPr>
      </w:pPr>
    </w:p>
    <w:p w:rsidR="00F80FB7" w:rsidRDefault="00F80FB7" w:rsidP="00C43FE2">
      <w:pPr>
        <w:rPr>
          <w:sz w:val="28"/>
          <w:szCs w:val="28"/>
        </w:rPr>
      </w:pPr>
    </w:p>
    <w:p w:rsidR="00F80FB7" w:rsidRPr="00F80FB7" w:rsidRDefault="00F80FB7" w:rsidP="00F80FB7">
      <w:pPr>
        <w:rPr>
          <w:sz w:val="28"/>
          <w:szCs w:val="28"/>
        </w:rPr>
      </w:pPr>
    </w:p>
    <w:p w:rsidR="00F80FB7" w:rsidRDefault="00F80FB7" w:rsidP="00F80FB7">
      <w:pPr>
        <w:rPr>
          <w:sz w:val="28"/>
          <w:szCs w:val="28"/>
        </w:rPr>
      </w:pPr>
    </w:p>
    <w:p w:rsidR="00C43FE2" w:rsidRPr="00F80FB7" w:rsidRDefault="00F80FB7" w:rsidP="00F80FB7">
      <w:pPr>
        <w:tabs>
          <w:tab w:val="left" w:pos="35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0FB7">
        <w:rPr>
          <w:b/>
          <w:sz w:val="28"/>
          <w:szCs w:val="28"/>
        </w:rPr>
        <w:t>ПРЕЙСКУРАНТ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услуг по погребению,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на территории Кущевского сельского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 с 01 февраля 2017 года</w:t>
      </w: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F80FB7" w:rsidTr="00F80FB7">
        <w:tc>
          <w:tcPr>
            <w:tcW w:w="675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 w:rsidRPr="00F80FB7">
              <w:rPr>
                <w:sz w:val="26"/>
                <w:szCs w:val="26"/>
              </w:rPr>
              <w:t>№ п\п</w:t>
            </w:r>
          </w:p>
        </w:tc>
        <w:tc>
          <w:tcPr>
            <w:tcW w:w="7230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49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 с 01.02.2017г.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112,08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1884,46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92,24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577,95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861,67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2032,73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1949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F80FB7">
              <w:rPr>
                <w:b/>
                <w:sz w:val="28"/>
                <w:szCs w:val="28"/>
              </w:rPr>
              <w:t>5561,13</w:t>
            </w:r>
          </w:p>
        </w:tc>
      </w:tr>
    </w:tbl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Глава Кущевского сельского</w:t>
      </w:r>
    </w:p>
    <w:p w:rsidR="00F80FB7" w:rsidRPr="00F80FB7" w:rsidRDefault="00F80FB7" w:rsidP="00F80FB7">
      <w:pPr>
        <w:tabs>
          <w:tab w:val="left" w:pos="357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А.М. Калюжный</w:t>
      </w:r>
    </w:p>
    <w:sectPr w:rsidR="00F80FB7" w:rsidRPr="00F80FB7" w:rsidSect="00C43F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CE"/>
    <w:multiLevelType w:val="multilevel"/>
    <w:tmpl w:val="E73ECC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01D"/>
    <w:multiLevelType w:val="hybridMultilevel"/>
    <w:tmpl w:val="E300F632"/>
    <w:lvl w:ilvl="0" w:tplc="606EF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A47410"/>
    <w:multiLevelType w:val="hybridMultilevel"/>
    <w:tmpl w:val="1902D20C"/>
    <w:lvl w:ilvl="0" w:tplc="E01E8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6"/>
    <w:rsid w:val="0009369A"/>
    <w:rsid w:val="000956C6"/>
    <w:rsid w:val="000B365B"/>
    <w:rsid w:val="000C076B"/>
    <w:rsid w:val="000C13E9"/>
    <w:rsid w:val="000C5971"/>
    <w:rsid w:val="000E170F"/>
    <w:rsid w:val="00196AD9"/>
    <w:rsid w:val="001A4862"/>
    <w:rsid w:val="001B5A89"/>
    <w:rsid w:val="001C4A3B"/>
    <w:rsid w:val="001E471D"/>
    <w:rsid w:val="002226A1"/>
    <w:rsid w:val="002232F8"/>
    <w:rsid w:val="0025665B"/>
    <w:rsid w:val="0029119D"/>
    <w:rsid w:val="002B1A3F"/>
    <w:rsid w:val="002E55E6"/>
    <w:rsid w:val="00312F53"/>
    <w:rsid w:val="00381669"/>
    <w:rsid w:val="00383DAF"/>
    <w:rsid w:val="003A7520"/>
    <w:rsid w:val="003B2299"/>
    <w:rsid w:val="00424E45"/>
    <w:rsid w:val="00464169"/>
    <w:rsid w:val="0049640F"/>
    <w:rsid w:val="004A7EC0"/>
    <w:rsid w:val="004B70BF"/>
    <w:rsid w:val="004D6F6F"/>
    <w:rsid w:val="00576984"/>
    <w:rsid w:val="0059015D"/>
    <w:rsid w:val="0059797E"/>
    <w:rsid w:val="005C2F55"/>
    <w:rsid w:val="0061021D"/>
    <w:rsid w:val="006606E7"/>
    <w:rsid w:val="00665C10"/>
    <w:rsid w:val="006710A7"/>
    <w:rsid w:val="00686363"/>
    <w:rsid w:val="00720446"/>
    <w:rsid w:val="00731020"/>
    <w:rsid w:val="0073202B"/>
    <w:rsid w:val="00754742"/>
    <w:rsid w:val="007B29BD"/>
    <w:rsid w:val="007F4F59"/>
    <w:rsid w:val="00851363"/>
    <w:rsid w:val="00853985"/>
    <w:rsid w:val="00873248"/>
    <w:rsid w:val="00873D12"/>
    <w:rsid w:val="008A5CE0"/>
    <w:rsid w:val="008B0726"/>
    <w:rsid w:val="008C50BB"/>
    <w:rsid w:val="00953460"/>
    <w:rsid w:val="00955173"/>
    <w:rsid w:val="009B6FF2"/>
    <w:rsid w:val="009C6117"/>
    <w:rsid w:val="009E7846"/>
    <w:rsid w:val="00A34890"/>
    <w:rsid w:val="00A65256"/>
    <w:rsid w:val="00A906FE"/>
    <w:rsid w:val="00AD60F6"/>
    <w:rsid w:val="00AE0688"/>
    <w:rsid w:val="00AE1A03"/>
    <w:rsid w:val="00B1201E"/>
    <w:rsid w:val="00B138DB"/>
    <w:rsid w:val="00B26F75"/>
    <w:rsid w:val="00B75520"/>
    <w:rsid w:val="00B80516"/>
    <w:rsid w:val="00BA2125"/>
    <w:rsid w:val="00BC3ABA"/>
    <w:rsid w:val="00BD2B2E"/>
    <w:rsid w:val="00C213C5"/>
    <w:rsid w:val="00C31719"/>
    <w:rsid w:val="00C43FE2"/>
    <w:rsid w:val="00C62392"/>
    <w:rsid w:val="00CA0D11"/>
    <w:rsid w:val="00D97A76"/>
    <w:rsid w:val="00DA335D"/>
    <w:rsid w:val="00DD1537"/>
    <w:rsid w:val="00DF199A"/>
    <w:rsid w:val="00E6286A"/>
    <w:rsid w:val="00E7004C"/>
    <w:rsid w:val="00ED422A"/>
    <w:rsid w:val="00EF1D20"/>
    <w:rsid w:val="00F80FB7"/>
    <w:rsid w:val="00F82F03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2017-03-10T06:32:00Z</cp:lastPrinted>
  <dcterms:created xsi:type="dcterms:W3CDTF">2017-07-04T06:25:00Z</dcterms:created>
  <dcterms:modified xsi:type="dcterms:W3CDTF">2017-07-04T06:25:00Z</dcterms:modified>
</cp:coreProperties>
</file>