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7" w:rsidRDefault="00627CFA" w:rsidP="00627CFA">
      <w:pPr>
        <w:tabs>
          <w:tab w:val="left" w:pos="39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77E889E" wp14:editId="1C4BD2B1">
            <wp:simplePos x="0" y="0"/>
            <wp:positionH relativeFrom="column">
              <wp:posOffset>2575560</wp:posOffset>
            </wp:positionH>
            <wp:positionV relativeFrom="paragraph">
              <wp:posOffset>-877570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377">
        <w:rPr>
          <w:rFonts w:ascii="Arial" w:hAnsi="Arial" w:cs="Arial"/>
        </w:rPr>
        <w:t>АДМИНИСТРАЦИЯ</w:t>
      </w:r>
    </w:p>
    <w:p w:rsidR="00847377" w:rsidRDefault="00847377" w:rsidP="00847377">
      <w:pPr>
        <w:pStyle w:val="a5"/>
        <w:ind w:right="-545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ТИШАНСКОГО СЕЛЬСКОГО ПОСЕЛЕНИЯ</w:t>
      </w:r>
    </w:p>
    <w:p w:rsidR="00847377" w:rsidRDefault="00847377" w:rsidP="00847377">
      <w:pPr>
        <w:pStyle w:val="a5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ТАЛОВСКОГО МУНИЦИПАЛЬНОГО РАЙОНА</w:t>
      </w:r>
    </w:p>
    <w:p w:rsidR="00847377" w:rsidRDefault="00847377" w:rsidP="00847377">
      <w:pPr>
        <w:pStyle w:val="a3"/>
        <w:tabs>
          <w:tab w:val="left" w:pos="70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847377" w:rsidRDefault="00847377" w:rsidP="00847377">
      <w:pPr>
        <w:pStyle w:val="a3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847377" w:rsidRDefault="00847377" w:rsidP="00847377">
      <w:pPr>
        <w:pStyle w:val="a3"/>
        <w:tabs>
          <w:tab w:val="left" w:pos="70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47377" w:rsidRPr="00EA5224" w:rsidRDefault="00847377" w:rsidP="00847377">
      <w:pPr>
        <w:pStyle w:val="a5"/>
        <w:jc w:val="left"/>
        <w:rPr>
          <w:rFonts w:ascii="Arial" w:hAnsi="Arial" w:cs="Arial"/>
          <w:b w:val="0"/>
          <w:szCs w:val="24"/>
        </w:rPr>
      </w:pPr>
    </w:p>
    <w:p w:rsidR="00847377" w:rsidRDefault="00847377" w:rsidP="00847377">
      <w:pPr>
        <w:pStyle w:val="a5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от 22 августа </w:t>
      </w:r>
      <w:r w:rsidRPr="005A2A09">
        <w:rPr>
          <w:rFonts w:ascii="Arial" w:hAnsi="Arial" w:cs="Arial"/>
          <w:b w:val="0"/>
          <w:szCs w:val="24"/>
        </w:rPr>
        <w:t xml:space="preserve">2019г. № </w:t>
      </w:r>
      <w:r w:rsidR="007E6D21">
        <w:rPr>
          <w:rFonts w:ascii="Arial" w:hAnsi="Arial" w:cs="Arial"/>
          <w:b w:val="0"/>
          <w:szCs w:val="24"/>
        </w:rPr>
        <w:t>56</w:t>
      </w:r>
    </w:p>
    <w:p w:rsidR="00847377" w:rsidRDefault="00847377" w:rsidP="00847377">
      <w:pPr>
        <w:pStyle w:val="a5"/>
        <w:jc w:val="left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с</w:t>
      </w:r>
      <w:proofErr w:type="gramEnd"/>
      <w:r>
        <w:rPr>
          <w:rFonts w:ascii="Arial" w:hAnsi="Arial" w:cs="Arial"/>
          <w:b w:val="0"/>
          <w:szCs w:val="24"/>
        </w:rPr>
        <w:t>. Верхняя Тишанка</w:t>
      </w:r>
    </w:p>
    <w:p w:rsidR="00847377" w:rsidRDefault="00847377" w:rsidP="00847377">
      <w:pPr>
        <w:pStyle w:val="a5"/>
        <w:jc w:val="left"/>
        <w:rPr>
          <w:rFonts w:ascii="Arial" w:hAnsi="Arial" w:cs="Arial"/>
          <w:b w:val="0"/>
          <w:szCs w:val="24"/>
        </w:rPr>
      </w:pPr>
    </w:p>
    <w:p w:rsidR="00847377" w:rsidRPr="00627CFA" w:rsidRDefault="00847377" w:rsidP="00627CFA">
      <w:pPr>
        <w:jc w:val="center"/>
        <w:rPr>
          <w:rFonts w:ascii="Arial" w:hAnsi="Arial" w:cs="Arial"/>
          <w:b/>
        </w:rPr>
      </w:pPr>
      <w:r w:rsidRPr="00627CFA">
        <w:rPr>
          <w:rFonts w:ascii="Arial" w:hAnsi="Arial" w:cs="Arial"/>
          <w:b/>
        </w:rPr>
        <w:t>Об измене</w:t>
      </w:r>
      <w:r w:rsidR="009B458A">
        <w:rPr>
          <w:rFonts w:ascii="Arial" w:hAnsi="Arial" w:cs="Arial"/>
          <w:b/>
        </w:rPr>
        <w:t>нии</w:t>
      </w:r>
      <w:r w:rsidR="00627CFA">
        <w:rPr>
          <w:rFonts w:ascii="Arial" w:hAnsi="Arial" w:cs="Arial"/>
          <w:b/>
        </w:rPr>
        <w:t xml:space="preserve"> адресов объектов адресации </w:t>
      </w:r>
    </w:p>
    <w:p w:rsidR="00847377" w:rsidRPr="001E022C" w:rsidRDefault="00847377" w:rsidP="00847377">
      <w:pPr>
        <w:ind w:firstLine="709"/>
        <w:jc w:val="both"/>
        <w:rPr>
          <w:rFonts w:ascii="Arial" w:hAnsi="Arial" w:cs="Arial"/>
          <w:b/>
        </w:rPr>
      </w:pPr>
    </w:p>
    <w:p w:rsidR="00847377" w:rsidRPr="00305258" w:rsidRDefault="00847377" w:rsidP="00847377">
      <w:pPr>
        <w:ind w:firstLine="709"/>
        <w:jc w:val="both"/>
        <w:rPr>
          <w:rFonts w:ascii="Arial" w:hAnsi="Arial"/>
          <w:szCs w:val="28"/>
        </w:rPr>
      </w:pPr>
      <w:proofErr w:type="gramStart"/>
      <w:r w:rsidRPr="00305258">
        <w:rPr>
          <w:rFonts w:ascii="Arial" w:hAnsi="Arial"/>
          <w:szCs w:val="28"/>
        </w:rPr>
        <w:t xml:space="preserve">В </w:t>
      </w:r>
      <w:r>
        <w:rPr>
          <w:rFonts w:ascii="Arial" w:hAnsi="Arial"/>
          <w:szCs w:val="28"/>
        </w:rPr>
        <w:t>соответствии с Федер</w:t>
      </w:r>
      <w:bookmarkStart w:id="0" w:name="_GoBack"/>
      <w:bookmarkEnd w:id="0"/>
      <w:r>
        <w:rPr>
          <w:rFonts w:ascii="Arial" w:hAnsi="Arial"/>
          <w:szCs w:val="28"/>
        </w:rPr>
        <w:t>альным законом от 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системе на территории Тишанского сельского поселения Таловского муниципального района Воронежской области</w:t>
      </w:r>
      <w:proofErr w:type="gramEnd"/>
    </w:p>
    <w:p w:rsidR="00847377" w:rsidRPr="001E022C" w:rsidRDefault="00847377" w:rsidP="00847377">
      <w:pPr>
        <w:pStyle w:val="a7"/>
        <w:ind w:firstLine="709"/>
        <w:rPr>
          <w:rFonts w:ascii="Arial" w:hAnsi="Arial" w:cs="Arial"/>
          <w:sz w:val="24"/>
        </w:rPr>
      </w:pPr>
    </w:p>
    <w:p w:rsidR="00847377" w:rsidRPr="001E022C" w:rsidRDefault="00627CFA" w:rsidP="00627CFA">
      <w:pPr>
        <w:pStyle w:val="a7"/>
        <w:tabs>
          <w:tab w:val="left" w:pos="3525"/>
          <w:tab w:val="center" w:pos="5032"/>
        </w:tabs>
        <w:ind w:firstLine="709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</w:t>
      </w:r>
      <w:proofErr w:type="gramEnd"/>
      <w:r w:rsidR="00847377" w:rsidRPr="001E022C">
        <w:rPr>
          <w:rFonts w:ascii="Arial" w:hAnsi="Arial" w:cs="Arial"/>
          <w:sz w:val="24"/>
        </w:rPr>
        <w:t xml:space="preserve"> О С Т А Н О В Л Я Е Т:</w:t>
      </w:r>
    </w:p>
    <w:p w:rsidR="00847377" w:rsidRPr="001E022C" w:rsidRDefault="00847377" w:rsidP="00847377">
      <w:pPr>
        <w:pStyle w:val="a7"/>
        <w:ind w:firstLine="709"/>
        <w:rPr>
          <w:rFonts w:ascii="Arial" w:hAnsi="Arial" w:cs="Arial"/>
          <w:sz w:val="24"/>
        </w:rPr>
      </w:pPr>
    </w:p>
    <w:p w:rsidR="00847377" w:rsidRDefault="00847377" w:rsidP="00847377">
      <w:pPr>
        <w:ind w:firstLine="709"/>
        <w:jc w:val="both"/>
        <w:rPr>
          <w:rFonts w:ascii="Arial" w:hAnsi="Arial"/>
          <w:szCs w:val="28"/>
        </w:rPr>
      </w:pPr>
      <w:r w:rsidRPr="001E02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адреса объектов адресации, содержащие в ФИАС, </w:t>
      </w:r>
      <w:r>
        <w:rPr>
          <w:rFonts w:ascii="Arial" w:hAnsi="Arial"/>
          <w:szCs w:val="28"/>
        </w:rPr>
        <w:t>согласно приложению к настоящему постановлению.</w:t>
      </w:r>
    </w:p>
    <w:p w:rsidR="00847377" w:rsidRDefault="00847377" w:rsidP="00847377">
      <w:pPr>
        <w:ind w:firstLine="709"/>
        <w:jc w:val="both"/>
        <w:rPr>
          <w:rFonts w:ascii="Arial" w:hAnsi="Arial" w:cs="Arial"/>
        </w:rPr>
      </w:pPr>
    </w:p>
    <w:p w:rsidR="00847377" w:rsidRPr="001E022C" w:rsidRDefault="00847377" w:rsidP="008473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847377" w:rsidRDefault="00847377" w:rsidP="00847377">
      <w:pPr>
        <w:pStyle w:val="a7"/>
        <w:ind w:firstLine="709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377" w:rsidRPr="00B828EC" w:rsidTr="0053768F">
        <w:tc>
          <w:tcPr>
            <w:tcW w:w="4785" w:type="dxa"/>
          </w:tcPr>
          <w:p w:rsidR="00847377" w:rsidRPr="00784BF0" w:rsidRDefault="00847377" w:rsidP="00537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г</w:t>
            </w:r>
            <w:r w:rsidRPr="00B828EC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ы</w:t>
            </w:r>
            <w:r w:rsidRPr="00B82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Тишанского</w:t>
            </w:r>
          </w:p>
          <w:p w:rsidR="00847377" w:rsidRPr="00B828EC" w:rsidRDefault="00847377" w:rsidP="0053768F">
            <w:pPr>
              <w:rPr>
                <w:rFonts w:ascii="Arial" w:hAnsi="Arial" w:cs="Arial"/>
              </w:rPr>
            </w:pPr>
            <w:r w:rsidRPr="00B828E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786" w:type="dxa"/>
          </w:tcPr>
          <w:p w:rsidR="00627CFA" w:rsidRDefault="00627CFA" w:rsidP="0053768F">
            <w:pPr>
              <w:rPr>
                <w:rFonts w:ascii="Arial" w:hAnsi="Arial" w:cs="Arial"/>
              </w:rPr>
            </w:pPr>
          </w:p>
          <w:p w:rsidR="00847377" w:rsidRPr="00B828EC" w:rsidRDefault="00847377" w:rsidP="00537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Пискарев Н.А.</w:t>
            </w:r>
          </w:p>
        </w:tc>
      </w:tr>
    </w:tbl>
    <w:p w:rsidR="00627CFA" w:rsidRDefault="00627CFA" w:rsidP="00627CFA">
      <w:pPr>
        <w:spacing w:after="200" w:line="276" w:lineRule="auto"/>
        <w:jc w:val="center"/>
      </w:pPr>
      <w:r>
        <w:br w:type="page"/>
      </w:r>
    </w:p>
    <w:p w:rsidR="00627CFA" w:rsidRPr="003A2EA9" w:rsidRDefault="00847377" w:rsidP="00627CFA">
      <w:pPr>
        <w:tabs>
          <w:tab w:val="left" w:pos="372"/>
          <w:tab w:val="left" w:pos="8565"/>
          <w:tab w:val="right" w:pos="9355"/>
        </w:tabs>
        <w:jc w:val="right"/>
        <w:rPr>
          <w:rFonts w:ascii="Arial" w:hAnsi="Arial" w:cs="Arial"/>
          <w:sz w:val="22"/>
        </w:rPr>
      </w:pPr>
      <w:r w:rsidRPr="003A2EA9">
        <w:rPr>
          <w:rFonts w:ascii="Arial" w:hAnsi="Arial" w:cs="Arial"/>
          <w:sz w:val="22"/>
        </w:rPr>
        <w:lastRenderedPageBreak/>
        <w:t>Приложение</w:t>
      </w:r>
    </w:p>
    <w:p w:rsidR="00847377" w:rsidRPr="003A2EA9" w:rsidRDefault="00847377" w:rsidP="00627CFA">
      <w:pPr>
        <w:tabs>
          <w:tab w:val="left" w:pos="372"/>
          <w:tab w:val="left" w:pos="8565"/>
          <w:tab w:val="right" w:pos="9355"/>
        </w:tabs>
        <w:jc w:val="right"/>
        <w:rPr>
          <w:rFonts w:ascii="Arial" w:hAnsi="Arial" w:cs="Arial"/>
          <w:sz w:val="22"/>
        </w:rPr>
      </w:pPr>
      <w:r w:rsidRPr="003A2EA9">
        <w:rPr>
          <w:rFonts w:ascii="Arial" w:hAnsi="Arial" w:cs="Arial"/>
          <w:sz w:val="22"/>
        </w:rPr>
        <w:t>к постановлению администрации</w:t>
      </w:r>
    </w:p>
    <w:p w:rsidR="00847377" w:rsidRPr="003A2EA9" w:rsidRDefault="00847377" w:rsidP="00847377">
      <w:pPr>
        <w:tabs>
          <w:tab w:val="left" w:pos="8565"/>
        </w:tabs>
        <w:jc w:val="right"/>
        <w:rPr>
          <w:rFonts w:ascii="Arial" w:hAnsi="Arial" w:cs="Arial"/>
          <w:sz w:val="22"/>
        </w:rPr>
      </w:pPr>
      <w:r w:rsidRPr="003A2EA9">
        <w:rPr>
          <w:rFonts w:ascii="Arial" w:hAnsi="Arial" w:cs="Arial"/>
          <w:sz w:val="22"/>
        </w:rPr>
        <w:t>Тишанского сельского поселения</w:t>
      </w:r>
    </w:p>
    <w:p w:rsidR="007E6D21" w:rsidRPr="003A2EA9" w:rsidRDefault="00847377" w:rsidP="00627CFA">
      <w:pPr>
        <w:tabs>
          <w:tab w:val="left" w:pos="8565"/>
        </w:tabs>
        <w:jc w:val="right"/>
        <w:rPr>
          <w:rFonts w:ascii="Arial" w:hAnsi="Arial" w:cs="Arial"/>
          <w:sz w:val="22"/>
        </w:rPr>
      </w:pPr>
      <w:r w:rsidRPr="003A2EA9">
        <w:rPr>
          <w:rFonts w:ascii="Arial" w:hAnsi="Arial" w:cs="Arial"/>
          <w:sz w:val="22"/>
        </w:rPr>
        <w:t>от 22.08.2019г №</w:t>
      </w:r>
      <w:r w:rsidR="00627CFA" w:rsidRPr="003A2EA9">
        <w:rPr>
          <w:rFonts w:ascii="Arial" w:hAnsi="Arial" w:cs="Arial"/>
          <w:sz w:val="22"/>
        </w:rPr>
        <w:t xml:space="preserve"> </w:t>
      </w:r>
      <w:r w:rsidR="007E6D21" w:rsidRPr="003A2EA9">
        <w:rPr>
          <w:rFonts w:ascii="Arial" w:hAnsi="Arial" w:cs="Arial"/>
          <w:sz w:val="22"/>
        </w:rPr>
        <w:t>56</w:t>
      </w:r>
    </w:p>
    <w:p w:rsidR="00627CFA" w:rsidRDefault="00627CFA" w:rsidP="00627CFA">
      <w:pPr>
        <w:tabs>
          <w:tab w:val="left" w:pos="8565"/>
        </w:tabs>
        <w:jc w:val="right"/>
        <w:rPr>
          <w:b/>
          <w:sz w:val="28"/>
          <w:szCs w:val="28"/>
        </w:rPr>
      </w:pPr>
    </w:p>
    <w:p w:rsidR="00847377" w:rsidRPr="00B37AB4" w:rsidRDefault="007E6D21" w:rsidP="00847377">
      <w:pPr>
        <w:tabs>
          <w:tab w:val="left" w:pos="8565"/>
        </w:tabs>
        <w:jc w:val="center"/>
        <w:rPr>
          <w:rFonts w:ascii="Arial" w:hAnsi="Arial" w:cs="Arial"/>
          <w:b/>
          <w:sz w:val="22"/>
          <w:szCs w:val="28"/>
        </w:rPr>
      </w:pPr>
      <w:r w:rsidRPr="00B37AB4">
        <w:rPr>
          <w:rFonts w:ascii="Arial" w:hAnsi="Arial" w:cs="Arial"/>
          <w:b/>
          <w:sz w:val="22"/>
          <w:szCs w:val="28"/>
        </w:rPr>
        <w:t>Внести с</w:t>
      </w:r>
      <w:r w:rsidR="0004645A" w:rsidRPr="00B37AB4">
        <w:rPr>
          <w:rFonts w:ascii="Arial" w:hAnsi="Arial" w:cs="Arial"/>
          <w:b/>
          <w:sz w:val="22"/>
          <w:szCs w:val="28"/>
        </w:rPr>
        <w:t xml:space="preserve">ледующие </w:t>
      </w:r>
      <w:proofErr w:type="gramStart"/>
      <w:r w:rsidR="0004645A" w:rsidRPr="00B37AB4">
        <w:rPr>
          <w:rFonts w:ascii="Arial" w:hAnsi="Arial" w:cs="Arial"/>
          <w:b/>
          <w:sz w:val="22"/>
          <w:szCs w:val="28"/>
        </w:rPr>
        <w:t>изменения</w:t>
      </w:r>
      <w:proofErr w:type="gramEnd"/>
      <w:r w:rsidR="0004645A" w:rsidRPr="00B37AB4">
        <w:rPr>
          <w:rFonts w:ascii="Arial" w:hAnsi="Arial" w:cs="Arial"/>
          <w:b/>
          <w:sz w:val="22"/>
          <w:szCs w:val="28"/>
        </w:rPr>
        <w:t xml:space="preserve"> в адреса содержащие в ФИАС</w:t>
      </w:r>
    </w:p>
    <w:p w:rsidR="00847377" w:rsidRPr="003A2EA9" w:rsidRDefault="00847377" w:rsidP="00847377">
      <w:pPr>
        <w:tabs>
          <w:tab w:val="left" w:pos="8565"/>
        </w:tabs>
        <w:jc w:val="right"/>
        <w:rPr>
          <w:rFonts w:ascii="Arial" w:hAnsi="Arial" w:cs="Arial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377" w:rsidRPr="003A2EA9" w:rsidTr="00847377">
        <w:tc>
          <w:tcPr>
            <w:tcW w:w="4785" w:type="dxa"/>
          </w:tcPr>
          <w:p w:rsidR="00847377" w:rsidRPr="003A2EA9" w:rsidRDefault="0004645A" w:rsidP="0004645A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>Уточнённые реквизиты адресов содержащие в ГАР</w:t>
            </w:r>
          </w:p>
        </w:tc>
        <w:tc>
          <w:tcPr>
            <w:tcW w:w="4786" w:type="dxa"/>
          </w:tcPr>
          <w:p w:rsidR="00847377" w:rsidRPr="003A2EA9" w:rsidRDefault="0004645A" w:rsidP="0004645A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>Уточнённые реквизиты адресов для внесения изменения в ГАР</w:t>
            </w:r>
          </w:p>
        </w:tc>
      </w:tr>
      <w:tr w:rsidR="0004645A" w:rsidRPr="003A2EA9" w:rsidTr="00847377">
        <w:tc>
          <w:tcPr>
            <w:tcW w:w="4785" w:type="dxa"/>
          </w:tcPr>
          <w:p w:rsidR="0004645A" w:rsidRPr="003A2EA9" w:rsidRDefault="0004645A" w:rsidP="0004645A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4</w:t>
            </w:r>
          </w:p>
        </w:tc>
        <w:tc>
          <w:tcPr>
            <w:tcW w:w="4786" w:type="dxa"/>
          </w:tcPr>
          <w:p w:rsidR="0004645A" w:rsidRPr="003A2EA9" w:rsidRDefault="0004645A" w:rsidP="0004645A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4</w:t>
            </w:r>
          </w:p>
        </w:tc>
      </w:tr>
      <w:tr w:rsidR="0004645A" w:rsidRPr="003A2EA9" w:rsidTr="00847377">
        <w:tc>
          <w:tcPr>
            <w:tcW w:w="4785" w:type="dxa"/>
          </w:tcPr>
          <w:p w:rsidR="0004645A" w:rsidRPr="003A2EA9" w:rsidRDefault="0004645A" w:rsidP="0004645A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Школьная, дом 55</w:t>
            </w:r>
          </w:p>
        </w:tc>
        <w:tc>
          <w:tcPr>
            <w:tcW w:w="4786" w:type="dxa"/>
          </w:tcPr>
          <w:p w:rsidR="0004645A" w:rsidRPr="003A2EA9" w:rsidRDefault="0004645A" w:rsidP="0004645A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Школьная, здание 55</w:t>
            </w:r>
          </w:p>
        </w:tc>
      </w:tr>
      <w:tr w:rsidR="0004645A" w:rsidRPr="003A2EA9" w:rsidTr="00847377">
        <w:tc>
          <w:tcPr>
            <w:tcW w:w="4785" w:type="dxa"/>
          </w:tcPr>
          <w:p w:rsidR="0004645A" w:rsidRPr="003A2EA9" w:rsidRDefault="0004645A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19А</w:t>
            </w:r>
          </w:p>
        </w:tc>
        <w:tc>
          <w:tcPr>
            <w:tcW w:w="4786" w:type="dxa"/>
          </w:tcPr>
          <w:p w:rsidR="0004645A" w:rsidRPr="003A2EA9" w:rsidRDefault="0004645A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19А</w:t>
            </w:r>
          </w:p>
        </w:tc>
      </w:tr>
      <w:tr w:rsidR="0004645A" w:rsidRPr="003A2EA9" w:rsidTr="00847377">
        <w:tc>
          <w:tcPr>
            <w:tcW w:w="4785" w:type="dxa"/>
          </w:tcPr>
          <w:p w:rsidR="0004645A" w:rsidRPr="003A2EA9" w:rsidRDefault="0004645A" w:rsidP="0004645A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дом 8А</w:t>
            </w:r>
          </w:p>
        </w:tc>
        <w:tc>
          <w:tcPr>
            <w:tcW w:w="4786" w:type="dxa"/>
          </w:tcPr>
          <w:p w:rsidR="0004645A" w:rsidRPr="003A2EA9" w:rsidRDefault="0004645A" w:rsidP="0004645A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здание 8А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EF6476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Свободы, дом 222</w:t>
            </w:r>
          </w:p>
        </w:tc>
        <w:tc>
          <w:tcPr>
            <w:tcW w:w="4786" w:type="dxa"/>
          </w:tcPr>
          <w:p w:rsidR="00EF6476" w:rsidRPr="003A2EA9" w:rsidRDefault="00EF6476" w:rsidP="00EF6476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Свободы, здание 222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EF6476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дом 1А</w:t>
            </w:r>
          </w:p>
        </w:tc>
        <w:tc>
          <w:tcPr>
            <w:tcW w:w="4786" w:type="dxa"/>
          </w:tcPr>
          <w:p w:rsidR="00EF6476" w:rsidRPr="003A2EA9" w:rsidRDefault="00EF6476" w:rsidP="00EF6476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здание 1А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EF6476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дом 2</w:t>
            </w:r>
          </w:p>
        </w:tc>
        <w:tc>
          <w:tcPr>
            <w:tcW w:w="4786" w:type="dxa"/>
          </w:tcPr>
          <w:p w:rsidR="00EF6476" w:rsidRPr="003A2EA9" w:rsidRDefault="00EF6476" w:rsidP="00EF6476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здание 2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19</w:t>
            </w:r>
          </w:p>
        </w:tc>
        <w:tc>
          <w:tcPr>
            <w:tcW w:w="4786" w:type="dxa"/>
          </w:tcPr>
          <w:p w:rsidR="00EF6476" w:rsidRPr="003A2EA9" w:rsidRDefault="00EF6476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19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6А</w:t>
            </w:r>
          </w:p>
        </w:tc>
        <w:tc>
          <w:tcPr>
            <w:tcW w:w="4786" w:type="dxa"/>
          </w:tcPr>
          <w:p w:rsidR="00EF6476" w:rsidRPr="003A2EA9" w:rsidRDefault="00EF6476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6А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31</w:t>
            </w:r>
          </w:p>
        </w:tc>
        <w:tc>
          <w:tcPr>
            <w:tcW w:w="4786" w:type="dxa"/>
          </w:tcPr>
          <w:p w:rsidR="00EF6476" w:rsidRPr="003A2EA9" w:rsidRDefault="00EF6476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31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5</w:t>
            </w:r>
          </w:p>
        </w:tc>
        <w:tc>
          <w:tcPr>
            <w:tcW w:w="4786" w:type="dxa"/>
          </w:tcPr>
          <w:p w:rsidR="00EF6476" w:rsidRPr="003A2EA9" w:rsidRDefault="00EF6476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5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EF6476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дом 2А</w:t>
            </w:r>
          </w:p>
        </w:tc>
        <w:tc>
          <w:tcPr>
            <w:tcW w:w="4786" w:type="dxa"/>
          </w:tcPr>
          <w:p w:rsidR="00EF6476" w:rsidRPr="003A2EA9" w:rsidRDefault="00EF6476" w:rsidP="00EF6476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Гагарина, здание 2А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</w:t>
            </w:r>
            <w:r w:rsidRPr="003A2EA9">
              <w:rPr>
                <w:rFonts w:ascii="Arial" w:hAnsi="Arial" w:cs="Arial"/>
                <w:sz w:val="20"/>
              </w:rPr>
              <w:lastRenderedPageBreak/>
              <w:t xml:space="preserve">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21А</w:t>
            </w:r>
          </w:p>
        </w:tc>
        <w:tc>
          <w:tcPr>
            <w:tcW w:w="4786" w:type="dxa"/>
          </w:tcPr>
          <w:p w:rsidR="00EF6476" w:rsidRPr="003A2EA9" w:rsidRDefault="00EF6476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lastRenderedPageBreak/>
              <w:t xml:space="preserve">Российская Федерация, Воронежской область, Таловский муниципальный район, Тишанское </w:t>
            </w:r>
            <w:r w:rsidRPr="003A2EA9">
              <w:rPr>
                <w:rFonts w:ascii="Arial" w:hAnsi="Arial" w:cs="Arial"/>
                <w:sz w:val="20"/>
              </w:rPr>
              <w:lastRenderedPageBreak/>
              <w:t xml:space="preserve">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21А</w:t>
            </w:r>
          </w:p>
        </w:tc>
      </w:tr>
      <w:tr w:rsidR="00EF6476" w:rsidRPr="003A2EA9" w:rsidTr="00847377">
        <w:tc>
          <w:tcPr>
            <w:tcW w:w="4785" w:type="dxa"/>
          </w:tcPr>
          <w:p w:rsidR="00EF6476" w:rsidRPr="003A2EA9" w:rsidRDefault="00EF6476" w:rsidP="00EF6476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lastRenderedPageBreak/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Революции, дом 17А</w:t>
            </w:r>
          </w:p>
        </w:tc>
        <w:tc>
          <w:tcPr>
            <w:tcW w:w="4786" w:type="dxa"/>
          </w:tcPr>
          <w:p w:rsidR="00EF6476" w:rsidRPr="003A2EA9" w:rsidRDefault="00EF6476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Революции, здание 17А</w:t>
            </w:r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дом 3В</w:t>
            </w:r>
          </w:p>
        </w:tc>
        <w:tc>
          <w:tcPr>
            <w:tcW w:w="4786" w:type="dxa"/>
          </w:tcPr>
          <w:p w:rsidR="007E6D21" w:rsidRPr="003A2EA9" w:rsidRDefault="007E6D21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Центральная, здание 3В</w:t>
            </w:r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7E6D21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Чеснокова, дом 80</w:t>
            </w:r>
          </w:p>
        </w:tc>
        <w:tc>
          <w:tcPr>
            <w:tcW w:w="4786" w:type="dxa"/>
          </w:tcPr>
          <w:p w:rsidR="007E6D21" w:rsidRPr="003A2EA9" w:rsidRDefault="007E6D21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Чеснокова, здание 80</w:t>
            </w:r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7E6D21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Школьная, дом 1</w:t>
            </w:r>
          </w:p>
        </w:tc>
        <w:tc>
          <w:tcPr>
            <w:tcW w:w="4786" w:type="dxa"/>
          </w:tcPr>
          <w:p w:rsidR="007E6D21" w:rsidRPr="003A2EA9" w:rsidRDefault="007E6D21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Школьная, здание 1</w:t>
            </w:r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7E6D21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Революции, дом 130</w:t>
            </w:r>
          </w:p>
        </w:tc>
        <w:tc>
          <w:tcPr>
            <w:tcW w:w="4786" w:type="dxa"/>
          </w:tcPr>
          <w:p w:rsidR="007E6D21" w:rsidRPr="003A2EA9" w:rsidRDefault="007E6D21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r w:rsidRPr="003A2EA9">
              <w:rPr>
                <w:rFonts w:ascii="Arial" w:hAnsi="Arial" w:cs="Arial"/>
                <w:sz w:val="20"/>
              </w:rPr>
              <w:t xml:space="preserve">Российская Федерация, Воронежской область, Таловский муниципальный район, Тишанское сельское поселение,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с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A2EA9">
              <w:rPr>
                <w:rFonts w:ascii="Arial" w:hAnsi="Arial" w:cs="Arial"/>
                <w:sz w:val="20"/>
              </w:rPr>
              <w:t>Верхняя</w:t>
            </w:r>
            <w:proofErr w:type="gramEnd"/>
            <w:r w:rsidRPr="003A2EA9">
              <w:rPr>
                <w:rFonts w:ascii="Arial" w:hAnsi="Arial" w:cs="Arial"/>
                <w:sz w:val="20"/>
              </w:rPr>
              <w:t xml:space="preserve"> Тишанка, ул. Революции, здание 130</w:t>
            </w:r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7E6D21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дом 83</w:t>
            </w:r>
            <w:proofErr w:type="gramEnd"/>
          </w:p>
        </w:tc>
        <w:tc>
          <w:tcPr>
            <w:tcW w:w="4786" w:type="dxa"/>
          </w:tcPr>
          <w:p w:rsidR="007E6D21" w:rsidRPr="003A2EA9" w:rsidRDefault="007E6D21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здание 83</w:t>
            </w:r>
            <w:proofErr w:type="gramEnd"/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7E6D21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дом 78</w:t>
            </w:r>
            <w:proofErr w:type="gramEnd"/>
          </w:p>
        </w:tc>
        <w:tc>
          <w:tcPr>
            <w:tcW w:w="4786" w:type="dxa"/>
          </w:tcPr>
          <w:p w:rsidR="007E6D21" w:rsidRPr="003A2EA9" w:rsidRDefault="007E6D21" w:rsidP="007E6D21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здание 78</w:t>
            </w:r>
            <w:proofErr w:type="gramEnd"/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дом 77</w:t>
            </w:r>
            <w:proofErr w:type="gramEnd"/>
          </w:p>
        </w:tc>
        <w:tc>
          <w:tcPr>
            <w:tcW w:w="4786" w:type="dxa"/>
          </w:tcPr>
          <w:p w:rsidR="007E6D21" w:rsidRPr="003A2EA9" w:rsidRDefault="007E6D21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здание 77</w:t>
            </w:r>
            <w:proofErr w:type="gramEnd"/>
          </w:p>
        </w:tc>
      </w:tr>
      <w:tr w:rsidR="007E6D21" w:rsidRPr="003A2EA9" w:rsidTr="00847377">
        <w:tc>
          <w:tcPr>
            <w:tcW w:w="4785" w:type="dxa"/>
          </w:tcPr>
          <w:p w:rsidR="007E6D21" w:rsidRPr="003A2EA9" w:rsidRDefault="007E6D21" w:rsidP="0053768F">
            <w:pPr>
              <w:tabs>
                <w:tab w:val="left" w:pos="8565"/>
              </w:tabs>
              <w:ind w:firstLine="708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дом 82</w:t>
            </w:r>
            <w:proofErr w:type="gramEnd"/>
          </w:p>
        </w:tc>
        <w:tc>
          <w:tcPr>
            <w:tcW w:w="4786" w:type="dxa"/>
          </w:tcPr>
          <w:p w:rsidR="007E6D21" w:rsidRPr="003A2EA9" w:rsidRDefault="007E6D21" w:rsidP="0053768F">
            <w:pPr>
              <w:tabs>
                <w:tab w:val="left" w:pos="540"/>
                <w:tab w:val="left" w:pos="8565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2EA9">
              <w:rPr>
                <w:rFonts w:ascii="Arial" w:hAnsi="Arial" w:cs="Arial"/>
                <w:sz w:val="20"/>
              </w:rPr>
              <w:t>Российская Федерация, Воронежской область, Таловский муниципальный район, Тишанское сельское поселение, с. Бирюч, ул. Колхозная, здание 82</w:t>
            </w:r>
            <w:proofErr w:type="gramEnd"/>
          </w:p>
        </w:tc>
      </w:tr>
    </w:tbl>
    <w:p w:rsidR="00847377" w:rsidRPr="003A2EA9" w:rsidRDefault="00847377" w:rsidP="0004645A">
      <w:pPr>
        <w:tabs>
          <w:tab w:val="left" w:pos="8565"/>
        </w:tabs>
        <w:jc w:val="center"/>
        <w:rPr>
          <w:rFonts w:ascii="Arial" w:hAnsi="Arial" w:cs="Arial"/>
          <w:sz w:val="20"/>
        </w:rPr>
      </w:pPr>
    </w:p>
    <w:p w:rsidR="00847377" w:rsidRPr="003A2EA9" w:rsidRDefault="00847377" w:rsidP="00847377">
      <w:pPr>
        <w:tabs>
          <w:tab w:val="left" w:pos="8565"/>
        </w:tabs>
        <w:rPr>
          <w:rFonts w:ascii="Arial" w:hAnsi="Arial" w:cs="Arial"/>
          <w:sz w:val="20"/>
        </w:rPr>
      </w:pPr>
    </w:p>
    <w:sectPr w:rsidR="00847377" w:rsidRPr="003A2EA9" w:rsidSect="003A2EA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11" w:rsidRDefault="002C0111" w:rsidP="00847377">
      <w:r>
        <w:separator/>
      </w:r>
    </w:p>
  </w:endnote>
  <w:endnote w:type="continuationSeparator" w:id="0">
    <w:p w:rsidR="002C0111" w:rsidRDefault="002C0111" w:rsidP="0084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11" w:rsidRDefault="002C0111" w:rsidP="00847377">
      <w:r>
        <w:separator/>
      </w:r>
    </w:p>
  </w:footnote>
  <w:footnote w:type="continuationSeparator" w:id="0">
    <w:p w:rsidR="002C0111" w:rsidRDefault="002C0111" w:rsidP="0084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7B"/>
    <w:rsid w:val="0004645A"/>
    <w:rsid w:val="001319CA"/>
    <w:rsid w:val="001D75AD"/>
    <w:rsid w:val="002C0111"/>
    <w:rsid w:val="003A2EA9"/>
    <w:rsid w:val="003A4481"/>
    <w:rsid w:val="005B2503"/>
    <w:rsid w:val="00627CFA"/>
    <w:rsid w:val="00687896"/>
    <w:rsid w:val="007E6D21"/>
    <w:rsid w:val="00847377"/>
    <w:rsid w:val="008B2E0A"/>
    <w:rsid w:val="009B458A"/>
    <w:rsid w:val="00B37AB4"/>
    <w:rsid w:val="00CB0C72"/>
    <w:rsid w:val="00E3027B"/>
    <w:rsid w:val="00E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Знак,Знак Знак"/>
    <w:basedOn w:val="a"/>
    <w:link w:val="a4"/>
    <w:rsid w:val="0084737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47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737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8473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84737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47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7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7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4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Знак,Знак Знак"/>
    <w:basedOn w:val="a"/>
    <w:link w:val="a4"/>
    <w:rsid w:val="0084737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47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737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8473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84737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47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7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7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4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Tishansk01</dc:creator>
  <cp:keywords/>
  <dc:description/>
  <cp:lastModifiedBy>Tishansk1</cp:lastModifiedBy>
  <cp:revision>6</cp:revision>
  <cp:lastPrinted>2019-08-30T05:32:00Z</cp:lastPrinted>
  <dcterms:created xsi:type="dcterms:W3CDTF">2019-08-22T06:18:00Z</dcterms:created>
  <dcterms:modified xsi:type="dcterms:W3CDTF">2019-08-30T05:32:00Z</dcterms:modified>
</cp:coreProperties>
</file>