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ЛИПЕЦКАЯ ОБЛАСТЬ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ЛИПЕЦКИЙ РАЙОН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СОВЕТ ДЕПУТАТОВ СЕЛЬСКОГО ПОСЕЛЕНИЯ ПАДОВСКИЙ СЕЛЬСОВЕТ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035B76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вторая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сессия </w:t>
      </w:r>
      <w:r w:rsidR="009F3E60" w:rsidRPr="009F3E60">
        <w:rPr>
          <w:rFonts w:ascii="Times New Roman" w:hAnsi="Times New Roman"/>
          <w:sz w:val="28"/>
          <w:szCs w:val="28"/>
        </w:rPr>
        <w:t>пятого</w:t>
      </w:r>
      <w:r w:rsidR="00D464EB" w:rsidRPr="009F3E60">
        <w:rPr>
          <w:rFonts w:ascii="Times New Roman" w:hAnsi="Times New Roman"/>
          <w:sz w:val="28"/>
          <w:szCs w:val="28"/>
        </w:rPr>
        <w:t xml:space="preserve"> созыва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РЕШЕНИЕ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035B76" w:rsidP="009F3E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F3E60" w:rsidRPr="009F3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9F3E60" w:rsidRPr="009F3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F27ACD">
        <w:rPr>
          <w:rFonts w:ascii="Times New Roman" w:hAnsi="Times New Roman"/>
          <w:sz w:val="28"/>
          <w:szCs w:val="28"/>
        </w:rPr>
        <w:t xml:space="preserve">    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="009F3E60" w:rsidRPr="009F3E60">
        <w:rPr>
          <w:rFonts w:ascii="Times New Roman" w:hAnsi="Times New Roman"/>
          <w:sz w:val="28"/>
          <w:szCs w:val="28"/>
        </w:rPr>
        <w:t>Пады</w:t>
      </w:r>
      <w:proofErr w:type="spellEnd"/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9F3E60" w:rsidRPr="009F3E60">
        <w:rPr>
          <w:rFonts w:ascii="Times New Roman" w:hAnsi="Times New Roman"/>
          <w:sz w:val="28"/>
          <w:szCs w:val="28"/>
        </w:rPr>
        <w:t xml:space="preserve">                               </w:t>
      </w:r>
      <w:r w:rsidR="00D464EB" w:rsidRPr="009F3E60">
        <w:rPr>
          <w:rFonts w:ascii="Times New Roman" w:hAnsi="Times New Roman"/>
          <w:sz w:val="28"/>
          <w:szCs w:val="28"/>
        </w:rPr>
        <w:t xml:space="preserve">№ </w:t>
      </w:r>
      <w:r w:rsidR="00D26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26F05">
        <w:rPr>
          <w:rFonts w:ascii="Times New Roman" w:hAnsi="Times New Roman"/>
          <w:sz w:val="28"/>
          <w:szCs w:val="28"/>
        </w:rPr>
        <w:t>5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9F3E60">
        <w:rPr>
          <w:rFonts w:ascii="Times New Roman" w:hAnsi="Times New Roman" w:cs="Times New Roman"/>
          <w:sz w:val="28"/>
          <w:szCs w:val="28"/>
        </w:rPr>
        <w:t xml:space="preserve">О передаче администрации Липецкого муниципального района полномочий по исполнению и </w:t>
      </w:r>
      <w:proofErr w:type="gramStart"/>
      <w:r w:rsidRPr="009F3E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E60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</w:t>
      </w:r>
      <w:proofErr w:type="spellStart"/>
      <w:r w:rsidRPr="009F3E60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035B76">
        <w:rPr>
          <w:rFonts w:ascii="Times New Roman" w:hAnsi="Times New Roman" w:cs="Times New Roman"/>
          <w:sz w:val="28"/>
          <w:szCs w:val="28"/>
        </w:rPr>
        <w:t>, проведению анализа осуществления главными администраторами</w:t>
      </w:r>
      <w:r w:rsidR="00311BD5">
        <w:rPr>
          <w:rFonts w:ascii="Times New Roman" w:hAnsi="Times New Roman" w:cs="Times New Roman"/>
          <w:sz w:val="28"/>
          <w:szCs w:val="28"/>
        </w:rPr>
        <w:t xml:space="preserve"> бюджетных средств внутреннего финансового контроля и внутреннего финансового аудита </w:t>
      </w:r>
      <w:r w:rsidR="00035B76">
        <w:rPr>
          <w:rFonts w:ascii="Times New Roman" w:hAnsi="Times New Roman" w:cs="Times New Roman"/>
          <w:sz w:val="28"/>
          <w:szCs w:val="28"/>
        </w:rPr>
        <w:t xml:space="preserve">  </w:t>
      </w:r>
      <w:r w:rsidRPr="009F3E6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D0656">
        <w:rPr>
          <w:rFonts w:ascii="Times New Roman" w:hAnsi="Times New Roman" w:cs="Times New Roman"/>
          <w:sz w:val="28"/>
          <w:szCs w:val="28"/>
        </w:rPr>
        <w:t>9</w:t>
      </w:r>
      <w:r w:rsidR="00D26F05">
        <w:rPr>
          <w:rFonts w:ascii="Times New Roman" w:hAnsi="Times New Roman" w:cs="Times New Roman"/>
          <w:sz w:val="28"/>
          <w:szCs w:val="28"/>
        </w:rPr>
        <w:t>,20</w:t>
      </w:r>
      <w:r w:rsidR="008D0656">
        <w:rPr>
          <w:rFonts w:ascii="Times New Roman" w:hAnsi="Times New Roman" w:cs="Times New Roman"/>
          <w:sz w:val="28"/>
          <w:szCs w:val="28"/>
        </w:rPr>
        <w:t>20</w:t>
      </w:r>
      <w:r w:rsidR="00D26F05">
        <w:rPr>
          <w:rFonts w:ascii="Times New Roman" w:hAnsi="Times New Roman" w:cs="Times New Roman"/>
          <w:sz w:val="28"/>
          <w:szCs w:val="28"/>
        </w:rPr>
        <w:t>,202</w:t>
      </w:r>
      <w:r w:rsidR="008D0656">
        <w:rPr>
          <w:rFonts w:ascii="Times New Roman" w:hAnsi="Times New Roman" w:cs="Times New Roman"/>
          <w:sz w:val="28"/>
          <w:szCs w:val="28"/>
        </w:rPr>
        <w:t>1</w:t>
      </w:r>
      <w:r w:rsidR="00D26F0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F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Руководствуясь подпунктом 1.1 пункта 1 статьи 14, пунктом 4 статьи 15 Федерального закона </w:t>
      </w:r>
      <w:hyperlink r:id="rId5" w:history="1">
        <w:r w:rsidRPr="008D0656">
          <w:rPr>
            <w:rStyle w:val="a3"/>
            <w:rFonts w:ascii="Times New Roman" w:hAnsi="Times New Roman"/>
          </w:rPr>
          <w:t>от 06.10.2003 г. № 131-ФЗ</w:t>
        </w:r>
      </w:hyperlink>
      <w:r w:rsidRPr="008D0656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</w:t>
      </w:r>
      <w:r w:rsidR="008D0656" w:rsidRPr="008D0656">
        <w:rPr>
          <w:rFonts w:ascii="Times New Roman" w:hAnsi="Times New Roman"/>
        </w:rPr>
        <w:t xml:space="preserve"> пунктом 4 </w:t>
      </w:r>
      <w:proofErr w:type="spellStart"/>
      <w:proofErr w:type="gramStart"/>
      <w:r w:rsidR="008D0656" w:rsidRPr="008D0656">
        <w:rPr>
          <w:rFonts w:ascii="Times New Roman" w:hAnsi="Times New Roman"/>
        </w:rPr>
        <w:t>ст</w:t>
      </w:r>
      <w:proofErr w:type="spellEnd"/>
      <w:proofErr w:type="gramEnd"/>
      <w:r w:rsidR="008D0656" w:rsidRPr="008D0656">
        <w:rPr>
          <w:rFonts w:ascii="Times New Roman" w:hAnsi="Times New Roman"/>
        </w:rPr>
        <w:t xml:space="preserve"> 157 Бюджетного кодекса Российской Федерации,</w:t>
      </w:r>
      <w:r w:rsidRPr="008D0656">
        <w:rPr>
          <w:rFonts w:ascii="Times New Roman" w:hAnsi="Times New Roman"/>
        </w:rPr>
        <w:t xml:space="preserve"> </w:t>
      </w:r>
      <w:hyperlink r:id="rId6" w:history="1">
        <w:r w:rsidRPr="008D0656">
          <w:rPr>
            <w:rStyle w:val="a3"/>
            <w:rFonts w:ascii="Times New Roman" w:hAnsi="Times New Roman"/>
          </w:rPr>
          <w:t xml:space="preserve">Уставом сельского поселения </w:t>
        </w:r>
        <w:proofErr w:type="spellStart"/>
        <w:r w:rsidRPr="008D0656">
          <w:rPr>
            <w:rStyle w:val="a3"/>
            <w:rFonts w:ascii="Times New Roman" w:hAnsi="Times New Roman"/>
          </w:rPr>
          <w:t>Падовский</w:t>
        </w:r>
        <w:proofErr w:type="spellEnd"/>
        <w:r w:rsidRPr="008D0656">
          <w:rPr>
            <w:rStyle w:val="a3"/>
            <w:rFonts w:ascii="Times New Roman" w:hAnsi="Times New Roman"/>
          </w:rPr>
          <w:t xml:space="preserve"> сельсовет</w:t>
        </w:r>
      </w:hyperlink>
      <w:r w:rsidRPr="008D0656">
        <w:rPr>
          <w:rFonts w:ascii="Times New Roman" w:hAnsi="Times New Roman"/>
        </w:rPr>
        <w:t xml:space="preserve"> и учитывая решения постоянных депутатских комиссий по экономике и </w:t>
      </w:r>
      <w:r w:rsidR="009F3E60" w:rsidRPr="008D0656">
        <w:rPr>
          <w:rFonts w:ascii="Times New Roman" w:hAnsi="Times New Roman"/>
        </w:rPr>
        <w:t>финансовым вопросам</w:t>
      </w:r>
      <w:r w:rsidRPr="008D0656">
        <w:rPr>
          <w:rFonts w:ascii="Times New Roman" w:hAnsi="Times New Roman"/>
        </w:rPr>
        <w:t xml:space="preserve"> Совет депутатов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>РЕШИЛ: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8D0656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1. Передать администрации Липецкого муниципального района </w:t>
      </w:r>
      <w:r w:rsidR="008D0656" w:rsidRPr="008D0656">
        <w:rPr>
          <w:rFonts w:ascii="Times New Roman" w:hAnsi="Times New Roman"/>
        </w:rPr>
        <w:t xml:space="preserve">полномочий по исполнению и контролю за исполнением бюджета поселения </w:t>
      </w:r>
      <w:proofErr w:type="spellStart"/>
      <w:r w:rsidR="008D0656" w:rsidRPr="008D0656">
        <w:rPr>
          <w:rFonts w:ascii="Times New Roman" w:hAnsi="Times New Roman"/>
        </w:rPr>
        <w:t>Падовский</w:t>
      </w:r>
      <w:proofErr w:type="spellEnd"/>
      <w:r w:rsidR="008D0656" w:rsidRPr="008D0656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Федерации, проведению анализа осуществления главными администраторами бюджетных средств внутреннего финансового контроля и внутреннего финансового аудита    на 2019,2020,2021 годы</w:t>
      </w:r>
      <w:r w:rsidR="00342BC7">
        <w:rPr>
          <w:rFonts w:ascii="Times New Roman" w:hAnsi="Times New Roman"/>
        </w:rPr>
        <w:t>.</w:t>
      </w:r>
      <w:bookmarkStart w:id="0" w:name="_GoBack"/>
      <w:bookmarkEnd w:id="0"/>
      <w:r w:rsidR="008D0656" w:rsidRPr="008D0656">
        <w:rPr>
          <w:rFonts w:ascii="Times New Roman" w:hAnsi="Times New Roman"/>
        </w:rPr>
        <w:t xml:space="preserve"> </w:t>
      </w: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2. Поручить главе сельского поселения </w:t>
      </w:r>
      <w:proofErr w:type="spellStart"/>
      <w:r w:rsidRPr="008D0656">
        <w:rPr>
          <w:rFonts w:ascii="Times New Roman" w:hAnsi="Times New Roman"/>
        </w:rPr>
        <w:t>Падовский</w:t>
      </w:r>
      <w:proofErr w:type="spellEnd"/>
      <w:r w:rsidRPr="008D0656">
        <w:rPr>
          <w:rFonts w:ascii="Times New Roman" w:hAnsi="Times New Roman"/>
        </w:rPr>
        <w:t xml:space="preserve"> сельсовет заключить соглашение с администрацией Липецкого муниципального района о передаче </w:t>
      </w:r>
      <w:r w:rsidR="008D0656" w:rsidRPr="008D0656">
        <w:rPr>
          <w:rFonts w:ascii="Times New Roman" w:hAnsi="Times New Roman"/>
        </w:rPr>
        <w:t xml:space="preserve">полномочий по исполнению и контролю за исполнением бюджета поселения </w:t>
      </w:r>
      <w:proofErr w:type="spellStart"/>
      <w:r w:rsidR="008D0656" w:rsidRPr="008D0656">
        <w:rPr>
          <w:rFonts w:ascii="Times New Roman" w:hAnsi="Times New Roman"/>
        </w:rPr>
        <w:t>Падовский</w:t>
      </w:r>
      <w:proofErr w:type="spellEnd"/>
      <w:r w:rsidR="008D0656" w:rsidRPr="008D0656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Федерации, проведению анализа осуществления главными администраторами бюджетных средств внутреннего финансового контроля и внутреннего финансового аудита    на 2019,2020,2021 годы</w:t>
      </w:r>
      <w:proofErr w:type="gramStart"/>
      <w:r w:rsidR="008D0656" w:rsidRPr="008D0656">
        <w:rPr>
          <w:rFonts w:ascii="Times New Roman" w:hAnsi="Times New Roman"/>
        </w:rPr>
        <w:t xml:space="preserve"> .</w:t>
      </w:r>
      <w:proofErr w:type="gramEnd"/>
    </w:p>
    <w:p w:rsidR="00D464EB" w:rsidRPr="008D0656" w:rsidRDefault="00D464EB" w:rsidP="00D464EB">
      <w:pPr>
        <w:rPr>
          <w:rFonts w:ascii="Times New Roman" w:hAnsi="Times New Roman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</w:p>
    <w:p w:rsidR="00D464EB" w:rsidRPr="008D0656" w:rsidRDefault="00D464EB" w:rsidP="00D464EB">
      <w:pPr>
        <w:ind w:firstLine="0"/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Председатель Совета депутатов сельского поселения </w:t>
      </w:r>
      <w:proofErr w:type="spellStart"/>
      <w:r w:rsidRPr="008D0656">
        <w:rPr>
          <w:rFonts w:ascii="Times New Roman" w:hAnsi="Times New Roman"/>
        </w:rPr>
        <w:t>Падовский</w:t>
      </w:r>
      <w:proofErr w:type="spellEnd"/>
      <w:r w:rsidRPr="008D0656">
        <w:rPr>
          <w:rFonts w:ascii="Times New Roman" w:hAnsi="Times New Roman"/>
        </w:rPr>
        <w:t xml:space="preserve"> сельсовет</w:t>
      </w:r>
    </w:p>
    <w:p w:rsidR="00D464EB" w:rsidRPr="008D0656" w:rsidRDefault="00D464EB" w:rsidP="00D464EB">
      <w:pPr>
        <w:ind w:firstLine="0"/>
        <w:rPr>
          <w:rFonts w:ascii="Times New Roman" w:hAnsi="Times New Roman"/>
        </w:rPr>
      </w:pPr>
      <w:proofErr w:type="spellStart"/>
      <w:r w:rsidRPr="008D0656">
        <w:rPr>
          <w:rFonts w:ascii="Times New Roman" w:hAnsi="Times New Roman"/>
        </w:rPr>
        <w:t>В.А.Сафонов</w:t>
      </w:r>
      <w:proofErr w:type="spellEnd"/>
    </w:p>
    <w:p w:rsidR="00DA65F4" w:rsidRPr="008D0656" w:rsidRDefault="00DA65F4">
      <w:pPr>
        <w:rPr>
          <w:rFonts w:ascii="Times New Roman" w:hAnsi="Times New Roman"/>
        </w:rPr>
      </w:pPr>
    </w:p>
    <w:sectPr w:rsidR="00DA65F4" w:rsidRPr="008D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B"/>
    <w:rsid w:val="00035B76"/>
    <w:rsid w:val="00311BD5"/>
    <w:rsid w:val="00342BC7"/>
    <w:rsid w:val="00371567"/>
    <w:rsid w:val="007D282A"/>
    <w:rsid w:val="007F33CB"/>
    <w:rsid w:val="008218B9"/>
    <w:rsid w:val="00870F68"/>
    <w:rsid w:val="008D0656"/>
    <w:rsid w:val="009F3E60"/>
    <w:rsid w:val="00D26F05"/>
    <w:rsid w:val="00D464EB"/>
    <w:rsid w:val="00DA65F4"/>
    <w:rsid w:val="00E2003A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1b42c9f4-66b3-4bf7-871e-0bd99166afc3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14</cp:revision>
  <cp:lastPrinted>2018-11-16T06:55:00Z</cp:lastPrinted>
  <dcterms:created xsi:type="dcterms:W3CDTF">2015-10-29T08:23:00Z</dcterms:created>
  <dcterms:modified xsi:type="dcterms:W3CDTF">2018-11-19T10:00:00Z</dcterms:modified>
</cp:coreProperties>
</file>