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57" w:rsidRPr="0051571A" w:rsidRDefault="00393C57" w:rsidP="00393C57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52DA80A" wp14:editId="23946692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>Российская Федерация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51571A">
        <w:rPr>
          <w:rFonts w:eastAsia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caps/>
          <w:sz w:val="28"/>
          <w:szCs w:val="28"/>
          <w:lang w:eastAsia="ru-RU"/>
        </w:rPr>
      </w:pPr>
      <w:r w:rsidRPr="0051571A">
        <w:rPr>
          <w:rFonts w:eastAsia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393C57" w:rsidRPr="0051571A" w:rsidRDefault="00393C57" w:rsidP="00393C57">
      <w:pPr>
        <w:spacing w:line="360" w:lineRule="auto"/>
        <w:jc w:val="center"/>
        <w:rPr>
          <w:rFonts w:eastAsia="Times New Roman"/>
          <w:b/>
          <w:caps/>
          <w:sz w:val="28"/>
          <w:szCs w:val="28"/>
          <w:u w:val="single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393C57" w:rsidRPr="0051571A" w:rsidRDefault="00393C57" w:rsidP="00393C57">
      <w:pPr>
        <w:rPr>
          <w:rFonts w:eastAsia="Times New Roman"/>
          <w:sz w:val="28"/>
          <w:szCs w:val="28"/>
          <w:lang w:eastAsia="ru-RU"/>
        </w:rPr>
      </w:pPr>
    </w:p>
    <w:p w:rsidR="00393C57" w:rsidRPr="0051571A" w:rsidRDefault="00393C57" w:rsidP="00393C57">
      <w:pPr>
        <w:rPr>
          <w:rFonts w:eastAsia="Times New Roman"/>
          <w:b/>
          <w:sz w:val="28"/>
          <w:szCs w:val="28"/>
          <w:lang w:eastAsia="ru-RU"/>
        </w:rPr>
      </w:pPr>
      <w:r w:rsidRPr="0051571A">
        <w:rPr>
          <w:rFonts w:eastAsia="Times New Roman"/>
          <w:sz w:val="28"/>
          <w:szCs w:val="28"/>
          <w:lang w:eastAsia="ru-RU"/>
        </w:rPr>
        <w:t>от «_</w:t>
      </w:r>
      <w:r w:rsidR="00B21803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_</w:t>
      </w:r>
      <w:r w:rsidRPr="0051571A">
        <w:rPr>
          <w:rFonts w:eastAsia="Times New Roman"/>
          <w:sz w:val="28"/>
          <w:szCs w:val="28"/>
          <w:lang w:eastAsia="ru-RU"/>
        </w:rPr>
        <w:t>_» _</w:t>
      </w:r>
      <w:r w:rsidR="00B21803">
        <w:rPr>
          <w:rFonts w:eastAsia="Times New Roman"/>
          <w:sz w:val="28"/>
          <w:szCs w:val="28"/>
          <w:lang w:eastAsia="ru-RU"/>
        </w:rPr>
        <w:t>ноября __</w:t>
      </w:r>
      <w:r w:rsidRPr="0051571A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51571A">
        <w:rPr>
          <w:rFonts w:eastAsia="Times New Roman"/>
          <w:sz w:val="28"/>
          <w:szCs w:val="28"/>
          <w:lang w:eastAsia="ru-RU"/>
        </w:rPr>
        <w:t xml:space="preserve">__г.                                 </w:t>
      </w:r>
      <w:r w:rsidR="00B21803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51571A">
        <w:rPr>
          <w:rFonts w:eastAsia="Times New Roman"/>
          <w:sz w:val="28"/>
          <w:szCs w:val="28"/>
          <w:lang w:eastAsia="ru-RU"/>
        </w:rPr>
        <w:t xml:space="preserve">  № _</w:t>
      </w:r>
      <w:r w:rsidR="00B21803">
        <w:rPr>
          <w:rFonts w:eastAsia="Times New Roman"/>
          <w:sz w:val="28"/>
          <w:szCs w:val="28"/>
          <w:lang w:eastAsia="ru-RU"/>
        </w:rPr>
        <w:t>11</w:t>
      </w:r>
      <w:r w:rsidR="00C96799">
        <w:rPr>
          <w:rFonts w:eastAsia="Times New Roman"/>
          <w:sz w:val="28"/>
          <w:szCs w:val="28"/>
          <w:lang w:eastAsia="ru-RU"/>
        </w:rPr>
        <w:t>7</w:t>
      </w:r>
      <w:r w:rsidRPr="0051571A">
        <w:rPr>
          <w:rFonts w:eastAsia="Times New Roman"/>
          <w:sz w:val="28"/>
          <w:szCs w:val="28"/>
          <w:lang w:eastAsia="ru-RU"/>
        </w:rPr>
        <w:t>_</w:t>
      </w:r>
      <w:r w:rsidRPr="0051571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93C57" w:rsidRPr="0051571A" w:rsidRDefault="00393C57" w:rsidP="00393C57">
      <w:pPr>
        <w:rPr>
          <w:rFonts w:eastAsia="Times New Roman"/>
          <w:b/>
          <w:sz w:val="28"/>
          <w:szCs w:val="28"/>
          <w:lang w:eastAsia="ru-RU"/>
        </w:rPr>
      </w:pPr>
    </w:p>
    <w:p w:rsidR="00C96799" w:rsidRPr="00C96799" w:rsidRDefault="00393C57" w:rsidP="00C96799">
      <w:pPr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создании </w:t>
      </w:r>
      <w:r w:rsidR="00C96799" w:rsidRPr="00C96799">
        <w:rPr>
          <w:b/>
          <w:sz w:val="28"/>
          <w:szCs w:val="28"/>
        </w:rPr>
        <w:t>приемочной комиссии</w:t>
      </w:r>
      <w:r w:rsidR="00C96799">
        <w:rPr>
          <w:b/>
          <w:sz w:val="28"/>
          <w:szCs w:val="28"/>
        </w:rPr>
        <w:t xml:space="preserve"> </w:t>
      </w:r>
      <w:r w:rsidR="00C96799" w:rsidRPr="00C96799">
        <w:rPr>
          <w:b/>
          <w:sz w:val="28"/>
          <w:szCs w:val="28"/>
        </w:rPr>
        <w:t>по приемке завершенных работ по</w:t>
      </w:r>
      <w:r w:rsidR="00C96799">
        <w:rPr>
          <w:b/>
          <w:sz w:val="28"/>
          <w:szCs w:val="28"/>
        </w:rPr>
        <w:t xml:space="preserve"> </w:t>
      </w:r>
      <w:r w:rsidR="00C96799" w:rsidRPr="00C96799">
        <w:rPr>
          <w:b/>
          <w:sz w:val="28"/>
          <w:szCs w:val="28"/>
        </w:rPr>
        <w:t>переустройству и (или) перепланировке</w:t>
      </w:r>
    </w:p>
    <w:p w:rsidR="00C96799" w:rsidRPr="00C96799" w:rsidRDefault="00C96799" w:rsidP="00C96799">
      <w:pPr>
        <w:ind w:firstLine="709"/>
        <w:jc w:val="center"/>
        <w:rPr>
          <w:b/>
          <w:sz w:val="28"/>
          <w:szCs w:val="28"/>
        </w:rPr>
      </w:pPr>
      <w:r w:rsidRPr="00C96799">
        <w:rPr>
          <w:b/>
          <w:sz w:val="28"/>
          <w:szCs w:val="28"/>
        </w:rPr>
        <w:t>жилых помещений на территории</w:t>
      </w:r>
      <w:r>
        <w:rPr>
          <w:b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393C57" w:rsidRDefault="00393C57" w:rsidP="00C96799">
      <w:pPr>
        <w:ind w:firstLine="709"/>
        <w:jc w:val="center"/>
      </w:pPr>
    </w:p>
    <w:p w:rsidR="00393C57" w:rsidRDefault="00C96799" w:rsidP="00393C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6831" w:rsidRPr="0033683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ст. 28 </w:t>
      </w:r>
      <w:r w:rsidR="00336831" w:rsidRPr="00336831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="0033683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336831">
        <w:rPr>
          <w:sz w:val="28"/>
          <w:szCs w:val="28"/>
        </w:rPr>
        <w:t xml:space="preserve"> Российской Федерации</w:t>
      </w:r>
      <w:r w:rsidR="00336831" w:rsidRPr="00336831">
        <w:rPr>
          <w:sz w:val="28"/>
          <w:szCs w:val="28"/>
        </w:rPr>
        <w:t>,</w:t>
      </w:r>
      <w:r w:rsidR="00336831">
        <w:rPr>
          <w:sz w:val="28"/>
          <w:szCs w:val="28"/>
        </w:rPr>
        <w:t xml:space="preserve"> </w:t>
      </w:r>
      <w:r w:rsidR="00393C57" w:rsidRPr="00DB7579">
        <w:rPr>
          <w:rFonts w:ascii="Times New Roman CYR" w:hAnsi="Times New Roman CYR" w:cs="Times New Roman CYR"/>
          <w:sz w:val="28"/>
          <w:szCs w:val="28"/>
        </w:rPr>
        <w:t>Федеральным законом от 06.10.2003 г. № 131 – ФЗ « Об общих принципах местного самоупр</w:t>
      </w:r>
      <w:r w:rsidR="00336831">
        <w:rPr>
          <w:rFonts w:ascii="Times New Roman CYR" w:hAnsi="Times New Roman CYR" w:cs="Times New Roman CYR"/>
          <w:sz w:val="28"/>
          <w:szCs w:val="28"/>
        </w:rPr>
        <w:t>авления в Российской Федерации</w:t>
      </w:r>
      <w:r w:rsidR="00393C57">
        <w:rPr>
          <w:rFonts w:ascii="Times New Roman CYR" w:hAnsi="Times New Roman CYR" w:cs="Times New Roman CYR"/>
          <w:sz w:val="28"/>
          <w:szCs w:val="28"/>
        </w:rPr>
        <w:t xml:space="preserve">, руководствуясь Уставом сельского поселения Черновский, Администрация сельского поселения Черновский муниципального района Волжский Самарской области </w:t>
      </w:r>
      <w:r w:rsidR="00393C57">
        <w:rPr>
          <w:sz w:val="28"/>
          <w:szCs w:val="28"/>
        </w:rPr>
        <w:t>ПОСТАНОВЛЯЕТ:</w:t>
      </w:r>
    </w:p>
    <w:p w:rsidR="00336831" w:rsidRPr="00336831" w:rsidRDefault="00393C57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rFonts w:eastAsia="Times New Roman"/>
          <w:sz w:val="28"/>
          <w:szCs w:val="28"/>
          <w:lang w:eastAsia="ru-RU"/>
        </w:rPr>
        <w:t xml:space="preserve">Создать на территории сельского поселения Черновский </w:t>
      </w:r>
      <w:r w:rsidR="00C96799">
        <w:rPr>
          <w:sz w:val="28"/>
          <w:szCs w:val="28"/>
        </w:rPr>
        <w:t>приемочную комиссию</w:t>
      </w:r>
      <w:r w:rsidRPr="00336831">
        <w:rPr>
          <w:sz w:val="28"/>
          <w:szCs w:val="28"/>
        </w:rPr>
        <w:t xml:space="preserve"> </w:t>
      </w:r>
      <w:r w:rsidR="00C96799" w:rsidRPr="00C96799">
        <w:rPr>
          <w:sz w:val="28"/>
          <w:szCs w:val="28"/>
        </w:rPr>
        <w:t>по приемке завершенных работ по переустройству и (или) перепланировке жилых помещений</w:t>
      </w:r>
      <w:r w:rsidR="00336831" w:rsidRPr="00336831">
        <w:rPr>
          <w:sz w:val="28"/>
          <w:szCs w:val="28"/>
        </w:rPr>
        <w:t>.</w:t>
      </w:r>
    </w:p>
    <w:p w:rsidR="00393C57" w:rsidRPr="00336831" w:rsidRDefault="00393C57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sz w:val="28"/>
          <w:szCs w:val="28"/>
        </w:rPr>
        <w:t xml:space="preserve">Утвердить состав </w:t>
      </w:r>
      <w:r w:rsidR="00C96799">
        <w:rPr>
          <w:sz w:val="28"/>
          <w:szCs w:val="28"/>
        </w:rPr>
        <w:t xml:space="preserve">приемочной </w:t>
      </w:r>
      <w:r w:rsidRPr="00336831">
        <w:rPr>
          <w:rFonts w:eastAsia="Times New Roman"/>
          <w:sz w:val="28"/>
          <w:szCs w:val="28"/>
          <w:lang w:eastAsia="ru-RU"/>
        </w:rPr>
        <w:t xml:space="preserve">комиссии </w:t>
      </w:r>
      <w:r w:rsidR="00C96799" w:rsidRPr="00C96799">
        <w:rPr>
          <w:sz w:val="28"/>
          <w:szCs w:val="28"/>
        </w:rPr>
        <w:t>по приемке завершенных работ по переустройству и (или) перепланировке жилых помещений</w:t>
      </w:r>
      <w:r w:rsidR="00336831" w:rsidRPr="00336831">
        <w:rPr>
          <w:sz w:val="28"/>
          <w:szCs w:val="28"/>
        </w:rPr>
        <w:t xml:space="preserve"> </w:t>
      </w:r>
      <w:r w:rsidRPr="00336831">
        <w:rPr>
          <w:sz w:val="28"/>
          <w:szCs w:val="28"/>
        </w:rPr>
        <w:t>согласно приложению 1 к настоящему постановлению.</w:t>
      </w:r>
    </w:p>
    <w:p w:rsidR="00336831" w:rsidRDefault="00336831" w:rsidP="00336831">
      <w:pPr>
        <w:pStyle w:val="a5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6831">
        <w:rPr>
          <w:sz w:val="28"/>
          <w:szCs w:val="28"/>
        </w:rPr>
        <w:t xml:space="preserve">Утвердить положение о работе </w:t>
      </w:r>
      <w:r w:rsidR="00C96799">
        <w:rPr>
          <w:sz w:val="28"/>
          <w:szCs w:val="28"/>
        </w:rPr>
        <w:t>приемочной</w:t>
      </w:r>
      <w:r w:rsidRPr="00336831">
        <w:rPr>
          <w:sz w:val="28"/>
          <w:szCs w:val="28"/>
        </w:rPr>
        <w:t xml:space="preserve"> комиссии </w:t>
      </w:r>
      <w:r w:rsidR="00C96799" w:rsidRPr="00C96799">
        <w:rPr>
          <w:sz w:val="28"/>
          <w:szCs w:val="28"/>
        </w:rPr>
        <w:t xml:space="preserve">по приемке завершенных работ по переустройству и (или) перепланировке жилых помещений </w:t>
      </w:r>
      <w:r w:rsidRPr="00336831">
        <w:rPr>
          <w:sz w:val="28"/>
          <w:szCs w:val="28"/>
        </w:rPr>
        <w:t>согласно приложению 2 к настоящему постановлению.</w:t>
      </w:r>
    </w:p>
    <w:p w:rsidR="00393C57" w:rsidRPr="00D00746" w:rsidRDefault="00393C57" w:rsidP="00393C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746">
        <w:rPr>
          <w:sz w:val="28"/>
          <w:szCs w:val="28"/>
        </w:rPr>
        <w:t>Настоящее постановление вступает в силу со дня подписания.</w:t>
      </w:r>
    </w:p>
    <w:p w:rsidR="00393C57" w:rsidRPr="00D00746" w:rsidRDefault="00393C57" w:rsidP="00393C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0746">
        <w:rPr>
          <w:sz w:val="28"/>
          <w:szCs w:val="28"/>
        </w:rPr>
        <w:lastRenderedPageBreak/>
        <w:t xml:space="preserve"> </w:t>
      </w:r>
      <w:proofErr w:type="gramStart"/>
      <w:r w:rsidRPr="00D00746">
        <w:rPr>
          <w:sz w:val="28"/>
          <w:szCs w:val="28"/>
        </w:rPr>
        <w:t>Контроль за</w:t>
      </w:r>
      <w:proofErr w:type="gramEnd"/>
      <w:r w:rsidRPr="00D0074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00746">
        <w:rPr>
          <w:sz w:val="28"/>
          <w:szCs w:val="28"/>
        </w:rPr>
        <w:t>.</w:t>
      </w:r>
    </w:p>
    <w:p w:rsidR="00393C57" w:rsidRPr="00081355" w:rsidRDefault="00393C57" w:rsidP="00393C57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муниципального района </w:t>
      </w:r>
      <w:proofErr w:type="gramStart"/>
      <w:r w:rsidRPr="00642B25"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 w:rsidRPr="00642B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3C57" w:rsidRPr="00642B25" w:rsidRDefault="00393C57" w:rsidP="00393C57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     А.М. Кузнецов    </w:t>
      </w:r>
    </w:p>
    <w:p w:rsidR="00393C57" w:rsidRPr="00E0193B" w:rsidRDefault="00393C57" w:rsidP="00393C57">
      <w:pPr>
        <w:rPr>
          <w:sz w:val="28"/>
          <w:szCs w:val="28"/>
        </w:rPr>
      </w:pPr>
    </w:p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393C57" w:rsidRDefault="00393C57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C96799" w:rsidRDefault="00C96799" w:rsidP="00393C57"/>
    <w:p w:rsidR="00393C57" w:rsidRDefault="00393C57" w:rsidP="00393C57"/>
    <w:p w:rsidR="00393C57" w:rsidRDefault="00393C57" w:rsidP="00393C57"/>
    <w:p w:rsidR="00393C57" w:rsidRPr="005C08A5" w:rsidRDefault="00393C57" w:rsidP="00393C57">
      <w:pPr>
        <w:jc w:val="right"/>
      </w:pPr>
      <w:r w:rsidRPr="005C08A5">
        <w:lastRenderedPageBreak/>
        <w:t>Приложение 1 к постановлению Администрации</w:t>
      </w:r>
    </w:p>
    <w:p w:rsidR="00393C57" w:rsidRPr="005C08A5" w:rsidRDefault="00393C57" w:rsidP="00393C57">
      <w:pPr>
        <w:jc w:val="right"/>
      </w:pPr>
      <w:r w:rsidRPr="005C08A5">
        <w:t>сельского поселения Черновский</w:t>
      </w:r>
    </w:p>
    <w:p w:rsidR="00393C57" w:rsidRPr="005C08A5" w:rsidRDefault="00393C57" w:rsidP="00393C57">
      <w:pPr>
        <w:jc w:val="right"/>
      </w:pPr>
      <w:r w:rsidRPr="005C08A5">
        <w:t xml:space="preserve">муниципального района </w:t>
      </w:r>
      <w:proofErr w:type="gramStart"/>
      <w:r w:rsidRPr="005C08A5">
        <w:t>Волжский</w:t>
      </w:r>
      <w:proofErr w:type="gramEnd"/>
    </w:p>
    <w:p w:rsidR="00393C57" w:rsidRPr="005C08A5" w:rsidRDefault="00393C57" w:rsidP="00393C57">
      <w:pPr>
        <w:jc w:val="right"/>
      </w:pPr>
      <w:r w:rsidRPr="005C08A5">
        <w:t>Самарской области</w:t>
      </w:r>
    </w:p>
    <w:p w:rsidR="00393C57" w:rsidRPr="005C08A5" w:rsidRDefault="00393C57" w:rsidP="00393C57">
      <w:pPr>
        <w:jc w:val="right"/>
      </w:pPr>
      <w:r w:rsidRPr="005C08A5">
        <w:t>от_</w:t>
      </w:r>
      <w:r w:rsidR="00C96799" w:rsidRPr="005C08A5">
        <w:t>09.11.2020</w:t>
      </w:r>
      <w:r w:rsidR="00336831" w:rsidRPr="005C08A5">
        <w:t>_</w:t>
      </w:r>
      <w:r w:rsidRPr="005C08A5">
        <w:t xml:space="preserve"> №__</w:t>
      </w:r>
      <w:r w:rsidR="00C96799" w:rsidRPr="005C08A5">
        <w:t>117</w:t>
      </w:r>
      <w:r w:rsidR="00336831" w:rsidRPr="005C08A5">
        <w:t>__</w:t>
      </w:r>
      <w:r w:rsidRPr="005C08A5">
        <w:t>__</w:t>
      </w:r>
    </w:p>
    <w:p w:rsidR="00393C57" w:rsidRDefault="00393C57" w:rsidP="00393C57">
      <w:pPr>
        <w:jc w:val="right"/>
      </w:pPr>
    </w:p>
    <w:p w:rsidR="00393C57" w:rsidRDefault="00393C57" w:rsidP="00393C57">
      <w:pPr>
        <w:jc w:val="right"/>
      </w:pPr>
    </w:p>
    <w:p w:rsidR="00393C57" w:rsidRDefault="00393C57" w:rsidP="00393C57">
      <w:pPr>
        <w:jc w:val="right"/>
      </w:pPr>
    </w:p>
    <w:p w:rsidR="00393C57" w:rsidRDefault="00393C57" w:rsidP="00393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C96799">
        <w:rPr>
          <w:sz w:val="28"/>
          <w:szCs w:val="28"/>
        </w:rPr>
        <w:t>приемочной</w:t>
      </w:r>
      <w:r w:rsidRPr="00B9093B">
        <w:rPr>
          <w:rFonts w:eastAsia="Times New Roman"/>
          <w:sz w:val="28"/>
          <w:szCs w:val="28"/>
          <w:lang w:eastAsia="ru-RU"/>
        </w:rPr>
        <w:t xml:space="preserve"> комисси</w:t>
      </w:r>
      <w:r>
        <w:rPr>
          <w:rFonts w:eastAsia="Times New Roman"/>
          <w:sz w:val="28"/>
          <w:szCs w:val="28"/>
          <w:lang w:eastAsia="ru-RU"/>
        </w:rPr>
        <w:t>и</w:t>
      </w:r>
      <w:r w:rsidRPr="00B9093B">
        <w:rPr>
          <w:rFonts w:eastAsia="Times New Roman"/>
          <w:sz w:val="28"/>
          <w:szCs w:val="28"/>
          <w:lang w:eastAsia="ru-RU"/>
        </w:rPr>
        <w:t xml:space="preserve"> </w:t>
      </w:r>
      <w:r w:rsidR="00336831" w:rsidRPr="00336831">
        <w:rPr>
          <w:sz w:val="28"/>
          <w:szCs w:val="28"/>
        </w:rPr>
        <w:t>по</w:t>
      </w:r>
      <w:r w:rsidR="00C96799" w:rsidRPr="00C96799">
        <w:rPr>
          <w:sz w:val="28"/>
          <w:szCs w:val="28"/>
        </w:rPr>
        <w:t xml:space="preserve"> приемке завершенных работ по переустройству и (или) перепланировке жилых помещений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3169"/>
        <w:gridCol w:w="4060"/>
      </w:tblGrid>
      <w:tr w:rsidR="00393C57" w:rsidRPr="00E70F7D" w:rsidTr="00513584">
        <w:trPr>
          <w:trHeight w:val="330"/>
        </w:trPr>
        <w:tc>
          <w:tcPr>
            <w:tcW w:w="2518" w:type="dxa"/>
            <w:vMerge w:val="restart"/>
          </w:tcPr>
          <w:p w:rsidR="00393C57" w:rsidRPr="00E70F7D" w:rsidRDefault="00393C57" w:rsidP="00513584">
            <w:pPr>
              <w:jc w:val="center"/>
            </w:pPr>
          </w:p>
          <w:p w:rsidR="00393C57" w:rsidRDefault="00393C57" w:rsidP="00513584">
            <w:pPr>
              <w:jc w:val="center"/>
            </w:pPr>
          </w:p>
          <w:p w:rsidR="00393C57" w:rsidRPr="00E70F7D" w:rsidRDefault="00393C57" w:rsidP="00513584">
            <w:pPr>
              <w:jc w:val="center"/>
            </w:pPr>
            <w:r w:rsidRPr="00E70F7D">
              <w:t>Председатель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ФИО</w:t>
            </w: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Должность</w:t>
            </w:r>
          </w:p>
        </w:tc>
      </w:tr>
      <w:tr w:rsidR="00393C57" w:rsidRPr="00E70F7D" w:rsidTr="00513584">
        <w:trPr>
          <w:trHeight w:val="900"/>
        </w:trPr>
        <w:tc>
          <w:tcPr>
            <w:tcW w:w="2518" w:type="dxa"/>
            <w:vMerge/>
          </w:tcPr>
          <w:p w:rsidR="00393C57" w:rsidRPr="00E70F7D" w:rsidRDefault="00393C57" w:rsidP="00513584">
            <w:pPr>
              <w:jc w:val="center"/>
            </w:pP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Кузнецов Алексей Михайлович</w:t>
            </w:r>
          </w:p>
          <w:p w:rsidR="00393C57" w:rsidRPr="00E70F7D" w:rsidRDefault="00393C57" w:rsidP="00513584">
            <w:pPr>
              <w:jc w:val="center"/>
            </w:pP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Глава сельского поселения Черновский</w:t>
            </w:r>
          </w:p>
        </w:tc>
      </w:tr>
      <w:tr w:rsidR="00393C57" w:rsidRPr="00E70F7D" w:rsidTr="00513584">
        <w:trPr>
          <w:trHeight w:val="269"/>
        </w:trPr>
        <w:tc>
          <w:tcPr>
            <w:tcW w:w="2518" w:type="dxa"/>
          </w:tcPr>
          <w:p w:rsidR="00393C57" w:rsidRPr="00E70F7D" w:rsidRDefault="00393C57" w:rsidP="00513584">
            <w:pPr>
              <w:jc w:val="center"/>
            </w:pPr>
            <w:r w:rsidRPr="00E70F7D">
              <w:t>Заместитель председателя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Минеева Ольга Андреевна</w:t>
            </w:r>
          </w:p>
        </w:tc>
        <w:tc>
          <w:tcPr>
            <w:tcW w:w="4060" w:type="dxa"/>
          </w:tcPr>
          <w:p w:rsidR="00393C57" w:rsidRPr="00E70F7D" w:rsidRDefault="00393C57" w:rsidP="00513584">
            <w:pPr>
              <w:jc w:val="center"/>
            </w:pPr>
            <w:r w:rsidRPr="00E70F7D">
              <w:t>Главный специалист Администрации сельского поселения Черновский</w:t>
            </w:r>
          </w:p>
        </w:tc>
      </w:tr>
      <w:tr w:rsidR="00393C57" w:rsidRPr="00E70F7D" w:rsidTr="00513584">
        <w:trPr>
          <w:trHeight w:val="360"/>
        </w:trPr>
        <w:tc>
          <w:tcPr>
            <w:tcW w:w="2518" w:type="dxa"/>
          </w:tcPr>
          <w:p w:rsidR="00393C57" w:rsidRPr="00E70F7D" w:rsidRDefault="00393C57" w:rsidP="00513584">
            <w:pPr>
              <w:jc w:val="center"/>
            </w:pPr>
            <w:r w:rsidRPr="00E70F7D">
              <w:t>Секретарь комиссии</w:t>
            </w:r>
          </w:p>
        </w:tc>
        <w:tc>
          <w:tcPr>
            <w:tcW w:w="3169" w:type="dxa"/>
          </w:tcPr>
          <w:p w:rsidR="00393C57" w:rsidRPr="00E70F7D" w:rsidRDefault="00393C57" w:rsidP="00513584">
            <w:pPr>
              <w:jc w:val="center"/>
            </w:pPr>
            <w:r w:rsidRPr="00E70F7D">
              <w:t>Якунина Юлия Александровна</w:t>
            </w:r>
          </w:p>
        </w:tc>
        <w:tc>
          <w:tcPr>
            <w:tcW w:w="4060" w:type="dxa"/>
          </w:tcPr>
          <w:p w:rsidR="00393C57" w:rsidRPr="00E74986" w:rsidRDefault="00393C57" w:rsidP="00513584">
            <w:pPr>
              <w:jc w:val="center"/>
            </w:pPr>
            <w:r w:rsidRPr="00E74986">
              <w:t>Ведущий специалист Администрации сельского поселения Черновский</w:t>
            </w:r>
          </w:p>
        </w:tc>
      </w:tr>
      <w:tr w:rsidR="00B21803" w:rsidRPr="00E70F7D" w:rsidTr="00513584">
        <w:trPr>
          <w:trHeight w:val="165"/>
        </w:trPr>
        <w:tc>
          <w:tcPr>
            <w:tcW w:w="2518" w:type="dxa"/>
            <w:vMerge w:val="restart"/>
          </w:tcPr>
          <w:p w:rsidR="00B21803" w:rsidRPr="00D52905" w:rsidRDefault="00B21803" w:rsidP="00513584">
            <w:pPr>
              <w:jc w:val="center"/>
              <w:rPr>
                <w:sz w:val="22"/>
                <w:vertAlign w:val="superscript"/>
              </w:rPr>
            </w:pPr>
            <w:r>
              <w:t>Члены комиссии</w:t>
            </w:r>
            <w:r w:rsidRPr="00D52905">
              <w:rPr>
                <w:sz w:val="28"/>
                <w:szCs w:val="28"/>
              </w:rPr>
              <w:t xml:space="preserve"> </w:t>
            </w:r>
            <w:r w:rsidRPr="00D529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Представитель управляющей компании многоквартирного дома</w:t>
            </w:r>
            <w:r w:rsidRPr="00E74986">
              <w:t xml:space="preserve">  </w:t>
            </w:r>
          </w:p>
        </w:tc>
      </w:tr>
      <w:tr w:rsidR="00B21803" w:rsidRPr="00E70F7D" w:rsidTr="00513584">
        <w:trPr>
          <w:trHeight w:val="180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B21803" w:rsidRDefault="00B21803" w:rsidP="00B21803">
            <w:pPr>
              <w:autoSpaceDE w:val="0"/>
              <w:autoSpaceDN w:val="0"/>
              <w:jc w:val="center"/>
            </w:pPr>
            <w:r w:rsidRPr="00B21803">
              <w:t xml:space="preserve">Представитель ОНД и </w:t>
            </w:r>
            <w:proofErr w:type="gramStart"/>
            <w:r w:rsidRPr="00B21803">
              <w:t>ПР</w:t>
            </w:r>
            <w:proofErr w:type="gramEnd"/>
            <w:r w:rsidRPr="00B21803">
              <w:t xml:space="preserve"> по муниципальному району Волжский УНД и ПР ГУ МЧС России по Самарской области</w:t>
            </w:r>
          </w:p>
        </w:tc>
      </w:tr>
      <w:tr w:rsidR="00B21803" w:rsidRPr="00E70F7D" w:rsidTr="00513584">
        <w:trPr>
          <w:trHeight w:val="127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Представитель МУП «Юбилейный»</w:t>
            </w:r>
            <w:r w:rsidRPr="00E74986">
              <w:t xml:space="preserve"> </w:t>
            </w:r>
          </w:p>
        </w:tc>
      </w:tr>
      <w:tr w:rsidR="00B21803" w:rsidRPr="00E70F7D" w:rsidTr="00513584">
        <w:trPr>
          <w:trHeight w:val="633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 w:rsidRPr="00E74986">
              <w:t xml:space="preserve">Специалист управления архитектуры и градостроительства </w:t>
            </w:r>
            <w:proofErr w:type="spellStart"/>
            <w:r w:rsidRPr="00E74986">
              <w:t>м.р</w:t>
            </w:r>
            <w:proofErr w:type="spellEnd"/>
            <w:r w:rsidRPr="00E74986">
              <w:t xml:space="preserve">. Волжский </w:t>
            </w:r>
          </w:p>
        </w:tc>
      </w:tr>
      <w:tr w:rsidR="00B21803" w:rsidRPr="00E70F7D" w:rsidTr="00513584">
        <w:trPr>
          <w:trHeight w:val="150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D52905">
            <w:pPr>
              <w:jc w:val="center"/>
            </w:pPr>
            <w:r w:rsidRPr="00E74986">
              <w:t xml:space="preserve">Специалист </w:t>
            </w:r>
            <w:r>
              <w:t>МБУ «УГЖКХ</w:t>
            </w:r>
            <w:r w:rsidRPr="00E74986">
              <w:t xml:space="preserve"> </w:t>
            </w:r>
            <w:r>
              <w:t>муниципального района</w:t>
            </w:r>
            <w:r w:rsidRPr="00E74986">
              <w:t xml:space="preserve"> Волжский Самарской области</w:t>
            </w:r>
            <w:r>
              <w:t>»</w:t>
            </w:r>
          </w:p>
        </w:tc>
      </w:tr>
      <w:tr w:rsidR="00B21803" w:rsidRPr="00E70F7D" w:rsidTr="00513584">
        <w:trPr>
          <w:trHeight w:val="157"/>
        </w:trPr>
        <w:tc>
          <w:tcPr>
            <w:tcW w:w="2518" w:type="dxa"/>
            <w:vMerge/>
          </w:tcPr>
          <w:p w:rsidR="00B21803" w:rsidRPr="00E70F7D" w:rsidRDefault="00B21803" w:rsidP="00513584">
            <w:pPr>
              <w:jc w:val="center"/>
            </w:pPr>
          </w:p>
        </w:tc>
        <w:tc>
          <w:tcPr>
            <w:tcW w:w="3169" w:type="dxa"/>
          </w:tcPr>
          <w:p w:rsidR="00B21803" w:rsidRDefault="00B21803" w:rsidP="00513584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B21803" w:rsidRPr="00E74986" w:rsidRDefault="00B21803" w:rsidP="00513584">
            <w:pPr>
              <w:jc w:val="center"/>
            </w:pPr>
            <w:r>
              <w:t>Специалист по жилищно-коммунальным вопросам БУ «Черновское»</w:t>
            </w:r>
          </w:p>
        </w:tc>
      </w:tr>
    </w:tbl>
    <w:p w:rsidR="00393C57" w:rsidRDefault="00393C57" w:rsidP="00393C57">
      <w:pPr>
        <w:jc w:val="center"/>
        <w:rPr>
          <w:sz w:val="28"/>
          <w:szCs w:val="28"/>
        </w:rPr>
      </w:pPr>
    </w:p>
    <w:p w:rsidR="00393C57" w:rsidRPr="00336831" w:rsidRDefault="00393C57" w:rsidP="00D52905">
      <w:pPr>
        <w:ind w:firstLine="709"/>
        <w:jc w:val="both"/>
        <w:rPr>
          <w:sz w:val="28"/>
          <w:szCs w:val="28"/>
        </w:rPr>
      </w:pPr>
    </w:p>
    <w:p w:rsidR="00336831" w:rsidRPr="00336831" w:rsidRDefault="00D52905" w:rsidP="00D52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*</w:t>
      </w:r>
      <w:r w:rsidR="00336831" w:rsidRPr="00336831">
        <w:rPr>
          <w:sz w:val="28"/>
          <w:szCs w:val="28"/>
        </w:rPr>
        <w:t>При необходимости к работе комиссии могут привлекаться специалист</w:t>
      </w:r>
      <w:r w:rsidR="002B6AFC">
        <w:rPr>
          <w:sz w:val="28"/>
          <w:szCs w:val="28"/>
        </w:rPr>
        <w:t>ы</w:t>
      </w:r>
      <w:r w:rsidR="00336831" w:rsidRPr="00336831">
        <w:rPr>
          <w:sz w:val="28"/>
          <w:szCs w:val="28"/>
        </w:rPr>
        <w:t xml:space="preserve"> АО </w:t>
      </w:r>
      <w:proofErr w:type="spellStart"/>
      <w:r w:rsidR="00336831" w:rsidRPr="00336831">
        <w:rPr>
          <w:sz w:val="28"/>
          <w:szCs w:val="28"/>
        </w:rPr>
        <w:t>Ростехинвентаризация</w:t>
      </w:r>
      <w:proofErr w:type="spellEnd"/>
      <w:r w:rsidR="00336831" w:rsidRPr="00336831">
        <w:rPr>
          <w:sz w:val="28"/>
          <w:szCs w:val="28"/>
        </w:rPr>
        <w:t xml:space="preserve"> – Федеральное БТИ,  государственная жилищная инспекция Самарской области, заявитель, представители проектных и иных экспертных организаций, иные организации (по согласованию).</w:t>
      </w:r>
    </w:p>
    <w:p w:rsidR="00C230F3" w:rsidRDefault="00C230F3"/>
    <w:p w:rsidR="00B92418" w:rsidRDefault="00B92418"/>
    <w:p w:rsidR="00C96799" w:rsidRDefault="00C96799"/>
    <w:p w:rsidR="00C96799" w:rsidRDefault="00C96799"/>
    <w:p w:rsidR="00C96799" w:rsidRDefault="00C96799"/>
    <w:p w:rsidR="005C08A5" w:rsidRDefault="005C08A5">
      <w:bookmarkStart w:id="0" w:name="_GoBack"/>
      <w:bookmarkEnd w:id="0"/>
    </w:p>
    <w:p w:rsidR="00C96799" w:rsidRDefault="00C96799"/>
    <w:p w:rsidR="00C96799" w:rsidRDefault="00C96799"/>
    <w:p w:rsidR="00C96799" w:rsidRDefault="00C96799"/>
    <w:p w:rsidR="00C96799" w:rsidRDefault="00C96799"/>
    <w:p w:rsidR="00B92418" w:rsidRDefault="00B92418"/>
    <w:p w:rsidR="00B92418" w:rsidRPr="005C08A5" w:rsidRDefault="00B92418" w:rsidP="00B92418">
      <w:pPr>
        <w:jc w:val="right"/>
      </w:pPr>
      <w:r w:rsidRPr="005C08A5">
        <w:lastRenderedPageBreak/>
        <w:t>Приложение 2 к постановлению Администрации</w:t>
      </w:r>
    </w:p>
    <w:p w:rsidR="00B92418" w:rsidRPr="005C08A5" w:rsidRDefault="00B92418" w:rsidP="00B92418">
      <w:pPr>
        <w:jc w:val="right"/>
      </w:pPr>
      <w:r w:rsidRPr="005C08A5">
        <w:t>сельского поселения Черновский</w:t>
      </w:r>
    </w:p>
    <w:p w:rsidR="00B92418" w:rsidRPr="005C08A5" w:rsidRDefault="00B92418" w:rsidP="00B92418">
      <w:pPr>
        <w:jc w:val="right"/>
      </w:pPr>
      <w:r w:rsidRPr="005C08A5">
        <w:t xml:space="preserve">муниципального района </w:t>
      </w:r>
      <w:proofErr w:type="gramStart"/>
      <w:r w:rsidRPr="005C08A5">
        <w:t>Волжский</w:t>
      </w:r>
      <w:proofErr w:type="gramEnd"/>
    </w:p>
    <w:p w:rsidR="00B92418" w:rsidRPr="005C08A5" w:rsidRDefault="00B92418" w:rsidP="00B92418">
      <w:pPr>
        <w:jc w:val="right"/>
      </w:pPr>
      <w:r w:rsidRPr="005C08A5">
        <w:t>Самарской области</w:t>
      </w:r>
    </w:p>
    <w:p w:rsidR="00B92418" w:rsidRPr="005C08A5" w:rsidRDefault="00B92418" w:rsidP="00B92418">
      <w:pPr>
        <w:jc w:val="right"/>
      </w:pPr>
      <w:r w:rsidRPr="005C08A5">
        <w:t>от__</w:t>
      </w:r>
      <w:r w:rsidR="00C96799" w:rsidRPr="005C08A5">
        <w:t>09.11.2020</w:t>
      </w:r>
      <w:r w:rsidRPr="005C08A5">
        <w:t>_ №___</w:t>
      </w:r>
      <w:r w:rsidR="00C96799" w:rsidRPr="005C08A5">
        <w:t>117</w:t>
      </w:r>
      <w:r w:rsidRPr="005C08A5">
        <w:t>___</w:t>
      </w:r>
    </w:p>
    <w:p w:rsidR="00B92418" w:rsidRPr="005C08A5" w:rsidRDefault="00B92418"/>
    <w:p w:rsidR="00B92418" w:rsidRPr="005C08A5" w:rsidRDefault="00B92418" w:rsidP="00C96799">
      <w:pPr>
        <w:shd w:val="clear" w:color="auto" w:fill="FFFFFF"/>
        <w:ind w:firstLine="567"/>
        <w:jc w:val="center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C08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r w:rsidR="00C96799" w:rsidRPr="005C08A5">
        <w:rPr>
          <w:rFonts w:eastAsia="Times New Roman"/>
          <w:b/>
          <w:bCs/>
          <w:color w:val="000000"/>
          <w:sz w:val="28"/>
          <w:szCs w:val="28"/>
          <w:lang w:eastAsia="ru-RU"/>
        </w:rPr>
        <w:t>приемочной</w:t>
      </w:r>
      <w:r w:rsidRPr="005C08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комиссии </w:t>
      </w:r>
      <w:r w:rsidRPr="005C08A5">
        <w:rPr>
          <w:b/>
          <w:sz w:val="28"/>
          <w:szCs w:val="28"/>
        </w:rPr>
        <w:t>по</w:t>
      </w:r>
      <w:r w:rsidR="00C96799" w:rsidRPr="005C08A5">
        <w:rPr>
          <w:b/>
          <w:sz w:val="28"/>
          <w:szCs w:val="28"/>
        </w:rPr>
        <w:t xml:space="preserve"> приемке завершенных работ по переустройству и (или) перепланировке жилых помещений</w:t>
      </w:r>
    </w:p>
    <w:p w:rsidR="00C96799" w:rsidRPr="005C08A5" w:rsidRDefault="00C96799" w:rsidP="00B92418">
      <w:pPr>
        <w:shd w:val="clear" w:color="auto" w:fill="FFFFFF"/>
        <w:ind w:firstLine="567"/>
        <w:jc w:val="center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B92418" w:rsidRPr="005C08A5" w:rsidRDefault="00B92418" w:rsidP="00B92418">
      <w:pPr>
        <w:shd w:val="clear" w:color="auto" w:fill="FFFFFF"/>
        <w:ind w:firstLine="567"/>
        <w:jc w:val="center"/>
        <w:outlineLvl w:val="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C08A5">
        <w:rPr>
          <w:rFonts w:eastAsia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B92418" w:rsidRPr="005C08A5" w:rsidRDefault="00B92418" w:rsidP="00B92418">
      <w:pPr>
        <w:shd w:val="clear" w:color="auto" w:fill="FFFFFF"/>
        <w:ind w:firstLine="567"/>
        <w:jc w:val="center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1.1. Настоящее Положение определяет порядок работы приемочной комиссии по приемке завершенных работ по переустройству и (или) перепланировке жилых помещений на территории </w:t>
      </w:r>
      <w:r w:rsidRPr="005C08A5">
        <w:rPr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5C08A5">
        <w:rPr>
          <w:sz w:val="28"/>
          <w:szCs w:val="28"/>
        </w:rPr>
        <w:t>(далее - Приемочная комиссия).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1.2. В своей деятельности Приемочная комиссия руководствуется Жилищным кодексом Российской Федерации, Правилами и нормами технической эксплуатации жилищного фонда, утвержденными постановлением Госстроя РФ от 27.09.2003 № 170, правовыми актами, устанавливающими порядок проведения работ по переустройству и (или) перепланировке жилых помещений, настоящим Положением.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1.3. Состав Приемочной комиссии утверждается постановлением администрации </w:t>
      </w:r>
      <w:r w:rsidRPr="005C08A5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5C08A5">
        <w:rPr>
          <w:sz w:val="28"/>
          <w:szCs w:val="28"/>
        </w:rPr>
        <w:t>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8A5">
        <w:rPr>
          <w:b/>
          <w:bCs/>
          <w:sz w:val="28"/>
          <w:szCs w:val="28"/>
        </w:rPr>
        <w:t>2. Основные задачи приемочной комиссии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2.1. Основными задачами Приемочной комиссии являются: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2.1.1. Организация приемки завершенных работ по переустройству и (или) перепланировке жилых помещений.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2.1.2. Выдача собственнику или уполномоченному им лицу акта Приемочной комиссии о приемке завершенных работ по переустройству и (или) перепланировке жилых помещений в соответствии с представленными документами и действующим законодательством.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2.1.3. Определение соответствия выполненных работ по переустройству и (или) перепланировке жилого помещения представленному и согласованному проекту.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2.1.4. </w:t>
      </w:r>
      <w:proofErr w:type="gramStart"/>
      <w:r w:rsidRPr="005C08A5">
        <w:rPr>
          <w:sz w:val="28"/>
          <w:szCs w:val="28"/>
        </w:rPr>
        <w:t>Контроль за</w:t>
      </w:r>
      <w:proofErr w:type="gramEnd"/>
      <w:r w:rsidRPr="005C08A5">
        <w:rPr>
          <w:sz w:val="28"/>
          <w:szCs w:val="28"/>
        </w:rPr>
        <w:t xml:space="preserve"> соблюдением установленных сроков, норм и правил производства ремонтно-строительных работ по переустройству и (или) перепланировке жилых помещений в многоквартирных домах при приемке выполненных работ.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8A5">
        <w:rPr>
          <w:b/>
          <w:bCs/>
          <w:sz w:val="28"/>
          <w:szCs w:val="28"/>
        </w:rPr>
        <w:t>3. Права приемочной комиссии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3.1. Приемочная комиссия для решения возложенных на нее задач имеет право: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3.1.1. Запрашивать в установленном порядке необходимую информацию по вопросам, относящимся к компетенции Приемочной комиссии.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3.1.2. Привлекать технических экспертов, представителей организаций-проектировщиков и иных специалистов.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lastRenderedPageBreak/>
        <w:t>3.1.3. Получать от представителей государственных контролирующих (надзорных) органов информацию, а также заслушивать физических и юридических лиц по вопросам, относящимся к компетенции Приемочной комиссии.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8A5">
        <w:rPr>
          <w:b/>
          <w:bCs/>
          <w:sz w:val="28"/>
          <w:szCs w:val="28"/>
        </w:rPr>
        <w:t>4. Порядок приемки завершенных работ по переустройству</w:t>
      </w:r>
      <w:r w:rsidRPr="005C08A5">
        <w:rPr>
          <w:b/>
          <w:bCs/>
          <w:sz w:val="28"/>
          <w:szCs w:val="28"/>
        </w:rPr>
        <w:br/>
        <w:t>и (или) перепланировке жилых помещений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4.1. По окончании работ по переустройству и (или) перепланировке жилого помещения собственник (наниматель по договору социального найма) представляет в Администрацию </w:t>
      </w:r>
      <w:r w:rsidRPr="005C08A5">
        <w:rPr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5C08A5" w:rsidRPr="005C08A5">
        <w:rPr>
          <w:sz w:val="28"/>
          <w:szCs w:val="28"/>
        </w:rPr>
        <w:t xml:space="preserve">уведомление о завершении </w:t>
      </w:r>
      <w:r w:rsidRPr="005C08A5">
        <w:rPr>
          <w:sz w:val="28"/>
          <w:szCs w:val="28"/>
        </w:rPr>
        <w:t>работ по переустройству и (или) перепланировке жилых помещений.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4.2. Приемка завершенных работ по переустройству и (или) перепланировке жилых помещений осуществляется Приемочной комиссией, которая по результатам своей работы составляет акт о приемке завершенных работ по переустройству и (или) перепланировке жилых помещений (далее - Акт).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4.3. </w:t>
      </w:r>
      <w:proofErr w:type="gramStart"/>
      <w:r w:rsidRPr="005C08A5">
        <w:rPr>
          <w:sz w:val="28"/>
          <w:szCs w:val="28"/>
        </w:rPr>
        <w:t>Акт подлежит подписанию членами Приемочной комиссии при соблюдении следующих условий:</w:t>
      </w:r>
      <w:r w:rsidRPr="005C08A5">
        <w:rPr>
          <w:sz w:val="28"/>
          <w:szCs w:val="28"/>
        </w:rPr>
        <w:br/>
        <w:t>- выполнения требований законодательства, связанных с обеспечением безопасности и сохранности многоквартирного дома;</w:t>
      </w:r>
      <w:r w:rsidRPr="005C08A5">
        <w:rPr>
          <w:sz w:val="28"/>
          <w:szCs w:val="28"/>
        </w:rPr>
        <w:br/>
        <w:t>- выполнения работ в строгом соответствии с проектной документацией;</w:t>
      </w:r>
      <w:r w:rsidRPr="005C08A5">
        <w:rPr>
          <w:sz w:val="28"/>
          <w:szCs w:val="28"/>
        </w:rPr>
        <w:br/>
        <w:t>- проверки качества выполненных работ в соответствии с проектной документацией с участием представителей технического надзора;</w:t>
      </w:r>
      <w:proofErr w:type="gramEnd"/>
      <w:r w:rsidRPr="005C08A5">
        <w:rPr>
          <w:sz w:val="28"/>
          <w:szCs w:val="28"/>
        </w:rPr>
        <w:br/>
        <w:t>- привлечения разработчиков проектной документации к участию в приемке завершенных работ по переустройству и (или) перепланировке жилых помещений;</w:t>
      </w:r>
      <w:r w:rsidRPr="005C08A5">
        <w:rPr>
          <w:sz w:val="28"/>
          <w:szCs w:val="28"/>
        </w:rPr>
        <w:br/>
        <w:t xml:space="preserve">- обеспечения доступа членов Приемочной комиссии в переустраиваемое и (или) </w:t>
      </w:r>
      <w:proofErr w:type="spellStart"/>
      <w:r w:rsidRPr="005C08A5">
        <w:rPr>
          <w:sz w:val="28"/>
          <w:szCs w:val="28"/>
        </w:rPr>
        <w:t>перепланируемое</w:t>
      </w:r>
      <w:proofErr w:type="spellEnd"/>
      <w:r w:rsidRPr="005C08A5">
        <w:rPr>
          <w:sz w:val="28"/>
          <w:szCs w:val="28"/>
        </w:rPr>
        <w:t xml:space="preserve"> жилое помещение для проверки соответствия осуществленных работ решению о согласовании переустройства и (или) перепланировки помещения.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4.4. В случае отступления от проекта переустройства и (или) перепланировки жилого помещения собственник (наниматель) жилого помещения обязан до начала производства работ, связанных с отступлением от проекта, согласовать эти изменения с организациями, осуществлявшими разработку и согласование проекта переустройства и (или) перепланировки жилого помещения.</w:t>
      </w:r>
    </w:p>
    <w:p w:rsidR="00C96799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4.5. Акт составляется в четырех экземплярах и подписывается членами Приемочной комиссии.</w:t>
      </w:r>
    </w:p>
    <w:p w:rsidR="005C08A5" w:rsidRPr="005C08A5" w:rsidRDefault="00C96799" w:rsidP="00C9679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>4.6. Члены Приемочной комиссии, имеющие обоснованные возражения против приемки завершенных работ по переустройству и (или) перепланировке жилых помещений, не подписывают Акт и должны в трехдневный срок в письменной форме представить свои возражения собственнику (нанимателю) жилого помещения</w:t>
      </w:r>
      <w:r w:rsidR="005C08A5" w:rsidRPr="005C08A5">
        <w:rPr>
          <w:sz w:val="28"/>
          <w:szCs w:val="28"/>
        </w:rPr>
        <w:t>.</w:t>
      </w:r>
    </w:p>
    <w:p w:rsidR="00C96799" w:rsidRPr="005C08A5" w:rsidRDefault="00C96799" w:rsidP="005C08A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08A5">
        <w:rPr>
          <w:sz w:val="28"/>
          <w:szCs w:val="28"/>
        </w:rPr>
        <w:t xml:space="preserve">4.7. </w:t>
      </w:r>
      <w:r w:rsidR="005C08A5" w:rsidRPr="005C08A5">
        <w:rPr>
          <w:sz w:val="28"/>
          <w:szCs w:val="28"/>
        </w:rPr>
        <w:t>А</w:t>
      </w:r>
      <w:r w:rsidR="005C08A5" w:rsidRPr="005C08A5">
        <w:rPr>
          <w:sz w:val="28"/>
          <w:szCs w:val="28"/>
        </w:rPr>
        <w:t>кт о приемке завершенных работ по переустройству и (или) перепланировке жилых помещений</w:t>
      </w:r>
      <w:r w:rsidR="005C08A5" w:rsidRPr="005C08A5">
        <w:rPr>
          <w:sz w:val="28"/>
          <w:szCs w:val="28"/>
        </w:rPr>
        <w:t xml:space="preserve"> </w:t>
      </w:r>
      <w:r w:rsidRPr="005C08A5">
        <w:rPr>
          <w:sz w:val="28"/>
          <w:szCs w:val="28"/>
        </w:rPr>
        <w:t>является подтверждением завершения переустройства и (или) перепланировки жилого помещения.</w:t>
      </w:r>
    </w:p>
    <w:p w:rsidR="00C96799" w:rsidRDefault="00C96799" w:rsidP="00C96799">
      <w:pPr>
        <w:jc w:val="both"/>
        <w:rPr>
          <w:sz w:val="26"/>
          <w:szCs w:val="26"/>
        </w:rPr>
      </w:pPr>
    </w:p>
    <w:sectPr w:rsidR="00C96799" w:rsidSect="00366E6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0EB"/>
    <w:multiLevelType w:val="hybridMultilevel"/>
    <w:tmpl w:val="970ADDEE"/>
    <w:lvl w:ilvl="0" w:tplc="894EE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49264C9"/>
    <w:multiLevelType w:val="hybridMultilevel"/>
    <w:tmpl w:val="0486FFE2"/>
    <w:lvl w:ilvl="0" w:tplc="4CF0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7"/>
    <w:rsid w:val="00047C5B"/>
    <w:rsid w:val="002B6AFC"/>
    <w:rsid w:val="00336831"/>
    <w:rsid w:val="00393C57"/>
    <w:rsid w:val="003D766B"/>
    <w:rsid w:val="00471164"/>
    <w:rsid w:val="005C08A5"/>
    <w:rsid w:val="00B0339D"/>
    <w:rsid w:val="00B21803"/>
    <w:rsid w:val="00B21CEE"/>
    <w:rsid w:val="00B92418"/>
    <w:rsid w:val="00C230F3"/>
    <w:rsid w:val="00C96799"/>
    <w:rsid w:val="00D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C5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93C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3C57"/>
    <w:pPr>
      <w:ind w:left="720"/>
      <w:contextualSpacing/>
    </w:pPr>
  </w:style>
  <w:style w:type="table" w:styleId="a6">
    <w:name w:val="Table Grid"/>
    <w:basedOn w:val="a1"/>
    <w:uiPriority w:val="59"/>
    <w:rsid w:val="003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57"/>
    <w:rPr>
      <w:rFonts w:ascii="Tahoma" w:eastAsia="SimSun" w:hAnsi="Tahoma" w:cs="Tahoma"/>
      <w:sz w:val="16"/>
      <w:szCs w:val="16"/>
      <w:lang w:eastAsia="zh-CN"/>
    </w:rPr>
  </w:style>
  <w:style w:type="paragraph" w:customStyle="1" w:styleId="ConsNormal">
    <w:name w:val="ConsNormal"/>
    <w:rsid w:val="00336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164"/>
  </w:style>
  <w:style w:type="paragraph" w:customStyle="1" w:styleId="formattext">
    <w:name w:val="formattext"/>
    <w:basedOn w:val="a"/>
    <w:rsid w:val="00C9679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C5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93C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3C57"/>
    <w:pPr>
      <w:ind w:left="720"/>
      <w:contextualSpacing/>
    </w:pPr>
  </w:style>
  <w:style w:type="table" w:styleId="a6">
    <w:name w:val="Table Grid"/>
    <w:basedOn w:val="a1"/>
    <w:uiPriority w:val="59"/>
    <w:rsid w:val="0039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57"/>
    <w:rPr>
      <w:rFonts w:ascii="Tahoma" w:eastAsia="SimSun" w:hAnsi="Tahoma" w:cs="Tahoma"/>
      <w:sz w:val="16"/>
      <w:szCs w:val="16"/>
      <w:lang w:eastAsia="zh-CN"/>
    </w:rPr>
  </w:style>
  <w:style w:type="paragraph" w:customStyle="1" w:styleId="ConsNormal">
    <w:name w:val="ConsNormal"/>
    <w:rsid w:val="00336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164"/>
  </w:style>
  <w:style w:type="paragraph" w:customStyle="1" w:styleId="formattext">
    <w:name w:val="formattext"/>
    <w:basedOn w:val="a"/>
    <w:rsid w:val="00C9679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11</cp:revision>
  <cp:lastPrinted>2020-11-09T11:22:00Z</cp:lastPrinted>
  <dcterms:created xsi:type="dcterms:W3CDTF">2020-11-09T09:47:00Z</dcterms:created>
  <dcterms:modified xsi:type="dcterms:W3CDTF">2020-11-09T11:22:00Z</dcterms:modified>
</cp:coreProperties>
</file>