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E6" w:rsidRPr="00125794" w:rsidRDefault="00C722E6" w:rsidP="00AE2CC7">
      <w:pPr>
        <w:ind w:firstLine="709"/>
        <w:jc w:val="center"/>
        <w:rPr>
          <w:rFonts w:ascii="Times New Roman" w:hAnsi="Times New Roman"/>
          <w:sz w:val="28"/>
          <w:szCs w:val="28"/>
        </w:rPr>
      </w:pPr>
      <w:bookmarkStart w:id="0" w:name="_GoBack"/>
      <w:bookmarkEnd w:id="0"/>
    </w:p>
    <w:p w:rsidR="00B81359" w:rsidRPr="006F60BF" w:rsidRDefault="00B81359" w:rsidP="006F60BF">
      <w:pPr>
        <w:pStyle w:val="af"/>
        <w:spacing w:line="240" w:lineRule="auto"/>
        <w:ind w:firstLine="709"/>
        <w:rPr>
          <w:rFonts w:ascii="Arial" w:hAnsi="Arial" w:cs="Arial"/>
          <w:b w:val="0"/>
          <w:sz w:val="24"/>
        </w:rPr>
      </w:pPr>
      <w:r w:rsidRPr="006F60BF">
        <w:rPr>
          <w:rFonts w:ascii="Arial" w:hAnsi="Arial" w:cs="Arial"/>
          <w:b w:val="0"/>
          <w:sz w:val="24"/>
        </w:rPr>
        <w:t>АДМИНИСТРАЦИЯ</w:t>
      </w:r>
    </w:p>
    <w:p w:rsidR="00B81359" w:rsidRPr="006F60BF" w:rsidRDefault="00587C82" w:rsidP="006F60BF">
      <w:pPr>
        <w:pStyle w:val="af"/>
        <w:spacing w:line="240" w:lineRule="auto"/>
        <w:ind w:firstLine="709"/>
        <w:rPr>
          <w:rFonts w:ascii="Arial" w:hAnsi="Arial" w:cs="Arial"/>
          <w:b w:val="0"/>
          <w:sz w:val="24"/>
        </w:rPr>
      </w:pPr>
      <w:r w:rsidRPr="006F60BF">
        <w:rPr>
          <w:rFonts w:ascii="Arial" w:hAnsi="Arial" w:cs="Arial"/>
          <w:b w:val="0"/>
          <w:sz w:val="24"/>
        </w:rPr>
        <w:t>СЕМИЛУКСКОГО</w:t>
      </w:r>
      <w:r w:rsidR="00B81359" w:rsidRPr="006F60BF">
        <w:rPr>
          <w:rFonts w:ascii="Arial" w:hAnsi="Arial" w:cs="Arial"/>
          <w:b w:val="0"/>
          <w:sz w:val="24"/>
        </w:rPr>
        <w:t xml:space="preserve"> СЕЛЬСКОГО ПОСЕЛЕНИЯ</w:t>
      </w:r>
    </w:p>
    <w:p w:rsidR="00B81359" w:rsidRPr="006F60BF" w:rsidRDefault="00B81359" w:rsidP="006F60BF">
      <w:pPr>
        <w:pStyle w:val="af"/>
        <w:spacing w:line="240" w:lineRule="auto"/>
        <w:ind w:firstLine="709"/>
        <w:rPr>
          <w:rFonts w:ascii="Arial" w:hAnsi="Arial" w:cs="Arial"/>
          <w:b w:val="0"/>
          <w:sz w:val="24"/>
        </w:rPr>
      </w:pPr>
      <w:r w:rsidRPr="006F60BF">
        <w:rPr>
          <w:rFonts w:ascii="Arial" w:hAnsi="Arial" w:cs="Arial"/>
          <w:b w:val="0"/>
          <w:sz w:val="24"/>
        </w:rPr>
        <w:t>СЕМИЛУКСКОГО МУНИЦИПАЛЬНОГО РАЙОНА</w:t>
      </w:r>
    </w:p>
    <w:p w:rsidR="00B81359" w:rsidRPr="006F60BF" w:rsidRDefault="00B81359" w:rsidP="006F60BF">
      <w:pPr>
        <w:pStyle w:val="af"/>
        <w:spacing w:line="240" w:lineRule="auto"/>
        <w:ind w:firstLine="709"/>
        <w:rPr>
          <w:rFonts w:ascii="Arial" w:hAnsi="Arial" w:cs="Arial"/>
          <w:b w:val="0"/>
          <w:sz w:val="24"/>
        </w:rPr>
      </w:pPr>
      <w:r w:rsidRPr="006F60BF">
        <w:rPr>
          <w:rFonts w:ascii="Arial" w:hAnsi="Arial" w:cs="Arial"/>
          <w:b w:val="0"/>
          <w:sz w:val="24"/>
        </w:rPr>
        <w:t>ВОРОНЕЖСКОЙ ОБЛАСТИ</w:t>
      </w:r>
    </w:p>
    <w:p w:rsidR="00B81359" w:rsidRPr="006F60BF" w:rsidRDefault="00B81359" w:rsidP="006F60BF">
      <w:pPr>
        <w:pStyle w:val="af1"/>
        <w:spacing w:line="240" w:lineRule="auto"/>
        <w:ind w:firstLine="709"/>
        <w:rPr>
          <w:rFonts w:ascii="Arial" w:hAnsi="Arial" w:cs="Arial"/>
          <w:b w:val="0"/>
          <w:sz w:val="24"/>
        </w:rPr>
      </w:pPr>
    </w:p>
    <w:p w:rsidR="00511491" w:rsidRPr="006F60BF" w:rsidRDefault="00B81359" w:rsidP="006F60BF">
      <w:pPr>
        <w:ind w:firstLine="709"/>
        <w:jc w:val="center"/>
        <w:rPr>
          <w:rFonts w:cs="Arial"/>
        </w:rPr>
      </w:pPr>
      <w:r w:rsidRPr="006F60BF">
        <w:rPr>
          <w:rFonts w:cs="Arial"/>
        </w:rPr>
        <w:t>ПОСТАНОВЛЕНИЕ</w:t>
      </w:r>
    </w:p>
    <w:p w:rsidR="00C722E6" w:rsidRPr="006F60BF" w:rsidRDefault="00C722E6" w:rsidP="006F60BF">
      <w:pPr>
        <w:ind w:firstLine="709"/>
        <w:rPr>
          <w:rFonts w:cs="Arial"/>
        </w:rPr>
      </w:pPr>
    </w:p>
    <w:p w:rsidR="00BD0525" w:rsidRPr="006F60BF" w:rsidRDefault="00754FAD" w:rsidP="006F60BF">
      <w:pPr>
        <w:ind w:firstLine="0"/>
        <w:rPr>
          <w:rFonts w:cs="Arial"/>
        </w:rPr>
      </w:pPr>
      <w:r w:rsidRPr="006F60BF">
        <w:rPr>
          <w:rFonts w:cs="Arial"/>
        </w:rPr>
        <w:t xml:space="preserve">от </w:t>
      </w:r>
      <w:r w:rsidR="00587C82" w:rsidRPr="006F60BF">
        <w:rPr>
          <w:rFonts w:cs="Arial"/>
        </w:rPr>
        <w:t>20</w:t>
      </w:r>
      <w:r w:rsidR="00D973E6" w:rsidRPr="006F60BF">
        <w:rPr>
          <w:rFonts w:cs="Arial"/>
        </w:rPr>
        <w:t>.09.2021</w:t>
      </w:r>
      <w:r w:rsidR="00511491" w:rsidRPr="006F60BF">
        <w:rPr>
          <w:rFonts w:cs="Arial"/>
        </w:rPr>
        <w:t>г</w:t>
      </w:r>
      <w:r w:rsidR="00BD0525" w:rsidRPr="006F60BF">
        <w:rPr>
          <w:rFonts w:cs="Arial"/>
        </w:rPr>
        <w:t>. №</w:t>
      </w:r>
      <w:r w:rsidR="00995119" w:rsidRPr="006F60BF">
        <w:rPr>
          <w:rFonts w:cs="Arial"/>
        </w:rPr>
        <w:t xml:space="preserve"> </w:t>
      </w:r>
      <w:r w:rsidR="00915C5B" w:rsidRPr="006F60BF">
        <w:rPr>
          <w:rFonts w:cs="Arial"/>
        </w:rPr>
        <w:t>83</w:t>
      </w:r>
    </w:p>
    <w:p w:rsidR="00511491" w:rsidRPr="006F60BF" w:rsidRDefault="00995119" w:rsidP="006F60BF">
      <w:pPr>
        <w:ind w:firstLine="0"/>
        <w:rPr>
          <w:rFonts w:cs="Arial"/>
        </w:rPr>
      </w:pPr>
      <w:r w:rsidRPr="006F60BF">
        <w:rPr>
          <w:rFonts w:cs="Arial"/>
        </w:rPr>
        <w:t>с.</w:t>
      </w:r>
      <w:r w:rsidR="00D973E6" w:rsidRPr="006F60BF">
        <w:rPr>
          <w:rFonts w:cs="Arial"/>
        </w:rPr>
        <w:t xml:space="preserve"> </w:t>
      </w:r>
      <w:r w:rsidR="00587C82" w:rsidRPr="006F60BF">
        <w:rPr>
          <w:rFonts w:cs="Arial"/>
        </w:rPr>
        <w:t>Семилуки</w:t>
      </w:r>
    </w:p>
    <w:p w:rsidR="001B180D" w:rsidRPr="006F60BF" w:rsidRDefault="001B180D" w:rsidP="006F60BF">
      <w:pPr>
        <w:ind w:firstLine="0"/>
        <w:rPr>
          <w:rFonts w:cs="Arial"/>
        </w:rPr>
      </w:pPr>
    </w:p>
    <w:p w:rsidR="006F60BF" w:rsidRDefault="000E624C" w:rsidP="006F60BF">
      <w:pPr>
        <w:pStyle w:val="Title"/>
        <w:spacing w:before="0" w:after="0"/>
        <w:ind w:firstLine="0"/>
        <w:jc w:val="both"/>
        <w:outlineLvl w:val="9"/>
        <w:rPr>
          <w:b w:val="0"/>
          <w:sz w:val="24"/>
          <w:szCs w:val="24"/>
        </w:rPr>
      </w:pPr>
      <w:r w:rsidRPr="006F60BF">
        <w:rPr>
          <w:b w:val="0"/>
          <w:sz w:val="24"/>
          <w:szCs w:val="24"/>
        </w:rPr>
        <w:t>О внесении изменени</w:t>
      </w:r>
      <w:r w:rsidR="003523F0" w:rsidRPr="006F60BF">
        <w:rPr>
          <w:b w:val="0"/>
          <w:sz w:val="24"/>
          <w:szCs w:val="24"/>
        </w:rPr>
        <w:t>й</w:t>
      </w:r>
      <w:r w:rsidRPr="006F60BF">
        <w:rPr>
          <w:b w:val="0"/>
          <w:sz w:val="24"/>
          <w:szCs w:val="24"/>
        </w:rPr>
        <w:t xml:space="preserve"> в постановление</w:t>
      </w:r>
    </w:p>
    <w:p w:rsidR="002464A8" w:rsidRDefault="000E624C" w:rsidP="006F60BF">
      <w:pPr>
        <w:pStyle w:val="Title"/>
        <w:spacing w:before="0" w:after="0"/>
        <w:ind w:firstLine="0"/>
        <w:jc w:val="both"/>
        <w:outlineLvl w:val="9"/>
        <w:rPr>
          <w:b w:val="0"/>
          <w:sz w:val="24"/>
          <w:szCs w:val="24"/>
        </w:rPr>
      </w:pPr>
      <w:r w:rsidRPr="006F60BF">
        <w:rPr>
          <w:b w:val="0"/>
          <w:sz w:val="24"/>
          <w:szCs w:val="24"/>
        </w:rPr>
        <w:t>администрации</w:t>
      </w:r>
      <w:r w:rsidR="00747D04" w:rsidRPr="006F60BF">
        <w:rPr>
          <w:b w:val="0"/>
          <w:sz w:val="24"/>
          <w:szCs w:val="24"/>
        </w:rPr>
        <w:t xml:space="preserve"> </w:t>
      </w:r>
      <w:r w:rsidR="000B35B0" w:rsidRPr="006F60BF">
        <w:rPr>
          <w:b w:val="0"/>
          <w:sz w:val="24"/>
          <w:szCs w:val="24"/>
        </w:rPr>
        <w:t>Семилукского</w:t>
      </w:r>
      <w:r w:rsidR="000C1F55" w:rsidRPr="006F60BF">
        <w:rPr>
          <w:b w:val="0"/>
          <w:sz w:val="24"/>
          <w:szCs w:val="24"/>
        </w:rPr>
        <w:t xml:space="preserve"> сельского</w:t>
      </w:r>
    </w:p>
    <w:p w:rsidR="008676BB" w:rsidRDefault="000E624C" w:rsidP="006F60BF">
      <w:pPr>
        <w:pStyle w:val="Title"/>
        <w:spacing w:before="0" w:after="0"/>
        <w:ind w:firstLine="0"/>
        <w:jc w:val="both"/>
        <w:outlineLvl w:val="9"/>
        <w:rPr>
          <w:b w:val="0"/>
          <w:sz w:val="24"/>
          <w:szCs w:val="24"/>
        </w:rPr>
      </w:pPr>
      <w:r w:rsidRPr="006F60BF">
        <w:rPr>
          <w:b w:val="0"/>
          <w:sz w:val="24"/>
          <w:szCs w:val="24"/>
        </w:rPr>
        <w:t>поселения от</w:t>
      </w:r>
      <w:r w:rsidR="000C1F55" w:rsidRPr="006F60BF">
        <w:rPr>
          <w:b w:val="0"/>
          <w:sz w:val="24"/>
          <w:szCs w:val="24"/>
        </w:rPr>
        <w:t xml:space="preserve"> 1</w:t>
      </w:r>
      <w:r w:rsidR="000B35B0" w:rsidRPr="006F60BF">
        <w:rPr>
          <w:b w:val="0"/>
          <w:sz w:val="24"/>
          <w:szCs w:val="24"/>
        </w:rPr>
        <w:t>5</w:t>
      </w:r>
      <w:r w:rsidR="000C1F55" w:rsidRPr="006F60BF">
        <w:rPr>
          <w:b w:val="0"/>
          <w:sz w:val="24"/>
          <w:szCs w:val="24"/>
        </w:rPr>
        <w:t>.09.2015</w:t>
      </w:r>
      <w:r w:rsidR="003373C8" w:rsidRPr="006F60BF">
        <w:rPr>
          <w:b w:val="0"/>
          <w:sz w:val="24"/>
          <w:szCs w:val="24"/>
        </w:rPr>
        <w:t xml:space="preserve"> </w:t>
      </w:r>
      <w:r w:rsidR="000C1F55" w:rsidRPr="006F60BF">
        <w:rPr>
          <w:b w:val="0"/>
          <w:sz w:val="24"/>
          <w:szCs w:val="24"/>
        </w:rPr>
        <w:t>№</w:t>
      </w:r>
      <w:r w:rsidR="003373C8" w:rsidRPr="006F60BF">
        <w:rPr>
          <w:b w:val="0"/>
          <w:sz w:val="24"/>
          <w:szCs w:val="24"/>
        </w:rPr>
        <w:t xml:space="preserve"> </w:t>
      </w:r>
      <w:r w:rsidR="000C1F55" w:rsidRPr="006F60BF">
        <w:rPr>
          <w:b w:val="0"/>
          <w:sz w:val="24"/>
          <w:szCs w:val="24"/>
        </w:rPr>
        <w:t>2</w:t>
      </w:r>
      <w:r w:rsidR="000B35B0" w:rsidRPr="006F60BF">
        <w:rPr>
          <w:b w:val="0"/>
          <w:sz w:val="24"/>
          <w:szCs w:val="24"/>
        </w:rPr>
        <w:t>3</w:t>
      </w:r>
      <w:r w:rsidR="000C1F55" w:rsidRPr="006F60BF">
        <w:rPr>
          <w:b w:val="0"/>
          <w:sz w:val="24"/>
          <w:szCs w:val="24"/>
        </w:rPr>
        <w:t>4</w:t>
      </w:r>
      <w:r w:rsidRPr="006F60BF">
        <w:rPr>
          <w:b w:val="0"/>
          <w:sz w:val="24"/>
          <w:szCs w:val="24"/>
        </w:rPr>
        <w:t xml:space="preserve"> </w:t>
      </w:r>
      <w:r w:rsidR="002464A8">
        <w:rPr>
          <w:b w:val="0"/>
          <w:sz w:val="24"/>
          <w:szCs w:val="24"/>
        </w:rPr>
        <w:t>«</w:t>
      </w:r>
      <w:r w:rsidR="001B2C9C" w:rsidRPr="006F60BF">
        <w:rPr>
          <w:b w:val="0"/>
          <w:sz w:val="24"/>
          <w:szCs w:val="24"/>
        </w:rPr>
        <w:t xml:space="preserve">Об </w:t>
      </w:r>
    </w:p>
    <w:p w:rsidR="008676BB" w:rsidRDefault="001B2C9C" w:rsidP="006F60BF">
      <w:pPr>
        <w:pStyle w:val="Title"/>
        <w:spacing w:before="0" w:after="0"/>
        <w:ind w:firstLine="0"/>
        <w:jc w:val="both"/>
        <w:outlineLvl w:val="9"/>
        <w:rPr>
          <w:b w:val="0"/>
          <w:sz w:val="24"/>
          <w:szCs w:val="24"/>
        </w:rPr>
      </w:pPr>
      <w:r w:rsidRPr="006F60BF">
        <w:rPr>
          <w:b w:val="0"/>
          <w:sz w:val="24"/>
          <w:szCs w:val="24"/>
        </w:rPr>
        <w:t>утверждении административного регламента</w:t>
      </w:r>
    </w:p>
    <w:p w:rsidR="008676BB" w:rsidRDefault="001B2C9C" w:rsidP="006F60BF">
      <w:pPr>
        <w:pStyle w:val="Title"/>
        <w:spacing w:before="0" w:after="0"/>
        <w:ind w:firstLine="0"/>
        <w:jc w:val="both"/>
        <w:outlineLvl w:val="9"/>
        <w:rPr>
          <w:b w:val="0"/>
          <w:sz w:val="24"/>
          <w:szCs w:val="24"/>
        </w:rPr>
      </w:pPr>
      <w:r w:rsidRPr="006F60BF">
        <w:rPr>
          <w:b w:val="0"/>
          <w:sz w:val="24"/>
          <w:szCs w:val="24"/>
        </w:rPr>
        <w:t>по предоставлению муниципальной услуги</w:t>
      </w:r>
    </w:p>
    <w:p w:rsidR="002464A8" w:rsidRDefault="001B2C9C" w:rsidP="006F60BF">
      <w:pPr>
        <w:pStyle w:val="Title"/>
        <w:spacing w:before="0" w:after="0"/>
        <w:ind w:firstLine="0"/>
        <w:jc w:val="both"/>
        <w:outlineLvl w:val="9"/>
        <w:rPr>
          <w:b w:val="0"/>
          <w:sz w:val="24"/>
          <w:szCs w:val="24"/>
        </w:rPr>
      </w:pPr>
      <w:r w:rsidRPr="006F60BF">
        <w:rPr>
          <w:b w:val="0"/>
          <w:sz w:val="24"/>
          <w:szCs w:val="24"/>
        </w:rPr>
        <w:t>«Предварительное согласование</w:t>
      </w:r>
    </w:p>
    <w:p w:rsidR="008676BB" w:rsidRDefault="001B2C9C" w:rsidP="006F60BF">
      <w:pPr>
        <w:pStyle w:val="Title"/>
        <w:spacing w:before="0" w:after="0"/>
        <w:ind w:firstLine="0"/>
        <w:jc w:val="both"/>
        <w:outlineLvl w:val="9"/>
        <w:rPr>
          <w:b w:val="0"/>
          <w:sz w:val="24"/>
          <w:szCs w:val="24"/>
        </w:rPr>
      </w:pPr>
      <w:r w:rsidRPr="006F60BF">
        <w:rPr>
          <w:b w:val="0"/>
          <w:sz w:val="24"/>
          <w:szCs w:val="24"/>
        </w:rPr>
        <w:t>предоставления земельного участка,</w:t>
      </w:r>
    </w:p>
    <w:p w:rsidR="001B180D" w:rsidRPr="006F60BF" w:rsidRDefault="001B2C9C" w:rsidP="006F60BF">
      <w:pPr>
        <w:pStyle w:val="Title"/>
        <w:spacing w:before="0" w:after="0"/>
        <w:ind w:firstLine="0"/>
        <w:jc w:val="both"/>
        <w:outlineLvl w:val="9"/>
        <w:rPr>
          <w:b w:val="0"/>
          <w:sz w:val="24"/>
          <w:szCs w:val="24"/>
        </w:rPr>
      </w:pPr>
      <w:r w:rsidRPr="006F60BF">
        <w:rPr>
          <w:b w:val="0"/>
          <w:sz w:val="24"/>
          <w:szCs w:val="24"/>
        </w:rPr>
        <w:t>находящегося в муниципальной собственности»</w:t>
      </w:r>
    </w:p>
    <w:p w:rsidR="001B2C9C" w:rsidRPr="006F60BF" w:rsidRDefault="001B2C9C" w:rsidP="006F60BF">
      <w:pPr>
        <w:pStyle w:val="Title"/>
        <w:spacing w:before="0" w:after="0"/>
        <w:ind w:firstLine="709"/>
        <w:jc w:val="both"/>
        <w:outlineLvl w:val="9"/>
        <w:rPr>
          <w:b w:val="0"/>
          <w:sz w:val="24"/>
          <w:szCs w:val="24"/>
        </w:rPr>
      </w:pPr>
    </w:p>
    <w:p w:rsidR="00BD0525" w:rsidRPr="006F60BF" w:rsidRDefault="009C01FE" w:rsidP="006F60BF">
      <w:pPr>
        <w:shd w:val="clear" w:color="auto" w:fill="FFFFFF"/>
        <w:ind w:firstLine="709"/>
        <w:textAlignment w:val="baseline"/>
        <w:rPr>
          <w:rFonts w:cs="Arial"/>
        </w:rPr>
      </w:pPr>
      <w:r w:rsidRPr="006F60BF">
        <w:rPr>
          <w:rFonts w:cs="Arial"/>
        </w:rPr>
        <w:t>В соответствии с Федеральным законом от 27.07.2010 № 210-ФЗ «Об организации предоставления государственных и муниципальных услуг»</w:t>
      </w:r>
      <w:r w:rsidR="00754FAD" w:rsidRPr="006F60BF">
        <w:rPr>
          <w:rFonts w:cs="Arial"/>
          <w:spacing w:val="2"/>
          <w:highlight w:val="yellow"/>
        </w:rPr>
        <w:t xml:space="preserve"> </w:t>
      </w:r>
      <w:r w:rsidR="00511491" w:rsidRPr="006F60BF">
        <w:rPr>
          <w:rFonts w:cs="Arial"/>
        </w:rPr>
        <w:t>администрация</w:t>
      </w:r>
      <w:r w:rsidR="000C1F55" w:rsidRPr="006F60BF">
        <w:rPr>
          <w:rFonts w:cs="Arial"/>
        </w:rPr>
        <w:t xml:space="preserve"> </w:t>
      </w:r>
      <w:r w:rsidR="000B35B0" w:rsidRPr="006F60BF">
        <w:rPr>
          <w:rFonts w:cs="Arial"/>
        </w:rPr>
        <w:t>Семилукского</w:t>
      </w:r>
      <w:r w:rsidR="000C1F55" w:rsidRPr="006F60BF">
        <w:rPr>
          <w:rFonts w:cs="Arial"/>
        </w:rPr>
        <w:t xml:space="preserve"> сельского</w:t>
      </w:r>
      <w:r w:rsidR="000E624C" w:rsidRPr="006F60BF">
        <w:rPr>
          <w:rFonts w:cs="Arial"/>
        </w:rPr>
        <w:t xml:space="preserve"> </w:t>
      </w:r>
      <w:r w:rsidR="00511491" w:rsidRPr="006F60BF">
        <w:rPr>
          <w:rFonts w:cs="Arial"/>
        </w:rPr>
        <w:t xml:space="preserve">поселения Семилукского муниципального района </w:t>
      </w:r>
      <w:r w:rsidR="00BD0525" w:rsidRPr="006F60BF">
        <w:rPr>
          <w:rFonts w:cs="Arial"/>
        </w:rPr>
        <w:t>постановляет:</w:t>
      </w:r>
    </w:p>
    <w:p w:rsidR="003523F0" w:rsidRPr="006F60BF" w:rsidRDefault="000E624C" w:rsidP="006F60BF">
      <w:pPr>
        <w:pStyle w:val="Title"/>
        <w:spacing w:before="0" w:after="0"/>
        <w:ind w:firstLine="709"/>
        <w:jc w:val="both"/>
        <w:outlineLvl w:val="9"/>
        <w:rPr>
          <w:b w:val="0"/>
          <w:sz w:val="24"/>
          <w:szCs w:val="24"/>
        </w:rPr>
      </w:pPr>
      <w:r w:rsidRPr="006F60BF">
        <w:rPr>
          <w:b w:val="0"/>
          <w:sz w:val="24"/>
          <w:szCs w:val="24"/>
        </w:rPr>
        <w:t xml:space="preserve">1. Внести изменения в постановление администрации </w:t>
      </w:r>
      <w:r w:rsidR="000B35B0" w:rsidRPr="006F60BF">
        <w:rPr>
          <w:b w:val="0"/>
          <w:sz w:val="24"/>
          <w:szCs w:val="24"/>
        </w:rPr>
        <w:t>Семилукского</w:t>
      </w:r>
      <w:r w:rsidR="000C1F55" w:rsidRPr="006F60BF">
        <w:rPr>
          <w:b w:val="0"/>
          <w:sz w:val="24"/>
          <w:szCs w:val="24"/>
        </w:rPr>
        <w:t xml:space="preserve"> сельского</w:t>
      </w:r>
      <w:r w:rsidR="003373C8" w:rsidRPr="006F60BF">
        <w:rPr>
          <w:b w:val="0"/>
          <w:sz w:val="24"/>
          <w:szCs w:val="24"/>
        </w:rPr>
        <w:t xml:space="preserve"> </w:t>
      </w:r>
      <w:r w:rsidR="00CE5DBF" w:rsidRPr="006F60BF">
        <w:rPr>
          <w:b w:val="0"/>
          <w:sz w:val="24"/>
          <w:szCs w:val="24"/>
        </w:rPr>
        <w:t>поселения от 1</w:t>
      </w:r>
      <w:r w:rsidR="000B35B0" w:rsidRPr="006F60BF">
        <w:rPr>
          <w:b w:val="0"/>
          <w:sz w:val="24"/>
          <w:szCs w:val="24"/>
        </w:rPr>
        <w:t>5</w:t>
      </w:r>
      <w:r w:rsidR="00CE5DBF" w:rsidRPr="006F60BF">
        <w:rPr>
          <w:b w:val="0"/>
          <w:sz w:val="24"/>
          <w:szCs w:val="24"/>
        </w:rPr>
        <w:t>.09.2015 № 2</w:t>
      </w:r>
      <w:r w:rsidR="000B35B0" w:rsidRPr="006F60BF">
        <w:rPr>
          <w:b w:val="0"/>
          <w:sz w:val="24"/>
          <w:szCs w:val="24"/>
        </w:rPr>
        <w:t>3</w:t>
      </w:r>
      <w:r w:rsidR="00CE5DBF" w:rsidRPr="006F60BF">
        <w:rPr>
          <w:b w:val="0"/>
          <w:sz w:val="24"/>
          <w:szCs w:val="24"/>
        </w:rPr>
        <w:t>4</w:t>
      </w:r>
      <w:r w:rsidRPr="006F60BF">
        <w:rPr>
          <w:b w:val="0"/>
          <w:sz w:val="24"/>
          <w:szCs w:val="24"/>
        </w:rPr>
        <w:t xml:space="preserve"> «</w:t>
      </w:r>
      <w:r w:rsidR="009D3F09" w:rsidRPr="006F60BF">
        <w:rPr>
          <w:rStyle w:val="s2"/>
          <w:b w:val="0"/>
          <w:iCs/>
          <w:sz w:val="24"/>
          <w:szCs w:val="24"/>
        </w:rPr>
        <w:t xml:space="preserve">Об утверждении административного регламента по предоставлению муниципальной услуги </w:t>
      </w:r>
      <w:r w:rsidR="001B2C9C" w:rsidRPr="006F60BF">
        <w:rPr>
          <w:rStyle w:val="s2"/>
          <w:b w:val="0"/>
          <w:iCs/>
          <w:sz w:val="24"/>
          <w:szCs w:val="24"/>
        </w:rPr>
        <w:t>«Предварительное согласование предоставления земельного участка, находящегося в муниципальной собственности</w:t>
      </w:r>
      <w:r w:rsidR="0006452E" w:rsidRPr="006F60BF">
        <w:rPr>
          <w:rStyle w:val="s2"/>
          <w:b w:val="0"/>
          <w:iCs/>
          <w:sz w:val="24"/>
          <w:szCs w:val="24"/>
        </w:rPr>
        <w:t>»</w:t>
      </w:r>
      <w:r w:rsidR="001B2C9C" w:rsidRPr="006F60BF">
        <w:rPr>
          <w:rStyle w:val="s2"/>
          <w:b w:val="0"/>
          <w:iCs/>
          <w:sz w:val="24"/>
          <w:szCs w:val="24"/>
        </w:rPr>
        <w:t xml:space="preserve">» </w:t>
      </w:r>
      <w:r w:rsidRPr="006F60BF">
        <w:rPr>
          <w:b w:val="0"/>
          <w:sz w:val="24"/>
          <w:szCs w:val="24"/>
        </w:rPr>
        <w:t xml:space="preserve">изложив </w:t>
      </w:r>
      <w:r w:rsidR="001B2C9C" w:rsidRPr="006F60BF">
        <w:rPr>
          <w:b w:val="0"/>
          <w:sz w:val="24"/>
          <w:szCs w:val="24"/>
        </w:rPr>
        <w:t>приложение к нему в новой редакции (прилагается).</w:t>
      </w:r>
    </w:p>
    <w:p w:rsidR="000E624C" w:rsidRPr="006F60BF" w:rsidRDefault="000E624C" w:rsidP="006F60BF">
      <w:pPr>
        <w:ind w:firstLine="709"/>
        <w:rPr>
          <w:rFonts w:eastAsia="Calibri" w:cs="Arial"/>
        </w:rPr>
      </w:pPr>
      <w:r w:rsidRPr="006F60BF">
        <w:rPr>
          <w:rFonts w:eastAsia="Calibri" w:cs="Arial"/>
        </w:rPr>
        <w:t xml:space="preserve">2. Настоящее постановление вступает в силу с момента </w:t>
      </w:r>
      <w:r w:rsidR="00F7392C" w:rsidRPr="006F60BF">
        <w:rPr>
          <w:rFonts w:eastAsia="Calibri" w:cs="Arial"/>
        </w:rPr>
        <w:t xml:space="preserve">официального </w:t>
      </w:r>
      <w:r w:rsidRPr="006F60BF">
        <w:rPr>
          <w:rFonts w:eastAsia="Calibri" w:cs="Arial"/>
        </w:rPr>
        <w:t>обнародования.</w:t>
      </w:r>
    </w:p>
    <w:p w:rsidR="006D7339" w:rsidRPr="006F60BF" w:rsidRDefault="006D7339" w:rsidP="006F60BF">
      <w:pPr>
        <w:ind w:firstLine="709"/>
        <w:rPr>
          <w:rFonts w:eastAsia="Calibri" w:cs="Arial"/>
        </w:rPr>
      </w:pPr>
      <w:r w:rsidRPr="006F60BF">
        <w:rPr>
          <w:rFonts w:eastAsia="Calibri" w:cs="Arial"/>
        </w:rPr>
        <w:t>3. Контроль за исполнением настоящего постановления оставляю за собой.</w:t>
      </w:r>
    </w:p>
    <w:p w:rsidR="000E624C" w:rsidRPr="006F60BF" w:rsidRDefault="000E624C" w:rsidP="006F60BF">
      <w:pPr>
        <w:ind w:firstLine="709"/>
        <w:rPr>
          <w:rFonts w:eastAsia="Calibri" w:cs="Arial"/>
        </w:rPr>
      </w:pPr>
    </w:p>
    <w:p w:rsidR="000E624C" w:rsidRPr="006F60BF" w:rsidRDefault="000E624C" w:rsidP="006F60BF">
      <w:pPr>
        <w:ind w:firstLine="709"/>
        <w:rPr>
          <w:rFonts w:eastAsia="Calibri" w:cs="Arial"/>
        </w:rPr>
      </w:pPr>
    </w:p>
    <w:tbl>
      <w:tblPr>
        <w:tblW w:w="0" w:type="auto"/>
        <w:tblLook w:val="04A0" w:firstRow="1" w:lastRow="0" w:firstColumn="1" w:lastColumn="0" w:noHBand="0" w:noVBand="1"/>
      </w:tblPr>
      <w:tblGrid>
        <w:gridCol w:w="3230"/>
        <w:gridCol w:w="3176"/>
        <w:gridCol w:w="3232"/>
      </w:tblGrid>
      <w:tr w:rsidR="00B81359" w:rsidRPr="006F60BF" w:rsidTr="008D3A84">
        <w:tc>
          <w:tcPr>
            <w:tcW w:w="3284" w:type="dxa"/>
            <w:shd w:val="clear" w:color="auto" w:fill="auto"/>
          </w:tcPr>
          <w:p w:rsidR="00B81359" w:rsidRPr="006F60BF" w:rsidRDefault="00B81359" w:rsidP="002464A8">
            <w:pPr>
              <w:ind w:firstLine="37"/>
              <w:rPr>
                <w:rFonts w:cs="Arial"/>
              </w:rPr>
            </w:pPr>
            <w:r w:rsidRPr="006F60BF">
              <w:rPr>
                <w:rFonts w:cs="Arial"/>
              </w:rPr>
              <w:t xml:space="preserve">Глава </w:t>
            </w:r>
            <w:r w:rsidR="000B35B0" w:rsidRPr="006F60BF">
              <w:rPr>
                <w:rFonts w:cs="Arial"/>
              </w:rPr>
              <w:t>Семилукского</w:t>
            </w:r>
          </w:p>
          <w:p w:rsidR="00B81359" w:rsidRPr="006F60BF" w:rsidRDefault="00B81359" w:rsidP="006F60BF">
            <w:pPr>
              <w:ind w:firstLine="37"/>
              <w:rPr>
                <w:rFonts w:cs="Arial"/>
              </w:rPr>
            </w:pPr>
            <w:r w:rsidRPr="006F60BF">
              <w:rPr>
                <w:rFonts w:cs="Arial"/>
              </w:rPr>
              <w:t>сельского поселения</w:t>
            </w:r>
          </w:p>
        </w:tc>
        <w:tc>
          <w:tcPr>
            <w:tcW w:w="3285" w:type="dxa"/>
            <w:shd w:val="clear" w:color="auto" w:fill="auto"/>
          </w:tcPr>
          <w:p w:rsidR="00B81359" w:rsidRPr="006F60BF" w:rsidRDefault="00B81359" w:rsidP="006F60BF">
            <w:pPr>
              <w:ind w:firstLine="709"/>
              <w:rPr>
                <w:rFonts w:cs="Arial"/>
              </w:rPr>
            </w:pPr>
          </w:p>
        </w:tc>
        <w:tc>
          <w:tcPr>
            <w:tcW w:w="3285" w:type="dxa"/>
            <w:shd w:val="clear" w:color="auto" w:fill="auto"/>
          </w:tcPr>
          <w:p w:rsidR="00B81359" w:rsidRPr="006F60BF" w:rsidRDefault="00B81359" w:rsidP="006F60BF">
            <w:pPr>
              <w:ind w:firstLine="709"/>
              <w:rPr>
                <w:rFonts w:cs="Arial"/>
              </w:rPr>
            </w:pPr>
          </w:p>
          <w:p w:rsidR="00B81359" w:rsidRPr="006F60BF" w:rsidRDefault="000B35B0" w:rsidP="006F60BF">
            <w:pPr>
              <w:ind w:firstLine="1130"/>
              <w:rPr>
                <w:rFonts w:cs="Arial"/>
              </w:rPr>
            </w:pPr>
            <w:r w:rsidRPr="006F60BF">
              <w:rPr>
                <w:rFonts w:cs="Arial"/>
              </w:rPr>
              <w:t>С.А. Шедогубов</w:t>
            </w:r>
          </w:p>
        </w:tc>
      </w:tr>
    </w:tbl>
    <w:p w:rsidR="00B81359" w:rsidRPr="006F60BF" w:rsidRDefault="00B81359" w:rsidP="006F60BF">
      <w:pPr>
        <w:ind w:firstLine="709"/>
        <w:rPr>
          <w:rFonts w:eastAsia="Calibri" w:cs="Arial"/>
          <w:highlight w:val="yellow"/>
        </w:rPr>
      </w:pPr>
    </w:p>
    <w:p w:rsidR="00B81359" w:rsidRPr="006F60BF" w:rsidRDefault="00B81359" w:rsidP="006F60BF">
      <w:pPr>
        <w:ind w:firstLine="709"/>
        <w:rPr>
          <w:rFonts w:eastAsia="Calibri" w:cs="Arial"/>
          <w:highlight w:val="yellow"/>
        </w:rPr>
      </w:pPr>
      <w:r w:rsidRPr="006F60BF">
        <w:rPr>
          <w:rFonts w:eastAsia="Calibri" w:cs="Arial"/>
          <w:highlight w:val="yellow"/>
        </w:rPr>
        <w:br w:type="page"/>
      </w:r>
    </w:p>
    <w:p w:rsidR="001B2C9C" w:rsidRPr="006F60BF" w:rsidRDefault="001B2C9C" w:rsidP="002464A8">
      <w:pPr>
        <w:ind w:firstLine="709"/>
        <w:jc w:val="center"/>
        <w:rPr>
          <w:rFonts w:eastAsia="Calibri" w:cs="Arial"/>
          <w:highlight w:val="yellow"/>
        </w:rPr>
      </w:pPr>
    </w:p>
    <w:p w:rsidR="001B2C9C" w:rsidRPr="006F60BF" w:rsidRDefault="001B2C9C" w:rsidP="002464A8">
      <w:pPr>
        <w:tabs>
          <w:tab w:val="left" w:pos="1418"/>
        </w:tabs>
        <w:ind w:firstLine="5103"/>
        <w:rPr>
          <w:rFonts w:eastAsia="Calibri" w:cs="Arial"/>
          <w:bCs/>
          <w:lang w:eastAsia="en-US"/>
        </w:rPr>
      </w:pPr>
      <w:r w:rsidRPr="006F60BF">
        <w:rPr>
          <w:rFonts w:eastAsia="Calibri" w:cs="Arial"/>
          <w:bCs/>
          <w:lang w:eastAsia="en-US"/>
        </w:rPr>
        <w:t>Приложение</w:t>
      </w:r>
    </w:p>
    <w:p w:rsidR="001B2C9C" w:rsidRPr="006F60BF" w:rsidRDefault="001B2C9C" w:rsidP="002464A8">
      <w:pPr>
        <w:tabs>
          <w:tab w:val="left" w:pos="1418"/>
        </w:tabs>
        <w:ind w:firstLine="5103"/>
        <w:rPr>
          <w:rFonts w:eastAsia="Calibri" w:cs="Arial"/>
          <w:lang w:eastAsia="en-US"/>
        </w:rPr>
      </w:pPr>
      <w:r w:rsidRPr="006F60BF">
        <w:rPr>
          <w:rFonts w:eastAsia="Calibri" w:cs="Arial"/>
          <w:lang w:eastAsia="en-US"/>
        </w:rPr>
        <w:t>к постановлению администрации</w:t>
      </w:r>
    </w:p>
    <w:p w:rsidR="001B2C9C" w:rsidRPr="006F60BF" w:rsidRDefault="005157A4" w:rsidP="002464A8">
      <w:pPr>
        <w:tabs>
          <w:tab w:val="left" w:pos="1418"/>
        </w:tabs>
        <w:ind w:firstLine="5103"/>
        <w:rPr>
          <w:rFonts w:eastAsia="Calibri" w:cs="Arial"/>
          <w:lang w:eastAsia="en-US"/>
        </w:rPr>
      </w:pPr>
      <w:r w:rsidRPr="006F60BF">
        <w:rPr>
          <w:rFonts w:eastAsia="Calibri" w:cs="Arial"/>
          <w:lang w:eastAsia="en-US"/>
        </w:rPr>
        <w:t>Семилукского</w:t>
      </w:r>
      <w:r w:rsidR="00D46B47" w:rsidRPr="006F60BF">
        <w:rPr>
          <w:rFonts w:eastAsia="Calibri" w:cs="Arial"/>
          <w:lang w:eastAsia="en-US"/>
        </w:rPr>
        <w:t xml:space="preserve"> сельского</w:t>
      </w:r>
      <w:r w:rsidR="001B2C9C" w:rsidRPr="006F60BF">
        <w:rPr>
          <w:rFonts w:eastAsia="Calibri" w:cs="Arial"/>
          <w:lang w:eastAsia="en-US"/>
        </w:rPr>
        <w:t xml:space="preserve"> поселения</w:t>
      </w:r>
    </w:p>
    <w:p w:rsidR="001B2C9C" w:rsidRPr="006F60BF" w:rsidRDefault="001B2C9C" w:rsidP="002464A8">
      <w:pPr>
        <w:tabs>
          <w:tab w:val="left" w:pos="1418"/>
        </w:tabs>
        <w:ind w:left="5103" w:firstLine="0"/>
        <w:rPr>
          <w:rFonts w:eastAsia="Calibri" w:cs="Arial"/>
          <w:lang w:eastAsia="en-US"/>
        </w:rPr>
      </w:pPr>
      <w:r w:rsidRPr="006F60BF">
        <w:rPr>
          <w:rFonts w:eastAsia="Calibri" w:cs="Arial"/>
          <w:lang w:eastAsia="en-US"/>
        </w:rPr>
        <w:t>Семилукского муниц</w:t>
      </w:r>
      <w:r w:rsidR="00D46B47" w:rsidRPr="006F60BF">
        <w:rPr>
          <w:rFonts w:eastAsia="Calibri" w:cs="Arial"/>
          <w:lang w:eastAsia="en-US"/>
        </w:rPr>
        <w:t xml:space="preserve">ипального района от </w:t>
      </w:r>
      <w:r w:rsidR="00D46B47" w:rsidRPr="006F60BF">
        <w:rPr>
          <w:rFonts w:cs="Arial"/>
        </w:rPr>
        <w:t>1</w:t>
      </w:r>
      <w:r w:rsidR="005157A4" w:rsidRPr="006F60BF">
        <w:rPr>
          <w:rFonts w:cs="Arial"/>
        </w:rPr>
        <w:t>5</w:t>
      </w:r>
      <w:r w:rsidR="00D46B47" w:rsidRPr="006F60BF">
        <w:rPr>
          <w:rFonts w:cs="Arial"/>
        </w:rPr>
        <w:t>.09.2015</w:t>
      </w:r>
      <w:r w:rsidR="003373C8" w:rsidRPr="006F60BF">
        <w:rPr>
          <w:rFonts w:cs="Arial"/>
        </w:rPr>
        <w:t xml:space="preserve"> </w:t>
      </w:r>
      <w:r w:rsidR="00D46B47" w:rsidRPr="006F60BF">
        <w:rPr>
          <w:rFonts w:eastAsia="Calibri" w:cs="Arial"/>
          <w:lang w:eastAsia="en-US"/>
        </w:rPr>
        <w:t>г. №</w:t>
      </w:r>
      <w:r w:rsidR="003373C8" w:rsidRPr="006F60BF">
        <w:rPr>
          <w:rFonts w:eastAsia="Calibri" w:cs="Arial"/>
          <w:lang w:eastAsia="en-US"/>
        </w:rPr>
        <w:t xml:space="preserve"> </w:t>
      </w:r>
      <w:r w:rsidR="00D46B47" w:rsidRPr="006F60BF">
        <w:rPr>
          <w:rFonts w:eastAsia="Calibri" w:cs="Arial"/>
          <w:lang w:eastAsia="en-US"/>
        </w:rPr>
        <w:t>2</w:t>
      </w:r>
      <w:r w:rsidR="005157A4" w:rsidRPr="006F60BF">
        <w:rPr>
          <w:rFonts w:eastAsia="Calibri" w:cs="Arial"/>
          <w:lang w:eastAsia="en-US"/>
        </w:rPr>
        <w:t>3</w:t>
      </w:r>
      <w:r w:rsidR="00D46B47" w:rsidRPr="006F60BF">
        <w:rPr>
          <w:rFonts w:eastAsia="Calibri" w:cs="Arial"/>
          <w:lang w:eastAsia="en-US"/>
        </w:rPr>
        <w:t>4</w:t>
      </w:r>
    </w:p>
    <w:p w:rsidR="001B2C9C" w:rsidRPr="006F60BF" w:rsidRDefault="00915C5B" w:rsidP="002464A8">
      <w:pPr>
        <w:tabs>
          <w:tab w:val="left" w:pos="1418"/>
          <w:tab w:val="left" w:pos="5103"/>
        </w:tabs>
        <w:ind w:firstLine="5103"/>
        <w:contextualSpacing/>
        <w:rPr>
          <w:rFonts w:cs="Arial"/>
        </w:rPr>
      </w:pPr>
      <w:r w:rsidRPr="006F60BF">
        <w:rPr>
          <w:rFonts w:cs="Arial"/>
        </w:rPr>
        <w:t xml:space="preserve">(в редакции от </w:t>
      </w:r>
      <w:r w:rsidR="005157A4" w:rsidRPr="006F60BF">
        <w:rPr>
          <w:rFonts w:cs="Arial"/>
        </w:rPr>
        <w:t>20</w:t>
      </w:r>
      <w:r w:rsidR="00D973E6" w:rsidRPr="006F60BF">
        <w:rPr>
          <w:rFonts w:cs="Arial"/>
        </w:rPr>
        <w:t>.09.2021</w:t>
      </w:r>
      <w:r w:rsidRPr="006F60BF">
        <w:rPr>
          <w:rFonts w:cs="Arial"/>
        </w:rPr>
        <w:t>. № 83</w:t>
      </w:r>
      <w:r w:rsidR="001B2C9C" w:rsidRPr="006F60BF">
        <w:rPr>
          <w:rFonts w:cs="Arial"/>
        </w:rPr>
        <w:t>)</w:t>
      </w:r>
    </w:p>
    <w:p w:rsidR="001B2C9C" w:rsidRPr="006F60BF" w:rsidRDefault="001B2C9C" w:rsidP="002464A8">
      <w:pPr>
        <w:tabs>
          <w:tab w:val="left" w:pos="1418"/>
        </w:tabs>
        <w:ind w:firstLine="709"/>
        <w:jc w:val="center"/>
        <w:rPr>
          <w:rFonts w:eastAsia="Calibri" w:cs="Arial"/>
          <w:bCs/>
          <w:lang w:eastAsia="en-US"/>
        </w:rPr>
      </w:pPr>
    </w:p>
    <w:p w:rsidR="001B2C9C" w:rsidRPr="006F60BF" w:rsidRDefault="002464A8" w:rsidP="002464A8">
      <w:pPr>
        <w:tabs>
          <w:tab w:val="left" w:pos="1418"/>
        </w:tabs>
        <w:ind w:firstLine="709"/>
        <w:jc w:val="center"/>
        <w:rPr>
          <w:rFonts w:eastAsia="Calibri" w:cs="Arial"/>
          <w:lang w:eastAsia="en-US"/>
        </w:rPr>
      </w:pPr>
      <w:r>
        <w:rPr>
          <w:rFonts w:eastAsia="Calibri" w:cs="Arial"/>
          <w:bCs/>
          <w:lang w:eastAsia="en-US"/>
        </w:rPr>
        <w:t>Административный регламент</w:t>
      </w:r>
    </w:p>
    <w:p w:rsidR="001B2C9C" w:rsidRPr="006F60BF" w:rsidRDefault="002464A8" w:rsidP="00584EE9">
      <w:pPr>
        <w:tabs>
          <w:tab w:val="left" w:pos="709"/>
          <w:tab w:val="left" w:pos="1418"/>
        </w:tabs>
        <w:ind w:firstLine="709"/>
        <w:rPr>
          <w:rFonts w:eastAsia="Calibri" w:cs="Arial"/>
          <w:lang w:eastAsia="en-US"/>
        </w:rPr>
      </w:pPr>
      <w:r>
        <w:rPr>
          <w:rFonts w:eastAsia="Calibri" w:cs="Arial"/>
          <w:lang w:eastAsia="en-US"/>
        </w:rPr>
        <w:t>Администрации Семилукского сельского поселения Семилукского муниципального района Воронежской области</w:t>
      </w:r>
      <w:r w:rsidR="001B2C9C" w:rsidRPr="006F60BF">
        <w:rPr>
          <w:rFonts w:eastAsia="Calibri" w:cs="Arial"/>
          <w:lang w:eastAsia="en-US"/>
        </w:rPr>
        <w:t xml:space="preserve"> </w:t>
      </w:r>
      <w:r>
        <w:rPr>
          <w:rFonts w:eastAsia="Calibri" w:cs="Arial"/>
          <w:lang w:eastAsia="en-US"/>
        </w:rPr>
        <w:t>по предоставлению муниципальной услуги «Предварительное согласование предоставления земельного участка, находящегося в муниципальной собственности</w:t>
      </w:r>
      <w:r w:rsidR="001B2C9C" w:rsidRPr="006F60BF">
        <w:rPr>
          <w:rFonts w:eastAsia="Calibri" w:cs="Arial"/>
          <w:bCs/>
          <w:lang w:eastAsia="en-US"/>
        </w:rPr>
        <w:t>»</w:t>
      </w:r>
    </w:p>
    <w:p w:rsidR="001B2C9C" w:rsidRPr="006F60BF" w:rsidRDefault="001B2C9C" w:rsidP="00584EE9">
      <w:pPr>
        <w:widowControl w:val="0"/>
        <w:tabs>
          <w:tab w:val="left" w:pos="709"/>
          <w:tab w:val="left" w:pos="1418"/>
        </w:tabs>
        <w:autoSpaceDE w:val="0"/>
        <w:autoSpaceDN w:val="0"/>
        <w:adjustRightInd w:val="0"/>
        <w:ind w:firstLine="709"/>
        <w:rPr>
          <w:rFonts w:eastAsia="Calibri" w:cs="Arial"/>
          <w:lang w:eastAsia="en-US"/>
        </w:rPr>
      </w:pPr>
    </w:p>
    <w:p w:rsidR="001B2C9C" w:rsidRPr="006F60BF" w:rsidRDefault="001B2C9C" w:rsidP="00584EE9">
      <w:pPr>
        <w:widowControl w:val="0"/>
        <w:tabs>
          <w:tab w:val="left" w:pos="709"/>
          <w:tab w:val="left" w:pos="1418"/>
        </w:tabs>
        <w:autoSpaceDE w:val="0"/>
        <w:autoSpaceDN w:val="0"/>
        <w:adjustRightInd w:val="0"/>
        <w:ind w:firstLine="709"/>
        <w:rPr>
          <w:rFonts w:eastAsia="Calibri" w:cs="Arial"/>
          <w:lang w:eastAsia="en-US"/>
        </w:rPr>
      </w:pPr>
      <w:bookmarkStart w:id="1" w:name="Par41"/>
      <w:bookmarkEnd w:id="1"/>
      <w:r w:rsidRPr="006F60BF">
        <w:rPr>
          <w:rFonts w:eastAsia="Calibri" w:cs="Arial"/>
          <w:lang w:eastAsia="en-US"/>
        </w:rPr>
        <w:t>1. Общие положения</w:t>
      </w:r>
    </w:p>
    <w:p w:rsidR="001B2C9C" w:rsidRPr="006F60BF" w:rsidRDefault="001B2C9C" w:rsidP="00584EE9">
      <w:pPr>
        <w:widowControl w:val="0"/>
        <w:tabs>
          <w:tab w:val="left" w:pos="709"/>
          <w:tab w:val="left" w:pos="1418"/>
        </w:tabs>
        <w:autoSpaceDE w:val="0"/>
        <w:autoSpaceDN w:val="0"/>
        <w:adjustRightInd w:val="0"/>
        <w:ind w:firstLine="709"/>
        <w:rPr>
          <w:rFonts w:eastAsia="Calibri" w:cs="Arial"/>
          <w:lang w:eastAsia="en-US"/>
        </w:rPr>
      </w:pPr>
    </w:p>
    <w:p w:rsidR="001B2C9C" w:rsidRPr="002464A8" w:rsidRDefault="002464A8" w:rsidP="00584EE9">
      <w:pPr>
        <w:tabs>
          <w:tab w:val="left" w:pos="709"/>
          <w:tab w:val="left" w:pos="1418"/>
          <w:tab w:val="left" w:pos="1560"/>
        </w:tabs>
        <w:ind w:firstLine="709"/>
        <w:rPr>
          <w:rFonts w:eastAsia="Calibri" w:cs="Arial"/>
          <w:lang w:eastAsia="en-US"/>
        </w:rPr>
      </w:pPr>
      <w:r>
        <w:rPr>
          <w:rFonts w:eastAsia="Calibri" w:cs="Arial"/>
          <w:lang w:eastAsia="en-US"/>
        </w:rPr>
        <w:t>1.</w:t>
      </w:r>
      <w:r w:rsidRPr="00584EE9">
        <w:rPr>
          <w:rFonts w:eastAsia="Calibri" w:cs="Arial"/>
          <w:lang w:eastAsia="en-US"/>
        </w:rPr>
        <w:t>1</w:t>
      </w:r>
      <w:r>
        <w:rPr>
          <w:rFonts w:eastAsia="Calibri" w:cs="Arial"/>
          <w:lang w:eastAsia="en-US"/>
        </w:rPr>
        <w:t>.</w:t>
      </w:r>
      <w:r w:rsidR="00584EE9">
        <w:rPr>
          <w:rFonts w:eastAsia="Calibri" w:cs="Arial"/>
          <w:lang w:eastAsia="en-US"/>
        </w:rPr>
        <w:t xml:space="preserve"> </w:t>
      </w:r>
      <w:r w:rsidRPr="002464A8">
        <w:rPr>
          <w:rFonts w:eastAsia="Calibri" w:cs="Arial"/>
          <w:lang w:eastAsia="en-US"/>
        </w:rPr>
        <w:t>П</w:t>
      </w:r>
      <w:r w:rsidR="001B2C9C" w:rsidRPr="002464A8">
        <w:rPr>
          <w:rFonts w:eastAsia="Calibri" w:cs="Arial"/>
          <w:lang w:eastAsia="en-US"/>
        </w:rPr>
        <w:t>редмет регулирования административного регламента.</w:t>
      </w:r>
    </w:p>
    <w:p w:rsidR="001B2C9C" w:rsidRPr="006F60BF" w:rsidRDefault="001B2C9C" w:rsidP="00584EE9">
      <w:pPr>
        <w:tabs>
          <w:tab w:val="num" w:pos="142"/>
          <w:tab w:val="left" w:pos="709"/>
          <w:tab w:val="left" w:pos="1418"/>
          <w:tab w:val="left" w:pos="1560"/>
        </w:tabs>
        <w:ind w:firstLine="709"/>
        <w:contextualSpacing/>
        <w:rPr>
          <w:rFonts w:eastAsia="Calibri" w:cs="Arial"/>
          <w:lang w:eastAsia="en-US"/>
        </w:rPr>
      </w:pPr>
      <w:r w:rsidRPr="006F60BF">
        <w:rPr>
          <w:rFonts w:eastAsia="Calibri" w:cs="Arial"/>
          <w:lang w:eastAsia="en-US"/>
        </w:rPr>
        <w:t>Предметом регулирования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 являются отношения, возникающие ме</w:t>
      </w:r>
      <w:r w:rsidR="00D46B47" w:rsidRPr="006F60BF">
        <w:rPr>
          <w:rFonts w:eastAsia="Calibri" w:cs="Arial"/>
          <w:lang w:eastAsia="en-US"/>
        </w:rPr>
        <w:t xml:space="preserve">жду заявителями, администрацией </w:t>
      </w:r>
      <w:r w:rsidR="005157A4" w:rsidRPr="006F60BF">
        <w:rPr>
          <w:rFonts w:eastAsia="Calibri" w:cs="Arial"/>
          <w:lang w:eastAsia="en-US"/>
        </w:rPr>
        <w:t>Семилукского</w:t>
      </w:r>
      <w:r w:rsidR="00D46B47" w:rsidRPr="006F60BF">
        <w:rPr>
          <w:rFonts w:eastAsia="Calibri" w:cs="Arial"/>
          <w:lang w:eastAsia="en-US"/>
        </w:rPr>
        <w:t xml:space="preserve"> сельского</w:t>
      </w:r>
      <w:r w:rsidR="003373C8" w:rsidRPr="006F60BF">
        <w:rPr>
          <w:rFonts w:eastAsia="Calibri" w:cs="Arial"/>
          <w:lang w:eastAsia="en-US"/>
        </w:rPr>
        <w:t xml:space="preserve"> </w:t>
      </w:r>
      <w:r w:rsidRPr="006F60BF">
        <w:rPr>
          <w:rFonts w:eastAsia="Calibri" w:cs="Arial"/>
          <w:lang w:eastAsia="en-US"/>
        </w:rPr>
        <w:t>поселения и многофункциональными центрами предоставления государственных и муниципальных услуг (далее – МФЦ), при предварительном согласовании предоставления земельного участка находящегося в муниципальной собственности, а также определение порядка, сроков и последовательности выполнения административных действий (процедур) при предоставлении муниципальной услуги.</w:t>
      </w:r>
      <w:bookmarkStart w:id="2" w:name="Par44"/>
      <w:bookmarkEnd w:id="2"/>
    </w:p>
    <w:p w:rsidR="001B2C9C" w:rsidRPr="006F60BF" w:rsidRDefault="002464A8" w:rsidP="00584EE9">
      <w:pPr>
        <w:tabs>
          <w:tab w:val="left" w:pos="709"/>
          <w:tab w:val="left" w:pos="1418"/>
          <w:tab w:val="left" w:pos="1560"/>
        </w:tabs>
        <w:ind w:firstLine="709"/>
        <w:contextualSpacing/>
        <w:rPr>
          <w:rFonts w:eastAsia="Calibri" w:cs="Arial"/>
          <w:lang w:eastAsia="en-US"/>
        </w:rPr>
      </w:pPr>
      <w:r>
        <w:rPr>
          <w:rFonts w:eastAsia="Calibri" w:cs="Arial"/>
          <w:lang w:eastAsia="en-US"/>
        </w:rPr>
        <w:t xml:space="preserve">1.2. </w:t>
      </w:r>
      <w:r w:rsidR="001B2C9C" w:rsidRPr="006F60BF">
        <w:rPr>
          <w:rFonts w:eastAsia="Calibri" w:cs="Arial"/>
          <w:lang w:eastAsia="en-US"/>
        </w:rPr>
        <w:t>Описание заявителей</w:t>
      </w:r>
    </w:p>
    <w:p w:rsidR="00711928" w:rsidRPr="006F60BF" w:rsidRDefault="001B2C9C" w:rsidP="00584EE9">
      <w:pPr>
        <w:widowControl w:val="0"/>
        <w:tabs>
          <w:tab w:val="left" w:pos="709"/>
          <w:tab w:val="left" w:pos="1418"/>
        </w:tabs>
        <w:autoSpaceDE w:val="0"/>
        <w:autoSpaceDN w:val="0"/>
        <w:adjustRightInd w:val="0"/>
        <w:ind w:firstLine="709"/>
        <w:rPr>
          <w:rFonts w:eastAsia="Calibri" w:cs="Arial"/>
          <w:highlight w:val="yellow"/>
          <w:lang w:eastAsia="en-US"/>
        </w:rPr>
      </w:pPr>
      <w:r w:rsidRPr="006F60BF">
        <w:rPr>
          <w:rFonts w:eastAsia="Calibri" w:cs="Arial"/>
          <w:lang w:eastAsia="en-US"/>
        </w:rPr>
        <w:t xml:space="preserve">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w:t>
      </w:r>
      <w:r w:rsidR="00E16E1E" w:rsidRPr="006F60BF">
        <w:rPr>
          <w:rFonts w:eastAsia="Calibri" w:cs="Arial"/>
          <w:lang w:eastAsia="en-US"/>
        </w:rPr>
        <w:t xml:space="preserve">либо их уполномоченные представители, </w:t>
      </w:r>
      <w:r w:rsidR="00711928" w:rsidRPr="006F60BF">
        <w:rPr>
          <w:rFonts w:eastAsia="Calibri" w:cs="Arial"/>
          <w:lang w:eastAsia="en-US"/>
        </w:rPr>
        <w:t>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w:t>
      </w:r>
      <w:r w:rsidR="00E16E1E" w:rsidRPr="006F60BF">
        <w:rPr>
          <w:rFonts w:eastAsia="Calibri" w:cs="Arial"/>
          <w:lang w:eastAsia="en-US"/>
        </w:rPr>
        <w:t xml:space="preserve"> обратившиеся с заявлением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законом «О государственной регистрации недвижимости». Также с заявлением о предварительном согласовании предоставления земельного участка вправе обратиться правообладатель здания, сооружения, помещения в здании, сооружении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(далее - заявитель, заявители);</w:t>
      </w:r>
    </w:p>
    <w:p w:rsidR="001B2C9C" w:rsidRPr="006F60BF" w:rsidRDefault="00584EE9" w:rsidP="00584EE9">
      <w:pPr>
        <w:tabs>
          <w:tab w:val="left" w:pos="709"/>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1.3. </w:t>
      </w:r>
      <w:r w:rsidR="001B2C9C" w:rsidRPr="006F60BF">
        <w:rPr>
          <w:rFonts w:eastAsia="Calibri" w:cs="Arial"/>
          <w:lang w:eastAsia="en-US"/>
        </w:rPr>
        <w:t>Требования к порядку информирования о предоставлении муниципальной услуги.</w:t>
      </w:r>
    </w:p>
    <w:p w:rsidR="001B2C9C" w:rsidRPr="006F60BF" w:rsidRDefault="00584EE9" w:rsidP="00584EE9">
      <w:pPr>
        <w:widowControl w:val="0"/>
        <w:tabs>
          <w:tab w:val="left" w:pos="709"/>
          <w:tab w:val="left" w:pos="1418"/>
        </w:tabs>
        <w:suppressAutoHyphens/>
        <w:autoSpaceDE w:val="0"/>
        <w:ind w:firstLine="709"/>
        <w:contextualSpacing/>
        <w:rPr>
          <w:rFonts w:cs="Arial"/>
          <w:lang w:eastAsia="ar-SA"/>
        </w:rPr>
      </w:pPr>
      <w:r w:rsidRPr="00584EE9">
        <w:rPr>
          <w:rFonts w:cs="Arial"/>
          <w:lang w:eastAsia="ar-SA"/>
        </w:rPr>
        <w:t>1.</w:t>
      </w:r>
      <w:r w:rsidR="00A04FEB">
        <w:rPr>
          <w:rFonts w:cs="Arial"/>
          <w:lang w:eastAsia="ar-SA"/>
        </w:rPr>
        <w:t>3</w:t>
      </w:r>
      <w:r w:rsidRPr="00584EE9">
        <w:rPr>
          <w:rFonts w:cs="Arial"/>
          <w:lang w:eastAsia="ar-SA"/>
        </w:rPr>
        <w:t>.</w:t>
      </w:r>
      <w:r w:rsidR="00A04FEB">
        <w:rPr>
          <w:rFonts w:cs="Arial"/>
          <w:lang w:eastAsia="ar-SA"/>
        </w:rPr>
        <w:t>1</w:t>
      </w:r>
      <w:r w:rsidRPr="00584EE9">
        <w:rPr>
          <w:rFonts w:cs="Arial"/>
          <w:lang w:eastAsia="ar-SA"/>
        </w:rPr>
        <w:t>.</w:t>
      </w:r>
      <w:r w:rsidR="001B2C9C" w:rsidRPr="006F60BF">
        <w:rPr>
          <w:rFonts w:cs="Arial"/>
          <w:lang w:eastAsia="ar-SA"/>
        </w:rPr>
        <w:t xml:space="preserve"> Орган, предоставляющий муниципальную услугу: администрация </w:t>
      </w:r>
      <w:r w:rsidR="005157A4" w:rsidRPr="006F60BF">
        <w:rPr>
          <w:rFonts w:cs="Arial"/>
          <w:lang w:eastAsia="ar-SA"/>
        </w:rPr>
        <w:t>Семилукского</w:t>
      </w:r>
      <w:r w:rsidR="00D46B47" w:rsidRPr="006F60BF">
        <w:rPr>
          <w:rFonts w:cs="Arial"/>
          <w:lang w:eastAsia="ar-SA"/>
        </w:rPr>
        <w:t xml:space="preserve"> сельского</w:t>
      </w:r>
      <w:r w:rsidR="003373C8" w:rsidRPr="006F60BF">
        <w:rPr>
          <w:rFonts w:cs="Arial"/>
          <w:lang w:eastAsia="ar-SA"/>
        </w:rPr>
        <w:t xml:space="preserve"> </w:t>
      </w:r>
      <w:r w:rsidR="001B2C9C" w:rsidRPr="006F60BF">
        <w:rPr>
          <w:rFonts w:cs="Arial"/>
          <w:lang w:eastAsia="ar-SA"/>
        </w:rPr>
        <w:t>поселения (далее – администрация).</w:t>
      </w:r>
    </w:p>
    <w:p w:rsidR="001B2C9C" w:rsidRPr="006F60BF" w:rsidRDefault="001B2C9C" w:rsidP="00584EE9">
      <w:pPr>
        <w:widowControl w:val="0"/>
        <w:tabs>
          <w:tab w:val="num" w:pos="142"/>
          <w:tab w:val="left" w:pos="709"/>
          <w:tab w:val="left" w:pos="1418"/>
          <w:tab w:val="left" w:pos="1560"/>
        </w:tabs>
        <w:ind w:firstLine="709"/>
        <w:contextualSpacing/>
        <w:rPr>
          <w:rFonts w:eastAsia="Calibri" w:cs="Arial"/>
          <w:lang w:eastAsia="en-US"/>
        </w:rPr>
      </w:pPr>
      <w:r w:rsidRPr="006F60BF">
        <w:rPr>
          <w:rFonts w:eastAsia="Calibri" w:cs="Arial"/>
          <w:lang w:eastAsia="en-US"/>
        </w:rPr>
        <w:t xml:space="preserve">Администрация расположена по адресу: </w:t>
      </w:r>
      <w:r w:rsidR="00D46B47" w:rsidRPr="006F60BF">
        <w:rPr>
          <w:rFonts w:eastAsia="Calibri" w:cs="Arial"/>
          <w:lang w:eastAsia="en-US"/>
        </w:rPr>
        <w:t xml:space="preserve">Воронежская область, Семилукский район, село </w:t>
      </w:r>
      <w:r w:rsidR="005157A4" w:rsidRPr="006F60BF">
        <w:rPr>
          <w:rFonts w:eastAsia="Calibri" w:cs="Arial"/>
          <w:lang w:eastAsia="en-US"/>
        </w:rPr>
        <w:t>Семилуки</w:t>
      </w:r>
      <w:r w:rsidR="00D46B47" w:rsidRPr="006F60BF">
        <w:rPr>
          <w:rFonts w:eastAsia="Calibri" w:cs="Arial"/>
          <w:lang w:eastAsia="en-US"/>
        </w:rPr>
        <w:t>, ул.</w:t>
      </w:r>
      <w:r w:rsidR="005157A4" w:rsidRPr="006F60BF">
        <w:rPr>
          <w:rFonts w:eastAsia="Calibri" w:cs="Arial"/>
          <w:lang w:eastAsia="en-US"/>
        </w:rPr>
        <w:t xml:space="preserve"> 8 Марта</w:t>
      </w:r>
      <w:r w:rsidR="00D46B47" w:rsidRPr="006F60BF">
        <w:rPr>
          <w:rFonts w:eastAsia="Calibri" w:cs="Arial"/>
          <w:lang w:eastAsia="en-US"/>
        </w:rPr>
        <w:t>, д.</w:t>
      </w:r>
      <w:r w:rsidR="005157A4" w:rsidRPr="006F60BF">
        <w:rPr>
          <w:rFonts w:eastAsia="Calibri" w:cs="Arial"/>
          <w:lang w:eastAsia="en-US"/>
        </w:rPr>
        <w:t>3</w:t>
      </w:r>
      <w:r w:rsidR="008676BB">
        <w:rPr>
          <w:rFonts w:eastAsia="Calibri" w:cs="Arial"/>
          <w:lang w:eastAsia="en-US"/>
        </w:rPr>
        <w:t>0</w:t>
      </w:r>
      <w:r w:rsidR="005157A4" w:rsidRPr="006F60BF">
        <w:rPr>
          <w:rFonts w:eastAsia="Calibri" w:cs="Arial"/>
          <w:lang w:eastAsia="en-US"/>
        </w:rPr>
        <w:t>а/1</w:t>
      </w:r>
      <w:r w:rsidRPr="006F60BF">
        <w:rPr>
          <w:rFonts w:eastAsia="Calibri" w:cs="Arial"/>
          <w:lang w:eastAsia="en-US"/>
        </w:rPr>
        <w:t>.</w:t>
      </w:r>
    </w:p>
    <w:p w:rsidR="001B2C9C" w:rsidRPr="006F60BF" w:rsidRDefault="001B2C9C" w:rsidP="00A04FEB">
      <w:pPr>
        <w:tabs>
          <w:tab w:val="num" w:pos="142"/>
          <w:tab w:val="left" w:pos="1134"/>
        </w:tabs>
        <w:autoSpaceDE w:val="0"/>
        <w:autoSpaceDN w:val="0"/>
        <w:adjustRightInd w:val="0"/>
        <w:ind w:firstLine="709"/>
        <w:contextualSpacing/>
        <w:rPr>
          <w:rFonts w:eastAsia="Calibri" w:cs="Arial"/>
          <w:lang w:eastAsia="en-US"/>
        </w:rPr>
      </w:pPr>
      <w:r w:rsidRPr="006F60BF">
        <w:rPr>
          <w:rFonts w:eastAsia="Calibri" w:cs="Arial"/>
          <w:lang w:eastAsia="en-US"/>
        </w:rPr>
        <w:lastRenderedPageBreak/>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1B2C9C" w:rsidRPr="00A04FEB" w:rsidRDefault="00A04FEB" w:rsidP="00A04FEB">
      <w:pPr>
        <w:pStyle w:val="a3"/>
        <w:tabs>
          <w:tab w:val="left" w:pos="1560"/>
        </w:tabs>
        <w:autoSpaceDE w:val="0"/>
        <w:autoSpaceDN w:val="0"/>
        <w:adjustRightInd w:val="0"/>
        <w:ind w:left="0" w:firstLine="709"/>
        <w:rPr>
          <w:rFonts w:eastAsia="Calibri" w:cs="Arial"/>
          <w:lang w:eastAsia="en-US"/>
        </w:rPr>
      </w:pPr>
      <w:r>
        <w:rPr>
          <w:rFonts w:eastAsia="Calibri" w:cs="Arial"/>
          <w:lang w:eastAsia="en-US"/>
        </w:rPr>
        <w:t xml:space="preserve">1.3.2. </w:t>
      </w:r>
      <w:r w:rsidR="001B2C9C" w:rsidRPr="00A04FEB">
        <w:rPr>
          <w:rFonts w:eastAsia="Calibri" w:cs="Arial"/>
          <w:lang w:eastAsia="en-US"/>
        </w:rPr>
        <w:t>Информация о месте нахождения, графике работы, контактных телефонах (телефонах для справок и консультаций), интернет-адресах, адресах э</w:t>
      </w:r>
      <w:r w:rsidR="00D46B47" w:rsidRPr="00A04FEB">
        <w:rPr>
          <w:rFonts w:eastAsia="Calibri" w:cs="Arial"/>
          <w:lang w:eastAsia="en-US"/>
        </w:rPr>
        <w:t xml:space="preserve">лектронной почты администрации </w:t>
      </w:r>
      <w:r w:rsidR="005157A4" w:rsidRPr="00A04FEB">
        <w:rPr>
          <w:rFonts w:eastAsia="Calibri" w:cs="Arial"/>
          <w:lang w:eastAsia="en-US"/>
        </w:rPr>
        <w:t>Семилукского</w:t>
      </w:r>
      <w:r w:rsidR="00D46B47" w:rsidRPr="00A04FEB">
        <w:rPr>
          <w:rFonts w:eastAsia="Calibri" w:cs="Arial"/>
          <w:lang w:eastAsia="en-US"/>
        </w:rPr>
        <w:t xml:space="preserve"> сельского</w:t>
      </w:r>
      <w:r w:rsidR="003373C8" w:rsidRPr="00A04FEB">
        <w:rPr>
          <w:rFonts w:eastAsia="Calibri" w:cs="Arial"/>
          <w:lang w:eastAsia="en-US"/>
        </w:rPr>
        <w:t xml:space="preserve"> </w:t>
      </w:r>
      <w:r w:rsidR="001B2C9C" w:rsidRPr="00A04FEB">
        <w:rPr>
          <w:rFonts w:eastAsia="Calibri" w:cs="Arial"/>
          <w:lang w:eastAsia="en-US"/>
        </w:rPr>
        <w:t>поселения, МФЦ приводятся в приложении № 1 к настоящему Административному регламенту и размещаются:</w:t>
      </w:r>
    </w:p>
    <w:p w:rsidR="001B2C9C" w:rsidRPr="006F60BF" w:rsidRDefault="00A04FEB" w:rsidP="00A04FEB">
      <w:pPr>
        <w:autoSpaceDE w:val="0"/>
        <w:autoSpaceDN w:val="0"/>
        <w:adjustRightInd w:val="0"/>
        <w:ind w:left="709" w:hanging="709"/>
        <w:rPr>
          <w:rFonts w:cs="Arial"/>
        </w:rPr>
      </w:pPr>
      <w:r>
        <w:rPr>
          <w:rFonts w:eastAsia="Calibri" w:cs="Arial"/>
          <w:lang w:eastAsia="en-US"/>
        </w:rPr>
        <w:t xml:space="preserve">- </w:t>
      </w:r>
      <w:r w:rsidR="001B2C9C" w:rsidRPr="006F60BF">
        <w:rPr>
          <w:rFonts w:eastAsia="Calibri" w:cs="Arial"/>
          <w:lang w:eastAsia="en-US"/>
        </w:rPr>
        <w:t>на официальном сайте администрации в сети Интернет</w:t>
      </w:r>
      <w:r w:rsidR="008D3A84" w:rsidRPr="006F60BF">
        <w:rPr>
          <w:rFonts w:cs="Arial"/>
        </w:rPr>
        <w:t>;</w:t>
      </w:r>
    </w:p>
    <w:p w:rsidR="001B2C9C" w:rsidRPr="006F60BF" w:rsidRDefault="00A04FEB" w:rsidP="00A04FEB">
      <w:pPr>
        <w:pStyle w:val="a3"/>
        <w:ind w:left="709" w:hanging="709"/>
        <w:rPr>
          <w:rFonts w:eastAsia="Calibri" w:cs="Arial"/>
          <w:lang w:eastAsia="en-US"/>
        </w:rPr>
      </w:pPr>
      <w:r>
        <w:rPr>
          <w:rFonts w:eastAsia="Calibri" w:cs="Arial"/>
          <w:lang w:eastAsia="en-US"/>
        </w:rPr>
        <w:t xml:space="preserve">- </w:t>
      </w:r>
      <w:r w:rsidR="001B2C9C" w:rsidRPr="006F60BF">
        <w:rPr>
          <w:rFonts w:eastAsia="Calibri" w:cs="Arial"/>
          <w:lang w:eastAsia="en-US"/>
        </w:rPr>
        <w:t xml:space="preserve">в информационной системе </w:t>
      </w:r>
      <w:r w:rsidR="00730DF7" w:rsidRPr="006F60BF">
        <w:rPr>
          <w:rFonts w:eastAsia="Calibri" w:cs="Arial"/>
          <w:lang w:eastAsia="en-US"/>
        </w:rPr>
        <w:t xml:space="preserve">«Портал Воронежской области в сети Интернет» (www.govvrn.ru) </w:t>
      </w:r>
      <w:r w:rsidR="001B2C9C" w:rsidRPr="006F60BF">
        <w:rPr>
          <w:rFonts w:eastAsia="Calibri" w:cs="Arial"/>
          <w:lang w:eastAsia="en-US"/>
        </w:rPr>
        <w:t xml:space="preserve">(далее - </w:t>
      </w:r>
      <w:r w:rsidR="00730DF7" w:rsidRPr="006F60BF">
        <w:rPr>
          <w:rFonts w:eastAsia="Calibri" w:cs="Arial"/>
          <w:lang w:eastAsia="en-US"/>
        </w:rPr>
        <w:t>Портал Воронежской области в сети Интернет</w:t>
      </w:r>
      <w:r w:rsidR="001B2C9C" w:rsidRPr="006F60BF">
        <w:rPr>
          <w:rFonts w:eastAsia="Calibri" w:cs="Arial"/>
          <w:lang w:eastAsia="en-US"/>
        </w:rPr>
        <w:t>);</w:t>
      </w:r>
      <w:r w:rsidR="00730DF7" w:rsidRPr="006F60BF">
        <w:rPr>
          <w:rFonts w:eastAsia="Calibri" w:cs="Arial"/>
          <w:lang w:eastAsia="en-US"/>
        </w:rPr>
        <w:t xml:space="preserve"> </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на Едином портале государственных и муниципальных услуг (функций) в сети Интернет (www.gosuslugi.ru);</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на официальном сайте МФЦ (</w:t>
      </w:r>
      <w:r w:rsidR="0006452E" w:rsidRPr="006F60BF">
        <w:rPr>
          <w:rFonts w:eastAsia="Calibri" w:cs="Arial"/>
          <w:lang w:eastAsia="en-US"/>
        </w:rPr>
        <w:t>https://mydocuments36.ru</w:t>
      </w:r>
      <w:r w:rsidR="001B2C9C" w:rsidRPr="006F60BF">
        <w:rPr>
          <w:rFonts w:eastAsia="Calibri" w:cs="Arial"/>
          <w:lang w:eastAsia="en-US"/>
        </w:rPr>
        <w:t>);</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на информационном стенде в администрации;</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на информационном стенде в МФЦ.</w:t>
      </w:r>
    </w:p>
    <w:p w:rsidR="001B2C9C" w:rsidRPr="00A04FEB" w:rsidRDefault="00A04FEB" w:rsidP="00A04FEB">
      <w:pPr>
        <w:pStyle w:val="a3"/>
        <w:widowControl w:val="0"/>
        <w:tabs>
          <w:tab w:val="left" w:pos="1418"/>
        </w:tabs>
        <w:autoSpaceDE w:val="0"/>
        <w:autoSpaceDN w:val="0"/>
        <w:adjustRightInd w:val="0"/>
        <w:ind w:left="0" w:firstLine="709"/>
        <w:rPr>
          <w:rFonts w:eastAsia="Calibri" w:cs="Arial"/>
          <w:lang w:eastAsia="en-US"/>
        </w:rPr>
      </w:pPr>
      <w:r>
        <w:rPr>
          <w:rFonts w:eastAsia="Calibri" w:cs="Arial"/>
          <w:lang w:eastAsia="en-US"/>
        </w:rPr>
        <w:t xml:space="preserve">1.3.3. </w:t>
      </w:r>
      <w:r w:rsidR="001B2C9C" w:rsidRPr="00A04FEB">
        <w:rPr>
          <w:rFonts w:eastAsia="Calibri" w:cs="Arial"/>
          <w:lang w:eastAsia="en-US"/>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r>
        <w:rPr>
          <w:rFonts w:eastAsia="Calibri" w:cs="Arial"/>
          <w:lang w:eastAsia="en-US"/>
        </w:rPr>
        <w:t>:</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непосредственно в администрации,</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непосредственно в МФЦ;</w:t>
      </w:r>
    </w:p>
    <w:p w:rsidR="001B2C9C" w:rsidRPr="006F60BF" w:rsidRDefault="00A04FEB" w:rsidP="00A04FE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с использованием средств телефонной связи, средств сети Интернет.</w:t>
      </w:r>
    </w:p>
    <w:p w:rsidR="001B2C9C" w:rsidRPr="006F60BF" w:rsidRDefault="00A04FEB" w:rsidP="00A04FEB">
      <w:pPr>
        <w:tabs>
          <w:tab w:val="left" w:pos="1418"/>
        </w:tabs>
        <w:autoSpaceDE w:val="0"/>
        <w:autoSpaceDN w:val="0"/>
        <w:adjustRightInd w:val="0"/>
        <w:ind w:firstLine="709"/>
        <w:contextualSpacing/>
        <w:rPr>
          <w:rFonts w:eastAsia="Calibri" w:cs="Arial"/>
          <w:lang w:eastAsia="en-US"/>
        </w:rPr>
      </w:pPr>
      <w:r>
        <w:rPr>
          <w:rFonts w:eastAsia="Calibri" w:cs="Arial"/>
          <w:lang w:eastAsia="en-US"/>
        </w:rPr>
        <w:t>1.3.4.</w:t>
      </w:r>
      <w:r w:rsidR="001B2C9C" w:rsidRPr="006F60BF">
        <w:rPr>
          <w:rFonts w:eastAsia="Calibri" w:cs="Arial"/>
          <w:lang w:eastAsia="en-US"/>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1B2C9C" w:rsidRPr="006F60BF" w:rsidRDefault="001B2C9C" w:rsidP="006F60BF">
      <w:pPr>
        <w:tabs>
          <w:tab w:val="num" w:pos="142"/>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06452E" w:rsidRPr="006F60BF">
        <w:rPr>
          <w:rFonts w:eastAsia="Calibri" w:cs="Arial"/>
          <w:lang w:eastAsia="en-US"/>
        </w:rPr>
        <w:t>Портала Воронежской области в сети Интернет</w:t>
      </w:r>
      <w:r w:rsidRPr="006F60BF">
        <w:rPr>
          <w:rFonts w:eastAsia="Calibri" w:cs="Arial"/>
          <w:lang w:eastAsia="en-US"/>
        </w:rPr>
        <w:t>.</w:t>
      </w:r>
    </w:p>
    <w:p w:rsidR="001B2C9C" w:rsidRPr="006F60BF" w:rsidRDefault="001B2C9C" w:rsidP="006F60BF">
      <w:pPr>
        <w:tabs>
          <w:tab w:val="num" w:pos="142"/>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На информационных стендах в местах предоставления муниципальной услуги, а также на официальных сайтах администрации, на </w:t>
      </w:r>
      <w:r w:rsidR="0006452E" w:rsidRPr="006F60BF">
        <w:rPr>
          <w:rFonts w:eastAsia="Calibri" w:cs="Arial"/>
          <w:lang w:eastAsia="en-US"/>
        </w:rPr>
        <w:t>Портале Воронежской области в сети Интернет</w:t>
      </w:r>
      <w:r w:rsidRPr="006F60BF">
        <w:rPr>
          <w:rFonts w:eastAsia="Calibri" w:cs="Arial"/>
          <w:lang w:eastAsia="en-US"/>
        </w:rPr>
        <w:t>, на Едином портале государственных и муниципальных услуг (функций) размещается также следующая информация:</w:t>
      </w:r>
    </w:p>
    <w:p w:rsidR="001B2C9C" w:rsidRPr="006F60BF" w:rsidRDefault="005242B0" w:rsidP="008676B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текст настоящего Административного регламента;</w:t>
      </w:r>
    </w:p>
    <w:p w:rsidR="001B2C9C" w:rsidRPr="006F60BF" w:rsidRDefault="005242B0" w:rsidP="008676BB">
      <w:pPr>
        <w:tabs>
          <w:tab w:val="left" w:pos="1418"/>
        </w:tabs>
        <w:autoSpaceDE w:val="0"/>
        <w:autoSpaceDN w:val="0"/>
        <w:adjustRightInd w:val="0"/>
        <w:ind w:firstLine="0"/>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тексты, выдержки из нормативных правовых актов, регулирующих предоставление муниципальной услуги;</w:t>
      </w:r>
    </w:p>
    <w:p w:rsidR="001B2C9C" w:rsidRPr="006F60BF" w:rsidRDefault="005242B0" w:rsidP="008676BB">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формы, образцы заявлений, иных документов.</w:t>
      </w:r>
    </w:p>
    <w:p w:rsidR="001B2C9C" w:rsidRPr="006F60BF" w:rsidRDefault="005242B0" w:rsidP="005242B0">
      <w:pPr>
        <w:tabs>
          <w:tab w:val="left" w:pos="1418"/>
        </w:tabs>
        <w:autoSpaceDE w:val="0"/>
        <w:autoSpaceDN w:val="0"/>
        <w:adjustRightInd w:val="0"/>
        <w:ind w:firstLine="720"/>
        <w:contextualSpacing/>
        <w:rPr>
          <w:rFonts w:eastAsia="Calibri" w:cs="Arial"/>
          <w:lang w:eastAsia="en-US"/>
        </w:rPr>
      </w:pPr>
      <w:r>
        <w:rPr>
          <w:rFonts w:eastAsia="Calibri" w:cs="Arial"/>
          <w:lang w:eastAsia="en-US"/>
        </w:rPr>
        <w:t>1.3.5.</w:t>
      </w:r>
      <w:r w:rsidR="001B2C9C" w:rsidRPr="006F60BF">
        <w:rPr>
          <w:rFonts w:eastAsia="Calibri" w:cs="Arial"/>
          <w:lang w:eastAsia="en-US"/>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1B2C9C" w:rsidRPr="006F60BF" w:rsidRDefault="005242B0" w:rsidP="005242B0">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о порядке предоставления муниципальной услуги;</w:t>
      </w:r>
    </w:p>
    <w:p w:rsidR="001B2C9C" w:rsidRPr="006F60BF" w:rsidRDefault="005242B0" w:rsidP="005242B0">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о ходе предоставления муниципальной услуги;</w:t>
      </w:r>
    </w:p>
    <w:p w:rsidR="001B2C9C" w:rsidRPr="006F60BF" w:rsidRDefault="005242B0" w:rsidP="005242B0">
      <w:pPr>
        <w:tabs>
          <w:tab w:val="left" w:pos="1418"/>
        </w:tabs>
        <w:autoSpaceDE w:val="0"/>
        <w:autoSpaceDN w:val="0"/>
        <w:adjustRightInd w:val="0"/>
        <w:ind w:left="709" w:hanging="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об отказе в предоставлении муниципальной услуги.</w:t>
      </w:r>
    </w:p>
    <w:p w:rsidR="001B2C9C" w:rsidRPr="006F60BF" w:rsidRDefault="005242B0" w:rsidP="005242B0">
      <w:pPr>
        <w:tabs>
          <w:tab w:val="left" w:pos="1418"/>
        </w:tabs>
        <w:autoSpaceDE w:val="0"/>
        <w:autoSpaceDN w:val="0"/>
        <w:adjustRightInd w:val="0"/>
        <w:ind w:firstLine="709"/>
        <w:contextualSpacing/>
        <w:rPr>
          <w:rFonts w:eastAsia="Calibri" w:cs="Arial"/>
          <w:lang w:eastAsia="en-US"/>
        </w:rPr>
      </w:pPr>
      <w:r>
        <w:rPr>
          <w:rFonts w:eastAsia="Calibri" w:cs="Arial"/>
          <w:lang w:eastAsia="en-US"/>
        </w:rPr>
        <w:t>1.3.6.</w:t>
      </w:r>
      <w:r w:rsidR="001B2C9C" w:rsidRPr="006F60BF">
        <w:rPr>
          <w:rFonts w:eastAsia="Calibri" w:cs="Arial"/>
          <w:lang w:eastAsia="en-US"/>
        </w:rPr>
        <w:t xml:space="preserve"> Информация о сроке завершения оформления документов и возможности их получения заявителю сообщается при подаче документов.</w:t>
      </w:r>
    </w:p>
    <w:p w:rsidR="001B2C9C" w:rsidRPr="006F60BF" w:rsidRDefault="005242B0" w:rsidP="005242B0">
      <w:pPr>
        <w:tabs>
          <w:tab w:val="left" w:pos="1418"/>
        </w:tabs>
        <w:autoSpaceDE w:val="0"/>
        <w:autoSpaceDN w:val="0"/>
        <w:adjustRightInd w:val="0"/>
        <w:ind w:firstLine="720"/>
        <w:contextualSpacing/>
        <w:rPr>
          <w:rFonts w:eastAsia="Calibri" w:cs="Arial"/>
          <w:lang w:eastAsia="en-US"/>
        </w:rPr>
      </w:pPr>
      <w:r>
        <w:rPr>
          <w:rFonts w:eastAsia="Calibri" w:cs="Arial"/>
          <w:lang w:eastAsia="en-US"/>
        </w:rPr>
        <w:lastRenderedPageBreak/>
        <w:t>1.3.7.</w:t>
      </w:r>
      <w:r w:rsidR="001B2C9C" w:rsidRPr="006F60BF">
        <w:rPr>
          <w:rFonts w:eastAsia="Calibri" w:cs="Arial"/>
          <w:lang w:eastAsia="en-US"/>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1B2C9C" w:rsidRPr="006F60BF" w:rsidRDefault="001B2C9C" w:rsidP="006F60BF">
      <w:pPr>
        <w:tabs>
          <w:tab w:val="num" w:pos="142"/>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1B2C9C" w:rsidRPr="006F60BF" w:rsidRDefault="001B2C9C" w:rsidP="006F60BF">
      <w:pPr>
        <w:tabs>
          <w:tab w:val="num" w:pos="142"/>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1B2C9C" w:rsidRPr="006F60BF" w:rsidRDefault="001B2C9C" w:rsidP="006F60BF">
      <w:pPr>
        <w:tabs>
          <w:tab w:val="left" w:pos="1418"/>
        </w:tabs>
        <w:autoSpaceDE w:val="0"/>
        <w:autoSpaceDN w:val="0"/>
        <w:adjustRightInd w:val="0"/>
        <w:ind w:firstLine="709"/>
        <w:contextualSpacing/>
        <w:rPr>
          <w:rFonts w:eastAsia="Calibri" w:cs="Arial"/>
          <w:lang w:eastAsia="en-US"/>
        </w:rPr>
      </w:pPr>
    </w:p>
    <w:p w:rsidR="001B2C9C" w:rsidRPr="006F60BF" w:rsidRDefault="005242B0" w:rsidP="005242B0">
      <w:pPr>
        <w:tabs>
          <w:tab w:val="left" w:pos="0"/>
          <w:tab w:val="left" w:pos="1418"/>
          <w:tab w:val="left" w:pos="1560"/>
        </w:tabs>
        <w:ind w:left="709" w:firstLine="0"/>
        <w:contextualSpacing/>
        <w:rPr>
          <w:rFonts w:eastAsia="Calibri" w:cs="Arial"/>
          <w:lang w:eastAsia="en-US"/>
        </w:rPr>
      </w:pPr>
      <w:r>
        <w:rPr>
          <w:rFonts w:eastAsia="Calibri" w:cs="Arial"/>
          <w:lang w:eastAsia="en-US"/>
        </w:rPr>
        <w:t xml:space="preserve">2. </w:t>
      </w:r>
      <w:r w:rsidR="001B2C9C" w:rsidRPr="006F60BF">
        <w:rPr>
          <w:rFonts w:eastAsia="Calibri" w:cs="Arial"/>
          <w:lang w:eastAsia="en-US"/>
        </w:rPr>
        <w:t>Стандарт предоставления муниципальной услуги</w:t>
      </w:r>
    </w:p>
    <w:p w:rsidR="001B2C9C" w:rsidRPr="005242B0" w:rsidRDefault="005242B0" w:rsidP="005242B0">
      <w:pPr>
        <w:pStyle w:val="a3"/>
        <w:tabs>
          <w:tab w:val="left" w:pos="0"/>
          <w:tab w:val="left" w:pos="1418"/>
          <w:tab w:val="left" w:pos="1560"/>
        </w:tabs>
        <w:ind w:left="0" w:firstLine="709"/>
        <w:rPr>
          <w:rFonts w:eastAsia="Calibri" w:cs="Arial"/>
          <w:lang w:eastAsia="en-US"/>
        </w:rPr>
      </w:pPr>
      <w:r>
        <w:rPr>
          <w:rFonts w:eastAsia="Calibri" w:cs="Arial"/>
          <w:lang w:eastAsia="en-US"/>
        </w:rPr>
        <w:t xml:space="preserve">2.1. </w:t>
      </w:r>
      <w:r w:rsidR="001B2C9C" w:rsidRPr="005242B0">
        <w:rPr>
          <w:rFonts w:eastAsia="Calibri" w:cs="Arial"/>
          <w:lang w:eastAsia="en-US"/>
        </w:rPr>
        <w:t>Наименование муниципальной услуги – «Предварительное согласование предоставления земельного участка, находящегося в муниципальной собственности»</w:t>
      </w:r>
      <w:r w:rsidR="001B2C9C" w:rsidRPr="005242B0">
        <w:rPr>
          <w:rFonts w:eastAsia="Calibri" w:cs="Arial"/>
          <w:bCs/>
          <w:lang w:eastAsia="en-US"/>
        </w:rPr>
        <w:t>.</w:t>
      </w:r>
    </w:p>
    <w:p w:rsidR="001B2C9C" w:rsidRPr="0038520E" w:rsidRDefault="0038520E" w:rsidP="0038520E">
      <w:pPr>
        <w:pStyle w:val="a3"/>
        <w:tabs>
          <w:tab w:val="left" w:pos="0"/>
          <w:tab w:val="left" w:pos="1418"/>
          <w:tab w:val="left" w:pos="1560"/>
        </w:tabs>
        <w:ind w:left="1080" w:hanging="371"/>
        <w:rPr>
          <w:rFonts w:eastAsia="Calibri" w:cs="Arial"/>
          <w:lang w:eastAsia="en-US"/>
        </w:rPr>
      </w:pPr>
      <w:r>
        <w:rPr>
          <w:rFonts w:eastAsia="Calibri" w:cs="Arial"/>
          <w:lang w:eastAsia="en-US"/>
        </w:rPr>
        <w:t xml:space="preserve">2.2. </w:t>
      </w:r>
      <w:r w:rsidR="001B2C9C" w:rsidRPr="0038520E">
        <w:rPr>
          <w:rFonts w:eastAsia="Calibri" w:cs="Arial"/>
          <w:lang w:eastAsia="en-US"/>
        </w:rPr>
        <w:t>Наименование органа, представляющего муниципальную услугу.</w:t>
      </w:r>
    </w:p>
    <w:p w:rsidR="001B2C9C" w:rsidRPr="0038520E" w:rsidRDefault="0038520E" w:rsidP="0038520E">
      <w:pPr>
        <w:pStyle w:val="a3"/>
        <w:tabs>
          <w:tab w:val="left" w:pos="0"/>
          <w:tab w:val="left" w:pos="1560"/>
        </w:tabs>
        <w:ind w:left="0" w:firstLine="709"/>
        <w:rPr>
          <w:rFonts w:eastAsia="Calibri" w:cs="Arial"/>
          <w:lang w:eastAsia="en-US"/>
        </w:rPr>
      </w:pPr>
      <w:r>
        <w:rPr>
          <w:rFonts w:eastAsia="Calibri" w:cs="Arial"/>
          <w:lang w:eastAsia="en-US"/>
        </w:rPr>
        <w:t xml:space="preserve">2.2.1. </w:t>
      </w:r>
      <w:r w:rsidR="001B2C9C" w:rsidRPr="0038520E">
        <w:rPr>
          <w:rFonts w:eastAsia="Calibri" w:cs="Arial"/>
          <w:lang w:eastAsia="en-US"/>
        </w:rPr>
        <w:t xml:space="preserve">Орган, предоставляющий муниципальную услугу: администрация </w:t>
      </w:r>
      <w:r w:rsidR="005157A4" w:rsidRPr="0038520E">
        <w:rPr>
          <w:rFonts w:eastAsia="Calibri" w:cs="Arial"/>
          <w:lang w:eastAsia="en-US"/>
        </w:rPr>
        <w:t>С</w:t>
      </w:r>
      <w:r w:rsidR="00EC5B5A" w:rsidRPr="0038520E">
        <w:rPr>
          <w:rFonts w:eastAsia="Calibri" w:cs="Arial"/>
          <w:lang w:eastAsia="en-US"/>
        </w:rPr>
        <w:t xml:space="preserve"> сельского</w:t>
      </w:r>
      <w:r w:rsidR="001B2C9C" w:rsidRPr="0038520E">
        <w:rPr>
          <w:rFonts w:eastAsia="Calibri" w:cs="Arial"/>
          <w:lang w:eastAsia="en-US"/>
        </w:rPr>
        <w:t xml:space="preserve"> поселения.</w:t>
      </w:r>
    </w:p>
    <w:p w:rsidR="001B2C9C" w:rsidRPr="006F60BF" w:rsidRDefault="0038520E" w:rsidP="0038520E">
      <w:pPr>
        <w:tabs>
          <w:tab w:val="left" w:pos="0"/>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2.2.2. </w:t>
      </w:r>
      <w:r w:rsidR="001B2C9C" w:rsidRPr="006F60BF">
        <w:rPr>
          <w:rFonts w:eastAsia="Calibri" w:cs="Arial"/>
          <w:lang w:eastAsia="en-US"/>
        </w:rPr>
        <w:t xml:space="preserve">Администрация при предоставлении муниципальной услуги в целях получения документов, необходимых для подготовки, предварительного согласования предоставления земельного участка, а также получения информации для проверки сведений, представленных заявителем, осуществляет взаимодействие с </w:t>
      </w:r>
      <w:r w:rsidR="00BC11DD" w:rsidRPr="006F60BF">
        <w:rPr>
          <w:rFonts w:eastAsia="Calibri" w:cs="Arial"/>
          <w:lang w:eastAsia="en-US"/>
        </w:rPr>
        <w:t xml:space="preserve">Управлением </w:t>
      </w:r>
      <w:r w:rsidR="001202FB" w:rsidRPr="006F60BF">
        <w:rPr>
          <w:rFonts w:eastAsia="Calibri" w:cs="Arial"/>
          <w:lang w:eastAsia="en-US"/>
        </w:rPr>
        <w:t xml:space="preserve">Росреестра </w:t>
      </w:r>
      <w:r w:rsidR="00BC11DD" w:rsidRPr="006F60BF">
        <w:rPr>
          <w:rFonts w:eastAsia="Calibri" w:cs="Arial"/>
          <w:lang w:eastAsia="en-US"/>
        </w:rPr>
        <w:t xml:space="preserve">по Воронежской области, </w:t>
      </w:r>
      <w:r w:rsidR="001B2C9C" w:rsidRPr="006F60BF">
        <w:rPr>
          <w:rFonts w:eastAsia="Calibri" w:cs="Arial"/>
        </w:rPr>
        <w:t>Управлением Федеральной налоговой службы по Воронежской области</w:t>
      </w:r>
      <w:r w:rsidR="001B2C9C" w:rsidRPr="006F60BF">
        <w:rPr>
          <w:rFonts w:eastAsia="Calibri" w:cs="Arial"/>
          <w:lang w:eastAsia="en-US"/>
        </w:rPr>
        <w:t xml:space="preserve">. </w:t>
      </w:r>
    </w:p>
    <w:p w:rsidR="001B2C9C" w:rsidRPr="006F60BF" w:rsidRDefault="001B2C9C" w:rsidP="006F60BF">
      <w:pPr>
        <w:tabs>
          <w:tab w:val="left" w:pos="0"/>
          <w:tab w:val="left" w:pos="1418"/>
        </w:tabs>
        <w:autoSpaceDE w:val="0"/>
        <w:autoSpaceDN w:val="0"/>
        <w:adjustRightInd w:val="0"/>
        <w:ind w:firstLine="709"/>
        <w:rPr>
          <w:rFonts w:eastAsia="Calibri" w:cs="Arial"/>
          <w:highlight w:val="yellow"/>
          <w:lang w:eastAsia="en-US"/>
        </w:rPr>
      </w:pPr>
      <w:r w:rsidRPr="006F60BF">
        <w:rPr>
          <w:rFonts w:eastAsia="Calibri" w:cs="Arial"/>
          <w:lang w:eastAsia="en-US"/>
        </w:rPr>
        <w:t>2.2.3.</w:t>
      </w:r>
      <w:r w:rsidR="006F60BF" w:rsidRPr="006F60BF">
        <w:rPr>
          <w:rFonts w:eastAsia="Calibri" w:cs="Arial"/>
          <w:lang w:eastAsia="en-US"/>
        </w:rPr>
        <w:t xml:space="preserve"> </w:t>
      </w:r>
      <w:r w:rsidRPr="006F60BF">
        <w:rPr>
          <w:rFonts w:eastAsia="Calibri" w:cs="Arial"/>
          <w:lang w:eastAsia="en-US"/>
        </w:rPr>
        <w:t>Запре</w:t>
      </w:r>
      <w:r w:rsidR="006F60BF" w:rsidRPr="006F60BF">
        <w:rPr>
          <w:rFonts w:eastAsia="Calibri" w:cs="Arial"/>
          <w:lang w:eastAsia="en-US"/>
        </w:rPr>
        <w:t>щ</w:t>
      </w:r>
      <w:r w:rsidRPr="006F60BF">
        <w:rPr>
          <w:rFonts w:eastAsia="Calibri" w:cs="Arial"/>
          <w:lang w:eastAsia="en-US"/>
        </w:rPr>
        <w:t>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w:t>
      </w:r>
      <w:r w:rsidR="00EC5B5A" w:rsidRPr="006F60BF">
        <w:rPr>
          <w:rFonts w:eastAsia="Calibri" w:cs="Arial"/>
          <w:lang w:eastAsia="en-US"/>
        </w:rPr>
        <w:t xml:space="preserve">ением Совета народных депутатов </w:t>
      </w:r>
      <w:r w:rsidR="00335DCE" w:rsidRPr="006F60BF">
        <w:rPr>
          <w:rFonts w:eastAsia="Calibri" w:cs="Arial"/>
          <w:lang w:eastAsia="en-US"/>
        </w:rPr>
        <w:t>Семилукского</w:t>
      </w:r>
      <w:r w:rsidR="003373C8" w:rsidRPr="006F60BF">
        <w:rPr>
          <w:rFonts w:eastAsia="Calibri" w:cs="Arial"/>
          <w:lang w:eastAsia="en-US"/>
        </w:rPr>
        <w:t xml:space="preserve"> </w:t>
      </w:r>
      <w:r w:rsidRPr="006F60BF">
        <w:rPr>
          <w:rFonts w:eastAsia="Calibri" w:cs="Arial"/>
          <w:lang w:eastAsia="en-US"/>
        </w:rPr>
        <w:t xml:space="preserve">поселения от </w:t>
      </w:r>
      <w:r w:rsidR="007B62D5" w:rsidRPr="006F60BF">
        <w:rPr>
          <w:rFonts w:eastAsia="Calibri" w:cs="Arial"/>
          <w:bCs/>
          <w:iCs/>
          <w:lang w:eastAsia="en-US"/>
        </w:rPr>
        <w:t>2</w:t>
      </w:r>
      <w:r w:rsidR="00335DCE" w:rsidRPr="006F60BF">
        <w:rPr>
          <w:rFonts w:eastAsia="Calibri" w:cs="Arial"/>
          <w:bCs/>
          <w:iCs/>
          <w:lang w:eastAsia="en-US"/>
        </w:rPr>
        <w:t>7</w:t>
      </w:r>
      <w:r w:rsidR="007B62D5" w:rsidRPr="006F60BF">
        <w:rPr>
          <w:rFonts w:eastAsia="Calibri" w:cs="Arial"/>
          <w:bCs/>
          <w:iCs/>
          <w:lang w:eastAsia="en-US"/>
        </w:rPr>
        <w:t>.0</w:t>
      </w:r>
      <w:r w:rsidR="00335DCE" w:rsidRPr="006F60BF">
        <w:rPr>
          <w:rFonts w:eastAsia="Calibri" w:cs="Arial"/>
          <w:bCs/>
          <w:iCs/>
          <w:lang w:eastAsia="en-US"/>
        </w:rPr>
        <w:t>7</w:t>
      </w:r>
      <w:r w:rsidR="007B62D5" w:rsidRPr="006F60BF">
        <w:rPr>
          <w:rFonts w:eastAsia="Calibri" w:cs="Arial"/>
          <w:bCs/>
          <w:iCs/>
          <w:lang w:eastAsia="en-US"/>
        </w:rPr>
        <w:t>.2012</w:t>
      </w:r>
      <w:r w:rsidRPr="006F60BF">
        <w:rPr>
          <w:rFonts w:eastAsia="Calibri" w:cs="Arial"/>
          <w:bCs/>
          <w:iCs/>
          <w:lang w:eastAsia="en-US"/>
        </w:rPr>
        <w:t xml:space="preserve"> № </w:t>
      </w:r>
      <w:r w:rsidR="00335DCE" w:rsidRPr="006F60BF">
        <w:rPr>
          <w:rFonts w:eastAsia="Calibri" w:cs="Arial"/>
          <w:bCs/>
          <w:iCs/>
          <w:lang w:eastAsia="en-US"/>
        </w:rPr>
        <w:t>97</w:t>
      </w:r>
      <w:r w:rsidR="0038520E">
        <w:rPr>
          <w:rFonts w:eastAsia="Calibri" w:cs="Arial"/>
          <w:bCs/>
          <w:iCs/>
          <w:lang w:eastAsia="en-US"/>
        </w:rPr>
        <w:t>.</w:t>
      </w:r>
    </w:p>
    <w:p w:rsidR="001B2C9C" w:rsidRPr="006F60BF" w:rsidRDefault="0038520E" w:rsidP="0038520E">
      <w:pPr>
        <w:tabs>
          <w:tab w:val="left" w:pos="0"/>
          <w:tab w:val="left" w:pos="1418"/>
          <w:tab w:val="left" w:pos="1560"/>
        </w:tabs>
        <w:autoSpaceDE w:val="0"/>
        <w:autoSpaceDN w:val="0"/>
        <w:adjustRightInd w:val="0"/>
        <w:ind w:left="360" w:firstLine="349"/>
        <w:contextualSpacing/>
        <w:rPr>
          <w:rFonts w:eastAsia="Calibri" w:cs="Arial"/>
          <w:lang w:eastAsia="en-US"/>
        </w:rPr>
      </w:pPr>
      <w:r>
        <w:rPr>
          <w:rFonts w:eastAsia="Calibri" w:cs="Arial"/>
          <w:lang w:eastAsia="en-US"/>
        </w:rPr>
        <w:t xml:space="preserve">2.3. </w:t>
      </w:r>
      <w:r w:rsidR="001B2C9C" w:rsidRPr="006F60BF">
        <w:rPr>
          <w:rFonts w:eastAsia="Calibri" w:cs="Arial"/>
          <w:lang w:eastAsia="en-US"/>
        </w:rPr>
        <w:t>Результат предоставления муниципальной услуги.</w:t>
      </w:r>
    </w:p>
    <w:p w:rsidR="001B2C9C" w:rsidRPr="006F60BF" w:rsidRDefault="001B2C9C" w:rsidP="006F60BF">
      <w:pPr>
        <w:widowControl w:val="0"/>
        <w:tabs>
          <w:tab w:val="left" w:pos="0"/>
          <w:tab w:val="left" w:pos="1418"/>
        </w:tabs>
        <w:suppressAutoHyphens/>
        <w:autoSpaceDE w:val="0"/>
        <w:ind w:firstLine="709"/>
        <w:rPr>
          <w:rFonts w:eastAsia="Calibri" w:cs="Arial"/>
          <w:lang w:eastAsia="en-US"/>
        </w:rPr>
      </w:pPr>
      <w:r w:rsidRPr="006F60BF">
        <w:rPr>
          <w:rFonts w:cs="Arial"/>
          <w:lang w:eastAsia="ar-SA"/>
        </w:rPr>
        <w:t>Результатом предоставления муниципальной услуги является выдача постановления администрации</w:t>
      </w:r>
      <w:r w:rsidRPr="006F60BF">
        <w:rPr>
          <w:rFonts w:eastAsia="Calibri" w:cs="Arial"/>
          <w:lang w:eastAsia="en-US"/>
        </w:rPr>
        <w:t xml:space="preserve"> о предварительном согласовании предоставления земельного участка </w:t>
      </w:r>
      <w:r w:rsidRPr="006F60BF">
        <w:rPr>
          <w:rFonts w:cs="Arial"/>
          <w:lang w:eastAsia="ar-SA"/>
        </w:rPr>
        <w:t>или</w:t>
      </w:r>
      <w:r w:rsidRPr="006F60BF">
        <w:rPr>
          <w:rFonts w:eastAsia="Calibri" w:cs="Arial"/>
          <w:lang w:eastAsia="en-US"/>
        </w:rPr>
        <w:t xml:space="preserve"> об отказе в предварительном согласовании предоставления земельного участка.</w:t>
      </w:r>
    </w:p>
    <w:p w:rsidR="001B2C9C" w:rsidRPr="006F60BF" w:rsidRDefault="001B2C9C" w:rsidP="006F60BF">
      <w:pPr>
        <w:tabs>
          <w:tab w:val="num" w:pos="142"/>
          <w:tab w:val="left" w:pos="1418"/>
          <w:tab w:val="left" w:pos="1560"/>
        </w:tabs>
        <w:autoSpaceDE w:val="0"/>
        <w:autoSpaceDN w:val="0"/>
        <w:adjustRightInd w:val="0"/>
        <w:ind w:firstLine="709"/>
        <w:rPr>
          <w:rFonts w:eastAsia="Calibri" w:cs="Arial"/>
          <w:lang w:eastAsia="en-US"/>
        </w:rPr>
      </w:pPr>
      <w:r w:rsidRPr="006F60BF">
        <w:rPr>
          <w:rFonts w:eastAsia="Calibri" w:cs="Arial"/>
          <w:lang w:eastAsia="en-US"/>
        </w:rPr>
        <w:t>2.4.</w:t>
      </w:r>
      <w:r w:rsidR="006F60BF" w:rsidRPr="006F60BF">
        <w:rPr>
          <w:rFonts w:eastAsia="Calibri" w:cs="Arial"/>
          <w:lang w:eastAsia="en-US"/>
        </w:rPr>
        <w:t xml:space="preserve"> </w:t>
      </w:r>
      <w:r w:rsidRPr="006F60BF">
        <w:rPr>
          <w:rFonts w:eastAsia="Calibri" w:cs="Arial"/>
          <w:lang w:eastAsia="en-US"/>
        </w:rPr>
        <w:t>Срок предоставления муниципальной услуги.</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2.4.1. Срок предоставления муниципальной услуги не должен превышать </w:t>
      </w:r>
      <w:r w:rsidRPr="006F60BF">
        <w:rPr>
          <w:rFonts w:eastAsia="Calibri" w:cs="Arial"/>
          <w:lang w:eastAsia="en-US"/>
        </w:rPr>
        <w:t>тридцать дней со дня поступления заявления о предварительном согласовании предоставления земельного участка,</w:t>
      </w:r>
      <w:r w:rsidRPr="006F60BF">
        <w:rPr>
          <w:rFonts w:cs="Arial"/>
          <w:lang w:eastAsia="ar-SA"/>
        </w:rPr>
        <w:t xml:space="preserve"> с приложением документов, необходимых для предоставления муниципальной услуги.</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2.4.1.1. Сроки исполнения административных процедур при рассмотрении </w:t>
      </w:r>
      <w:r w:rsidRPr="006F60BF">
        <w:rPr>
          <w:rFonts w:eastAsia="Calibri" w:cs="Arial"/>
          <w:lang w:eastAsia="en-US"/>
        </w:rPr>
        <w:t>заявления о предварительном согласовании предоставления земельного участка</w:t>
      </w:r>
      <w:r w:rsidRPr="006F60BF">
        <w:rPr>
          <w:rFonts w:cs="Arial"/>
          <w:lang w:eastAsia="ar-SA"/>
        </w:rPr>
        <w:t xml:space="preserve"> (за исключением заявления </w:t>
      </w:r>
      <w:r w:rsidRPr="006F60BF">
        <w:rPr>
          <w:rFonts w:eastAsia="Calibri" w:cs="Arial"/>
          <w:lang w:eastAsia="en-US"/>
        </w:rPr>
        <w:t>о предварительном согласовании предоставления земельного участка д</w:t>
      </w:r>
      <w:r w:rsidRPr="006F60BF">
        <w:rPr>
          <w:rFonts w:cs="Arial"/>
          <w:lang w:eastAsia="ar-SA"/>
        </w:rPr>
        <w:t xml:space="preserve">ля индивидуального жилищного строительства, ведения личного </w:t>
      </w:r>
      <w:r w:rsidRPr="006F60BF">
        <w:rPr>
          <w:rFonts w:cs="Arial"/>
          <w:lang w:eastAsia="ar-SA"/>
        </w:rPr>
        <w:lastRenderedPageBreak/>
        <w:t>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6F60BF">
        <w:rPr>
          <w:rFonts w:eastAsia="Calibri" w:cs="Arial"/>
          <w:lang w:eastAsia="en-US"/>
        </w:rPr>
        <w:t>с</w:t>
      </w:r>
      <w:r w:rsidRPr="006F60BF">
        <w:rPr>
          <w:rFonts w:cs="Arial"/>
          <w:lang w:eastAsia="ar-SA"/>
        </w:rPr>
        <w:t>оставляет 10 дней.</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предварительном согласовании предоставления земельного участка по основаниям, предусмотренным пунктом 2.8. настоящего Административного регламента - 8 дней.</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2.4.1.2. Сроки исполнения административных процедур при рассмотрении </w:t>
      </w:r>
      <w:r w:rsidRPr="006F60BF">
        <w:rPr>
          <w:rFonts w:eastAsia="Calibri" w:cs="Arial"/>
          <w:lang w:eastAsia="en-US"/>
        </w:rPr>
        <w:t>заявления о предварительном согласовании предоставления земельного участка</w:t>
      </w:r>
      <w:r w:rsidRPr="006F60BF">
        <w:rPr>
          <w:rFonts w:cs="Arial"/>
          <w:lang w:eastAsia="ar-SA"/>
        </w:rPr>
        <w:t xml:space="preserve">, </w:t>
      </w:r>
      <w:r w:rsidRPr="006F60BF">
        <w:rPr>
          <w:rFonts w:eastAsia="Calibri" w:cs="Arial"/>
          <w:lang w:eastAsia="en-US"/>
        </w:rPr>
        <w:t>д</w:t>
      </w:r>
      <w:r w:rsidRPr="006F60BF">
        <w:rPr>
          <w:rFonts w:cs="Arial"/>
          <w:lang w:eastAsia="ar-SA"/>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6F60BF">
        <w:rPr>
          <w:rFonts w:eastAsia="Calibri" w:cs="Arial"/>
          <w:lang w:eastAsia="en-US"/>
        </w:rPr>
        <w:t>с</w:t>
      </w:r>
      <w:r w:rsidRPr="006F60BF">
        <w:rPr>
          <w:rFonts w:cs="Arial"/>
          <w:lang w:eastAsia="ar-SA"/>
        </w:rPr>
        <w:t>оставляет 10 дней.</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Срок исполнения административной процедуры по рассмотрению </w:t>
      </w:r>
      <w:r w:rsidRPr="006F60BF">
        <w:rPr>
          <w:rFonts w:eastAsia="Calibri" w:cs="Arial"/>
          <w:lang w:eastAsia="en-US"/>
        </w:rPr>
        <w:lastRenderedPageBreak/>
        <w:t>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6F60BF" w:rsidRDefault="008676BB" w:rsidP="008676BB">
      <w:pPr>
        <w:autoSpaceDE w:val="0"/>
        <w:autoSpaceDN w:val="0"/>
        <w:adjustRightInd w:val="0"/>
        <w:ind w:firstLine="709"/>
        <w:rPr>
          <w:rFonts w:cs="Arial"/>
        </w:rPr>
      </w:pPr>
      <w:r>
        <w:rPr>
          <w:rFonts w:cs="Arial"/>
          <w:lang w:eastAsia="ar-SA"/>
        </w:rPr>
        <w:t xml:space="preserve">- </w:t>
      </w:r>
      <w:r w:rsidR="001B2C9C" w:rsidRPr="006F60BF">
        <w:rPr>
          <w:rFonts w:cs="Arial"/>
          <w:lang w:eastAsia="ar-SA"/>
        </w:rPr>
        <w:t>Срок исполнения административной процедуры по опубликованию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1B2C9C" w:rsidRPr="006F60BF">
        <w:rPr>
          <w:rFonts w:eastAsia="Calibri" w:cs="Arial"/>
          <w:lang w:eastAsia="en-US"/>
        </w:rPr>
        <w:t xml:space="preserve">, </w:t>
      </w:r>
      <w:r w:rsidR="001B2C9C" w:rsidRPr="006F60BF">
        <w:rPr>
          <w:rFonts w:cs="Arial"/>
          <w:lang w:eastAsia="ar-SA"/>
        </w:rPr>
        <w:t xml:space="preserve">в порядке, установленном для опубликования муниципальных правовых актов уставом </w:t>
      </w:r>
      <w:r w:rsidR="00335DCE" w:rsidRPr="006F60BF">
        <w:rPr>
          <w:rFonts w:cs="Arial"/>
          <w:lang w:eastAsia="ar-SA"/>
        </w:rPr>
        <w:t>Семилукского</w:t>
      </w:r>
      <w:r w:rsidR="00EC5B5A" w:rsidRPr="006F60BF">
        <w:rPr>
          <w:rFonts w:cs="Arial"/>
          <w:lang w:eastAsia="ar-SA"/>
        </w:rPr>
        <w:t xml:space="preserve"> сельского</w:t>
      </w:r>
      <w:r w:rsidR="001B2C9C" w:rsidRPr="006F60BF">
        <w:rPr>
          <w:rFonts w:cs="Arial"/>
          <w:lang w:eastAsia="ar-SA"/>
        </w:rPr>
        <w:t xml:space="preserve"> поселения по месту нахождения земельного участка и размещению извещения на официальном сайте администрации </w:t>
      </w:r>
      <w:r w:rsidR="00335DCE" w:rsidRPr="006F60BF">
        <w:rPr>
          <w:rFonts w:cs="Arial"/>
          <w:lang w:eastAsia="ar-SA"/>
        </w:rPr>
        <w:t>Семилукского</w:t>
      </w:r>
      <w:r w:rsidR="00EC5B5A" w:rsidRPr="006F60BF">
        <w:rPr>
          <w:rFonts w:cs="Arial"/>
          <w:lang w:eastAsia="ar-SA"/>
        </w:rPr>
        <w:t xml:space="preserve"> сельского </w:t>
      </w:r>
      <w:r w:rsidR="001B2C9C" w:rsidRPr="006F60BF">
        <w:rPr>
          <w:rFonts w:cs="Arial"/>
          <w:lang w:eastAsia="ar-SA"/>
        </w:rPr>
        <w:t xml:space="preserve">поселения в информационно-телекоммуникационной сети Интернет </w:t>
      </w:r>
      <w:r w:rsidR="00EC5B5A" w:rsidRPr="006F60BF">
        <w:rPr>
          <w:rFonts w:cs="Arial"/>
        </w:rPr>
        <w:t>;</w:t>
      </w:r>
      <w:r w:rsidR="001B2C9C" w:rsidRPr="006F60BF">
        <w:rPr>
          <w:rFonts w:cs="Arial"/>
          <w:lang w:eastAsia="ar-SA"/>
        </w:rPr>
        <w:t xml:space="preserve"> или подготовке постановления администрации об отказе в предварительном согласовании предоставления земельного участка – 4 дня.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подготовке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4 дня;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2.4.2. В срок исполнения административных процедур по предварительному согласованию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не включается тридцатидневный срок информирования о праве, заинтересованных лиц в предоставлении земельного участка для указанных целей,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2.4.3. Срок предоставления муниципальной услуги приостанавливается в случае, если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1B2C9C" w:rsidRPr="008676BB" w:rsidRDefault="008676BB" w:rsidP="008676BB">
      <w:pPr>
        <w:tabs>
          <w:tab w:val="left" w:pos="1429"/>
          <w:tab w:val="left" w:pos="1560"/>
        </w:tabs>
        <w:ind w:left="709" w:firstLine="0"/>
        <w:rPr>
          <w:rFonts w:eastAsia="Calibri" w:cs="Arial"/>
          <w:lang w:eastAsia="en-US"/>
        </w:rPr>
      </w:pPr>
      <w:r>
        <w:rPr>
          <w:rFonts w:eastAsia="Calibri" w:cs="Arial"/>
          <w:lang w:eastAsia="en-US"/>
        </w:rPr>
        <w:lastRenderedPageBreak/>
        <w:t xml:space="preserve">2.5. </w:t>
      </w:r>
      <w:r w:rsidR="001B2C9C" w:rsidRPr="008676BB">
        <w:rPr>
          <w:rFonts w:eastAsia="Calibri" w:cs="Arial"/>
          <w:lang w:eastAsia="en-US"/>
        </w:rPr>
        <w:t>Правовые основы для предоставления муниципальной услуги.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Предоставление муниципальной услуги «Предварительное согласование предоставления земельного участка, находящегося в муниципальной собственности» осуществляется в соответствии с:</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Градостроительным кодексом Российской Федерации от 29.12.2004 N 190-ФЗ («Российская газета», 30.12.2004, N 290; «Собрание законодательства РФ», 03.01.2005, N 1 (часть 1), ст. 16; «Парламентская газета», 14.01.2005, N 5-6);</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Гражданским кодексом Российской Федерации (часть 1) от 30.11.1994 N 51-ФЗ («Собрание законодательства РФ», 05.12.1994, N 32, ст. 3301; «Российская газета», 08.12.1994, N 238-239), (часть 2) от 26.01.1996 </w:t>
      </w:r>
      <w:r w:rsidRPr="006F60BF">
        <w:rPr>
          <w:rFonts w:cs="Arial"/>
          <w:lang w:val="en-US" w:eastAsia="ar-SA"/>
        </w:rPr>
        <w:t>N</w:t>
      </w:r>
      <w:r w:rsidRPr="006F60BF">
        <w:rPr>
          <w:rFonts w:cs="Arial"/>
          <w:lang w:eastAsia="ar-SA"/>
        </w:rPr>
        <w:t xml:space="preserve"> 14-ФЗ (</w:t>
      </w:r>
      <w:r w:rsidRPr="006F60BF">
        <w:rPr>
          <w:rFonts w:eastAsia="Calibri" w:cs="Arial"/>
          <w:lang w:eastAsia="en-US"/>
        </w:rPr>
        <w:t>«Собрание законодательства РФ», 29.01.1996, N 5, ст. 410,</w:t>
      </w:r>
      <w:r w:rsidRPr="006F60BF">
        <w:rPr>
          <w:rFonts w:cs="Arial"/>
          <w:lang w:eastAsia="ar-SA"/>
        </w:rPr>
        <w:t xml:space="preserve"> «Российская газета», N 23, 06.02.1996, N 24, 07.02.1996, N 25, 08.02.1996, N 27, 10.02.1996);</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202);</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области», 01.07.2008, N 5, ст. 148);</w:t>
      </w:r>
    </w:p>
    <w:p w:rsidR="005146FF" w:rsidRPr="006F60BF" w:rsidRDefault="005146FF" w:rsidP="006F60BF">
      <w:pPr>
        <w:widowControl w:val="0"/>
        <w:tabs>
          <w:tab w:val="left" w:pos="1418"/>
        </w:tabs>
        <w:suppressAutoHyphens/>
        <w:autoSpaceDE w:val="0"/>
        <w:ind w:firstLine="709"/>
        <w:rPr>
          <w:rFonts w:cs="Arial"/>
          <w:lang w:eastAsia="ar-SA"/>
        </w:rPr>
      </w:pPr>
      <w:r w:rsidRPr="006F60BF">
        <w:rPr>
          <w:rFonts w:cs="Arial"/>
          <w:lang w:eastAsia="ar-SA"/>
        </w:rPr>
        <w:t>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5146FF" w:rsidRPr="006F60BF" w:rsidRDefault="005146FF" w:rsidP="006F60BF">
      <w:pPr>
        <w:widowControl w:val="0"/>
        <w:tabs>
          <w:tab w:val="left" w:pos="1418"/>
        </w:tabs>
        <w:suppressAutoHyphens/>
        <w:autoSpaceDE w:val="0"/>
        <w:ind w:firstLine="709"/>
        <w:rPr>
          <w:rFonts w:cs="Arial"/>
          <w:lang w:eastAsia="ar-SA"/>
        </w:rPr>
      </w:pPr>
      <w:r w:rsidRPr="006F60BF">
        <w:rPr>
          <w:rFonts w:cs="Arial"/>
          <w:lang w:eastAsia="ar-SA"/>
        </w:rPr>
        <w:t>(Зарегистрировано в Минюсте России 01.10.2020 N 60174)</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w:t>
      </w:r>
      <w:r w:rsidRPr="006F60BF">
        <w:rPr>
          <w:rFonts w:cs="Arial"/>
          <w:lang w:eastAsia="ar-SA"/>
        </w:rPr>
        <w:lastRenderedPageBreak/>
        <w:t>требований к их формату» (Официальный интернет-портал правовой информации http://www.pravo.gov.ru, 27.02.2015).</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Уставом </w:t>
      </w:r>
      <w:r w:rsidR="00335DCE" w:rsidRPr="006F60BF">
        <w:rPr>
          <w:rFonts w:eastAsia="Calibri" w:cs="Arial"/>
          <w:lang w:eastAsia="en-US"/>
        </w:rPr>
        <w:t>Семилукского</w:t>
      </w:r>
      <w:r w:rsidR="00EC5B5A" w:rsidRPr="006F60BF">
        <w:rPr>
          <w:rFonts w:eastAsia="Calibri" w:cs="Arial"/>
          <w:lang w:eastAsia="en-US"/>
        </w:rPr>
        <w:t xml:space="preserve"> сельского</w:t>
      </w:r>
      <w:r w:rsidRPr="006F60BF">
        <w:rPr>
          <w:rFonts w:eastAsia="Calibri" w:cs="Arial"/>
          <w:lang w:eastAsia="en-US"/>
        </w:rPr>
        <w:t xml:space="preserve"> поселения Семилукского муниципального района Воронежской области;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и иными действующими в данной сфере нормативными правовыми актами.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2.6. Исчерпывающий перечень документов, необходимых для предоставления муниципальной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1) заявление о предварительном согласовании предоставления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заявлении о предварительном согласовании предоставления земельного участка указываются: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фамилия, имя и (при наличии) отчество, место жительства заявителя, реквизиты документа, удостоверяющего личность заявителя (для гражданина);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кадастровый номер земельного участка, заявление о предварительном согласовании</w:t>
      </w:r>
      <w:r w:rsidR="006F60BF" w:rsidRPr="006F60BF">
        <w:rPr>
          <w:rFonts w:eastAsia="Calibri" w:cs="Arial"/>
          <w:lang w:eastAsia="en-US"/>
        </w:rPr>
        <w:t xml:space="preserve"> </w:t>
      </w:r>
      <w:r w:rsidRPr="006F60BF">
        <w:rPr>
          <w:rFonts w:eastAsia="Calibri" w:cs="Arial"/>
          <w:lang w:eastAsia="en-US"/>
        </w:rPr>
        <w:t xml:space="preserve">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r w:rsidR="00310D36" w:rsidRPr="006F60BF">
        <w:rPr>
          <w:rFonts w:eastAsia="Calibri" w:cs="Arial"/>
          <w:lang w:eastAsia="en-US"/>
        </w:rPr>
        <w:t>Федеральным законом от 24.07.2007 № 221-ФЗ «О кадастровой деятельности»</w:t>
      </w:r>
      <w:r w:rsidRPr="006F60BF">
        <w:rPr>
          <w:rFonts w:eastAsia="Calibri" w:cs="Arial"/>
          <w:lang w:eastAsia="en-US"/>
        </w:rPr>
        <w:t>;</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w:t>
      </w:r>
      <w:r w:rsidR="005871BC" w:rsidRPr="006F60BF">
        <w:rPr>
          <w:rFonts w:eastAsia="Calibri" w:cs="Arial"/>
          <w:lang w:eastAsia="en-US"/>
        </w:rPr>
        <w:t>Единый государственный реестр недвижимости</w:t>
      </w:r>
      <w:r w:rsidRPr="006F60BF">
        <w:rPr>
          <w:rFonts w:eastAsia="Calibri" w:cs="Arial"/>
          <w:lang w:eastAsia="en-US"/>
        </w:rPr>
        <w:t>;</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основание предоставления земельного участка без проведения торгов из числа оснований, предусмотренных пунктом 2 статьи 39.3, статьей 39.5, пунктом 2 статьи 39.6 или пунктом 2 статьи 39.10 Земельного Кодекса РФ;</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цель использования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почтовый адрес и (или) адрес электронной почты для связи с заявителем.</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lastRenderedPageBreak/>
        <w:t>Образец заявления приведен в приложении N 2 к настоящему Административному регламенту.</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на бумажном носителе представляется: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посредством почтового отправления;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при личном обращении заявителя либо его законного представителя.</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6035B2" w:rsidRPr="006F60BF">
        <w:rPr>
          <w:rFonts w:cs="Arial"/>
          <w:lang w:eastAsia="ar-SA"/>
        </w:rPr>
        <w:t>Портале Воронежской области в сети Интернет,</w:t>
      </w:r>
      <w:r w:rsidRPr="006F60BF">
        <w:rPr>
          <w:rFonts w:cs="Arial"/>
          <w:lang w:eastAsia="ar-SA"/>
        </w:rPr>
        <w:t xml:space="preserve"> или </w:t>
      </w:r>
      <w:r w:rsidRPr="006F60BF">
        <w:rPr>
          <w:rFonts w:eastAsia="Calibri" w:cs="Arial"/>
          <w:lang w:eastAsia="en-US"/>
        </w:rPr>
        <w:t>путем направления электронного документа на официальную электронную почту администрации.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заявлении в форме электронного документа указывается один из следующих способов предоставления результатов рассмотрения заявления:</w:t>
      </w:r>
    </w:p>
    <w:p w:rsidR="001B2C9C" w:rsidRPr="006F60BF" w:rsidRDefault="008676BB" w:rsidP="00004C5B">
      <w:pPr>
        <w:tabs>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в виде бумажного документа, который заявитель получает непосредственно при личном обращении;</w:t>
      </w:r>
    </w:p>
    <w:p w:rsidR="001B2C9C" w:rsidRPr="006F60BF" w:rsidRDefault="008676BB" w:rsidP="00004C5B">
      <w:pPr>
        <w:tabs>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в виде бумажного документа, который направляется заявителю посредством почтового отправления;</w:t>
      </w:r>
    </w:p>
    <w:p w:rsidR="001B2C9C" w:rsidRPr="006F60BF" w:rsidRDefault="008676BB" w:rsidP="00004C5B">
      <w:pPr>
        <w:tabs>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1B2C9C" w:rsidRPr="006F60BF" w:rsidRDefault="008676BB" w:rsidP="008676BB">
      <w:pPr>
        <w:tabs>
          <w:tab w:val="left" w:pos="1418"/>
        </w:tabs>
        <w:autoSpaceDE w:val="0"/>
        <w:autoSpaceDN w:val="0"/>
        <w:adjustRightInd w:val="0"/>
        <w:ind w:firstLine="709"/>
        <w:contextualSpacing/>
        <w:rPr>
          <w:rFonts w:eastAsia="Calibri" w:cs="Arial"/>
          <w:lang w:eastAsia="en-US"/>
        </w:rPr>
      </w:pPr>
      <w:r>
        <w:rPr>
          <w:rFonts w:eastAsia="Calibri" w:cs="Arial"/>
          <w:lang w:eastAsia="en-US"/>
        </w:rPr>
        <w:t xml:space="preserve">- </w:t>
      </w:r>
      <w:r w:rsidR="001B2C9C" w:rsidRPr="006F60BF">
        <w:rPr>
          <w:rFonts w:eastAsia="Calibri" w:cs="Arial"/>
          <w:lang w:eastAsia="en-US"/>
        </w:rPr>
        <w:t>в виде электронного документа, который направляется заявителю посредством электронной почты.</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Также в заявлении в форме электронного документа указывается способ</w:t>
      </w:r>
      <w:r w:rsidR="000C598E">
        <w:rPr>
          <w:rFonts w:eastAsia="Calibri" w:cs="Arial"/>
          <w:lang w:eastAsia="en-US"/>
        </w:rPr>
        <w:t xml:space="preserve"> </w:t>
      </w:r>
      <w:r w:rsidRPr="006F60BF">
        <w:rPr>
          <w:rFonts w:eastAsia="Calibri" w:cs="Arial"/>
          <w:lang w:eastAsia="en-US"/>
        </w:rPr>
        <w:t>предоставления результатов рассмотрения заявления в виде бумажного документа,</w:t>
      </w:r>
      <w:r w:rsidR="000C598E">
        <w:rPr>
          <w:rFonts w:eastAsia="Calibri" w:cs="Arial"/>
          <w:lang w:eastAsia="en-US"/>
        </w:rPr>
        <w:t xml:space="preserve"> </w:t>
      </w:r>
      <w:r w:rsidRPr="006F60BF">
        <w:rPr>
          <w:rFonts w:eastAsia="Calibri" w:cs="Arial"/>
          <w:lang w:eastAsia="en-US"/>
        </w:rPr>
        <w:t>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электронной подписью заявителя (представителя заявителя);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усиленной квалифицированной электронной подписью заявителя (представителя заявителя).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лица, действующего от имени юридического лица без доверенности;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w:t>
      </w:r>
      <w:r w:rsidR="006035B2" w:rsidRPr="006F60BF">
        <w:rPr>
          <w:rFonts w:eastAsia="Calibri" w:cs="Arial"/>
          <w:lang w:eastAsia="en-US"/>
        </w:rPr>
        <w:t xml:space="preserve">Портале </w:t>
      </w:r>
      <w:r w:rsidR="006035B2" w:rsidRPr="006F60BF">
        <w:rPr>
          <w:rFonts w:eastAsia="Calibri" w:cs="Arial"/>
          <w:lang w:eastAsia="en-US"/>
        </w:rPr>
        <w:lastRenderedPageBreak/>
        <w:t>Воронежской области в сети Интернет</w:t>
      </w:r>
      <w:r w:rsidRPr="006F60BF">
        <w:rPr>
          <w:rFonts w:eastAsia="Calibri" w:cs="Arial"/>
          <w:lang w:eastAsia="en-US"/>
        </w:rPr>
        <w:t>, а также если заявление подписано усиленной квалифицированной электронной подписью.</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305C5" w:rsidRPr="006F60BF" w:rsidRDefault="001B2C9C" w:rsidP="006F60BF">
      <w:pPr>
        <w:tabs>
          <w:tab w:val="left" w:pos="1418"/>
        </w:tabs>
        <w:autoSpaceDE w:val="0"/>
        <w:autoSpaceDN w:val="0"/>
        <w:adjustRightInd w:val="0"/>
        <w:ind w:firstLine="709"/>
        <w:rPr>
          <w:rFonts w:cs="Arial"/>
        </w:rPr>
      </w:pPr>
      <w:r w:rsidRPr="006F60BF">
        <w:rPr>
          <w:rFonts w:eastAsia="Calibri" w:cs="Arial"/>
          <w:lang w:eastAsia="en-US"/>
        </w:rPr>
        <w:t xml:space="preserve">5) </w:t>
      </w:r>
      <w:r w:rsidR="006035B2" w:rsidRPr="006F60BF">
        <w:rPr>
          <w:rFonts w:eastAsia="Calibri" w:cs="Arial"/>
          <w:lang w:eastAsia="en-US"/>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w:t>
      </w:r>
    </w:p>
    <w:p w:rsidR="00C869DA" w:rsidRPr="006F60BF" w:rsidRDefault="00C869DA" w:rsidP="006F60BF">
      <w:pPr>
        <w:ind w:firstLine="709"/>
        <w:rPr>
          <w:rFonts w:cs="Arial"/>
        </w:rPr>
      </w:pPr>
      <w:r w:rsidRPr="006F60BF">
        <w:rPr>
          <w:rFonts w:cs="Arial"/>
        </w:rPr>
        <w:t>6) документы, подтверждающие право заявителя на предоставление земельного участка без проведения торгов по основаниям, предусмотренным:</w:t>
      </w:r>
    </w:p>
    <w:p w:rsidR="00C869DA" w:rsidRPr="006F60BF" w:rsidRDefault="00C869DA" w:rsidP="006F60BF">
      <w:pPr>
        <w:ind w:firstLine="709"/>
        <w:rPr>
          <w:rFonts w:cs="Arial"/>
        </w:rPr>
      </w:pPr>
      <w:r w:rsidRPr="006F60BF">
        <w:rPr>
          <w:rFonts w:cs="Arial"/>
        </w:rPr>
        <w:t>6.1) подпунктом 3 пункта 2 статьи 39.3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испрашиваемый земельный участок, за исключением случаев, если право на такой земельный участок зарегистрировано в ЕГРН;</w:t>
      </w:r>
    </w:p>
    <w:p w:rsidR="00C869DA" w:rsidRPr="006F60BF" w:rsidRDefault="00C869DA" w:rsidP="006F60BF">
      <w:pPr>
        <w:ind w:firstLine="709"/>
        <w:rPr>
          <w:rFonts w:cs="Arial"/>
        </w:rPr>
      </w:pPr>
      <w:r w:rsidRPr="006F60BF">
        <w:rPr>
          <w:rFonts w:cs="Arial"/>
        </w:rPr>
        <w:t>б) документ, подтверждающий членство заявителя в некоммерческом товариществе;</w:t>
      </w:r>
    </w:p>
    <w:p w:rsidR="00C869DA" w:rsidRPr="006F60BF" w:rsidRDefault="00C869DA" w:rsidP="006F60BF">
      <w:pPr>
        <w:ind w:firstLine="709"/>
        <w:rPr>
          <w:rFonts w:cs="Arial"/>
        </w:rPr>
      </w:pPr>
      <w:r w:rsidRPr="006F60BF">
        <w:rPr>
          <w:rFonts w:cs="Arial"/>
        </w:rPr>
        <w:t>в) решение общего собрания членов некоммерческого товарищества о распределении земельного участка заявителю.</w:t>
      </w:r>
    </w:p>
    <w:p w:rsidR="00C869DA" w:rsidRPr="006F60BF" w:rsidRDefault="00C869DA" w:rsidP="006F60BF">
      <w:pPr>
        <w:ind w:firstLine="709"/>
        <w:rPr>
          <w:rFonts w:cs="Arial"/>
        </w:rPr>
      </w:pPr>
      <w:r w:rsidRPr="006F60BF">
        <w:rPr>
          <w:rFonts w:cs="Arial"/>
        </w:rPr>
        <w:t>6.2) подпунктом 6 пункта 2 статьи 39.3 ЗК РФ:</w:t>
      </w:r>
    </w:p>
    <w:p w:rsidR="00C869DA" w:rsidRPr="006F60BF" w:rsidRDefault="00C869DA" w:rsidP="006F60BF">
      <w:pPr>
        <w:ind w:firstLine="709"/>
        <w:rPr>
          <w:rFonts w:cs="Arial"/>
        </w:rPr>
      </w:pPr>
      <w:r w:rsidRPr="006F60BF">
        <w:rPr>
          <w:rFonts w:cs="Arial"/>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ЕГРН);</w:t>
      </w:r>
    </w:p>
    <w:p w:rsidR="00C869DA" w:rsidRPr="006F60BF" w:rsidRDefault="00C869DA" w:rsidP="006F60BF">
      <w:pPr>
        <w:ind w:firstLine="709"/>
        <w:rPr>
          <w:rFonts w:cs="Arial"/>
        </w:rPr>
      </w:pPr>
      <w:r w:rsidRPr="006F60BF">
        <w:rPr>
          <w:rFonts w:cs="Arial"/>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6F60BF" w:rsidRDefault="00C869DA" w:rsidP="006F60BF">
      <w:pPr>
        <w:ind w:firstLine="709"/>
        <w:rPr>
          <w:rFonts w:cs="Arial"/>
        </w:rPr>
      </w:pPr>
      <w:r w:rsidRPr="006F60BF">
        <w:rPr>
          <w:rFonts w:cs="Arial"/>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6F60BF" w:rsidRDefault="00C869DA" w:rsidP="006F60BF">
      <w:pPr>
        <w:ind w:firstLine="709"/>
        <w:rPr>
          <w:rFonts w:cs="Arial"/>
        </w:rPr>
      </w:pPr>
      <w:r w:rsidRPr="006F60BF">
        <w:rPr>
          <w:rFonts w:cs="Arial"/>
        </w:rPr>
        <w:t>6.3) подпунктом 7 пункта 2 статьи 39.3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6F60BF" w:rsidRDefault="00C869DA" w:rsidP="006F60BF">
      <w:pPr>
        <w:ind w:firstLine="709"/>
        <w:rPr>
          <w:rFonts w:cs="Arial"/>
        </w:rPr>
      </w:pPr>
      <w:r w:rsidRPr="006F60BF">
        <w:rPr>
          <w:rFonts w:cs="Arial"/>
        </w:rPr>
        <w:t>6.4) подпунктом 2 статьи 39.5 ЗК РФ:</w:t>
      </w:r>
    </w:p>
    <w:p w:rsidR="00C869DA" w:rsidRPr="006F60BF" w:rsidRDefault="00C869DA" w:rsidP="006F60BF">
      <w:pPr>
        <w:ind w:firstLine="709"/>
        <w:rPr>
          <w:rFonts w:cs="Arial"/>
        </w:rPr>
      </w:pPr>
      <w:r w:rsidRPr="006F60BF">
        <w:rPr>
          <w:rFonts w:cs="Arial"/>
        </w:rPr>
        <w:t>а) 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C869DA" w:rsidRPr="006F60BF" w:rsidRDefault="00C869DA" w:rsidP="006F60BF">
      <w:pPr>
        <w:ind w:firstLine="709"/>
        <w:rPr>
          <w:rFonts w:cs="Arial"/>
        </w:rPr>
      </w:pPr>
      <w:r w:rsidRPr="006F60BF">
        <w:rPr>
          <w:rFonts w:cs="Arial"/>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6F60BF" w:rsidRDefault="00C869DA" w:rsidP="006F60BF">
      <w:pPr>
        <w:ind w:firstLine="709"/>
        <w:rPr>
          <w:rFonts w:cs="Arial"/>
        </w:rPr>
      </w:pPr>
      <w:r w:rsidRPr="006F60BF">
        <w:rPr>
          <w:rFonts w:cs="Arial"/>
        </w:rPr>
        <w:lastRenderedPageBreak/>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6F60BF" w:rsidRDefault="00C869DA" w:rsidP="006F60BF">
      <w:pPr>
        <w:ind w:firstLine="709"/>
        <w:rPr>
          <w:rFonts w:cs="Arial"/>
        </w:rPr>
      </w:pPr>
      <w:r w:rsidRPr="006F60BF">
        <w:rPr>
          <w:rFonts w:cs="Arial"/>
        </w:rPr>
        <w:t>6.5) подпунктом 3 статьи 39.5 ЗК РФ:</w:t>
      </w:r>
    </w:p>
    <w:p w:rsidR="00C869DA" w:rsidRPr="006F60BF" w:rsidRDefault="00C869DA" w:rsidP="006F60BF">
      <w:pPr>
        <w:ind w:firstLine="709"/>
        <w:rPr>
          <w:rFonts w:cs="Arial"/>
        </w:rPr>
      </w:pPr>
      <w:r w:rsidRPr="006F60BF">
        <w:rPr>
          <w:rFonts w:cs="Arial"/>
        </w:rPr>
        <w:t>а) решение общего собрания членов некоммерческой организации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C869DA" w:rsidRPr="006F60BF" w:rsidRDefault="00C869DA" w:rsidP="006F60BF">
      <w:pPr>
        <w:ind w:firstLine="709"/>
        <w:rPr>
          <w:rFonts w:cs="Arial"/>
        </w:rPr>
      </w:pPr>
      <w:r w:rsidRPr="006F60BF">
        <w:rPr>
          <w:rFonts w:cs="Arial"/>
        </w:rPr>
        <w:t>6.6) подпунктом 6 статьи 39.5 ЗК РФ:</w:t>
      </w:r>
    </w:p>
    <w:p w:rsidR="00C869DA" w:rsidRPr="006F60BF" w:rsidRDefault="00C869DA" w:rsidP="006F60BF">
      <w:pPr>
        <w:ind w:firstLine="709"/>
        <w:rPr>
          <w:rFonts w:cs="Arial"/>
        </w:rPr>
      </w:pPr>
      <w:r w:rsidRPr="006F60BF">
        <w:rPr>
          <w:rFonts w:cs="Arial"/>
        </w:rPr>
        <w:t>а) документы, подтверждающие условия предоставления земельных участков в соответствии с законодательством Воронежской области.</w:t>
      </w:r>
    </w:p>
    <w:p w:rsidR="00C869DA" w:rsidRPr="006F60BF" w:rsidRDefault="00C869DA" w:rsidP="006F60BF">
      <w:pPr>
        <w:ind w:firstLine="709"/>
        <w:rPr>
          <w:rFonts w:cs="Arial"/>
        </w:rPr>
      </w:pPr>
      <w:r w:rsidRPr="006F60BF">
        <w:rPr>
          <w:rFonts w:cs="Arial"/>
        </w:rPr>
        <w:t>6.7) подпунктом 7 статьи 39.5 ЗК РФ:</w:t>
      </w:r>
    </w:p>
    <w:p w:rsidR="00C869DA" w:rsidRPr="006F60BF" w:rsidRDefault="00C869DA" w:rsidP="006F60BF">
      <w:pPr>
        <w:ind w:firstLine="709"/>
        <w:rPr>
          <w:rFonts w:cs="Arial"/>
        </w:rPr>
      </w:pPr>
      <w:r w:rsidRPr="006F60BF">
        <w:rPr>
          <w:rFonts w:cs="Arial"/>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C869DA" w:rsidRPr="006F60BF" w:rsidRDefault="00C869DA" w:rsidP="006F60BF">
      <w:pPr>
        <w:ind w:firstLine="709"/>
        <w:rPr>
          <w:rFonts w:cs="Arial"/>
        </w:rPr>
      </w:pPr>
      <w:r w:rsidRPr="006F60BF">
        <w:rPr>
          <w:rFonts w:cs="Arial"/>
        </w:rPr>
        <w:t>6.8) подпунктом 8 статьи 39.5 ЗК РФ:</w:t>
      </w:r>
    </w:p>
    <w:p w:rsidR="00C869DA" w:rsidRPr="006F60BF" w:rsidRDefault="00C869DA" w:rsidP="006F60BF">
      <w:pPr>
        <w:ind w:firstLine="709"/>
        <w:rPr>
          <w:rFonts w:cs="Arial"/>
        </w:rPr>
      </w:pPr>
      <w:r w:rsidRPr="006F60BF">
        <w:rPr>
          <w:rFonts w:cs="Arial"/>
        </w:rPr>
        <w:t>а) документы, подтверждающие право на приобретение земельного участка, установленные законом Воронежской области.</w:t>
      </w:r>
    </w:p>
    <w:p w:rsidR="00C869DA" w:rsidRPr="006F60BF" w:rsidRDefault="00C869DA" w:rsidP="006F60BF">
      <w:pPr>
        <w:ind w:firstLine="709"/>
        <w:rPr>
          <w:rFonts w:cs="Arial"/>
        </w:rPr>
      </w:pPr>
      <w:r w:rsidRPr="006F60BF">
        <w:rPr>
          <w:rFonts w:cs="Arial"/>
        </w:rPr>
        <w:t>6.9) подпунктом 4 пункта 2 статьи 39.6 ЗК РФ:</w:t>
      </w:r>
    </w:p>
    <w:p w:rsidR="00C869DA" w:rsidRPr="006F60BF" w:rsidRDefault="00C869DA" w:rsidP="006F60BF">
      <w:pPr>
        <w:ind w:firstLine="709"/>
        <w:rPr>
          <w:rFonts w:cs="Arial"/>
        </w:rPr>
      </w:pPr>
      <w:r w:rsidRPr="006F60BF">
        <w:rPr>
          <w:rFonts w:cs="Arial"/>
        </w:rPr>
        <w:t>а) договор, соглашение или иной документ, предусматривающий выполнение международных обязательств;</w:t>
      </w:r>
    </w:p>
    <w:p w:rsidR="00C869DA" w:rsidRPr="006F60BF" w:rsidRDefault="00C869DA" w:rsidP="006F60BF">
      <w:pPr>
        <w:ind w:firstLine="709"/>
        <w:rPr>
          <w:rFonts w:cs="Arial"/>
        </w:rPr>
      </w:pPr>
      <w:r w:rsidRPr="006F60BF">
        <w:rPr>
          <w:rFonts w:cs="Arial"/>
        </w:rPr>
        <w:t>б) для обеспечения электро-, тепло-, газо- и водоснабжения, водоотведения, связи, нефтепроводов федерального, регионального или местного значения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w:t>
      </w:r>
    </w:p>
    <w:p w:rsidR="00C869DA" w:rsidRPr="006F60BF" w:rsidRDefault="00C869DA" w:rsidP="006F60BF">
      <w:pPr>
        <w:ind w:firstLine="709"/>
        <w:rPr>
          <w:rFonts w:cs="Arial"/>
        </w:rPr>
      </w:pPr>
      <w:r w:rsidRPr="006F60BF">
        <w:rPr>
          <w:rFonts w:cs="Arial"/>
        </w:rPr>
        <w:t>6.10) подпунктом 5 пункта 2 статьи 39.6 ЗК РФ:</w:t>
      </w:r>
    </w:p>
    <w:p w:rsidR="00C869DA" w:rsidRPr="006F60BF" w:rsidRDefault="00C869DA" w:rsidP="006F60BF">
      <w:pPr>
        <w:ind w:firstLine="709"/>
        <w:rPr>
          <w:rFonts w:cs="Arial"/>
        </w:rPr>
      </w:pPr>
      <w:r w:rsidRPr="006F60BF">
        <w:rPr>
          <w:rFonts w:cs="Arial"/>
        </w:rPr>
        <w:t>а)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w:t>
      </w:r>
    </w:p>
    <w:p w:rsidR="00C869DA" w:rsidRPr="006F60BF" w:rsidRDefault="00C869DA" w:rsidP="006F60BF">
      <w:pPr>
        <w:ind w:firstLine="709"/>
        <w:rPr>
          <w:rFonts w:cs="Arial"/>
        </w:rPr>
      </w:pPr>
      <w:r w:rsidRPr="006F60BF">
        <w:rPr>
          <w:rFonts w:cs="Arial"/>
        </w:rPr>
        <w:t>б) договор о комплексном освоении территории при подаче заявления о предоставлении земельного участка, находящегося в муниципальной собственности или государственная собственность на который не разграничена, предоставленного для комплексного освоения территории лицу, с которым был заключен договор аренды такого земельного участка.</w:t>
      </w:r>
    </w:p>
    <w:p w:rsidR="00C869DA" w:rsidRPr="006F60BF" w:rsidRDefault="00C869DA" w:rsidP="006F60BF">
      <w:pPr>
        <w:ind w:firstLine="709"/>
        <w:rPr>
          <w:rFonts w:cs="Arial"/>
        </w:rPr>
      </w:pPr>
      <w:r w:rsidRPr="006F60BF">
        <w:rPr>
          <w:rFonts w:cs="Arial"/>
        </w:rPr>
        <w:t>6.11) подпунктом 7 пункта 2 статьи 39.6 ЗК РФ:</w:t>
      </w:r>
    </w:p>
    <w:p w:rsidR="00C869DA" w:rsidRPr="006F60BF" w:rsidRDefault="00C869DA" w:rsidP="006F60BF">
      <w:pPr>
        <w:ind w:firstLine="709"/>
        <w:rPr>
          <w:rFonts w:cs="Arial"/>
        </w:rPr>
      </w:pPr>
      <w:r w:rsidRPr="006F60BF">
        <w:rPr>
          <w:rFonts w:cs="Arial"/>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6F60BF" w:rsidRDefault="00C869DA" w:rsidP="006F60BF">
      <w:pPr>
        <w:ind w:firstLine="709"/>
        <w:rPr>
          <w:rFonts w:cs="Arial"/>
        </w:rPr>
      </w:pPr>
      <w:r w:rsidRPr="006F60BF">
        <w:rPr>
          <w:rFonts w:cs="Arial"/>
        </w:rPr>
        <w:t>б) документ, подтверждающий членство заявителя в некоммерческом товариществе;</w:t>
      </w:r>
    </w:p>
    <w:p w:rsidR="00C869DA" w:rsidRPr="006F60BF" w:rsidRDefault="00C869DA" w:rsidP="006F60BF">
      <w:pPr>
        <w:ind w:firstLine="709"/>
        <w:rPr>
          <w:rFonts w:cs="Arial"/>
        </w:rPr>
      </w:pPr>
      <w:r w:rsidRPr="006F60BF">
        <w:rPr>
          <w:rFonts w:cs="Arial"/>
        </w:rPr>
        <w:t>в) решение общего собрания членов некоммерческого товарищества о распределении земельного участка заявителю.</w:t>
      </w:r>
    </w:p>
    <w:p w:rsidR="00C869DA" w:rsidRPr="006F60BF" w:rsidRDefault="00C869DA" w:rsidP="006F60BF">
      <w:pPr>
        <w:ind w:firstLine="709"/>
        <w:rPr>
          <w:rFonts w:cs="Arial"/>
        </w:rPr>
      </w:pPr>
      <w:r w:rsidRPr="006F60BF">
        <w:rPr>
          <w:rFonts w:cs="Arial"/>
        </w:rPr>
        <w:t>6.12) подпунктом 8 пункта 2 статьи 39.6 ЗК РФ:</w:t>
      </w:r>
    </w:p>
    <w:p w:rsidR="00C869DA" w:rsidRPr="006F60BF" w:rsidRDefault="00C869DA" w:rsidP="006F60BF">
      <w:pPr>
        <w:ind w:firstLine="709"/>
        <w:rPr>
          <w:rFonts w:cs="Arial"/>
        </w:rPr>
      </w:pPr>
      <w:r w:rsidRPr="006F60BF">
        <w:rPr>
          <w:rFonts w:cs="Arial"/>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6F60BF" w:rsidRDefault="00C869DA" w:rsidP="006F60BF">
      <w:pPr>
        <w:ind w:firstLine="709"/>
        <w:rPr>
          <w:rFonts w:cs="Arial"/>
        </w:rPr>
      </w:pPr>
      <w:r w:rsidRPr="006F60BF">
        <w:rPr>
          <w:rFonts w:cs="Arial"/>
        </w:rPr>
        <w:lastRenderedPageBreak/>
        <w:t>б) решение общего собрания членов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p>
    <w:p w:rsidR="00C869DA" w:rsidRPr="006F60BF" w:rsidRDefault="00C869DA" w:rsidP="006F60BF">
      <w:pPr>
        <w:ind w:firstLine="709"/>
        <w:rPr>
          <w:rFonts w:cs="Arial"/>
        </w:rPr>
      </w:pPr>
      <w:r w:rsidRPr="006F60BF">
        <w:rPr>
          <w:rFonts w:cs="Arial"/>
        </w:rPr>
        <w:t>6.13) подпунктом 9 пункта 2 статьи 39.6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C869DA" w:rsidRPr="006F60BF" w:rsidRDefault="00C869DA" w:rsidP="006F60BF">
      <w:pPr>
        <w:ind w:firstLine="709"/>
        <w:rPr>
          <w:rFonts w:cs="Arial"/>
        </w:rPr>
      </w:pPr>
      <w:r w:rsidRPr="006F60BF">
        <w:rPr>
          <w:rFonts w:cs="Arial"/>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6F60BF" w:rsidRDefault="00C869DA" w:rsidP="006F60BF">
      <w:pPr>
        <w:ind w:firstLine="709"/>
        <w:rPr>
          <w:rFonts w:cs="Arial"/>
        </w:rPr>
      </w:pPr>
      <w:r w:rsidRPr="006F60BF">
        <w:rPr>
          <w:rFonts w:cs="Arial"/>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6F60BF" w:rsidRDefault="00C869DA" w:rsidP="006F60BF">
      <w:pPr>
        <w:ind w:firstLine="709"/>
        <w:rPr>
          <w:rFonts w:cs="Arial"/>
        </w:rPr>
      </w:pPr>
      <w:r w:rsidRPr="006F60BF">
        <w:rPr>
          <w:rFonts w:cs="Arial"/>
        </w:rPr>
        <w:t>6.14) подпунктом 10 пункта 2 статьи 39.6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C869DA" w:rsidRPr="006F60BF" w:rsidRDefault="00C869DA" w:rsidP="006F60BF">
      <w:pPr>
        <w:ind w:firstLine="709"/>
        <w:rPr>
          <w:rFonts w:cs="Arial"/>
        </w:rPr>
      </w:pPr>
      <w:r w:rsidRPr="006F60BF">
        <w:rPr>
          <w:rFonts w:cs="Arial"/>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6F60BF" w:rsidRDefault="00C869DA" w:rsidP="006F60BF">
      <w:pPr>
        <w:ind w:firstLine="709"/>
        <w:rPr>
          <w:rFonts w:cs="Arial"/>
        </w:rPr>
      </w:pPr>
      <w:r w:rsidRPr="006F60BF">
        <w:rPr>
          <w:rFonts w:cs="Arial"/>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6F60BF" w:rsidRDefault="00C869DA" w:rsidP="006F60BF">
      <w:pPr>
        <w:ind w:firstLine="709"/>
        <w:rPr>
          <w:rFonts w:cs="Arial"/>
        </w:rPr>
      </w:pPr>
      <w:r w:rsidRPr="006F60BF">
        <w:rPr>
          <w:rFonts w:cs="Arial"/>
        </w:rPr>
        <w:t>6.15) подпунктом 11 пункта 2 статьи 39.6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6F60BF" w:rsidRDefault="00C869DA" w:rsidP="006F60BF">
      <w:pPr>
        <w:ind w:firstLine="709"/>
        <w:rPr>
          <w:rFonts w:cs="Arial"/>
        </w:rPr>
      </w:pPr>
      <w:r w:rsidRPr="006F60BF">
        <w:rPr>
          <w:rFonts w:cs="Arial"/>
        </w:rPr>
        <w:t>6.16) подпунктом 13 пункта 2 статьи 39.6 ЗК РФ:</w:t>
      </w:r>
    </w:p>
    <w:p w:rsidR="00C869DA" w:rsidRPr="006F60BF" w:rsidRDefault="00C869DA" w:rsidP="006F60BF">
      <w:pPr>
        <w:ind w:firstLine="709"/>
        <w:rPr>
          <w:rFonts w:cs="Arial"/>
        </w:rPr>
      </w:pPr>
      <w:r w:rsidRPr="006F60BF">
        <w:rPr>
          <w:rFonts w:cs="Arial"/>
        </w:rPr>
        <w:t>а) договор о развитии застроенной территории.</w:t>
      </w:r>
    </w:p>
    <w:p w:rsidR="00C869DA" w:rsidRPr="006F60BF" w:rsidRDefault="00C869DA" w:rsidP="006F60BF">
      <w:pPr>
        <w:ind w:firstLine="709"/>
        <w:rPr>
          <w:rFonts w:cs="Arial"/>
        </w:rPr>
      </w:pPr>
      <w:r w:rsidRPr="006F60BF">
        <w:rPr>
          <w:rFonts w:cs="Arial"/>
        </w:rPr>
        <w:t>6.17) подпунктом 14 пункта 2 статьи 39.6 ЗК РФ:</w:t>
      </w:r>
    </w:p>
    <w:p w:rsidR="00C869DA" w:rsidRPr="006F60BF" w:rsidRDefault="00C869DA" w:rsidP="006F60BF">
      <w:pPr>
        <w:ind w:firstLine="709"/>
        <w:rPr>
          <w:rFonts w:cs="Arial"/>
        </w:rPr>
      </w:pPr>
      <w:r w:rsidRPr="006F60BF">
        <w:rPr>
          <w:rFonts w:cs="Arial"/>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869DA" w:rsidRPr="006F60BF" w:rsidRDefault="00C869DA" w:rsidP="006F60BF">
      <w:pPr>
        <w:ind w:firstLine="709"/>
        <w:rPr>
          <w:rFonts w:cs="Arial"/>
        </w:rPr>
      </w:pPr>
      <w:r w:rsidRPr="006F60BF">
        <w:rPr>
          <w:rFonts w:cs="Arial"/>
        </w:rPr>
        <w:t>6.18) подпунктом 15 пункта 2 статьи 39.6 ЗК РФ:</w:t>
      </w:r>
    </w:p>
    <w:p w:rsidR="00C869DA" w:rsidRPr="006F60BF" w:rsidRDefault="00C869DA" w:rsidP="006F60BF">
      <w:pPr>
        <w:ind w:firstLine="709"/>
        <w:rPr>
          <w:rFonts w:cs="Arial"/>
        </w:rPr>
      </w:pPr>
      <w:r w:rsidRPr="006F60BF">
        <w:rPr>
          <w:rFonts w:cs="Arial"/>
        </w:rPr>
        <w:t>а) решение о предварительном согласовании предоставления земельного участка.</w:t>
      </w:r>
    </w:p>
    <w:p w:rsidR="00C869DA" w:rsidRPr="006F60BF" w:rsidRDefault="00C869DA" w:rsidP="006F60BF">
      <w:pPr>
        <w:ind w:firstLine="709"/>
        <w:rPr>
          <w:rFonts w:cs="Arial"/>
        </w:rPr>
      </w:pPr>
      <w:r w:rsidRPr="006F60BF">
        <w:rPr>
          <w:rFonts w:cs="Arial"/>
        </w:rPr>
        <w:t>6.19) подпунктом 16 пункта 2 статьи 39.6 ЗК РФ:</w:t>
      </w:r>
    </w:p>
    <w:p w:rsidR="00C869DA" w:rsidRPr="006F60BF" w:rsidRDefault="00C869DA" w:rsidP="006F60BF">
      <w:pPr>
        <w:ind w:firstLine="709"/>
        <w:rPr>
          <w:rFonts w:cs="Arial"/>
        </w:rPr>
      </w:pPr>
      <w:r w:rsidRPr="006F60BF">
        <w:rPr>
          <w:rFonts w:cs="Arial"/>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C869DA" w:rsidRPr="006F60BF" w:rsidRDefault="00C869DA" w:rsidP="006F60BF">
      <w:pPr>
        <w:ind w:firstLine="709"/>
        <w:rPr>
          <w:rFonts w:cs="Arial"/>
        </w:rPr>
      </w:pPr>
      <w:r w:rsidRPr="006F60BF">
        <w:rPr>
          <w:rFonts w:cs="Arial"/>
        </w:rPr>
        <w:t>6.20) подпунктом 18 пункта 2 статьи 39.6 ЗК РФ:</w:t>
      </w:r>
    </w:p>
    <w:p w:rsidR="00C869DA" w:rsidRPr="006F60BF" w:rsidRDefault="00C869DA" w:rsidP="006F60BF">
      <w:pPr>
        <w:ind w:firstLine="709"/>
        <w:rPr>
          <w:rFonts w:cs="Arial"/>
        </w:rPr>
      </w:pPr>
      <w:r w:rsidRPr="006F60BF">
        <w:rPr>
          <w:rFonts w:cs="Arial"/>
        </w:rPr>
        <w:t>а) документ, подтверждающий право заявителя на предоставление земельного участка в собственность без проведения торгов.</w:t>
      </w:r>
    </w:p>
    <w:p w:rsidR="00C869DA" w:rsidRPr="006F60BF" w:rsidRDefault="00C869DA" w:rsidP="006F60BF">
      <w:pPr>
        <w:ind w:firstLine="709"/>
        <w:rPr>
          <w:rFonts w:cs="Arial"/>
        </w:rPr>
      </w:pPr>
      <w:r w:rsidRPr="006F60BF">
        <w:rPr>
          <w:rFonts w:cs="Arial"/>
        </w:rPr>
        <w:t>6.21) подпунктом 23 пункта 2 статьи 39.6 ЗК РФ:</w:t>
      </w:r>
    </w:p>
    <w:p w:rsidR="00C869DA" w:rsidRPr="006F60BF" w:rsidRDefault="00C869DA" w:rsidP="006F60BF">
      <w:pPr>
        <w:ind w:firstLine="709"/>
        <w:rPr>
          <w:rFonts w:cs="Arial"/>
        </w:rPr>
      </w:pPr>
      <w:r w:rsidRPr="006F60BF">
        <w:rPr>
          <w:rFonts w:cs="Arial"/>
        </w:rPr>
        <w:t>а) концессионное соглашение.</w:t>
      </w:r>
    </w:p>
    <w:p w:rsidR="00C869DA" w:rsidRPr="006F60BF" w:rsidRDefault="00C869DA" w:rsidP="006F60BF">
      <w:pPr>
        <w:ind w:firstLine="709"/>
        <w:rPr>
          <w:rFonts w:cs="Arial"/>
        </w:rPr>
      </w:pPr>
      <w:r w:rsidRPr="006F60BF">
        <w:rPr>
          <w:rFonts w:cs="Arial"/>
        </w:rPr>
        <w:t>6.22) подпунктом 23.1 пункта 2 статьи 39.6 ЗК РФ:</w:t>
      </w:r>
    </w:p>
    <w:p w:rsidR="00C869DA" w:rsidRPr="006F60BF" w:rsidRDefault="00C869DA" w:rsidP="006F60BF">
      <w:pPr>
        <w:ind w:firstLine="709"/>
        <w:rPr>
          <w:rFonts w:cs="Arial"/>
        </w:rPr>
      </w:pPr>
      <w:r w:rsidRPr="006F60BF">
        <w:rPr>
          <w:rFonts w:cs="Arial"/>
        </w:rPr>
        <w:lastRenderedPageBreak/>
        <w:t>а) договор об освоении территории в целях строительства и эксплуатации наемного дома коммерческого или социального использования.</w:t>
      </w:r>
    </w:p>
    <w:p w:rsidR="00C869DA" w:rsidRPr="006F60BF" w:rsidRDefault="00C869DA" w:rsidP="006F60BF">
      <w:pPr>
        <w:ind w:firstLine="709"/>
        <w:rPr>
          <w:rFonts w:cs="Arial"/>
        </w:rPr>
      </w:pPr>
      <w:r w:rsidRPr="006F60BF">
        <w:rPr>
          <w:rFonts w:cs="Arial"/>
        </w:rPr>
        <w:t>6.23) подпунктом 32 пункта 2 статьи 39.6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6F60BF" w:rsidRDefault="00C869DA" w:rsidP="006F60BF">
      <w:pPr>
        <w:ind w:firstLine="709"/>
        <w:rPr>
          <w:rFonts w:cs="Arial"/>
        </w:rPr>
      </w:pPr>
      <w:r w:rsidRPr="006F60BF">
        <w:rPr>
          <w:rFonts w:cs="Arial"/>
        </w:rPr>
        <w:t>6.24) статьей 39.9 ЗК РФ:</w:t>
      </w:r>
    </w:p>
    <w:p w:rsidR="00C869DA" w:rsidRPr="006F60BF" w:rsidRDefault="00C869DA" w:rsidP="006F60BF">
      <w:pPr>
        <w:ind w:firstLine="709"/>
        <w:rPr>
          <w:rFonts w:cs="Arial"/>
        </w:rPr>
      </w:pPr>
      <w:r w:rsidRPr="006F60BF">
        <w:rPr>
          <w:rFonts w:cs="Arial"/>
        </w:rPr>
        <w:t>а) документы, подтверждающие право заявителя на предоставление земельного участка в соответствии с целями его использования.</w:t>
      </w:r>
    </w:p>
    <w:p w:rsidR="00C869DA" w:rsidRPr="006F60BF" w:rsidRDefault="00C869DA" w:rsidP="006F60BF">
      <w:pPr>
        <w:ind w:firstLine="709"/>
        <w:rPr>
          <w:rFonts w:cs="Arial"/>
        </w:rPr>
      </w:pPr>
      <w:r w:rsidRPr="006F60BF">
        <w:rPr>
          <w:rFonts w:cs="Arial"/>
        </w:rPr>
        <w:t>6.25) подпунктом 1 пункта 2 статьи 39.10 ЗК РФ:</w:t>
      </w:r>
    </w:p>
    <w:p w:rsidR="00C869DA" w:rsidRPr="006F60BF" w:rsidRDefault="00C869DA" w:rsidP="006F60BF">
      <w:pPr>
        <w:ind w:firstLine="709"/>
        <w:rPr>
          <w:rFonts w:cs="Arial"/>
        </w:rPr>
      </w:pPr>
      <w:r w:rsidRPr="006F60BF">
        <w:rPr>
          <w:rFonts w:cs="Arial"/>
        </w:rPr>
        <w:t>а) документ, подтверждающий право заявителя на предоставление земельного участка в соответствии с целями его использования.</w:t>
      </w:r>
    </w:p>
    <w:p w:rsidR="00C869DA" w:rsidRPr="006F60BF" w:rsidRDefault="00C869DA" w:rsidP="006F60BF">
      <w:pPr>
        <w:ind w:firstLine="709"/>
        <w:rPr>
          <w:rFonts w:cs="Arial"/>
        </w:rPr>
      </w:pPr>
      <w:r w:rsidRPr="006F60BF">
        <w:rPr>
          <w:rFonts w:cs="Arial"/>
        </w:rPr>
        <w:t>6.26) подпунктом 3 пункта 2 статьи 39.10 ЗК РФ:</w:t>
      </w:r>
    </w:p>
    <w:p w:rsidR="00C869DA" w:rsidRPr="006F60BF" w:rsidRDefault="00C869DA" w:rsidP="006F60BF">
      <w:pPr>
        <w:ind w:firstLine="709"/>
        <w:rPr>
          <w:rFonts w:cs="Arial"/>
        </w:rPr>
      </w:pPr>
      <w:r w:rsidRPr="006F60BF">
        <w:rPr>
          <w:rFonts w:cs="Arial"/>
        </w:rPr>
        <w:t>а)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C869DA" w:rsidRPr="006F60BF" w:rsidRDefault="00C869DA" w:rsidP="006F60BF">
      <w:pPr>
        <w:ind w:firstLine="709"/>
        <w:rPr>
          <w:rFonts w:cs="Arial"/>
        </w:rPr>
      </w:pPr>
      <w:r w:rsidRPr="006F60BF">
        <w:rPr>
          <w:rFonts w:cs="Arial"/>
        </w:rPr>
        <w:t>6.27) подпунктом 4 пункта 2 статьи 39.10 ЗК РФ:</w:t>
      </w:r>
    </w:p>
    <w:p w:rsidR="00C869DA" w:rsidRPr="006F60BF" w:rsidRDefault="00C869DA" w:rsidP="006F60BF">
      <w:pPr>
        <w:ind w:firstLine="709"/>
        <w:rPr>
          <w:rFonts w:cs="Arial"/>
        </w:rPr>
      </w:pPr>
      <w:r w:rsidRPr="006F60BF">
        <w:rPr>
          <w:rFonts w:cs="Arial"/>
        </w:rPr>
        <w:t>а) договор безвозмездного пользования зданием, сооружением, если право на такое здание, сооружение не зарегистрировано в ЕГРН;</w:t>
      </w:r>
    </w:p>
    <w:p w:rsidR="00C869DA" w:rsidRPr="006F60BF" w:rsidRDefault="00C869DA" w:rsidP="006F60BF">
      <w:pPr>
        <w:ind w:firstLine="709"/>
        <w:rPr>
          <w:rFonts w:cs="Arial"/>
        </w:rPr>
      </w:pPr>
      <w:r w:rsidRPr="006F60BF">
        <w:rPr>
          <w:rFonts w:cs="Arial"/>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6F60BF" w:rsidRDefault="00C869DA" w:rsidP="006F60BF">
      <w:pPr>
        <w:ind w:firstLine="709"/>
        <w:rPr>
          <w:rFonts w:cs="Arial"/>
        </w:rPr>
      </w:pPr>
      <w:r w:rsidRPr="006F60BF">
        <w:rPr>
          <w:rFonts w:cs="Arial"/>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6F60BF" w:rsidRDefault="00C869DA" w:rsidP="006F60BF">
      <w:pPr>
        <w:ind w:firstLine="709"/>
        <w:rPr>
          <w:rFonts w:cs="Arial"/>
        </w:rPr>
      </w:pPr>
      <w:r w:rsidRPr="006F60BF">
        <w:rPr>
          <w:rFonts w:cs="Arial"/>
        </w:rPr>
        <w:t>6.28) подпунктом 5 части 2 статьи 39.10 ЗК РФ:</w:t>
      </w:r>
    </w:p>
    <w:p w:rsidR="00C869DA" w:rsidRPr="006F60BF" w:rsidRDefault="00C869DA" w:rsidP="006F60BF">
      <w:pPr>
        <w:ind w:firstLine="709"/>
        <w:rPr>
          <w:rFonts w:cs="Arial"/>
        </w:rPr>
      </w:pPr>
      <w:r w:rsidRPr="006F60BF">
        <w:rPr>
          <w:rFonts w:cs="Arial"/>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C869DA" w:rsidRPr="006F60BF" w:rsidRDefault="00C869DA" w:rsidP="006F60BF">
      <w:pPr>
        <w:ind w:firstLine="709"/>
        <w:rPr>
          <w:rFonts w:cs="Arial"/>
        </w:rPr>
      </w:pPr>
      <w:r w:rsidRPr="006F60BF">
        <w:rPr>
          <w:rFonts w:cs="Arial"/>
        </w:rPr>
        <w:t>6.29) подпунктом 8 части 2 статьи 39.10 ЗК РФ:</w:t>
      </w:r>
    </w:p>
    <w:p w:rsidR="00C869DA" w:rsidRPr="006F60BF" w:rsidRDefault="00C869DA" w:rsidP="006F60BF">
      <w:pPr>
        <w:ind w:firstLine="709"/>
        <w:rPr>
          <w:rFonts w:cs="Arial"/>
        </w:rPr>
      </w:pPr>
      <w:r w:rsidRPr="006F60BF">
        <w:rPr>
          <w:rFonts w:cs="Arial"/>
        </w:rPr>
        <w:t>а) договор найма служебного жилого помещения.</w:t>
      </w:r>
    </w:p>
    <w:p w:rsidR="00C869DA" w:rsidRPr="006F60BF" w:rsidRDefault="00C869DA" w:rsidP="006F60BF">
      <w:pPr>
        <w:ind w:firstLine="709"/>
        <w:rPr>
          <w:rFonts w:cs="Arial"/>
        </w:rPr>
      </w:pPr>
      <w:r w:rsidRPr="006F60BF">
        <w:rPr>
          <w:rFonts w:cs="Arial"/>
        </w:rPr>
        <w:t>6.30) подпунктом 12 пункта 2 статьи 39.10 ЗК РФ:</w:t>
      </w:r>
    </w:p>
    <w:p w:rsidR="00C869DA" w:rsidRPr="006F60BF" w:rsidRDefault="00C869DA" w:rsidP="006F60BF">
      <w:pPr>
        <w:ind w:firstLine="709"/>
        <w:rPr>
          <w:rFonts w:cs="Arial"/>
        </w:rPr>
      </w:pPr>
      <w:r w:rsidRPr="006F60BF">
        <w:rPr>
          <w:rFonts w:cs="Arial"/>
        </w:rPr>
        <w:t>а) решение о создании некоммерческой организации.</w:t>
      </w:r>
    </w:p>
    <w:p w:rsidR="00C869DA" w:rsidRPr="006F60BF" w:rsidRDefault="00C869DA" w:rsidP="006F60BF">
      <w:pPr>
        <w:ind w:firstLine="709"/>
        <w:rPr>
          <w:rFonts w:cs="Arial"/>
        </w:rPr>
      </w:pPr>
      <w:r w:rsidRPr="006F60BF">
        <w:rPr>
          <w:rFonts w:cs="Arial"/>
        </w:rPr>
        <w:t>6.31) подпунктом 15 пункта 2 статьи 39.10 ЗК РФ:</w:t>
      </w:r>
    </w:p>
    <w:p w:rsidR="00C869DA" w:rsidRPr="006F60BF" w:rsidRDefault="00C869DA" w:rsidP="006F60BF">
      <w:pPr>
        <w:ind w:firstLine="709"/>
        <w:rPr>
          <w:rFonts w:cs="Arial"/>
        </w:rPr>
      </w:pPr>
      <w:r w:rsidRPr="006F60BF">
        <w:rPr>
          <w:rFonts w:cs="Arial"/>
        </w:rPr>
        <w:t>а) решение Воронежской области о создании некоммерческой организации.</w:t>
      </w:r>
    </w:p>
    <w:p w:rsidR="00C869DA" w:rsidRPr="006F60BF" w:rsidRDefault="00C869DA" w:rsidP="006F60BF">
      <w:pPr>
        <w:ind w:firstLine="709"/>
        <w:rPr>
          <w:rFonts w:cs="Arial"/>
        </w:rPr>
      </w:pPr>
      <w:r w:rsidRPr="006F60BF">
        <w:rPr>
          <w:rFonts w:cs="Arial"/>
        </w:rPr>
        <w:t>6.32) подпунктом 16 пункта 2 статьи 39.10 ЗК РФ:</w:t>
      </w:r>
    </w:p>
    <w:p w:rsidR="00C869DA" w:rsidRPr="006F60BF" w:rsidRDefault="00C869DA" w:rsidP="006F60BF">
      <w:pPr>
        <w:ind w:firstLine="709"/>
        <w:rPr>
          <w:rFonts w:cs="Arial"/>
        </w:rPr>
      </w:pPr>
      <w:r w:rsidRPr="006F60BF">
        <w:rPr>
          <w:rFonts w:cs="Arial"/>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представляются в виде файлов в формате doc, docx, txt, xls, xlsx, rtf, если указанное заявление предоставляются в форме электронного документа посредством электронной почты.</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02830" w:rsidRPr="006F60BF" w:rsidRDefault="00302830" w:rsidP="006F60BF">
      <w:pPr>
        <w:ind w:firstLine="709"/>
        <w:rPr>
          <w:rFonts w:cs="Arial"/>
        </w:rPr>
      </w:pPr>
      <w:r w:rsidRPr="006F60BF">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302830" w:rsidRPr="006F60BF" w:rsidRDefault="00302830" w:rsidP="006F60BF">
      <w:pPr>
        <w:ind w:firstLine="709"/>
        <w:rPr>
          <w:rFonts w:cs="Arial"/>
        </w:rPr>
      </w:pPr>
      <w:r w:rsidRPr="006F60BF">
        <w:rPr>
          <w:rFonts w:cs="Arial"/>
        </w:rPr>
        <w:t>- Выписка из ЕГРН об объекте недвижимости (об испрашиваемом земельном участке);</w:t>
      </w:r>
    </w:p>
    <w:p w:rsidR="00302830" w:rsidRPr="006F60BF" w:rsidRDefault="00302830" w:rsidP="006F60BF">
      <w:pPr>
        <w:ind w:firstLine="709"/>
        <w:rPr>
          <w:rFonts w:cs="Arial"/>
        </w:rPr>
      </w:pPr>
      <w:r w:rsidRPr="006F60BF">
        <w:rPr>
          <w:rFonts w:cs="Arial"/>
        </w:rPr>
        <w:t>- Выписка из ЕГРН об объекте недвижимости (о здании и (или) сооружении, расположенном(ых) на испрашиваемом земельном участке.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Для предоставления муниципальной услуги администрация в рамках межведомственного взаимодействия запрашивает данные документы в Управлении </w:t>
      </w:r>
      <w:r w:rsidR="00CC229F" w:rsidRPr="006F60BF">
        <w:rPr>
          <w:rFonts w:eastAsia="Calibri" w:cs="Arial"/>
          <w:lang w:eastAsia="en-US"/>
        </w:rPr>
        <w:t>Росреестра</w:t>
      </w:r>
      <w:r w:rsidRPr="006F60BF">
        <w:rPr>
          <w:rFonts w:eastAsia="Calibri" w:cs="Arial"/>
          <w:lang w:eastAsia="en-US"/>
        </w:rPr>
        <w:t xml:space="preserve"> по Воронежской области;</w:t>
      </w:r>
    </w:p>
    <w:p w:rsidR="00302830" w:rsidRPr="006F60BF" w:rsidRDefault="00302830" w:rsidP="006F60BF">
      <w:pPr>
        <w:ind w:firstLine="709"/>
        <w:rPr>
          <w:rFonts w:cs="Arial"/>
        </w:rPr>
      </w:pPr>
      <w:r w:rsidRPr="006F60BF">
        <w:rPr>
          <w:rFonts w:cs="Arial"/>
        </w:rPr>
        <w:t>-</w:t>
      </w:r>
      <w:r w:rsidR="003373C8" w:rsidRPr="006F60BF">
        <w:rPr>
          <w:rFonts w:cs="Arial"/>
        </w:rPr>
        <w:t xml:space="preserve"> </w:t>
      </w:r>
      <w:r w:rsidRPr="006F60BF">
        <w:rPr>
          <w:rFonts w:cs="Arial"/>
        </w:rPr>
        <w:t>Выписка из ЕГРЮЛ о юридическом лице, являющемся заявителем;</w:t>
      </w:r>
    </w:p>
    <w:p w:rsidR="00302830" w:rsidRPr="006F60BF" w:rsidRDefault="00302830" w:rsidP="006F60BF">
      <w:pPr>
        <w:ind w:firstLine="709"/>
        <w:rPr>
          <w:rFonts w:cs="Arial"/>
        </w:rPr>
      </w:pPr>
      <w:r w:rsidRPr="006F60BF">
        <w:rPr>
          <w:rFonts w:cs="Arial"/>
        </w:rPr>
        <w:t>-</w:t>
      </w:r>
      <w:r w:rsidR="00004C5B">
        <w:rPr>
          <w:rFonts w:cs="Arial"/>
        </w:rPr>
        <w:t xml:space="preserve"> </w:t>
      </w:r>
      <w:r w:rsidRPr="006F60BF">
        <w:rPr>
          <w:rFonts w:cs="Arial"/>
        </w:rPr>
        <w:t>Выписка из Единого государственного реестра индивидуальных предпринимателей об индивидуальном предпринимателе, являющемся заявителем.</w:t>
      </w:r>
    </w:p>
    <w:p w:rsidR="00302830" w:rsidRPr="006F60BF" w:rsidRDefault="00302830" w:rsidP="006F60BF">
      <w:pPr>
        <w:ind w:firstLine="709"/>
        <w:rPr>
          <w:rFonts w:cs="Arial"/>
        </w:rPr>
      </w:pPr>
      <w:r w:rsidRPr="006F60BF">
        <w:rPr>
          <w:rFonts w:cs="Arial"/>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налоговой службы по Воронежской области;</w:t>
      </w:r>
    </w:p>
    <w:p w:rsidR="00302830" w:rsidRPr="006F60BF" w:rsidRDefault="00302830" w:rsidP="006F60BF">
      <w:pPr>
        <w:ind w:firstLine="709"/>
        <w:rPr>
          <w:rFonts w:cs="Arial"/>
        </w:rPr>
      </w:pPr>
      <w:r w:rsidRPr="006F60BF">
        <w:rPr>
          <w:rFonts w:cs="Arial"/>
        </w:rPr>
        <w:t>- утвержденный проект межевания территории;</w:t>
      </w:r>
    </w:p>
    <w:p w:rsidR="00302830" w:rsidRPr="006F60BF" w:rsidRDefault="00302830" w:rsidP="006F60BF">
      <w:pPr>
        <w:ind w:firstLine="709"/>
        <w:rPr>
          <w:rFonts w:cs="Arial"/>
        </w:rPr>
      </w:pPr>
      <w:r w:rsidRPr="006F60BF">
        <w:rPr>
          <w:rFonts w:cs="Arial"/>
        </w:rPr>
        <w:t>- утвержденный проект планировки территории.</w:t>
      </w:r>
    </w:p>
    <w:p w:rsidR="00302830" w:rsidRPr="006F60BF" w:rsidRDefault="00302830" w:rsidP="006F60BF">
      <w:pPr>
        <w:ind w:firstLine="709"/>
        <w:rPr>
          <w:rFonts w:cs="Arial"/>
        </w:rPr>
      </w:pPr>
      <w:r w:rsidRPr="006F60BF">
        <w:rPr>
          <w:rFonts w:cs="Arial"/>
        </w:rPr>
        <w:t>Названные документы находятся в распоряжении администрации.</w:t>
      </w:r>
    </w:p>
    <w:p w:rsidR="00302830" w:rsidRPr="006F60BF" w:rsidRDefault="00302830" w:rsidP="006F60BF">
      <w:pPr>
        <w:ind w:firstLine="709"/>
        <w:rPr>
          <w:rFonts w:cs="Arial"/>
        </w:rPr>
      </w:pPr>
      <w:r w:rsidRPr="006F60BF">
        <w:rPr>
          <w:rFonts w:cs="Arial"/>
        </w:rPr>
        <w:t>- указ или распоряжение Президента Российской Федерации в случае предоставления земельного участка юридическим лицам в соответствии с таким указом или распоряжением Президента Российской Федерации.</w:t>
      </w:r>
    </w:p>
    <w:p w:rsidR="00302830" w:rsidRPr="006F60BF" w:rsidRDefault="00302830" w:rsidP="006F60BF">
      <w:pPr>
        <w:ind w:firstLine="709"/>
        <w:rPr>
          <w:rFonts w:cs="Arial"/>
        </w:rPr>
      </w:pPr>
      <w:r w:rsidRPr="006F60BF">
        <w:rPr>
          <w:rFonts w:cs="Arial"/>
        </w:rPr>
        <w:t>Данные документы запрашиваются в рамках межведомственного взаимодействия.</w:t>
      </w:r>
    </w:p>
    <w:p w:rsidR="00302830" w:rsidRPr="006F60BF" w:rsidRDefault="00302830" w:rsidP="006F60BF">
      <w:pPr>
        <w:ind w:firstLine="709"/>
        <w:rPr>
          <w:rFonts w:cs="Arial"/>
        </w:rPr>
      </w:pPr>
      <w:r w:rsidRPr="006F60BF">
        <w:rPr>
          <w:rFonts w:cs="Arial"/>
        </w:rPr>
        <w:t>- распоряжение Правительства Российской Федерации в случае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02830" w:rsidRPr="006F60BF" w:rsidRDefault="00302830" w:rsidP="006F60BF">
      <w:pPr>
        <w:ind w:firstLine="709"/>
        <w:rPr>
          <w:rFonts w:cs="Arial"/>
        </w:rPr>
      </w:pPr>
      <w:r w:rsidRPr="006F60BF">
        <w:rPr>
          <w:rFonts w:cs="Arial"/>
        </w:rPr>
        <w:t>Данные документы запрашиваются в рамках межведомственного взаимодействия.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Запрещается требовать от заявителя: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335DCE" w:rsidRPr="006F60BF">
        <w:rPr>
          <w:rFonts w:eastAsia="Calibri" w:cs="Arial"/>
          <w:lang w:eastAsia="en-US"/>
        </w:rPr>
        <w:t>Семилукского</w:t>
      </w:r>
      <w:r w:rsidR="00EC5B5A" w:rsidRPr="006F60BF">
        <w:rPr>
          <w:rFonts w:eastAsia="Calibri" w:cs="Arial"/>
          <w:lang w:eastAsia="en-US"/>
        </w:rPr>
        <w:t xml:space="preserve"> сельского</w:t>
      </w:r>
      <w:r w:rsidRPr="006F60BF">
        <w:rPr>
          <w:rFonts w:eastAsia="Calibri" w:cs="Arial"/>
          <w:lang w:eastAsia="en-US"/>
        </w:rPr>
        <w:t xml:space="preserve"> поселения находятся в распоряжении администрации, иных государственных органов, органов местного самоуправления и (или) </w:t>
      </w:r>
      <w:r w:rsidRPr="006F60BF">
        <w:rPr>
          <w:rFonts w:eastAsia="Calibri" w:cs="Arial"/>
          <w:lang w:eastAsia="en-US"/>
        </w:rPr>
        <w:lastRenderedPageBreak/>
        <w:t>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Получение заявителем услуг, которые являются необходимыми и обязательными для предоставления муниципальной услуги, не требуется.</w:t>
      </w:r>
    </w:p>
    <w:p w:rsidR="001B2C9C" w:rsidRPr="006F60BF" w:rsidRDefault="00004C5B" w:rsidP="00004C5B">
      <w:pPr>
        <w:tabs>
          <w:tab w:val="num" w:pos="360"/>
          <w:tab w:val="left" w:pos="1260"/>
          <w:tab w:val="left" w:pos="1418"/>
          <w:tab w:val="left" w:pos="1560"/>
        </w:tabs>
        <w:ind w:firstLine="709"/>
        <w:rPr>
          <w:rFonts w:eastAsia="Calibri" w:cs="Arial"/>
          <w:lang w:eastAsia="en-US"/>
        </w:rPr>
      </w:pPr>
      <w:r>
        <w:rPr>
          <w:rFonts w:eastAsia="Calibri" w:cs="Arial"/>
          <w:lang w:eastAsia="en-US"/>
        </w:rPr>
        <w:t>2.7. И</w:t>
      </w:r>
      <w:r w:rsidR="001B2C9C" w:rsidRPr="006F60BF">
        <w:rPr>
          <w:rFonts w:eastAsia="Calibri" w:cs="Arial"/>
          <w:lang w:eastAsia="en-US"/>
        </w:rPr>
        <w:t>счерпывающий перечень оснований для отказа в приеме документов, необходимых для предоставления муниципальной услуги.</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В течение 10 дней со дня поступления заявления о предварительном согласовании предоставления земельного участка на бумажном носителе администрация возвращает заявление заявителю, в случае если:</w:t>
      </w:r>
    </w:p>
    <w:p w:rsidR="001B2C9C" w:rsidRPr="006F60BF" w:rsidRDefault="001B2C9C" w:rsidP="006F60BF">
      <w:pPr>
        <w:tabs>
          <w:tab w:val="num" w:pos="142"/>
          <w:tab w:val="left" w:pos="1418"/>
        </w:tabs>
        <w:ind w:firstLine="709"/>
        <w:rPr>
          <w:rFonts w:eastAsia="Calibri" w:cs="Arial"/>
          <w:lang w:eastAsia="en-US"/>
        </w:rPr>
      </w:pPr>
      <w:r w:rsidRPr="006F60BF">
        <w:rPr>
          <w:rFonts w:eastAsia="Calibri" w:cs="Arial"/>
          <w:lang w:eastAsia="en-US"/>
        </w:rPr>
        <w:t>- заявление не соответствует требованиям пункта 2.6.1. настоящего Административного регламента;</w:t>
      </w:r>
    </w:p>
    <w:p w:rsidR="001B2C9C" w:rsidRPr="006F60BF" w:rsidRDefault="001B2C9C" w:rsidP="006F60BF">
      <w:pPr>
        <w:tabs>
          <w:tab w:val="num" w:pos="142"/>
          <w:tab w:val="left" w:pos="1418"/>
        </w:tabs>
        <w:ind w:firstLine="709"/>
        <w:rPr>
          <w:rFonts w:eastAsia="Calibri" w:cs="Arial"/>
          <w:lang w:eastAsia="en-US"/>
        </w:rPr>
      </w:pPr>
      <w:r w:rsidRPr="006F60BF">
        <w:rPr>
          <w:rFonts w:eastAsia="Calibri" w:cs="Arial"/>
          <w:lang w:eastAsia="en-US"/>
        </w:rPr>
        <w:t>- подано в иной уполномоченный орган;</w:t>
      </w:r>
    </w:p>
    <w:p w:rsidR="001B2C9C" w:rsidRPr="006F60BF" w:rsidRDefault="001B2C9C" w:rsidP="006F60BF">
      <w:pPr>
        <w:tabs>
          <w:tab w:val="num" w:pos="142"/>
          <w:tab w:val="left" w:pos="1418"/>
        </w:tabs>
        <w:ind w:firstLine="709"/>
        <w:rPr>
          <w:rFonts w:eastAsia="Calibri" w:cs="Arial"/>
          <w:lang w:eastAsia="en-US"/>
        </w:rPr>
      </w:pPr>
      <w:r w:rsidRPr="006F60BF">
        <w:rPr>
          <w:rFonts w:eastAsia="Calibri" w:cs="Arial"/>
          <w:lang w:eastAsia="en-US"/>
        </w:rPr>
        <w:t>- к заявлению не приложены документы, предоставляемые в соответствии с пунктом 2.6.1. настоящего Административного регламента.</w:t>
      </w:r>
    </w:p>
    <w:p w:rsidR="001B2C9C" w:rsidRPr="006F60BF" w:rsidRDefault="001B2C9C" w:rsidP="006F60BF">
      <w:pPr>
        <w:tabs>
          <w:tab w:val="num" w:pos="142"/>
          <w:tab w:val="left" w:pos="1418"/>
        </w:tabs>
        <w:autoSpaceDE w:val="0"/>
        <w:autoSpaceDN w:val="0"/>
        <w:adjustRightInd w:val="0"/>
        <w:ind w:firstLine="709"/>
        <w:rPr>
          <w:rFonts w:eastAsia="Calibri" w:cs="Arial"/>
          <w:lang w:eastAsia="en-US"/>
        </w:rPr>
      </w:pPr>
      <w:r w:rsidRPr="006F60BF">
        <w:rPr>
          <w:rFonts w:eastAsia="Calibri" w:cs="Arial"/>
          <w:lang w:eastAsia="en-US"/>
        </w:rPr>
        <w:t>Заявителю указываются причины возврата заявления о предварительном согласовании предоставления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1B2C9C" w:rsidRPr="00004C5B" w:rsidRDefault="00004C5B" w:rsidP="00004C5B">
      <w:pPr>
        <w:pStyle w:val="a3"/>
        <w:tabs>
          <w:tab w:val="left" w:pos="1560"/>
        </w:tabs>
        <w:ind w:left="0" w:firstLine="709"/>
        <w:rPr>
          <w:rFonts w:eastAsia="Calibri" w:cs="Arial"/>
          <w:lang w:eastAsia="en-US"/>
        </w:rPr>
      </w:pPr>
      <w:r>
        <w:rPr>
          <w:rFonts w:eastAsia="Calibri" w:cs="Arial"/>
          <w:lang w:eastAsia="en-US"/>
        </w:rPr>
        <w:t xml:space="preserve">2.8. </w:t>
      </w:r>
      <w:r w:rsidR="001B2C9C" w:rsidRPr="00004C5B">
        <w:rPr>
          <w:rFonts w:eastAsia="Calibri" w:cs="Arial"/>
          <w:lang w:eastAsia="en-US"/>
        </w:rPr>
        <w:t>Исчерпывающий перечень оснований для отказа в предоставлении муниципальной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Решение об отказе в предварительном согласовании предоставления земельного участка принимается при наличии хотя бы одного из следующих оснований:</w:t>
      </w:r>
    </w:p>
    <w:p w:rsidR="004B312F" w:rsidRPr="006F60BF" w:rsidRDefault="004B312F" w:rsidP="006F60BF">
      <w:pPr>
        <w:ind w:firstLine="709"/>
        <w:rPr>
          <w:rFonts w:cs="Arial"/>
        </w:rPr>
      </w:pPr>
      <w:r w:rsidRPr="006F60BF">
        <w:rPr>
          <w:rFonts w:cs="Arial"/>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w:t>
      </w:r>
    </w:p>
    <w:p w:rsidR="004B312F" w:rsidRPr="006F60BF" w:rsidRDefault="004B312F" w:rsidP="006F60BF">
      <w:pPr>
        <w:ind w:firstLine="709"/>
        <w:rPr>
          <w:rFonts w:cs="Arial"/>
        </w:rPr>
      </w:pPr>
      <w:r w:rsidRPr="006F60BF">
        <w:rPr>
          <w:rFonts w:cs="Arial"/>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 РФ;</w:t>
      </w:r>
    </w:p>
    <w:p w:rsidR="004B312F" w:rsidRPr="006F60BF" w:rsidRDefault="004B312F" w:rsidP="006F60BF">
      <w:pPr>
        <w:ind w:firstLine="709"/>
        <w:rPr>
          <w:rFonts w:cs="Arial"/>
        </w:rPr>
      </w:pPr>
      <w:r w:rsidRPr="006F60BF">
        <w:rPr>
          <w:rFonts w:cs="Arial"/>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1B2C9C" w:rsidRPr="00004C5B" w:rsidRDefault="00004C5B" w:rsidP="00004C5B">
      <w:pPr>
        <w:pStyle w:val="a3"/>
        <w:tabs>
          <w:tab w:val="left" w:pos="1418"/>
          <w:tab w:val="left" w:pos="1560"/>
        </w:tabs>
        <w:ind w:left="0" w:firstLine="709"/>
        <w:rPr>
          <w:rFonts w:eastAsia="Calibri" w:cs="Arial"/>
          <w:lang w:eastAsia="en-US"/>
        </w:rPr>
      </w:pPr>
      <w:r>
        <w:rPr>
          <w:rFonts w:eastAsia="Calibri" w:cs="Arial"/>
          <w:lang w:eastAsia="en-US"/>
        </w:rPr>
        <w:t xml:space="preserve">2.9. </w:t>
      </w:r>
      <w:r w:rsidR="001B2C9C" w:rsidRPr="00004C5B">
        <w:rPr>
          <w:rFonts w:eastAsia="Calibri" w:cs="Arial"/>
          <w:lang w:eastAsia="en-US"/>
        </w:rPr>
        <w:t>Размер платы, взимаемой с заявителя при предоставлении муниципальной услуги.</w:t>
      </w:r>
    </w:p>
    <w:p w:rsidR="001B2C9C" w:rsidRPr="006F60BF" w:rsidRDefault="001B2C9C" w:rsidP="006F60BF">
      <w:pPr>
        <w:tabs>
          <w:tab w:val="num" w:pos="0"/>
          <w:tab w:val="num" w:pos="792"/>
          <w:tab w:val="left" w:pos="1418"/>
          <w:tab w:val="left" w:pos="1560"/>
        </w:tabs>
        <w:ind w:firstLine="709"/>
        <w:rPr>
          <w:rFonts w:eastAsia="Calibri" w:cs="Arial"/>
          <w:lang w:eastAsia="en-US"/>
        </w:rPr>
      </w:pPr>
      <w:r w:rsidRPr="006F60BF">
        <w:rPr>
          <w:rFonts w:eastAsia="Calibri" w:cs="Arial"/>
          <w:lang w:eastAsia="en-US"/>
        </w:rPr>
        <w:t xml:space="preserve">Муниципальная услуга предоставляется на безвозмездной основе. </w:t>
      </w:r>
    </w:p>
    <w:p w:rsidR="001B2C9C" w:rsidRPr="00004C5B" w:rsidRDefault="00090661" w:rsidP="00090661">
      <w:pPr>
        <w:pStyle w:val="a3"/>
        <w:tabs>
          <w:tab w:val="left" w:pos="1560"/>
        </w:tabs>
        <w:ind w:left="0" w:firstLine="709"/>
        <w:rPr>
          <w:rFonts w:eastAsia="Calibri" w:cs="Arial"/>
          <w:lang w:eastAsia="en-US"/>
        </w:rPr>
      </w:pPr>
      <w:r>
        <w:rPr>
          <w:rFonts w:eastAsia="Calibri" w:cs="Arial"/>
          <w:lang w:eastAsia="en-US"/>
        </w:rPr>
        <w:lastRenderedPageBreak/>
        <w:t xml:space="preserve">2.10. </w:t>
      </w:r>
      <w:r w:rsidR="001B2C9C" w:rsidRPr="00004C5B">
        <w:rPr>
          <w:rFonts w:eastAsia="Calibri" w:cs="Arial"/>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Максимальный срок ожидания в очереди при подаче запроса о предоставлении муниципальной услуги не должен превышать 15 минут.</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Максимальный срок ожидания в очереди при получении результата предоставления муниципальной услуги не должен превышать 15 минут.</w:t>
      </w:r>
    </w:p>
    <w:p w:rsidR="001B2C9C" w:rsidRPr="006F60BF" w:rsidRDefault="00090661" w:rsidP="00090661">
      <w:pPr>
        <w:tabs>
          <w:tab w:val="left" w:pos="1418"/>
          <w:tab w:val="left" w:pos="1560"/>
        </w:tabs>
        <w:ind w:firstLine="709"/>
        <w:contextualSpacing/>
        <w:rPr>
          <w:rFonts w:eastAsia="Calibri" w:cs="Arial"/>
          <w:lang w:eastAsia="en-US"/>
        </w:rPr>
      </w:pPr>
      <w:r>
        <w:rPr>
          <w:rFonts w:eastAsia="Calibri" w:cs="Arial"/>
          <w:lang w:eastAsia="en-US"/>
        </w:rPr>
        <w:t>2.11. С</w:t>
      </w:r>
      <w:r w:rsidR="001B2C9C" w:rsidRPr="006F60BF">
        <w:rPr>
          <w:rFonts w:eastAsia="Calibri" w:cs="Arial"/>
          <w:lang w:eastAsia="en-US"/>
        </w:rPr>
        <w:t>рок регистрации запроса заявителя о предоставлении муниципальной услуги.</w:t>
      </w:r>
    </w:p>
    <w:p w:rsidR="001B2C9C" w:rsidRPr="006F60BF" w:rsidRDefault="001B2C9C" w:rsidP="006F60BF">
      <w:pPr>
        <w:tabs>
          <w:tab w:val="num" w:pos="-709"/>
          <w:tab w:val="left" w:pos="1418"/>
          <w:tab w:val="left" w:pos="1560"/>
        </w:tabs>
        <w:ind w:firstLine="709"/>
        <w:contextualSpacing/>
        <w:rPr>
          <w:rFonts w:eastAsia="Calibri" w:cs="Arial"/>
          <w:lang w:eastAsia="en-US"/>
        </w:rPr>
      </w:pPr>
      <w:r w:rsidRPr="006F60BF">
        <w:rPr>
          <w:rFonts w:eastAsia="Calibri" w:cs="Arial"/>
          <w:lang w:eastAsia="en-US"/>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1B2C9C" w:rsidRPr="006F60BF" w:rsidRDefault="00090661" w:rsidP="00090661">
      <w:pPr>
        <w:tabs>
          <w:tab w:val="left" w:pos="1418"/>
          <w:tab w:val="left" w:pos="1560"/>
        </w:tabs>
        <w:ind w:left="435" w:firstLine="274"/>
        <w:rPr>
          <w:rFonts w:eastAsia="Calibri" w:cs="Arial"/>
          <w:lang w:eastAsia="en-US"/>
        </w:rPr>
      </w:pPr>
      <w:r>
        <w:rPr>
          <w:rFonts w:eastAsia="Calibri" w:cs="Arial"/>
          <w:lang w:eastAsia="en-US"/>
        </w:rPr>
        <w:t xml:space="preserve">2.12. </w:t>
      </w:r>
      <w:r w:rsidR="001B2C9C" w:rsidRPr="006F60BF">
        <w:rPr>
          <w:rFonts w:eastAsia="Calibri" w:cs="Arial"/>
          <w:lang w:eastAsia="en-US"/>
        </w:rPr>
        <w:t>Требования к помещениям, в которых предоставляется муниципальная услуга.</w:t>
      </w:r>
    </w:p>
    <w:p w:rsidR="001B2C9C" w:rsidRPr="006F60BF" w:rsidRDefault="00090661" w:rsidP="00090661">
      <w:pPr>
        <w:tabs>
          <w:tab w:val="left" w:pos="1418"/>
        </w:tabs>
        <w:autoSpaceDE w:val="0"/>
        <w:autoSpaceDN w:val="0"/>
        <w:adjustRightInd w:val="0"/>
        <w:ind w:firstLine="709"/>
        <w:rPr>
          <w:rFonts w:eastAsia="Calibri" w:cs="Arial"/>
          <w:lang w:eastAsia="en-US"/>
        </w:rPr>
      </w:pPr>
      <w:r>
        <w:rPr>
          <w:rFonts w:eastAsia="Calibri" w:cs="Arial"/>
          <w:lang w:eastAsia="en-US"/>
        </w:rPr>
        <w:t xml:space="preserve">2.12.1. </w:t>
      </w:r>
      <w:r w:rsidR="001B2C9C" w:rsidRPr="006F60BF">
        <w:rPr>
          <w:rFonts w:eastAsia="Calibri" w:cs="Arial"/>
          <w:lang w:eastAsia="en-US"/>
        </w:rPr>
        <w:t>Прием граждан осуществляется в специально выделенных для предоставления муниципальных услуг помещениях.</w:t>
      </w:r>
    </w:p>
    <w:p w:rsidR="001B2C9C" w:rsidRPr="006F60BF" w:rsidRDefault="001B2C9C" w:rsidP="006F60BF">
      <w:pPr>
        <w:tabs>
          <w:tab w:val="num" w:pos="-709"/>
          <w:tab w:val="left" w:pos="1418"/>
        </w:tabs>
        <w:autoSpaceDE w:val="0"/>
        <w:autoSpaceDN w:val="0"/>
        <w:adjustRightInd w:val="0"/>
        <w:ind w:firstLine="709"/>
        <w:rPr>
          <w:rFonts w:eastAsia="Calibri" w:cs="Arial"/>
          <w:lang w:eastAsia="en-US"/>
        </w:rPr>
      </w:pPr>
      <w:r w:rsidRPr="006F60BF">
        <w:rPr>
          <w:rFonts w:eastAsia="Calibri" w:cs="Arial"/>
          <w:lang w:eastAsia="en-US"/>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1B2C9C" w:rsidRPr="006F60BF" w:rsidRDefault="001B2C9C" w:rsidP="006F60BF">
      <w:pPr>
        <w:tabs>
          <w:tab w:val="num" w:pos="-709"/>
          <w:tab w:val="left" w:pos="1418"/>
        </w:tabs>
        <w:autoSpaceDE w:val="0"/>
        <w:autoSpaceDN w:val="0"/>
        <w:adjustRightInd w:val="0"/>
        <w:ind w:firstLine="709"/>
        <w:rPr>
          <w:rFonts w:eastAsia="Calibri" w:cs="Arial"/>
          <w:lang w:eastAsia="en-US"/>
        </w:rPr>
      </w:pPr>
      <w:r w:rsidRPr="006F60BF">
        <w:rPr>
          <w:rFonts w:eastAsia="Calibri" w:cs="Arial"/>
          <w:lang w:eastAsia="en-US"/>
        </w:rPr>
        <w:t>У входа в каждое помещение размещается табличка с наименованием помещения (зал ожидания, приема/выдачи документов и т.д.).</w:t>
      </w:r>
    </w:p>
    <w:p w:rsidR="001B2C9C" w:rsidRPr="00090661" w:rsidRDefault="00090661" w:rsidP="00090661">
      <w:pPr>
        <w:pStyle w:val="a3"/>
        <w:tabs>
          <w:tab w:val="left" w:pos="2127"/>
        </w:tabs>
        <w:autoSpaceDE w:val="0"/>
        <w:autoSpaceDN w:val="0"/>
        <w:adjustRightInd w:val="0"/>
        <w:ind w:left="0" w:firstLine="709"/>
        <w:rPr>
          <w:rFonts w:eastAsia="Calibri" w:cs="Arial"/>
          <w:lang w:eastAsia="en-US"/>
        </w:rPr>
      </w:pPr>
      <w:r>
        <w:rPr>
          <w:rFonts w:eastAsia="Calibri" w:cs="Arial"/>
          <w:lang w:eastAsia="en-US"/>
        </w:rPr>
        <w:t>2.12.2. О</w:t>
      </w:r>
      <w:r w:rsidR="001B2C9C" w:rsidRPr="00090661">
        <w:rPr>
          <w:rFonts w:eastAsia="Calibri" w:cs="Arial"/>
          <w:lang w:eastAsia="en-US"/>
        </w:rPr>
        <w:t>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Доступ заявителей к парковочным местам является бесплатным.</w:t>
      </w:r>
    </w:p>
    <w:p w:rsidR="001B2C9C" w:rsidRPr="006F60BF" w:rsidRDefault="00090661" w:rsidP="00090661">
      <w:pPr>
        <w:tabs>
          <w:tab w:val="left" w:pos="1418"/>
        </w:tabs>
        <w:autoSpaceDE w:val="0"/>
        <w:autoSpaceDN w:val="0"/>
        <w:adjustRightInd w:val="0"/>
        <w:ind w:firstLine="709"/>
        <w:rPr>
          <w:rFonts w:eastAsia="Calibri" w:cs="Arial"/>
          <w:lang w:eastAsia="en-US"/>
        </w:rPr>
      </w:pPr>
      <w:r>
        <w:rPr>
          <w:rFonts w:eastAsia="Calibri" w:cs="Arial"/>
          <w:lang w:eastAsia="en-US"/>
        </w:rPr>
        <w:t xml:space="preserve">2.12.3. </w:t>
      </w:r>
      <w:r w:rsidR="001B2C9C" w:rsidRPr="006F60BF">
        <w:rPr>
          <w:rFonts w:eastAsia="Calibri" w:cs="Arial"/>
          <w:lang w:eastAsia="en-US"/>
        </w:rPr>
        <w:t>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1B2C9C" w:rsidRPr="00090661" w:rsidRDefault="00090661" w:rsidP="00090661">
      <w:pPr>
        <w:pStyle w:val="a3"/>
        <w:tabs>
          <w:tab w:val="left" w:pos="1418"/>
        </w:tabs>
        <w:autoSpaceDE w:val="0"/>
        <w:autoSpaceDN w:val="0"/>
        <w:adjustRightInd w:val="0"/>
        <w:ind w:left="0" w:firstLine="709"/>
        <w:rPr>
          <w:rFonts w:eastAsia="Calibri" w:cs="Arial"/>
          <w:lang w:eastAsia="en-US"/>
        </w:rPr>
      </w:pPr>
      <w:r>
        <w:rPr>
          <w:rFonts w:eastAsia="Calibri" w:cs="Arial"/>
          <w:lang w:eastAsia="en-US"/>
        </w:rPr>
        <w:t xml:space="preserve">2.12.4. </w:t>
      </w:r>
      <w:r w:rsidR="001B2C9C" w:rsidRPr="00090661">
        <w:rPr>
          <w:rFonts w:eastAsia="Calibri" w:cs="Arial"/>
          <w:lang w:eastAsia="en-US"/>
        </w:rPr>
        <w:t>Места информирования, предназначенные для ознакомления заявителей с информационными материалами, оборудуются: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информационными стендами, на которых размещается визуальная и текстовая информация;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стульями и столами для оформления документов.</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К информационным стендам должна быть обеспечена возможность свободного доступа граждан.</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На информационных стендах, а также на официальных сайтах в сети Интернет размещается следующая обязательная информация: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номера телефонов, факсов, адреса официальных сайтов, электронной почты органов, предоставляющих муниципальную услугу;</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режим работы органов, предоставляющих муниципальную услугу;</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графики личного приема граждан уполномоченными должностными лицами;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текст настоящего административного регламента (полная версия - на официальном сайте администрации в сети Интернет);</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lastRenderedPageBreak/>
        <w:t>- тексты, выдержки из нормативных правовых актов, регулирующих предоставление муниципальной услуги;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образцы оформления документов.</w:t>
      </w:r>
    </w:p>
    <w:p w:rsidR="001B2C9C" w:rsidRPr="006F60BF" w:rsidRDefault="00090661" w:rsidP="00090661">
      <w:pPr>
        <w:tabs>
          <w:tab w:val="left" w:pos="1418"/>
        </w:tabs>
        <w:autoSpaceDE w:val="0"/>
        <w:autoSpaceDN w:val="0"/>
        <w:adjustRightInd w:val="0"/>
        <w:ind w:firstLine="709"/>
        <w:rPr>
          <w:rFonts w:eastAsia="Calibri" w:cs="Arial"/>
          <w:lang w:eastAsia="en-US"/>
        </w:rPr>
      </w:pPr>
      <w:r>
        <w:rPr>
          <w:rFonts w:eastAsia="Calibri" w:cs="Arial"/>
          <w:lang w:eastAsia="en-US"/>
        </w:rPr>
        <w:t xml:space="preserve">2.12.5. </w:t>
      </w:r>
      <w:r w:rsidR="001B2C9C" w:rsidRPr="006F60BF">
        <w:rPr>
          <w:rFonts w:eastAsia="Calibri" w:cs="Arial"/>
          <w:lang w:eastAsia="en-US"/>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1B2C9C" w:rsidRPr="006F60BF" w:rsidRDefault="002B5FDD" w:rsidP="002B5FDD">
      <w:pPr>
        <w:tabs>
          <w:tab w:val="left" w:pos="1418"/>
          <w:tab w:val="left" w:pos="1560"/>
        </w:tabs>
        <w:ind w:left="435" w:firstLine="274"/>
        <w:rPr>
          <w:rFonts w:eastAsia="Calibri" w:cs="Arial"/>
          <w:lang w:eastAsia="en-US"/>
        </w:rPr>
      </w:pPr>
      <w:r>
        <w:rPr>
          <w:rFonts w:eastAsia="Calibri" w:cs="Arial"/>
          <w:lang w:eastAsia="en-US"/>
        </w:rPr>
        <w:t xml:space="preserve">2.13. </w:t>
      </w:r>
      <w:r w:rsidR="001B2C9C" w:rsidRPr="006F60BF">
        <w:rPr>
          <w:rFonts w:eastAsia="Calibri" w:cs="Arial"/>
          <w:lang w:eastAsia="en-US"/>
        </w:rPr>
        <w:t>Показатели доступности и качества муниципальной услуги.</w:t>
      </w:r>
    </w:p>
    <w:p w:rsidR="001B2C9C" w:rsidRPr="006F60BF" w:rsidRDefault="002B5FDD" w:rsidP="002B5FDD">
      <w:pPr>
        <w:widowControl w:val="0"/>
        <w:tabs>
          <w:tab w:val="left" w:pos="1418"/>
        </w:tabs>
        <w:suppressAutoHyphens/>
        <w:autoSpaceDE w:val="0"/>
        <w:ind w:left="870" w:hanging="161"/>
        <w:rPr>
          <w:rFonts w:cs="Arial"/>
          <w:lang w:eastAsia="ar-SA"/>
        </w:rPr>
      </w:pPr>
      <w:r>
        <w:rPr>
          <w:rFonts w:cs="Arial"/>
          <w:lang w:eastAsia="ar-SA"/>
        </w:rPr>
        <w:t xml:space="preserve">2.13.1. </w:t>
      </w:r>
      <w:r w:rsidR="001B2C9C" w:rsidRPr="006F60BF">
        <w:rPr>
          <w:rFonts w:cs="Arial"/>
          <w:lang w:eastAsia="ar-SA"/>
        </w:rPr>
        <w:t>Показателями доступности муниципальной услуги являются: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оборудование мест ожидания в органе предоставляющего услугу доступными местами общего пользования;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соблюдение графика работы органа, предоставляющего услугу;</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возможность получения муниципальной услуги в МФЦ;</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B2C9C" w:rsidRPr="002B5FDD" w:rsidRDefault="002B5FDD" w:rsidP="002B5FDD">
      <w:pPr>
        <w:pStyle w:val="a3"/>
        <w:widowControl w:val="0"/>
        <w:tabs>
          <w:tab w:val="left" w:pos="1418"/>
        </w:tabs>
        <w:suppressAutoHyphens/>
        <w:autoSpaceDE w:val="0"/>
        <w:ind w:left="1428" w:hanging="719"/>
        <w:rPr>
          <w:rFonts w:cs="Arial"/>
          <w:lang w:eastAsia="ar-SA"/>
        </w:rPr>
      </w:pPr>
      <w:r>
        <w:rPr>
          <w:rFonts w:cs="Arial"/>
          <w:lang w:eastAsia="ar-SA"/>
        </w:rPr>
        <w:t xml:space="preserve">2.13.2. </w:t>
      </w:r>
      <w:r w:rsidR="001B2C9C" w:rsidRPr="002B5FDD">
        <w:rPr>
          <w:rFonts w:cs="Arial"/>
          <w:lang w:eastAsia="ar-SA"/>
        </w:rPr>
        <w:t>Показателями качества муниципальной услуги являются: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полнота предоставления муниципальной услуги в соответствии с требованиями настоящего Административного регламента;</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соблюдение сроков предоставления муниципальной услуги;</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1B2C9C" w:rsidRPr="006F60BF" w:rsidRDefault="002B5FDD" w:rsidP="00A04017">
      <w:pPr>
        <w:tabs>
          <w:tab w:val="left" w:pos="1418"/>
          <w:tab w:val="left" w:pos="1560"/>
        </w:tabs>
        <w:ind w:firstLine="709"/>
        <w:rPr>
          <w:rFonts w:eastAsia="Calibri" w:cs="Arial"/>
          <w:lang w:eastAsia="en-US"/>
        </w:rPr>
      </w:pPr>
      <w:r>
        <w:rPr>
          <w:rFonts w:eastAsia="Calibri" w:cs="Arial"/>
          <w:lang w:eastAsia="en-US"/>
        </w:rPr>
        <w:t xml:space="preserve">2.14. </w:t>
      </w:r>
      <w:r w:rsidR="001B2C9C" w:rsidRPr="006F60BF">
        <w:rPr>
          <w:rFonts w:eastAsia="Calibri" w:cs="Arial"/>
          <w:lang w:eastAsia="en-US"/>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B2C9C" w:rsidRPr="006F60BF" w:rsidRDefault="00A04017" w:rsidP="00A04017">
      <w:pPr>
        <w:tabs>
          <w:tab w:val="left" w:pos="1418"/>
          <w:tab w:val="left" w:pos="1560"/>
        </w:tabs>
        <w:ind w:firstLine="709"/>
        <w:rPr>
          <w:rFonts w:eastAsia="Calibri" w:cs="Arial"/>
          <w:lang w:eastAsia="en-US"/>
        </w:rPr>
      </w:pPr>
      <w:r>
        <w:rPr>
          <w:rFonts w:eastAsia="Calibri" w:cs="Arial"/>
          <w:lang w:eastAsia="en-US"/>
        </w:rPr>
        <w:t xml:space="preserve">2.14.1. </w:t>
      </w:r>
      <w:r w:rsidR="001B2C9C" w:rsidRPr="006F60BF">
        <w:rPr>
          <w:rFonts w:eastAsia="Calibri" w:cs="Arial"/>
          <w:lang w:eastAsia="en-US"/>
        </w:rPr>
        <w:t>Прием заявителей (прием и выдача документов) осуществляется уполномоченными должностными лицами МФЦ.</w:t>
      </w:r>
    </w:p>
    <w:p w:rsidR="001B2C9C" w:rsidRPr="00A04017" w:rsidRDefault="00A04017" w:rsidP="00A04017">
      <w:pPr>
        <w:pStyle w:val="a3"/>
        <w:tabs>
          <w:tab w:val="left" w:pos="1418"/>
        </w:tabs>
        <w:autoSpaceDE w:val="0"/>
        <w:autoSpaceDN w:val="0"/>
        <w:adjustRightInd w:val="0"/>
        <w:ind w:left="0" w:firstLine="709"/>
        <w:rPr>
          <w:rFonts w:eastAsia="Calibri" w:cs="Arial"/>
          <w:lang w:eastAsia="en-US"/>
        </w:rPr>
      </w:pPr>
      <w:r>
        <w:rPr>
          <w:rFonts w:eastAsia="Calibri" w:cs="Arial"/>
          <w:lang w:eastAsia="en-US"/>
        </w:rPr>
        <w:t xml:space="preserve">2.14.2. </w:t>
      </w:r>
      <w:r w:rsidR="001B2C9C" w:rsidRPr="00A04017">
        <w:rPr>
          <w:rFonts w:eastAsia="Calibri" w:cs="Arial"/>
          <w:lang w:eastAsia="en-US"/>
        </w:rPr>
        <w:t>Прием заявителей уполномоченными лицами осуществляется в соответствии с графиком (режимом) работы МФЦ.</w:t>
      </w:r>
    </w:p>
    <w:p w:rsidR="001B2C9C" w:rsidRPr="006F60BF" w:rsidRDefault="00A04017" w:rsidP="00A04017">
      <w:pPr>
        <w:autoSpaceDE w:val="0"/>
        <w:autoSpaceDN w:val="0"/>
        <w:adjustRightInd w:val="0"/>
        <w:ind w:firstLine="709"/>
        <w:rPr>
          <w:rFonts w:cs="Arial"/>
        </w:rPr>
      </w:pPr>
      <w:r>
        <w:rPr>
          <w:rFonts w:eastAsia="Calibri" w:cs="Arial"/>
          <w:lang w:eastAsia="en-US"/>
        </w:rPr>
        <w:t xml:space="preserve">- </w:t>
      </w:r>
      <w:r w:rsidR="001B2C9C" w:rsidRPr="006F60BF">
        <w:rPr>
          <w:rFonts w:eastAsia="Calibri" w:cs="Arial"/>
          <w:lang w:eastAsia="en-US"/>
        </w:rPr>
        <w:t xml:space="preserve">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на Едином портале государственных и </w:t>
      </w:r>
      <w:r w:rsidR="001B2C9C" w:rsidRPr="006F60BF">
        <w:rPr>
          <w:rFonts w:eastAsia="Calibri" w:cs="Arial"/>
          <w:lang w:eastAsia="en-US"/>
        </w:rPr>
        <w:lastRenderedPageBreak/>
        <w:t xml:space="preserve">муниципальных услуг (функций) (www.gosuslugi.ru) и </w:t>
      </w:r>
      <w:r w:rsidR="000D456D" w:rsidRPr="006F60BF">
        <w:rPr>
          <w:rFonts w:eastAsia="Calibri" w:cs="Arial"/>
          <w:lang w:eastAsia="en-US"/>
        </w:rPr>
        <w:t>Портал</w:t>
      </w:r>
      <w:r w:rsidR="00B07130" w:rsidRPr="006F60BF">
        <w:rPr>
          <w:rFonts w:eastAsia="Calibri" w:cs="Arial"/>
          <w:lang w:eastAsia="en-US"/>
        </w:rPr>
        <w:t>е</w:t>
      </w:r>
      <w:r w:rsidR="000D456D" w:rsidRPr="006F60BF">
        <w:rPr>
          <w:rFonts w:eastAsia="Calibri" w:cs="Arial"/>
          <w:lang w:eastAsia="en-US"/>
        </w:rPr>
        <w:t xml:space="preserve"> Воронежской области в сети Интернет </w:t>
      </w:r>
      <w:r w:rsidR="00B07130" w:rsidRPr="006F60BF">
        <w:rPr>
          <w:rFonts w:eastAsia="Calibri" w:cs="Arial"/>
          <w:lang w:eastAsia="en-US"/>
        </w:rPr>
        <w:t>(www.govvrn.ru).</w:t>
      </w:r>
    </w:p>
    <w:p w:rsidR="001B2C9C" w:rsidRPr="006F60BF" w:rsidRDefault="00A04017" w:rsidP="00162ECD">
      <w:pPr>
        <w:widowControl w:val="0"/>
        <w:tabs>
          <w:tab w:val="left" w:pos="1418"/>
        </w:tabs>
        <w:autoSpaceDE w:val="0"/>
        <w:autoSpaceDN w:val="0"/>
        <w:adjustRightInd w:val="0"/>
        <w:ind w:firstLine="709"/>
        <w:contextualSpacing/>
        <w:rPr>
          <w:rFonts w:eastAsia="Calibri" w:cs="Arial"/>
          <w:lang w:eastAsia="en-US"/>
        </w:rPr>
      </w:pPr>
      <w:r>
        <w:rPr>
          <w:rFonts w:eastAsia="Calibri" w:cs="Arial"/>
          <w:lang w:eastAsia="en-US"/>
        </w:rPr>
        <w:t>2.14.3. З</w:t>
      </w:r>
      <w:r w:rsidR="001B2C9C" w:rsidRPr="006F60BF">
        <w:rPr>
          <w:rFonts w:eastAsia="Calibri" w:cs="Arial"/>
          <w:lang w:eastAsia="en-US"/>
        </w:rPr>
        <w:t xml:space="preserve">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B07130" w:rsidRPr="006F60BF">
        <w:rPr>
          <w:rFonts w:eastAsia="Calibri" w:cs="Arial"/>
          <w:lang w:eastAsia="en-US"/>
        </w:rPr>
        <w:t>Портала Воронежской области в сети Интернет</w:t>
      </w:r>
      <w:r w:rsidR="001B2C9C" w:rsidRPr="006F60BF">
        <w:rPr>
          <w:rFonts w:eastAsia="Calibri" w:cs="Arial"/>
          <w:lang w:eastAsia="en-US"/>
        </w:rPr>
        <w:t>.</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p>
    <w:p w:rsidR="001B2C9C" w:rsidRPr="00162ECD" w:rsidRDefault="00162ECD" w:rsidP="00162ECD">
      <w:pPr>
        <w:pStyle w:val="a3"/>
        <w:tabs>
          <w:tab w:val="left" w:pos="1418"/>
          <w:tab w:val="left" w:pos="1560"/>
        </w:tabs>
        <w:ind w:left="0" w:firstLine="709"/>
        <w:rPr>
          <w:rFonts w:eastAsia="Calibri" w:cs="Arial"/>
          <w:lang w:eastAsia="en-US"/>
        </w:rPr>
      </w:pPr>
      <w:r>
        <w:rPr>
          <w:rFonts w:eastAsia="Calibri" w:cs="Arial"/>
          <w:lang w:eastAsia="en-US"/>
        </w:rPr>
        <w:t xml:space="preserve">3. </w:t>
      </w:r>
      <w:r w:rsidR="001B2C9C" w:rsidRPr="00162ECD">
        <w:rPr>
          <w:rFonts w:eastAsia="Calibri" w:cs="Arial"/>
          <w:lang w:eastAsia="en-US"/>
        </w:rPr>
        <w:t>Состав, последовательность и сроки выполнения административных процедур, требования к порядку их выполнения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3.1. Предоставление муниципальной услуги включает в себя следующие административные процедуры:</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3.1.1.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3.1.2.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3.1.3. Административная процедура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прием и регистрация заявления и прилагаемых к нему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проверка заявления на соответствие требованиям пункта 2.6.1.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 рассмотрение представленных документов, истребование документов (сведений), указанных в пункте 2.6.2 настоящего Административного регламента, в </w:t>
      </w:r>
      <w:r w:rsidRPr="006F60BF">
        <w:rPr>
          <w:rFonts w:eastAsia="Calibri" w:cs="Arial"/>
          <w:lang w:eastAsia="en-US"/>
        </w:rPr>
        <w:lastRenderedPageBreak/>
        <w:t>рамках межведомственного взаимодействия;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tabs>
          <w:tab w:val="left" w:pos="1418"/>
          <w:tab w:val="left" w:pos="1560"/>
        </w:tabs>
        <w:autoSpaceDE w:val="0"/>
        <w:autoSpaceDN w:val="0"/>
        <w:adjustRightInd w:val="0"/>
        <w:ind w:firstLine="709"/>
        <w:rPr>
          <w:rFonts w:eastAsia="Calibri" w:cs="Arial"/>
          <w:lang w:eastAsia="en-US"/>
        </w:rPr>
      </w:pPr>
      <w:r w:rsidRPr="006F60BF">
        <w:rPr>
          <w:rFonts w:eastAsia="Calibri" w:cs="Arial"/>
          <w:lang w:eastAsia="en-US"/>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3.1.4. Административная процедура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прием и регистрация заявления и прилагаемых к нему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проверка заявления на соответствие требованиям пункта 2.6.1.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6F60BF" w:rsidRDefault="001B2C9C" w:rsidP="00701248">
      <w:pPr>
        <w:autoSpaceDE w:val="0"/>
        <w:autoSpaceDN w:val="0"/>
        <w:adjustRightInd w:val="0"/>
        <w:ind w:firstLine="709"/>
        <w:rPr>
          <w:rFonts w:cs="Arial"/>
        </w:rPr>
      </w:pPr>
      <w:r w:rsidRPr="006F60BF">
        <w:rPr>
          <w:rFonts w:eastAsia="Calibri" w:cs="Arial"/>
          <w:lang w:eastAsia="en-US"/>
        </w:rPr>
        <w:t xml:space="preserve">-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r w:rsidR="00335DCE" w:rsidRPr="006F60BF">
        <w:rPr>
          <w:rFonts w:eastAsia="Calibri" w:cs="Arial"/>
          <w:lang w:eastAsia="en-US"/>
        </w:rPr>
        <w:t>Семилукского</w:t>
      </w:r>
      <w:r w:rsidR="00EC5B5A" w:rsidRPr="006F60BF">
        <w:rPr>
          <w:rFonts w:eastAsia="Calibri" w:cs="Arial"/>
          <w:lang w:eastAsia="en-US"/>
        </w:rPr>
        <w:t xml:space="preserve"> сельского </w:t>
      </w:r>
      <w:r w:rsidRPr="006F60BF">
        <w:rPr>
          <w:rFonts w:eastAsia="Calibri" w:cs="Arial"/>
          <w:lang w:eastAsia="en-US"/>
        </w:rPr>
        <w:t>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w:t>
      </w:r>
      <w:r w:rsidR="00EC5B5A" w:rsidRPr="006F60BF">
        <w:rPr>
          <w:rFonts w:cs="Arial"/>
        </w:rPr>
        <w:t>;</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Последовательность действий при предоставлении муниципальной услуги отражена в блок-схеме 1 и блок-схеме</w:t>
      </w:r>
      <w:r w:rsidR="00DD3CE8" w:rsidRPr="006F60BF">
        <w:rPr>
          <w:rFonts w:eastAsia="Calibri" w:cs="Arial"/>
          <w:lang w:eastAsia="en-US"/>
        </w:rPr>
        <w:t xml:space="preserve"> </w:t>
      </w:r>
      <w:r w:rsidRPr="006F60BF">
        <w:rPr>
          <w:rFonts w:eastAsia="Calibri" w:cs="Arial"/>
          <w:lang w:eastAsia="en-US"/>
        </w:rPr>
        <w:t>2 предоставления муниципальной услуги, приведенной в приложении N 3 к настоящему Административному регламенту.</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3.2. Выполнение административных действий при исполнении административной процедуры «Предварительное согласование предоставления </w:t>
      </w:r>
      <w:r w:rsidRPr="006F60BF">
        <w:rPr>
          <w:rFonts w:eastAsia="Calibri" w:cs="Arial"/>
          <w:lang w:eastAsia="en-US"/>
        </w:rPr>
        <w:lastRenderedPageBreak/>
        <w:t>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 Прием и регистрация заявления и прилагаемых к нему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3.2.1.1. Основанием для начала предоставления муниципальной услуги является поступление заявления, поданного заявителем, любым из способов, предусмотренных п.</w:t>
      </w:r>
      <w:r w:rsidR="00335DCE" w:rsidRPr="006F60BF">
        <w:rPr>
          <w:rFonts w:eastAsia="Calibri" w:cs="Arial"/>
          <w:lang w:eastAsia="en-US"/>
        </w:rPr>
        <w:t xml:space="preserve"> </w:t>
      </w:r>
      <w:r w:rsidRPr="006F60BF">
        <w:rPr>
          <w:rFonts w:eastAsia="Calibri" w:cs="Arial"/>
          <w:lang w:eastAsia="en-US"/>
        </w:rPr>
        <w:t>п. 2.6.1.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3.2.1.2.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К заявлению должны быть приложены документы, указанные в п. 2.6.1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3.2.1.3. При личном обращении заявителя или уполномоченного представителя в администрацию или в МФЦ специалист, ответственный за прием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устанавливает предмет обращения, устанавливает личность заявителя, проверяет документ, удостоверяющий личность заявителя;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регистрирует заявление с прилагаемым комплектом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выдает расписку в получении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3.2.1.4.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w:t>
      </w:r>
      <w:r w:rsidR="00335DCE" w:rsidRPr="006F60BF">
        <w:rPr>
          <w:rFonts w:eastAsia="Calibri" w:cs="Arial"/>
          <w:lang w:eastAsia="en-US"/>
        </w:rPr>
        <w:t>Семилукского</w:t>
      </w:r>
      <w:r w:rsidR="00E8769A" w:rsidRPr="006F60BF">
        <w:rPr>
          <w:rFonts w:eastAsia="Calibri" w:cs="Arial"/>
          <w:lang w:eastAsia="en-US"/>
        </w:rPr>
        <w:t xml:space="preserve"> сельского</w:t>
      </w:r>
      <w:r w:rsidR="003373C8" w:rsidRPr="006F60BF">
        <w:rPr>
          <w:rFonts w:eastAsia="Calibri" w:cs="Arial"/>
          <w:lang w:eastAsia="en-US"/>
        </w:rPr>
        <w:t xml:space="preserve"> </w:t>
      </w:r>
      <w:r w:rsidRPr="006F60BF">
        <w:rPr>
          <w:rFonts w:eastAsia="Calibri" w:cs="Arial"/>
          <w:lang w:eastAsia="en-US"/>
        </w:rPr>
        <w:t>поселения в течение одного рабочего дня с момента регистрации.</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3.2.1.5. При поступлении заявления в форме электронного документа и комплекта электронных документов </w:t>
      </w:r>
      <w:r w:rsidRPr="006F60BF">
        <w:rPr>
          <w:rFonts w:eastAsia="Calibri" w:cs="Arial"/>
          <w:lang w:eastAsia="en-US"/>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6F60BF">
        <w:rPr>
          <w:rFonts w:eastAsia="Calibri" w:cs="Arial"/>
          <w:lang w:eastAsia="en-US"/>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w:t>
      </w:r>
      <w:r w:rsidR="00F9728D" w:rsidRPr="006F60BF">
        <w:rPr>
          <w:rFonts w:eastAsia="Calibri" w:cs="Arial"/>
          <w:lang w:eastAsia="en-US"/>
        </w:rPr>
        <w:t>6</w:t>
      </w:r>
      <w:r w:rsidRPr="006F60BF">
        <w:rPr>
          <w:rFonts w:eastAsia="Calibri" w:cs="Arial"/>
          <w:lang w:eastAsia="en-US"/>
        </w:rPr>
        <w:t>. Результатом административной процедуры является регистрация заявления и комплекта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3.2.1.</w:t>
      </w:r>
      <w:r w:rsidR="00F9728D" w:rsidRPr="006F60BF">
        <w:rPr>
          <w:rFonts w:eastAsia="Calibri" w:cs="Arial"/>
          <w:lang w:eastAsia="en-US"/>
        </w:rPr>
        <w:t>7</w:t>
      </w:r>
      <w:r w:rsidRPr="006F60BF">
        <w:rPr>
          <w:rFonts w:eastAsia="Calibri" w:cs="Arial"/>
          <w:lang w:eastAsia="en-US"/>
        </w:rPr>
        <w:t>. Максимальный срок исполнения административной процедуры - 1 день.</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3.2.2. Проверка заявления и прилагаемых к нему документов на соответствие требованиям, установленным пунктом 2.6.1.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3.2.2.1. 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3.2.2.2.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3.2.2.3. 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о предварительном согласовании предоставления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3.2.2.4. Результатом административной процедуры является выявление соответствия (не соответствия) заявления и приложенных к нему документом требованиям пункта 2.6.1.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3.2.2.5. Максимальный срок исполнения административной процедуры, предусмотренной настоящим пунктом составляет 10 дней </w:t>
      </w:r>
      <w:r w:rsidRPr="006F60BF">
        <w:rPr>
          <w:rFonts w:eastAsia="Calibri" w:cs="Arial"/>
          <w:lang w:eastAsia="en-US"/>
        </w:rPr>
        <w:t>со дня поступления заявления.</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3.2.3.1. В случае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проверяет наличие или отсутствие основания для приостановлени</w:t>
      </w:r>
      <w:r w:rsidR="00701248">
        <w:rPr>
          <w:rFonts w:eastAsia="Calibri" w:cs="Arial"/>
          <w:lang w:eastAsia="en-US"/>
        </w:rPr>
        <w:t>я</w:t>
      </w:r>
      <w:r w:rsidRPr="006F60BF">
        <w:rPr>
          <w:rFonts w:eastAsia="Calibri" w:cs="Arial"/>
          <w:lang w:eastAsia="en-US"/>
        </w:rPr>
        <w:t xml:space="preserve"> срока рассмотрения заявления.</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lastRenderedPageBreak/>
        <w:t>Основанием для приостановлении срока рассмотрения заявления является наличие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В случае наличия оснований для приостановления срока рассмотрения заявления специалист ответственный за рассмотрение заявления подготавливает и направляет заявителю уведомление о приостановлении срока рассмотрения заявления.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В случае отсутствия основания для приостановлени</w:t>
      </w:r>
      <w:r w:rsidR="00701248">
        <w:rPr>
          <w:rFonts w:eastAsia="Calibri" w:cs="Arial"/>
          <w:lang w:eastAsia="en-US"/>
        </w:rPr>
        <w:t>я</w:t>
      </w:r>
      <w:r w:rsidRPr="006F60BF">
        <w:rPr>
          <w:rFonts w:eastAsia="Calibri" w:cs="Arial"/>
          <w:lang w:eastAsia="en-US"/>
        </w:rPr>
        <w:t xml:space="preserve"> срока рассмотрения заявления и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в рамках межведомственного взаимодействия запрашивает в случае необходимости: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а) в </w:t>
      </w:r>
      <w:r w:rsidR="00CC229F" w:rsidRPr="006F60BF">
        <w:rPr>
          <w:rFonts w:eastAsia="Calibri" w:cs="Arial"/>
          <w:lang w:eastAsia="en-US"/>
        </w:rPr>
        <w:t>Управлении Росреестра по Воронежской области</w:t>
      </w:r>
      <w:r w:rsidRPr="006F60BF">
        <w:rPr>
          <w:rFonts w:eastAsia="Calibri" w:cs="Arial"/>
          <w:lang w:eastAsia="en-US"/>
        </w:rPr>
        <w:t>:</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выписку из Единого государственного реестра прав на недвижимое имущество и сделок с ним о правах на приобретаемый земельный участок.</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б) в Управлении Федеральной налоговой службы по Воронежской области:</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выписку из Единого государственного реестра индивидуальных предпринимателей (при подаче заявления индивидуальным предпринимателем).</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в) в Семилукско</w:t>
      </w:r>
      <w:r w:rsidR="005031FD" w:rsidRPr="006F60BF">
        <w:rPr>
          <w:rFonts w:eastAsia="Calibri" w:cs="Arial"/>
          <w:lang w:eastAsia="en-US"/>
        </w:rPr>
        <w:t>м межмуниципальном управлении</w:t>
      </w:r>
      <w:r w:rsidR="00CC229F" w:rsidRPr="006F60BF">
        <w:rPr>
          <w:rFonts w:eastAsia="Calibri" w:cs="Arial"/>
          <w:lang w:eastAsia="en-US"/>
        </w:rPr>
        <w:t xml:space="preserve"> Росреестра </w:t>
      </w:r>
      <w:r w:rsidRPr="006F60BF">
        <w:rPr>
          <w:rFonts w:eastAsia="Calibri" w:cs="Arial"/>
          <w:lang w:eastAsia="en-US"/>
        </w:rPr>
        <w:t>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Подготовка иного, варианта схемы расположения земельного участка допускается при наличии в письменной форме согласия лица, обратившегося с заявлением о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3.2.3.2. После получения информации на межведомственные запросы специалист ответственный за рассмотрение заявления проводит экспертизу </w:t>
      </w:r>
      <w:r w:rsidRPr="006F60BF">
        <w:rPr>
          <w:rFonts w:eastAsia="Calibri" w:cs="Arial"/>
          <w:lang w:eastAsia="en-US"/>
        </w:rPr>
        <w:lastRenderedPageBreak/>
        <w:t>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3.2.3.3. Результатом административной процедуры является установление наличия или отсутствие оснований, указанных в пункте 2.8.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3.2.3.4. Максимальный срок исполнения административной процедуры - 10 дней.</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3.2.4.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3.2.4.1. В случае принятия решения об отказе в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В случае,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Проект постановления об отказе в предварительном согласовании предоставления земельного участка утверждается </w:t>
      </w:r>
      <w:r w:rsidR="00E8769A" w:rsidRPr="006F60BF">
        <w:rPr>
          <w:rFonts w:eastAsia="Calibri" w:cs="Arial"/>
          <w:lang w:eastAsia="en-US"/>
        </w:rPr>
        <w:t xml:space="preserve">главой </w:t>
      </w:r>
      <w:r w:rsidR="00335DCE" w:rsidRPr="006F60BF">
        <w:rPr>
          <w:rFonts w:eastAsia="Calibri" w:cs="Arial"/>
          <w:lang w:eastAsia="en-US"/>
        </w:rPr>
        <w:t>Семилукского</w:t>
      </w:r>
      <w:r w:rsidR="00E8769A" w:rsidRPr="006F60BF">
        <w:rPr>
          <w:rFonts w:eastAsia="Calibri" w:cs="Arial"/>
          <w:lang w:eastAsia="en-US"/>
        </w:rPr>
        <w:t xml:space="preserve"> сельского </w:t>
      </w:r>
      <w:r w:rsidR="00D372E1" w:rsidRPr="006F60BF">
        <w:rPr>
          <w:rFonts w:eastAsia="Calibri" w:cs="Arial"/>
          <w:lang w:eastAsia="en-US"/>
        </w:rPr>
        <w:t>поселения</w:t>
      </w:r>
      <w:r w:rsidRPr="006F60BF">
        <w:rPr>
          <w:rFonts w:eastAsia="Calibri" w:cs="Arial"/>
          <w:lang w:eastAsia="en-US"/>
        </w:rPr>
        <w:t xml:space="preserve"> в течение 2 дней.</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3.2.4.2. В случае принятия решения о подготовке проекта постановления администрации о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В случае, если испрашиваемый земельный участок предстоит образовать в соответствии со схемой расположения земельного участка, постановление о предварительном согласовании предоставления земельного участка должно содержать указание на утверждение схемы расположения земельного участка.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Проект постановления о предварительном согласовании предоставления земельного участка утверждается </w:t>
      </w:r>
      <w:r w:rsidR="00E8769A" w:rsidRPr="006F60BF">
        <w:rPr>
          <w:rFonts w:eastAsia="Calibri" w:cs="Arial"/>
          <w:lang w:eastAsia="en-US"/>
        </w:rPr>
        <w:t>главой</w:t>
      </w:r>
      <w:r w:rsidR="00335DCE" w:rsidRPr="006F60BF">
        <w:rPr>
          <w:rFonts w:eastAsia="Calibri" w:cs="Arial"/>
          <w:lang w:eastAsia="en-US"/>
        </w:rPr>
        <w:t xml:space="preserve"> Семилукского </w:t>
      </w:r>
      <w:r w:rsidR="00E8769A" w:rsidRPr="006F60BF">
        <w:rPr>
          <w:rFonts w:eastAsia="Calibri" w:cs="Arial"/>
          <w:lang w:eastAsia="en-US"/>
        </w:rPr>
        <w:t xml:space="preserve">сельского поселения </w:t>
      </w:r>
      <w:r w:rsidRPr="006F60BF">
        <w:rPr>
          <w:rFonts w:eastAsia="Calibri" w:cs="Arial"/>
          <w:lang w:eastAsia="en-US"/>
        </w:rPr>
        <w:t>в течение 2 дней.</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3.2.4.3. Результатом административной процедуры является подготовка и 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3.2.4.4. Максимальный срок исполнения административной процедуры - 4 дня.</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 xml:space="preserve">3.2.5. Направление (выдача) постановления администрации о предварительном согласовании предоставления земельного участка либо </w:t>
      </w:r>
      <w:r w:rsidRPr="006F60BF">
        <w:rPr>
          <w:rFonts w:eastAsia="Calibri" w:cs="Arial"/>
          <w:lang w:eastAsia="en-US"/>
        </w:rPr>
        <w:lastRenderedPageBreak/>
        <w:t>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3.2.5.1. 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либо в виде электронного документа, который направляется заявителю посредством электронной почты.</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3.2.5.2.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3.2.5.3. Максимальный срок исполнения административной процедуры - 2 дня.</w:t>
      </w:r>
    </w:p>
    <w:p w:rsidR="001B2C9C" w:rsidRPr="006F60BF" w:rsidRDefault="001B2C9C" w:rsidP="00701248">
      <w:pPr>
        <w:tabs>
          <w:tab w:val="left" w:pos="1134"/>
        </w:tabs>
        <w:ind w:firstLine="709"/>
        <w:rPr>
          <w:rFonts w:eastAsia="Calibri" w:cs="Arial"/>
          <w:lang w:eastAsia="en-US"/>
        </w:rPr>
      </w:pPr>
      <w:r w:rsidRPr="006F60BF">
        <w:rPr>
          <w:rFonts w:eastAsia="Calibri" w:cs="Arial"/>
          <w:lang w:eastAsia="en-US"/>
        </w:rPr>
        <w:t>3.3. Выполнение административных действий при исполнении административной процедуры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3.3.1. Прием и регистрация заявления и прилагаемых к нему документов.</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Выполнение административного действия осуществляется в соответствии с подпунктом 3.2.1. настоящего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3.3.2. Проверка заявления на соответствие требованиям пункта 2.6.1. Административного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Выполнение административного действия осуществляется в соответствии с подпунктом 3.2.2. настоящего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r w:rsidRPr="006F60BF">
        <w:rPr>
          <w:rFonts w:eastAsia="Calibri" w:cs="Arial"/>
          <w:lang w:eastAsia="en-US"/>
        </w:rPr>
        <w:t>Выполнение административного действия осуществляется в соответствии с подпунктом 3.2.3. настоящего регламента, с учетом следующих особенностей.</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w:t>
      </w:r>
      <w:r w:rsidR="007403FE" w:rsidRPr="006F60BF">
        <w:rPr>
          <w:rFonts w:eastAsia="Calibri" w:cs="Arial"/>
          <w:lang w:eastAsia="en-US"/>
        </w:rPr>
        <w:t>3</w:t>
      </w:r>
      <w:r w:rsidRPr="006F60BF">
        <w:rPr>
          <w:rFonts w:eastAsia="Calibri" w:cs="Arial"/>
          <w:lang w:eastAsia="en-US"/>
        </w:rPr>
        <w:t>.1. 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проекта постановления администрации об отказе в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3.3.</w:t>
      </w:r>
      <w:r w:rsidR="007403FE" w:rsidRPr="006F60BF">
        <w:rPr>
          <w:rFonts w:eastAsia="Calibri" w:cs="Arial"/>
          <w:lang w:eastAsia="en-US"/>
        </w:rPr>
        <w:t>3</w:t>
      </w:r>
      <w:r w:rsidRPr="006F60BF">
        <w:rPr>
          <w:rFonts w:eastAsia="Calibri" w:cs="Arial"/>
          <w:lang w:eastAsia="en-US"/>
        </w:rPr>
        <w:t>.2. В случае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 действия согласно пунктам 3.2.4.1. и 3.2.5. настоящего регламента.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lastRenderedPageBreak/>
        <w:t>Результатом административной процедуры является установление наличия или отсутствие оснований, указанных в пункте 2.8. настоящего Административного регламента.</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Максимальный срок исполнения административной процедуры - 10 дней.</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r w:rsidRPr="006F60BF">
        <w:rPr>
          <w:rFonts w:eastAsia="Calibri" w:cs="Arial"/>
          <w:lang w:eastAsia="en-US"/>
        </w:rPr>
        <w:t>3.3.</w:t>
      </w:r>
      <w:r w:rsidR="007403FE" w:rsidRPr="006F60BF">
        <w:rPr>
          <w:rFonts w:eastAsia="Calibri" w:cs="Arial"/>
          <w:lang w:eastAsia="en-US"/>
        </w:rPr>
        <w:t>4</w:t>
      </w:r>
      <w:r w:rsidRPr="006F60BF">
        <w:rPr>
          <w:rFonts w:eastAsia="Calibri" w:cs="Arial"/>
          <w:lang w:eastAsia="en-US"/>
        </w:rPr>
        <w:t>.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481FFD" w:rsidRPr="006F60BF">
        <w:rPr>
          <w:rFonts w:eastAsia="Calibri" w:cs="Arial"/>
          <w:lang w:eastAsia="en-US"/>
        </w:rPr>
        <w:t xml:space="preserve"> </w:t>
      </w:r>
      <w:r w:rsidR="00335DCE" w:rsidRPr="006F60BF">
        <w:rPr>
          <w:rFonts w:eastAsia="Calibri" w:cs="Arial"/>
          <w:lang w:eastAsia="en-US"/>
        </w:rPr>
        <w:t>Семилукского</w:t>
      </w:r>
      <w:r w:rsidR="00481FFD" w:rsidRPr="006F60BF">
        <w:rPr>
          <w:rFonts w:eastAsia="Calibri" w:cs="Arial"/>
          <w:lang w:eastAsia="en-US"/>
        </w:rPr>
        <w:t xml:space="preserve"> сельского</w:t>
      </w:r>
      <w:r w:rsidRPr="006F60BF">
        <w:rPr>
          <w:rFonts w:eastAsia="Calibri" w:cs="Arial"/>
          <w:lang w:eastAsia="en-US"/>
        </w:rPr>
        <w:t xml:space="preserve">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w:t>
      </w:r>
      <w:r w:rsidR="007403FE" w:rsidRPr="006F60BF">
        <w:rPr>
          <w:rFonts w:eastAsia="Calibri" w:cs="Arial"/>
          <w:lang w:eastAsia="en-US"/>
        </w:rPr>
        <w:t>4</w:t>
      </w:r>
      <w:r w:rsidRPr="006F60BF">
        <w:rPr>
          <w:rFonts w:eastAsia="Calibri" w:cs="Arial"/>
          <w:lang w:eastAsia="en-US"/>
        </w:rPr>
        <w:t>.1. При отсутствии оснований, предусмотренных пунктом 2.8. Административного регламента специалист ответственный за рассмотрение заявления:</w:t>
      </w:r>
    </w:p>
    <w:p w:rsidR="00481FFD" w:rsidRPr="006F60BF" w:rsidRDefault="001B2C9C" w:rsidP="009E283B">
      <w:pPr>
        <w:autoSpaceDE w:val="0"/>
        <w:autoSpaceDN w:val="0"/>
        <w:adjustRightInd w:val="0"/>
        <w:ind w:firstLine="709"/>
        <w:rPr>
          <w:rFonts w:cs="Arial"/>
        </w:rPr>
      </w:pPr>
      <w:r w:rsidRPr="006F60BF">
        <w:rPr>
          <w:rFonts w:eastAsia="Calibri" w:cs="Arial"/>
          <w:lang w:eastAsia="en-US"/>
        </w:rPr>
        <w:t>- в течение трех дней готовит и направляет для публикации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3373C8" w:rsidRPr="006F60BF">
        <w:rPr>
          <w:rFonts w:eastAsia="Calibri" w:cs="Arial"/>
          <w:lang w:eastAsia="en-US"/>
        </w:rPr>
        <w:t xml:space="preserve"> </w:t>
      </w:r>
      <w:r w:rsidR="00335DCE" w:rsidRPr="006F60BF">
        <w:rPr>
          <w:rFonts w:eastAsia="Calibri" w:cs="Arial"/>
          <w:lang w:eastAsia="en-US"/>
        </w:rPr>
        <w:t>Семилукского</w:t>
      </w:r>
      <w:r w:rsidR="00481FFD" w:rsidRPr="006F60BF">
        <w:rPr>
          <w:rFonts w:eastAsia="Calibri" w:cs="Arial"/>
          <w:lang w:eastAsia="en-US"/>
        </w:rPr>
        <w:t xml:space="preserve"> сельского </w:t>
      </w:r>
      <w:r w:rsidRPr="006F60BF">
        <w:rPr>
          <w:rFonts w:eastAsia="Calibri" w:cs="Arial"/>
          <w:lang w:eastAsia="en-US"/>
        </w:rPr>
        <w:t>поселения по месту нахождения земельного участка и размещение извещения на официальном сайте администрации в информационно-телекоммуникационной сети Интернет</w:t>
      </w:r>
      <w:r w:rsidR="00481FFD" w:rsidRPr="006F60BF">
        <w:rPr>
          <w:rFonts w:cs="Arial"/>
        </w:rPr>
        <w:t>;</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извещении указываются:</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1) информация о возможности предоставления земельного участка с указанием целей этого предоставления;</w:t>
      </w:r>
    </w:p>
    <w:p w:rsidR="001B2C9C" w:rsidRPr="006F60BF" w:rsidRDefault="001B2C9C" w:rsidP="006F60BF">
      <w:pPr>
        <w:tabs>
          <w:tab w:val="left" w:pos="1418"/>
        </w:tabs>
        <w:autoSpaceDE w:val="0"/>
        <w:autoSpaceDN w:val="0"/>
        <w:adjustRightInd w:val="0"/>
        <w:ind w:firstLine="709"/>
        <w:rPr>
          <w:rFonts w:eastAsia="Calibri" w:cs="Arial"/>
          <w:lang w:eastAsia="en-US"/>
        </w:rPr>
      </w:pPr>
      <w:bookmarkStart w:id="3" w:name="Par2"/>
      <w:bookmarkEnd w:id="3"/>
      <w:r w:rsidRPr="006F60BF">
        <w:rPr>
          <w:rFonts w:eastAsia="Calibri" w:cs="Arial"/>
          <w:lang w:eastAsia="en-US"/>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 адрес и способ подачи заявлений о намерении участвовать в аукционе;</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4) дата окончания приема заявлений о намерении участвовать в аукционе;</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5) адрес или иное описание местоположения земельного участка;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lastRenderedPageBreak/>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3.3.</w:t>
      </w:r>
      <w:r w:rsidR="007403FE" w:rsidRPr="006F60BF">
        <w:rPr>
          <w:rFonts w:cs="Arial"/>
          <w:lang w:eastAsia="ar-SA"/>
        </w:rPr>
        <w:t>4</w:t>
      </w:r>
      <w:r w:rsidRPr="006F60BF">
        <w:rPr>
          <w:rFonts w:cs="Arial"/>
          <w:lang w:eastAsia="ar-SA"/>
        </w:rPr>
        <w:t xml:space="preserve">.2. </w:t>
      </w:r>
      <w:r w:rsidRPr="006F60BF">
        <w:rPr>
          <w:rFonts w:eastAsia="Calibri" w:cs="Arial"/>
          <w:lang w:eastAsia="en-US"/>
        </w:rPr>
        <w:t xml:space="preserve">Если по истечении тридцати дней со дня опубликования извещения не поступили заявления иных граждан, крестьянских (фермерских) хозяйств о намерении участвовать в аукционе, </w:t>
      </w:r>
      <w:r w:rsidRPr="006F60BF">
        <w:rPr>
          <w:rFonts w:cs="Arial"/>
          <w:lang w:eastAsia="ar-SA"/>
        </w:rPr>
        <w:t xml:space="preserve">специалист ответственный за рассмотрение заявления, принимает решение о подготовке проекта постановления администрации о предварительном согласовании предоставления земельного участка, </w:t>
      </w:r>
      <w:r w:rsidRPr="006F60BF">
        <w:rPr>
          <w:rFonts w:eastAsia="Calibri" w:cs="Arial"/>
          <w:lang w:eastAsia="en-US"/>
        </w:rPr>
        <w:t xml:space="preserve">при условии, что испрашиваемый земельный участок предстоит образовать или его границы подлежат уточнению в соответствии с </w:t>
      </w:r>
      <w:r w:rsidR="00310D36" w:rsidRPr="006F60BF">
        <w:rPr>
          <w:rFonts w:eastAsia="Calibri" w:cs="Arial"/>
          <w:lang w:eastAsia="en-US"/>
        </w:rPr>
        <w:t>Федеральным законом от 24.07.2007 № 221-ФЗ «О кадастровой деятельности»</w:t>
      </w:r>
      <w:r w:rsidRPr="006F60BF">
        <w:rPr>
          <w:rFonts w:eastAsia="Calibri" w:cs="Arial"/>
          <w:lang w:eastAsia="en-US"/>
        </w:rPr>
        <w:t>.</w:t>
      </w:r>
    </w:p>
    <w:p w:rsidR="001B2C9C" w:rsidRPr="006F60BF" w:rsidRDefault="001B2C9C" w:rsidP="006F60BF">
      <w:pPr>
        <w:widowControl w:val="0"/>
        <w:tabs>
          <w:tab w:val="left" w:pos="1418"/>
        </w:tabs>
        <w:autoSpaceDE w:val="0"/>
        <w:autoSpaceDN w:val="0"/>
        <w:adjustRightInd w:val="0"/>
        <w:ind w:firstLine="709"/>
        <w:contextualSpacing/>
        <w:rPr>
          <w:rFonts w:eastAsia="Calibri" w:cs="Arial"/>
          <w:lang w:eastAsia="en-US"/>
        </w:rPr>
      </w:pPr>
      <w:r w:rsidRPr="006F60BF">
        <w:rPr>
          <w:rFonts w:eastAsia="Calibri" w:cs="Arial"/>
          <w:lang w:eastAsia="en-US"/>
        </w:rPr>
        <w:t>3.3.</w:t>
      </w:r>
      <w:r w:rsidR="00AC1E80" w:rsidRPr="006F60BF">
        <w:rPr>
          <w:rFonts w:eastAsia="Calibri" w:cs="Arial"/>
          <w:lang w:eastAsia="en-US"/>
        </w:rPr>
        <w:t>4</w:t>
      </w:r>
      <w:r w:rsidRPr="006F60BF">
        <w:rPr>
          <w:rFonts w:eastAsia="Calibri" w:cs="Arial"/>
          <w:lang w:eastAsia="en-US"/>
        </w:rPr>
        <w:t>.</w:t>
      </w:r>
      <w:r w:rsidR="00AC1E80" w:rsidRPr="006F60BF">
        <w:rPr>
          <w:rFonts w:eastAsia="Calibri" w:cs="Arial"/>
          <w:lang w:eastAsia="en-US"/>
        </w:rPr>
        <w:t>3</w:t>
      </w:r>
      <w:r w:rsidRPr="006F60BF">
        <w:rPr>
          <w:rFonts w:eastAsia="Calibri" w:cs="Arial"/>
          <w:lang w:eastAsia="en-US"/>
        </w:rPr>
        <w:t>.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специалист ответственный за рассмотрение заявления принимает решение о подготовке проекта постановления администрации об отказе в предварительном согласовании предоставления земельного участка.</w:t>
      </w:r>
    </w:p>
    <w:p w:rsidR="001B2C9C" w:rsidRPr="006F60BF" w:rsidRDefault="005305ED"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3.3.5</w:t>
      </w:r>
      <w:r w:rsidR="001B2C9C" w:rsidRPr="006F60BF">
        <w:rPr>
          <w:rFonts w:eastAsia="Calibri" w:cs="Arial"/>
          <w:lang w:eastAsia="en-US"/>
        </w:rPr>
        <w:t>.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Выполнение административного действия осуществляется в соответствии с подпунктом 3.2.4.</w:t>
      </w:r>
      <w:r w:rsidR="009E283B">
        <w:rPr>
          <w:rFonts w:eastAsia="Calibri" w:cs="Arial"/>
          <w:lang w:eastAsia="en-US"/>
        </w:rPr>
        <w:t xml:space="preserve"> </w:t>
      </w:r>
      <w:r w:rsidRPr="006F60BF">
        <w:rPr>
          <w:rFonts w:eastAsia="Calibri" w:cs="Arial"/>
          <w:lang w:eastAsia="en-US"/>
        </w:rPr>
        <w:t>настоящего регламента.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3.3.</w:t>
      </w:r>
      <w:r w:rsidR="005305ED" w:rsidRPr="006F60BF">
        <w:rPr>
          <w:rFonts w:eastAsia="Calibri" w:cs="Arial"/>
          <w:lang w:eastAsia="en-US"/>
        </w:rPr>
        <w:t>6</w:t>
      </w:r>
      <w:r w:rsidRPr="006F60BF">
        <w:rPr>
          <w:rFonts w:eastAsia="Calibri" w:cs="Arial"/>
          <w:lang w:eastAsia="en-US"/>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Выполнение административного действия осуществляется в соответствии с подпунктом 3.2.5.</w:t>
      </w:r>
      <w:r w:rsidR="009E283B">
        <w:rPr>
          <w:rFonts w:eastAsia="Calibri" w:cs="Arial"/>
          <w:lang w:eastAsia="en-US"/>
        </w:rPr>
        <w:t xml:space="preserve"> </w:t>
      </w:r>
      <w:r w:rsidRPr="006F60BF">
        <w:rPr>
          <w:rFonts w:eastAsia="Calibri" w:cs="Arial"/>
          <w:lang w:eastAsia="en-US"/>
        </w:rPr>
        <w:t>настоящего регламента.</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1B2C9C" w:rsidRPr="006F60BF" w:rsidRDefault="001B2C9C" w:rsidP="006F60BF">
      <w:pPr>
        <w:widowControl w:val="0"/>
        <w:tabs>
          <w:tab w:val="left" w:pos="1418"/>
        </w:tabs>
        <w:suppressAutoHyphens/>
        <w:autoSpaceDE w:val="0"/>
        <w:ind w:firstLine="709"/>
        <w:rPr>
          <w:rFonts w:eastAsia="Calibri" w:cs="Arial"/>
          <w:lang w:eastAsia="en-US"/>
        </w:rPr>
      </w:pPr>
      <w:r w:rsidRPr="006F60BF">
        <w:rPr>
          <w:rFonts w:cs="Arial"/>
          <w:lang w:eastAsia="ar-SA"/>
        </w:rPr>
        <w:t xml:space="preserve">3.4.1. 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5305ED" w:rsidRPr="006F60BF">
        <w:rPr>
          <w:rFonts w:cs="Arial"/>
          <w:lang w:eastAsia="ar-SA"/>
        </w:rPr>
        <w:t>Портале Воронежской области в сети Интернет</w:t>
      </w:r>
      <w:r w:rsidRPr="006F60BF">
        <w:rPr>
          <w:rFonts w:cs="Arial"/>
          <w:lang w:eastAsia="ar-SA"/>
        </w:rPr>
        <w:t xml:space="preserve"> или </w:t>
      </w:r>
      <w:r w:rsidRPr="006F60BF">
        <w:rPr>
          <w:rFonts w:eastAsia="Calibri" w:cs="Arial"/>
          <w:lang w:eastAsia="en-US"/>
        </w:rPr>
        <w:t>путем направления электронного документа на официальную электронную почту администрации.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lastRenderedPageBreak/>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электронной подписью заявителя (представителя заявителя);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усиленной квалифицированной электронной подписью заявителя (представителя заявителя).</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лица, действующего от имени юридического лица без доверенности;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w:t>
      </w:r>
      <w:r w:rsidR="005305ED" w:rsidRPr="006F60BF">
        <w:rPr>
          <w:rFonts w:eastAsia="Calibri" w:cs="Arial"/>
          <w:lang w:eastAsia="en-US"/>
        </w:rPr>
        <w:t>Портала Воронежской области в сети Интернет</w:t>
      </w:r>
      <w:r w:rsidRPr="006F60BF">
        <w:rPr>
          <w:rFonts w:eastAsia="Calibri" w:cs="Arial"/>
          <w:lang w:eastAsia="en-US"/>
        </w:rPr>
        <w:t>.</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3.4.3. Получение результата муниципальной услуги в электронной форме.</w:t>
      </w:r>
    </w:p>
    <w:p w:rsidR="001B2C9C" w:rsidRPr="006F60BF" w:rsidRDefault="001B2C9C" w:rsidP="006F60BF">
      <w:pPr>
        <w:widowControl w:val="0"/>
        <w:tabs>
          <w:tab w:val="left" w:pos="1418"/>
        </w:tabs>
        <w:suppressAutoHyphens/>
        <w:autoSpaceDE w:val="0"/>
        <w:ind w:firstLine="709"/>
        <w:rPr>
          <w:rFonts w:cs="Arial"/>
          <w:lang w:eastAsia="ar-SA"/>
        </w:rPr>
      </w:pPr>
      <w:r w:rsidRPr="006F60BF">
        <w:rPr>
          <w:rFonts w:cs="Arial"/>
          <w:lang w:eastAsia="ar-SA"/>
        </w:rPr>
        <w:t xml:space="preserve">3.4.3.1. При обращении заявителя в форме электронного документа заявитель может получить результат предоставления муниципальной услуги </w:t>
      </w:r>
      <w:r w:rsidRPr="006F60BF">
        <w:rPr>
          <w:rFonts w:eastAsia="Calibri" w:cs="Arial"/>
          <w:lang w:eastAsia="en-US"/>
        </w:rPr>
        <w:t xml:space="preserve">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или </w:t>
      </w:r>
      <w:r w:rsidRPr="006F60BF">
        <w:rPr>
          <w:rFonts w:cs="Arial"/>
          <w:lang w:eastAsia="ar-SA"/>
        </w:rPr>
        <w:t>в виде электронного документа, который направляется заявителю посредством электронной почты.</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Для подтверждения отсутствия обременения на испрашиваемый земельный участок предусмотрено межведомственное взаимодействие администрации с </w:t>
      </w:r>
      <w:r w:rsidR="00CC229F" w:rsidRPr="006F60BF">
        <w:rPr>
          <w:rFonts w:eastAsia="Calibri" w:cs="Arial"/>
          <w:lang w:eastAsia="en-US"/>
        </w:rPr>
        <w:t xml:space="preserve">Управлением Росреестра по Воронежской области </w:t>
      </w:r>
      <w:r w:rsidRPr="006F60BF">
        <w:rPr>
          <w:rFonts w:eastAsia="Calibri" w:cs="Arial"/>
          <w:lang w:eastAsia="en-US"/>
        </w:rPr>
        <w:t>в электронной форме.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администрации с Управлением Федеральной налоговой службы по Воронежской области.</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Для получения кадастровой выписки о земельном участке предусмотрено межведомственное взаимодействие с </w:t>
      </w:r>
      <w:r w:rsidR="00CC229F" w:rsidRPr="006F60BF">
        <w:rPr>
          <w:rFonts w:eastAsia="Calibri" w:cs="Arial"/>
          <w:lang w:eastAsia="en-US"/>
        </w:rPr>
        <w:t xml:space="preserve">Семилукским межмуниципальным отделом Управления Росреестра </w:t>
      </w:r>
      <w:r w:rsidRPr="006F60BF">
        <w:rPr>
          <w:rFonts w:eastAsia="Calibri" w:cs="Arial"/>
          <w:lang w:eastAsia="en-US"/>
        </w:rPr>
        <w:t>по Воронежской области в электронной форме.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Заявитель вправе представить указанные документы самостоятельно.</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p>
    <w:p w:rsidR="001B2C9C" w:rsidRPr="009E283B" w:rsidRDefault="009E283B" w:rsidP="009E283B">
      <w:pPr>
        <w:pStyle w:val="a3"/>
        <w:tabs>
          <w:tab w:val="left" w:pos="1418"/>
          <w:tab w:val="left" w:pos="1560"/>
        </w:tabs>
        <w:ind w:left="1070" w:hanging="361"/>
        <w:rPr>
          <w:rFonts w:eastAsia="Calibri" w:cs="Arial"/>
          <w:lang w:eastAsia="en-US"/>
        </w:rPr>
      </w:pPr>
      <w:r>
        <w:rPr>
          <w:rFonts w:eastAsia="Calibri" w:cs="Arial"/>
          <w:lang w:eastAsia="en-US"/>
        </w:rPr>
        <w:t xml:space="preserve">4. </w:t>
      </w:r>
      <w:r w:rsidR="001B2C9C" w:rsidRPr="009E283B">
        <w:rPr>
          <w:rFonts w:eastAsia="Calibri" w:cs="Arial"/>
          <w:lang w:eastAsia="en-US"/>
        </w:rPr>
        <w:t>Формы контроля за исполнением административного регламента.</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1B2C9C" w:rsidRPr="006F60BF" w:rsidRDefault="001B2C9C" w:rsidP="006F60BF">
      <w:pPr>
        <w:tabs>
          <w:tab w:val="num" w:pos="0"/>
          <w:tab w:val="left" w:pos="1418"/>
        </w:tabs>
        <w:adjustRightInd w:val="0"/>
        <w:ind w:firstLine="709"/>
        <w:rPr>
          <w:rFonts w:eastAsia="Calibri" w:cs="Arial"/>
          <w:lang w:eastAsia="en-US"/>
        </w:rPr>
      </w:pPr>
      <w:r w:rsidRPr="006F60BF">
        <w:rPr>
          <w:rFonts w:eastAsia="Calibri" w:cs="Arial"/>
          <w:lang w:eastAsia="en-US"/>
        </w:rPr>
        <w:lastRenderedPageBreak/>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1B2C9C" w:rsidRPr="006F60BF" w:rsidRDefault="001B2C9C" w:rsidP="006F60BF">
      <w:pPr>
        <w:tabs>
          <w:tab w:val="num" w:pos="0"/>
          <w:tab w:val="left" w:pos="1418"/>
        </w:tabs>
        <w:autoSpaceDE w:val="0"/>
        <w:autoSpaceDN w:val="0"/>
        <w:adjustRightInd w:val="0"/>
        <w:ind w:firstLine="709"/>
        <w:rPr>
          <w:rFonts w:cs="Arial"/>
          <w:bCs/>
        </w:rPr>
      </w:pPr>
      <w:r w:rsidRPr="006F60BF">
        <w:rPr>
          <w:rFonts w:cs="Arial"/>
          <w:bCs/>
        </w:rPr>
        <w:t>4.4. Проведение текущего контроля должно осуществляться не реже двух раз в год.</w:t>
      </w:r>
    </w:p>
    <w:p w:rsidR="001B2C9C" w:rsidRPr="006F60BF" w:rsidRDefault="001B2C9C" w:rsidP="006F60BF">
      <w:pPr>
        <w:tabs>
          <w:tab w:val="num" w:pos="0"/>
          <w:tab w:val="left" w:pos="1418"/>
        </w:tabs>
        <w:adjustRightInd w:val="0"/>
        <w:ind w:firstLine="709"/>
        <w:rPr>
          <w:rFonts w:eastAsia="Calibri" w:cs="Arial"/>
          <w:lang w:eastAsia="en-US"/>
        </w:rPr>
      </w:pPr>
      <w:r w:rsidRPr="006F60BF">
        <w:rPr>
          <w:rFonts w:eastAsia="Calibri" w:cs="Arial"/>
          <w:lang w:eastAsia="en-US"/>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Результаты проверки оформляются в виде справки, в которой отмечаются выявленные недостатки и указываются предложения по их устранению.</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1B2C9C" w:rsidRPr="006F60BF" w:rsidRDefault="001B2C9C" w:rsidP="006F60BF">
      <w:pPr>
        <w:tabs>
          <w:tab w:val="num" w:pos="0"/>
          <w:tab w:val="left" w:pos="1418"/>
        </w:tabs>
        <w:suppressAutoHyphens/>
        <w:ind w:firstLine="709"/>
        <w:rPr>
          <w:rFonts w:eastAsia="Calibri" w:cs="Arial"/>
          <w:highlight w:val="yellow"/>
          <w:lang w:eastAsia="en-US"/>
        </w:rPr>
      </w:pPr>
    </w:p>
    <w:p w:rsidR="001B2C9C" w:rsidRPr="006F60BF" w:rsidRDefault="001B2C9C" w:rsidP="006F60BF">
      <w:pPr>
        <w:tabs>
          <w:tab w:val="num" w:pos="0"/>
          <w:tab w:val="left" w:pos="1418"/>
          <w:tab w:val="left" w:pos="1560"/>
        </w:tabs>
        <w:ind w:firstLine="709"/>
        <w:rPr>
          <w:rFonts w:eastAsia="Calibri" w:cs="Arial"/>
          <w:lang w:eastAsia="en-US"/>
        </w:rPr>
      </w:pPr>
      <w:r w:rsidRPr="006F60BF">
        <w:rPr>
          <w:rFonts w:eastAsia="Calibri" w:cs="Arial"/>
          <w:lang w:eastAsia="en-US"/>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373CD6" w:rsidRPr="006F60BF" w:rsidRDefault="00373CD6" w:rsidP="006F60BF">
      <w:pPr>
        <w:ind w:firstLine="709"/>
        <w:rPr>
          <w:rFonts w:cs="Arial"/>
        </w:rPr>
      </w:pPr>
      <w:r w:rsidRPr="006F60BF">
        <w:rPr>
          <w:rFonts w:cs="Arial"/>
        </w:rPr>
        <w:t>5.2. Заявитель может обратиться с жалобой в том числе в следующих случаях:</w:t>
      </w:r>
    </w:p>
    <w:p w:rsidR="00373CD6" w:rsidRPr="006F60BF" w:rsidRDefault="00373CD6" w:rsidP="006F60BF">
      <w:pPr>
        <w:ind w:firstLine="709"/>
        <w:rPr>
          <w:rFonts w:cs="Arial"/>
        </w:rPr>
      </w:pPr>
      <w:r w:rsidRPr="006F60BF">
        <w:rPr>
          <w:rFonts w:cs="Arial"/>
        </w:rPr>
        <w:t xml:space="preserve">1) </w:t>
      </w:r>
      <w:r w:rsidR="008843AC" w:rsidRPr="006F60BF">
        <w:rPr>
          <w:rFonts w:cs="Arial"/>
        </w:rPr>
        <w:t>нарушение срока регистрации запроса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E045EB" w:rsidRPr="006F60BF">
        <w:rPr>
          <w:rFonts w:cs="Arial"/>
        </w:rPr>
        <w:t>Семилукского</w:t>
      </w:r>
      <w:r w:rsidR="00481FFD" w:rsidRPr="006F60BF">
        <w:rPr>
          <w:rFonts w:cs="Arial"/>
        </w:rPr>
        <w:t xml:space="preserve"> сельского поселения</w:t>
      </w:r>
      <w:r w:rsidRPr="006F60BF">
        <w:rPr>
          <w:rFonts w:cs="Arial"/>
        </w:rPr>
        <w:t xml:space="preserve"> для предоставления муниципальной услуги;</w:t>
      </w:r>
    </w:p>
    <w:p w:rsidR="00373CD6" w:rsidRPr="006F60BF" w:rsidRDefault="00373CD6" w:rsidP="006F60BF">
      <w:pPr>
        <w:ind w:firstLine="709"/>
        <w:rPr>
          <w:rFonts w:cs="Arial"/>
        </w:rPr>
      </w:pPr>
      <w:r w:rsidRPr="006F60BF">
        <w:rPr>
          <w:rFonts w:cs="Arial"/>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E045EB" w:rsidRPr="006F60BF">
        <w:rPr>
          <w:rFonts w:cs="Arial"/>
        </w:rPr>
        <w:t>Семилукского</w:t>
      </w:r>
      <w:r w:rsidR="00481FFD" w:rsidRPr="006F60BF">
        <w:rPr>
          <w:rFonts w:cs="Arial"/>
        </w:rPr>
        <w:t xml:space="preserve"> сельского </w:t>
      </w:r>
      <w:r w:rsidRPr="006F60BF">
        <w:rPr>
          <w:rFonts w:cs="Arial"/>
        </w:rPr>
        <w:t>поселения для предоставления муниципальной услуги, у заявителя;</w:t>
      </w:r>
    </w:p>
    <w:p w:rsidR="00373CD6" w:rsidRPr="006F60BF" w:rsidRDefault="00373CD6" w:rsidP="006F60BF">
      <w:pPr>
        <w:ind w:firstLine="709"/>
        <w:rPr>
          <w:rFonts w:cs="Arial"/>
        </w:rPr>
      </w:pPr>
      <w:r w:rsidRPr="006F60BF">
        <w:rPr>
          <w:rFonts w:cs="Arial"/>
        </w:rPr>
        <w:lastRenderedPageBreak/>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администрации </w:t>
      </w:r>
      <w:r w:rsidR="00E045EB" w:rsidRPr="006F60BF">
        <w:rPr>
          <w:rFonts w:cs="Arial"/>
        </w:rPr>
        <w:t>Семилукского</w:t>
      </w:r>
      <w:r w:rsidR="00481FFD" w:rsidRPr="006F60BF">
        <w:rPr>
          <w:rFonts w:cs="Arial"/>
        </w:rPr>
        <w:t xml:space="preserve"> сельского </w:t>
      </w:r>
      <w:r w:rsidRPr="006F60BF">
        <w:rPr>
          <w:rFonts w:cs="Arial"/>
        </w:rPr>
        <w:t>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E045EB" w:rsidRPr="006F60BF">
        <w:rPr>
          <w:rFonts w:cs="Arial"/>
        </w:rPr>
        <w:t>Семилукского</w:t>
      </w:r>
      <w:r w:rsidR="00831F04" w:rsidRPr="006F60BF">
        <w:rPr>
          <w:rFonts w:cs="Arial"/>
        </w:rPr>
        <w:t xml:space="preserve"> сельского</w:t>
      </w:r>
      <w:r w:rsidR="008843AC" w:rsidRPr="006F60BF">
        <w:rPr>
          <w:rFonts w:cs="Arial"/>
        </w:rPr>
        <w:t xml:space="preserve"> поселения</w:t>
      </w:r>
      <w:r w:rsidRPr="006F60BF">
        <w:rPr>
          <w:rFonts w:cs="Arial"/>
        </w:rPr>
        <w:t>;</w:t>
      </w:r>
    </w:p>
    <w:p w:rsidR="00373CD6" w:rsidRPr="006F60BF" w:rsidRDefault="00373CD6" w:rsidP="006F60BF">
      <w:pPr>
        <w:ind w:firstLine="709"/>
        <w:rPr>
          <w:rFonts w:cs="Arial"/>
        </w:rPr>
      </w:pPr>
      <w:r w:rsidRPr="006F60BF">
        <w:rPr>
          <w:rFonts w:cs="Arial"/>
        </w:rPr>
        <w:t>7) отказ органа, должностного лица,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8) нарушение срока или порядка выдачи документов по результатам предоставления муниципальной услуги;</w:t>
      </w:r>
    </w:p>
    <w:p w:rsidR="00373CD6" w:rsidRPr="006F60BF" w:rsidRDefault="00373CD6" w:rsidP="006F60BF">
      <w:pPr>
        <w:ind w:firstLine="709"/>
        <w:rPr>
          <w:rFonts w:cs="Arial"/>
        </w:rPr>
      </w:pPr>
      <w:r w:rsidRPr="006F60BF">
        <w:rPr>
          <w:rFonts w:cs="Arial"/>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органов местного самоуправления администрации </w:t>
      </w:r>
      <w:r w:rsidR="00E045EB" w:rsidRPr="006F60BF">
        <w:rPr>
          <w:rFonts w:cs="Arial"/>
        </w:rPr>
        <w:t>Семилукского</w:t>
      </w:r>
      <w:r w:rsidR="00831F04" w:rsidRPr="006F60BF">
        <w:rPr>
          <w:rFonts w:cs="Arial"/>
        </w:rPr>
        <w:t xml:space="preserve"> сельского</w:t>
      </w:r>
      <w:r w:rsidR="008843AC" w:rsidRPr="006F60BF">
        <w:rPr>
          <w:rFonts w:cs="Arial"/>
        </w:rPr>
        <w:t xml:space="preserve"> поселения</w:t>
      </w:r>
      <w:r w:rsidRPr="006F60BF">
        <w:rPr>
          <w:rFonts w:cs="Arial"/>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w:t>
      </w:r>
      <w:r w:rsidRPr="006F60BF">
        <w:rPr>
          <w:rFonts w:cs="Arial"/>
        </w:rPr>
        <w:lastRenderedPageBreak/>
        <w:t>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6F60BF" w:rsidRDefault="00373CD6" w:rsidP="006F60BF">
      <w:pPr>
        <w:ind w:firstLine="709"/>
        <w:rPr>
          <w:rFonts w:cs="Arial"/>
        </w:rPr>
      </w:pPr>
      <w:r w:rsidRPr="006F60BF">
        <w:rPr>
          <w:rFonts w:cs="Arial"/>
        </w:rPr>
        <w:t>5.3. Основанием для начала процедуры досудебного (внесудебного) обжалования является поступившая жалоба.</w:t>
      </w:r>
    </w:p>
    <w:p w:rsidR="00373CD6" w:rsidRPr="006F60BF" w:rsidRDefault="00373CD6" w:rsidP="006F60BF">
      <w:pPr>
        <w:ind w:firstLine="709"/>
        <w:rPr>
          <w:rFonts w:cs="Arial"/>
        </w:rPr>
      </w:pPr>
      <w:r w:rsidRPr="006F60BF">
        <w:rPr>
          <w:rFonts w:cs="Arial"/>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официального сайта администрации </w:t>
      </w:r>
      <w:r w:rsidR="00E045EB" w:rsidRPr="006F60BF">
        <w:rPr>
          <w:rFonts w:cs="Arial"/>
        </w:rPr>
        <w:t>Семилукского</w:t>
      </w:r>
      <w:r w:rsidR="00831F04" w:rsidRPr="006F60BF">
        <w:rPr>
          <w:rFonts w:cs="Arial"/>
        </w:rPr>
        <w:t xml:space="preserve"> сельского</w:t>
      </w:r>
      <w:r w:rsidR="008843AC" w:rsidRPr="006F60BF">
        <w:rPr>
          <w:rFonts w:cs="Arial"/>
        </w:rPr>
        <w:t xml:space="preserve"> поселения</w:t>
      </w:r>
      <w:r w:rsidRPr="006F60BF">
        <w:rPr>
          <w:rFonts w:cs="Arial"/>
        </w:rPr>
        <w:t>, а также может быть принята при личном приеме заявителя.</w:t>
      </w:r>
    </w:p>
    <w:p w:rsidR="00373CD6" w:rsidRPr="006F60BF" w:rsidRDefault="00373CD6" w:rsidP="006F60BF">
      <w:pPr>
        <w:ind w:firstLine="709"/>
        <w:rPr>
          <w:rFonts w:cs="Arial"/>
        </w:rPr>
      </w:pPr>
      <w:r w:rsidRPr="006F60BF">
        <w:rPr>
          <w:rFonts w:cs="Arial"/>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а также может быть принята при личном приеме заявителя.</w:t>
      </w:r>
    </w:p>
    <w:p w:rsidR="00373CD6" w:rsidRPr="006F60BF" w:rsidRDefault="00373CD6" w:rsidP="006F60BF">
      <w:pPr>
        <w:ind w:firstLine="709"/>
        <w:rPr>
          <w:rFonts w:cs="Arial"/>
        </w:rPr>
      </w:pPr>
      <w:r w:rsidRPr="006F60BF">
        <w:rPr>
          <w:rFonts w:cs="Arial"/>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а также может быть принят</w:t>
      </w:r>
      <w:r w:rsidR="00FF7EDE" w:rsidRPr="006F60BF">
        <w:rPr>
          <w:rFonts w:cs="Arial"/>
        </w:rPr>
        <w:t>а при личном приеме заявителя.</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5.4. Жалоба должна содержать:</w:t>
      </w:r>
    </w:p>
    <w:p w:rsidR="00FE727F"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w:t>
      </w:r>
      <w:r w:rsidR="009E283B">
        <w:rPr>
          <w:rFonts w:eastAsia="Calibri" w:cs="Arial"/>
          <w:lang w:eastAsia="en-US"/>
        </w:rPr>
        <w:t xml:space="preserve"> </w:t>
      </w:r>
      <w:r w:rsidR="00FE727F" w:rsidRPr="006F60BF">
        <w:rPr>
          <w:rFonts w:eastAsia="Calibri" w:cs="Arial"/>
          <w:lang w:eastAsia="en-US"/>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E727F"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 </w:t>
      </w:r>
      <w:r w:rsidR="00FE727F" w:rsidRPr="006F60BF">
        <w:rPr>
          <w:rFonts w:eastAsia="Calibri" w:cs="Arial"/>
          <w:lang w:eastAsia="en-US"/>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6514A1"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 </w:t>
      </w:r>
      <w:r w:rsidR="006514A1" w:rsidRPr="006F60BF">
        <w:rPr>
          <w:rFonts w:eastAsia="Calibri" w:cs="Arial"/>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w:t>
      </w:r>
      <w:r w:rsidR="006514A1" w:rsidRPr="006F60BF">
        <w:rPr>
          <w:rFonts w:eastAsia="Calibri" w:cs="Arial"/>
          <w:lang w:eastAsia="en-US"/>
        </w:rPr>
        <w:lastRenderedPageBreak/>
        <w:t>муниципальных услуг», их работников. Заявителем могут быть представлены документы (при наличии), подтверждающие доводы заявителя, либо их копии.</w:t>
      </w:r>
    </w:p>
    <w:p w:rsidR="001B2C9C" w:rsidRPr="006F60BF" w:rsidRDefault="001B2C9C" w:rsidP="006F60BF">
      <w:pPr>
        <w:widowControl w:val="0"/>
        <w:tabs>
          <w:tab w:val="num" w:pos="0"/>
          <w:tab w:val="left" w:pos="1418"/>
        </w:tabs>
        <w:suppressAutoHyphens/>
        <w:autoSpaceDE w:val="0"/>
        <w:ind w:firstLine="709"/>
        <w:rPr>
          <w:rFonts w:cs="Arial"/>
          <w:lang w:eastAsia="ar-SA"/>
        </w:rPr>
      </w:pPr>
      <w:r w:rsidRPr="006F60BF">
        <w:rPr>
          <w:rFonts w:cs="Arial"/>
        </w:rPr>
        <w:t>5.5. Заявитель может обжаловать решения и действия (бездействие) должностных лиц, муниципальных служащих администрации г</w:t>
      </w:r>
      <w:r w:rsidR="00831F04" w:rsidRPr="006F60BF">
        <w:rPr>
          <w:rFonts w:cs="Arial"/>
          <w:lang w:eastAsia="ar-SA"/>
        </w:rPr>
        <w:t xml:space="preserve">лаве </w:t>
      </w:r>
      <w:r w:rsidR="00E045EB" w:rsidRPr="006F60BF">
        <w:rPr>
          <w:rFonts w:cs="Arial"/>
          <w:lang w:eastAsia="ar-SA"/>
        </w:rPr>
        <w:t>Семилукского</w:t>
      </w:r>
      <w:r w:rsidR="00831F04" w:rsidRPr="006F60BF">
        <w:rPr>
          <w:rFonts w:cs="Arial"/>
          <w:lang w:eastAsia="ar-SA"/>
        </w:rPr>
        <w:t xml:space="preserve"> сельского</w:t>
      </w:r>
      <w:r w:rsidR="005146FF" w:rsidRPr="006F60BF">
        <w:rPr>
          <w:rFonts w:cs="Arial"/>
          <w:lang w:eastAsia="ar-SA"/>
        </w:rPr>
        <w:t xml:space="preserve"> поселения</w:t>
      </w:r>
      <w:r w:rsidRPr="006F60BF">
        <w:rPr>
          <w:rFonts w:cs="Arial"/>
          <w:lang w:eastAsia="ar-SA"/>
        </w:rPr>
        <w:t>.</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5.6.</w:t>
      </w:r>
      <w:r w:rsidR="009E283B">
        <w:rPr>
          <w:rFonts w:cs="Arial"/>
        </w:rPr>
        <w:t xml:space="preserve"> </w:t>
      </w:r>
      <w:r w:rsidRPr="006F60BF">
        <w:rPr>
          <w:rFonts w:cs="Arial"/>
        </w:rPr>
        <w:t>Должностные лица администрации, указанные в пункте 5.5 настоящего раздела административного регламента, проводят личный прием заявителей.</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1) наличие вступившего в законную силу решения суда, арбитражного суда по жалобе о том же предмете и по тем же основаниям;</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2) подача жалобы лицом, полномочия которого не подтверждены в порядке, установленном законодательством;</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5.8. Заявители имеют право на получение документов и информации, необходимых для обоснования и рассмотрения жалобы.</w:t>
      </w:r>
    </w:p>
    <w:p w:rsidR="00AE3411" w:rsidRPr="006F60BF" w:rsidRDefault="001B2C9C" w:rsidP="006F60BF">
      <w:pPr>
        <w:widowControl w:val="0"/>
        <w:tabs>
          <w:tab w:val="num" w:pos="0"/>
          <w:tab w:val="left" w:pos="1418"/>
        </w:tabs>
        <w:suppressAutoHyphens/>
        <w:autoSpaceDE w:val="0"/>
        <w:ind w:firstLine="709"/>
        <w:rPr>
          <w:rFonts w:cs="Arial"/>
          <w:highlight w:val="yellow"/>
        </w:rPr>
      </w:pPr>
      <w:r w:rsidRPr="006F60BF">
        <w:rPr>
          <w:rFonts w:cs="Arial"/>
        </w:rPr>
        <w:t xml:space="preserve">5.9. Жалоба подлежит рассмотрению в течение пятнадцати рабочих дней со дня ее регистрации, а в случае обжалования отказа администрации, </w:t>
      </w:r>
      <w:r w:rsidR="00AE2CC7" w:rsidRPr="006F60BF">
        <w:rPr>
          <w:rFonts w:cs="Arial"/>
        </w:rPr>
        <w:t>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B2C9C" w:rsidRPr="006F60BF" w:rsidRDefault="001B2C9C" w:rsidP="006F60BF">
      <w:pPr>
        <w:widowControl w:val="0"/>
        <w:tabs>
          <w:tab w:val="num" w:pos="0"/>
          <w:tab w:val="left" w:pos="1418"/>
        </w:tabs>
        <w:suppressAutoHyphens/>
        <w:autoSpaceDE w:val="0"/>
        <w:ind w:firstLine="709"/>
        <w:rPr>
          <w:rFonts w:cs="Arial"/>
        </w:rPr>
      </w:pPr>
      <w:r w:rsidRPr="006F60BF">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2CC7" w:rsidRPr="006F60BF" w:rsidRDefault="00AE2CC7" w:rsidP="006F60BF">
      <w:pPr>
        <w:widowControl w:val="0"/>
        <w:tabs>
          <w:tab w:val="num" w:pos="0"/>
          <w:tab w:val="left" w:pos="1418"/>
        </w:tabs>
        <w:suppressAutoHyphens/>
        <w:autoSpaceDE w:val="0"/>
        <w:ind w:firstLine="709"/>
        <w:rPr>
          <w:rFonts w:eastAsia="Calibri" w:cs="Arial"/>
        </w:rPr>
      </w:pPr>
      <w:r w:rsidRPr="006F60BF">
        <w:rPr>
          <w:rFonts w:cs="Arial"/>
        </w:rPr>
        <w:t xml:space="preserve">5.11. </w:t>
      </w:r>
      <w:r w:rsidRPr="006F60BF">
        <w:rPr>
          <w:rFonts w:eastAsia="Calibri" w:cs="Arial"/>
        </w:rPr>
        <w:t>В случае признания жалобы подлежащей удовлетворению в ответе заявителю, указанном в пункте 5.10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E2CC7" w:rsidRPr="006F60BF" w:rsidRDefault="00AE2CC7" w:rsidP="006F60BF">
      <w:pPr>
        <w:autoSpaceDE w:val="0"/>
        <w:autoSpaceDN w:val="0"/>
        <w:adjustRightInd w:val="0"/>
        <w:ind w:firstLine="709"/>
        <w:rPr>
          <w:rFonts w:eastAsia="Calibri" w:cs="Arial"/>
        </w:rPr>
      </w:pPr>
      <w:r w:rsidRPr="006F60BF">
        <w:rPr>
          <w:rFonts w:eastAsia="Calibri" w:cs="Arial"/>
        </w:rPr>
        <w:t xml:space="preserve">5.12. В случае признания жалобы не подлежащей удовлетворению в ответе заявителю, указанном в пункте 5.10 настоящего регламента, даются </w:t>
      </w:r>
      <w:r w:rsidRPr="006F60BF">
        <w:rPr>
          <w:rFonts w:eastAsia="Calibri" w:cs="Arial"/>
        </w:rPr>
        <w:lastRenderedPageBreak/>
        <w:t>аргументированные разъяснения о причинах принятого решения, а также информация о порядке обжалования принятого решения.</w:t>
      </w:r>
    </w:p>
    <w:p w:rsidR="001B2C9C" w:rsidRPr="006F60BF" w:rsidRDefault="001B2C9C" w:rsidP="006F60BF">
      <w:pPr>
        <w:tabs>
          <w:tab w:val="num" w:pos="0"/>
          <w:tab w:val="left" w:pos="1418"/>
        </w:tabs>
        <w:autoSpaceDE w:val="0"/>
        <w:autoSpaceDN w:val="0"/>
        <w:adjustRightInd w:val="0"/>
        <w:ind w:firstLine="709"/>
        <w:rPr>
          <w:rFonts w:eastAsia="Calibri" w:cs="Arial"/>
          <w:lang w:eastAsia="en-US"/>
        </w:rPr>
      </w:pPr>
      <w:r w:rsidRPr="006F60BF">
        <w:rPr>
          <w:rFonts w:eastAsia="Calibri" w:cs="Arial"/>
          <w:lang w:eastAsia="en-US"/>
        </w:rPr>
        <w:t>5.1</w:t>
      </w:r>
      <w:r w:rsidR="00AE2CC7" w:rsidRPr="006F60BF">
        <w:rPr>
          <w:rFonts w:eastAsia="Calibri" w:cs="Arial"/>
          <w:lang w:eastAsia="en-US"/>
        </w:rPr>
        <w:t>3</w:t>
      </w:r>
      <w:r w:rsidRPr="006F60BF">
        <w:rPr>
          <w:rFonts w:eastAsia="Calibri" w:cs="Arial"/>
          <w:lang w:eastAsia="en-US"/>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rsidR="00AE2CC7" w:rsidRPr="006F60BF">
        <w:rPr>
          <w:rFonts w:eastAsia="Calibri" w:cs="Arial"/>
        </w:rPr>
        <w:t>работник,</w:t>
      </w:r>
      <w:r w:rsidR="00AE2CC7" w:rsidRPr="006F60BF">
        <w:rPr>
          <w:rFonts w:eastAsia="Calibri" w:cs="Arial"/>
          <w:lang w:eastAsia="en-US"/>
        </w:rPr>
        <w:t xml:space="preserve"> </w:t>
      </w:r>
      <w:r w:rsidRPr="006F60BF">
        <w:rPr>
          <w:rFonts w:eastAsia="Calibri" w:cs="Arial"/>
          <w:lang w:eastAsia="en-US"/>
        </w:rPr>
        <w:t>наделенн</w:t>
      </w:r>
      <w:r w:rsidR="00AE2CC7" w:rsidRPr="006F60BF">
        <w:rPr>
          <w:rFonts w:eastAsia="Calibri" w:cs="Arial"/>
          <w:lang w:eastAsia="en-US"/>
        </w:rPr>
        <w:t>ы</w:t>
      </w:r>
      <w:r w:rsidRPr="006F60BF">
        <w:rPr>
          <w:rFonts w:eastAsia="Calibri" w:cs="Arial"/>
          <w:lang w:eastAsia="en-US"/>
        </w:rPr>
        <w:t>е полномочиями по рассмотрению жалоб, незамедлительно направля</w:t>
      </w:r>
      <w:r w:rsidR="00AE2CC7" w:rsidRPr="006F60BF">
        <w:rPr>
          <w:rFonts w:eastAsia="Calibri" w:cs="Arial"/>
          <w:lang w:eastAsia="en-US"/>
        </w:rPr>
        <w:t>ю</w:t>
      </w:r>
      <w:r w:rsidRPr="006F60BF">
        <w:rPr>
          <w:rFonts w:eastAsia="Calibri" w:cs="Arial"/>
          <w:lang w:eastAsia="en-US"/>
        </w:rPr>
        <w:t>т имеющиеся материалы в органы прокуратуры.</w:t>
      </w:r>
    </w:p>
    <w:p w:rsidR="00AE2CC7" w:rsidRPr="006F60BF" w:rsidRDefault="00AE2CC7" w:rsidP="006F60BF">
      <w:pPr>
        <w:tabs>
          <w:tab w:val="num" w:pos="0"/>
          <w:tab w:val="left" w:pos="1418"/>
        </w:tabs>
        <w:autoSpaceDE w:val="0"/>
        <w:autoSpaceDN w:val="0"/>
        <w:adjustRightInd w:val="0"/>
        <w:ind w:firstLine="709"/>
        <w:rPr>
          <w:rFonts w:eastAsia="Calibri" w:cs="Arial"/>
          <w:highlight w:val="yellow"/>
          <w:lang w:eastAsia="en-US"/>
        </w:rPr>
      </w:pPr>
    </w:p>
    <w:p w:rsidR="001B2C9C" w:rsidRPr="006F60BF" w:rsidRDefault="001B2C9C" w:rsidP="006F60BF">
      <w:pPr>
        <w:tabs>
          <w:tab w:val="left" w:pos="1418"/>
        </w:tabs>
        <w:ind w:firstLine="709"/>
        <w:rPr>
          <w:rFonts w:eastAsia="Calibri" w:cs="Arial"/>
          <w:highlight w:val="yellow"/>
          <w:lang w:eastAsia="en-US"/>
        </w:rPr>
      </w:pPr>
      <w:r w:rsidRPr="006F60BF">
        <w:rPr>
          <w:rFonts w:eastAsia="Calibri" w:cs="Arial"/>
          <w:highlight w:val="yellow"/>
          <w:lang w:eastAsia="en-US"/>
        </w:rPr>
        <w:br w:type="page"/>
      </w:r>
    </w:p>
    <w:p w:rsidR="001B2C9C" w:rsidRPr="006F60BF" w:rsidRDefault="001B2C9C" w:rsidP="009E283B">
      <w:pPr>
        <w:tabs>
          <w:tab w:val="num" w:pos="0"/>
          <w:tab w:val="left" w:pos="1418"/>
        </w:tabs>
        <w:autoSpaceDE w:val="0"/>
        <w:autoSpaceDN w:val="0"/>
        <w:adjustRightInd w:val="0"/>
        <w:ind w:firstLine="709"/>
        <w:jc w:val="center"/>
        <w:rPr>
          <w:rFonts w:eastAsia="Calibri" w:cs="Arial"/>
          <w:highlight w:val="yellow"/>
          <w:lang w:eastAsia="en-US"/>
        </w:rPr>
      </w:pPr>
    </w:p>
    <w:p w:rsidR="001B2C9C" w:rsidRPr="006F60BF" w:rsidRDefault="001B2C9C" w:rsidP="009E283B">
      <w:pPr>
        <w:tabs>
          <w:tab w:val="left" w:pos="1418"/>
        </w:tabs>
        <w:autoSpaceDE w:val="0"/>
        <w:autoSpaceDN w:val="0"/>
        <w:adjustRightInd w:val="0"/>
        <w:ind w:firstLine="5103"/>
        <w:rPr>
          <w:rFonts w:eastAsia="Calibri" w:cs="Arial"/>
          <w:lang w:eastAsia="en-US"/>
        </w:rPr>
      </w:pPr>
      <w:r w:rsidRPr="006F60BF">
        <w:rPr>
          <w:rFonts w:eastAsia="Calibri" w:cs="Arial"/>
          <w:lang w:eastAsia="en-US"/>
        </w:rPr>
        <w:t xml:space="preserve">Приложение </w:t>
      </w:r>
      <w:r w:rsidR="002B35C3" w:rsidRPr="006F60BF">
        <w:rPr>
          <w:rFonts w:eastAsia="Calibri" w:cs="Arial"/>
          <w:lang w:eastAsia="en-US"/>
        </w:rPr>
        <w:t>№</w:t>
      </w:r>
      <w:r w:rsidRPr="006F60BF">
        <w:rPr>
          <w:rFonts w:eastAsia="Calibri" w:cs="Arial"/>
          <w:lang w:eastAsia="en-US"/>
        </w:rPr>
        <w:t xml:space="preserve"> 1</w:t>
      </w:r>
    </w:p>
    <w:p w:rsidR="001B2C9C" w:rsidRPr="006F60BF" w:rsidRDefault="001B2C9C" w:rsidP="009E283B">
      <w:pPr>
        <w:tabs>
          <w:tab w:val="left" w:pos="1418"/>
        </w:tabs>
        <w:autoSpaceDE w:val="0"/>
        <w:autoSpaceDN w:val="0"/>
        <w:adjustRightInd w:val="0"/>
        <w:ind w:firstLine="5103"/>
        <w:rPr>
          <w:rFonts w:eastAsia="Calibri" w:cs="Arial"/>
          <w:lang w:eastAsia="en-US"/>
        </w:rPr>
      </w:pPr>
      <w:r w:rsidRPr="006F60BF">
        <w:rPr>
          <w:rFonts w:eastAsia="Calibri" w:cs="Arial"/>
          <w:lang w:eastAsia="en-US"/>
        </w:rPr>
        <w:t>к Административному регламенту</w:t>
      </w:r>
    </w:p>
    <w:p w:rsidR="001B2C9C" w:rsidRPr="006F60BF" w:rsidRDefault="001B2C9C" w:rsidP="009E283B">
      <w:pPr>
        <w:tabs>
          <w:tab w:val="left" w:pos="1418"/>
        </w:tabs>
        <w:autoSpaceDE w:val="0"/>
        <w:autoSpaceDN w:val="0"/>
        <w:adjustRightInd w:val="0"/>
        <w:ind w:firstLine="709"/>
        <w:jc w:val="center"/>
        <w:rPr>
          <w:rFonts w:eastAsia="Calibri" w:cs="Arial"/>
          <w:highlight w:val="yellow"/>
          <w:lang w:eastAsia="en-US"/>
        </w:rPr>
      </w:pP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1. Место нахождения администрации </w:t>
      </w:r>
      <w:r w:rsidR="00E045EB" w:rsidRPr="006F60BF">
        <w:rPr>
          <w:rFonts w:eastAsia="Calibri" w:cs="Arial"/>
          <w:lang w:eastAsia="en-US"/>
        </w:rPr>
        <w:t>Семилукского</w:t>
      </w:r>
      <w:r w:rsidR="00831F04" w:rsidRPr="006F60BF">
        <w:rPr>
          <w:rFonts w:eastAsia="Calibri" w:cs="Arial"/>
          <w:lang w:eastAsia="en-US"/>
        </w:rPr>
        <w:t xml:space="preserve"> сельского</w:t>
      </w:r>
      <w:r w:rsidR="003373C8" w:rsidRPr="006F60BF">
        <w:rPr>
          <w:rFonts w:eastAsia="Calibri" w:cs="Arial"/>
          <w:lang w:eastAsia="en-US"/>
        </w:rPr>
        <w:t xml:space="preserve"> </w:t>
      </w:r>
      <w:r w:rsidRPr="006F60BF">
        <w:rPr>
          <w:rFonts w:eastAsia="Calibri" w:cs="Arial"/>
          <w:lang w:eastAsia="en-US"/>
        </w:rPr>
        <w:t>поселения Семилукского муниципального района Воронежской области: Воронежская область, Семилукский район</w:t>
      </w:r>
      <w:r w:rsidR="00D973E6" w:rsidRPr="006F60BF">
        <w:rPr>
          <w:rFonts w:eastAsia="Calibri" w:cs="Arial"/>
          <w:lang w:eastAsia="en-US"/>
        </w:rPr>
        <w:t>,</w:t>
      </w:r>
      <w:r w:rsidR="005031FD" w:rsidRPr="006F60BF">
        <w:rPr>
          <w:rFonts w:eastAsia="Calibri" w:cs="Arial"/>
          <w:lang w:eastAsia="en-US"/>
        </w:rPr>
        <w:t xml:space="preserve"> </w:t>
      </w:r>
      <w:r w:rsidR="00D973E6" w:rsidRPr="006F60BF">
        <w:rPr>
          <w:rFonts w:eastAsia="Calibri" w:cs="Arial"/>
          <w:lang w:eastAsia="en-US"/>
        </w:rPr>
        <w:t xml:space="preserve">село </w:t>
      </w:r>
      <w:r w:rsidR="00E045EB" w:rsidRPr="006F60BF">
        <w:rPr>
          <w:rFonts w:eastAsia="Calibri" w:cs="Arial"/>
          <w:lang w:eastAsia="en-US"/>
        </w:rPr>
        <w:t>Семилуки</w:t>
      </w:r>
      <w:r w:rsidR="00831F04" w:rsidRPr="006F60BF">
        <w:rPr>
          <w:rFonts w:eastAsia="Calibri" w:cs="Arial"/>
          <w:lang w:eastAsia="en-US"/>
        </w:rPr>
        <w:t xml:space="preserve">, улица </w:t>
      </w:r>
      <w:r w:rsidR="00E045EB" w:rsidRPr="006F60BF">
        <w:rPr>
          <w:rFonts w:eastAsia="Calibri" w:cs="Arial"/>
          <w:lang w:eastAsia="en-US"/>
        </w:rPr>
        <w:t>8 Марта</w:t>
      </w:r>
      <w:r w:rsidR="00831F04" w:rsidRPr="006F60BF">
        <w:rPr>
          <w:rFonts w:eastAsia="Calibri" w:cs="Arial"/>
          <w:lang w:eastAsia="en-US"/>
        </w:rPr>
        <w:t xml:space="preserve">, </w:t>
      </w:r>
      <w:r w:rsidR="00E045EB" w:rsidRPr="006F60BF">
        <w:rPr>
          <w:rFonts w:eastAsia="Calibri" w:cs="Arial"/>
          <w:lang w:eastAsia="en-US"/>
        </w:rPr>
        <w:t>3</w:t>
      </w:r>
      <w:r w:rsidR="009E283B">
        <w:rPr>
          <w:rFonts w:eastAsia="Calibri" w:cs="Arial"/>
          <w:lang w:eastAsia="en-US"/>
        </w:rPr>
        <w:t>0</w:t>
      </w:r>
      <w:r w:rsidR="00E045EB" w:rsidRPr="006F60BF">
        <w:rPr>
          <w:rFonts w:eastAsia="Calibri" w:cs="Arial"/>
          <w:lang w:eastAsia="en-US"/>
        </w:rPr>
        <w:t>а/1</w:t>
      </w:r>
      <w:r w:rsidRPr="006F60BF">
        <w:rPr>
          <w:rFonts w:eastAsia="Calibri" w:cs="Arial"/>
          <w:lang w:eastAsia="en-US"/>
        </w:rPr>
        <w:t>.</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График работы администрации </w:t>
      </w:r>
      <w:r w:rsidR="00E045EB" w:rsidRPr="006F60BF">
        <w:rPr>
          <w:rFonts w:eastAsia="Calibri" w:cs="Arial"/>
          <w:lang w:eastAsia="en-US"/>
        </w:rPr>
        <w:t>Семилукского</w:t>
      </w:r>
      <w:r w:rsidR="00831F04" w:rsidRPr="006F60BF">
        <w:rPr>
          <w:rFonts w:eastAsia="Calibri" w:cs="Arial"/>
          <w:lang w:eastAsia="en-US"/>
        </w:rPr>
        <w:t xml:space="preserve"> сельского</w:t>
      </w:r>
      <w:r w:rsidRPr="006F60BF">
        <w:rPr>
          <w:rFonts w:eastAsia="Calibri" w:cs="Arial"/>
          <w:lang w:eastAsia="en-US"/>
        </w:rPr>
        <w:t xml:space="preserve"> поселения Семилукского муниципального района Воронежской области:</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 xml:space="preserve">понедельник - пятница: с 08.00 до </w:t>
      </w:r>
      <w:r w:rsidR="00831F04" w:rsidRPr="006F60BF">
        <w:rPr>
          <w:rFonts w:eastAsia="Calibri" w:cs="Arial"/>
          <w:lang w:eastAsia="en-US"/>
        </w:rPr>
        <w:t>16</w:t>
      </w:r>
      <w:r w:rsidRPr="006F60BF">
        <w:rPr>
          <w:rFonts w:eastAsia="Calibri" w:cs="Arial"/>
          <w:lang w:eastAsia="en-US"/>
        </w:rPr>
        <w:t>.00;</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перерыв</w:t>
      </w:r>
      <w:r w:rsidR="00831F04" w:rsidRPr="006F60BF">
        <w:rPr>
          <w:rFonts w:eastAsia="Calibri" w:cs="Arial"/>
          <w:lang w:eastAsia="en-US"/>
        </w:rPr>
        <w:t>: с 12.00 до 13</w:t>
      </w:r>
      <w:r w:rsidRPr="006F60BF">
        <w:rPr>
          <w:rFonts w:eastAsia="Calibri" w:cs="Arial"/>
          <w:lang w:eastAsia="en-US"/>
        </w:rPr>
        <w:t>.00.</w:t>
      </w:r>
    </w:p>
    <w:p w:rsidR="001B2C9C" w:rsidRPr="006F60BF" w:rsidRDefault="009E283B" w:rsidP="009E283B">
      <w:pPr>
        <w:autoSpaceDE w:val="0"/>
        <w:autoSpaceDN w:val="0"/>
        <w:adjustRightInd w:val="0"/>
        <w:ind w:firstLine="709"/>
        <w:rPr>
          <w:rFonts w:cs="Arial"/>
        </w:rPr>
      </w:pPr>
      <w:r>
        <w:rPr>
          <w:rFonts w:eastAsia="Calibri" w:cs="Arial"/>
          <w:lang w:eastAsia="en-US"/>
        </w:rPr>
        <w:t xml:space="preserve">- </w:t>
      </w:r>
      <w:r w:rsidR="001B2C9C" w:rsidRPr="006F60BF">
        <w:rPr>
          <w:rFonts w:eastAsia="Calibri" w:cs="Arial"/>
          <w:lang w:eastAsia="en-US"/>
        </w:rPr>
        <w:t xml:space="preserve">Официальный сайт администрации </w:t>
      </w:r>
      <w:r w:rsidR="00E045EB" w:rsidRPr="006F60BF">
        <w:rPr>
          <w:rFonts w:eastAsia="Calibri" w:cs="Arial"/>
          <w:lang w:eastAsia="en-US"/>
        </w:rPr>
        <w:t>Семилукского</w:t>
      </w:r>
      <w:r w:rsidR="00831F04" w:rsidRPr="006F60BF">
        <w:rPr>
          <w:rFonts w:eastAsia="Calibri" w:cs="Arial"/>
          <w:lang w:eastAsia="en-US"/>
        </w:rPr>
        <w:t xml:space="preserve"> сельского</w:t>
      </w:r>
      <w:r w:rsidR="003373C8" w:rsidRPr="006F60BF">
        <w:rPr>
          <w:rFonts w:eastAsia="Calibri" w:cs="Arial"/>
          <w:lang w:eastAsia="en-US"/>
        </w:rPr>
        <w:t xml:space="preserve"> </w:t>
      </w:r>
      <w:r w:rsidR="001B2C9C" w:rsidRPr="006F60BF">
        <w:rPr>
          <w:rFonts w:eastAsia="Calibri" w:cs="Arial"/>
          <w:lang w:eastAsia="en-US"/>
        </w:rPr>
        <w:t>поселения Семилукского муниципального района Воронежской области в сети Интернет</w:t>
      </w:r>
      <w:r w:rsidR="00E045EB" w:rsidRPr="006F60BF">
        <w:rPr>
          <w:rFonts w:eastAsia="Calibri" w:cs="Arial"/>
          <w:lang w:eastAsia="en-US"/>
        </w:rPr>
        <w:t>;</w:t>
      </w:r>
    </w:p>
    <w:p w:rsidR="001B2C9C" w:rsidRPr="006F60BF" w:rsidRDefault="001B2C9C" w:rsidP="009E283B">
      <w:pPr>
        <w:autoSpaceDE w:val="0"/>
        <w:autoSpaceDN w:val="0"/>
        <w:adjustRightInd w:val="0"/>
        <w:ind w:firstLine="709"/>
        <w:rPr>
          <w:rFonts w:cs="Arial"/>
        </w:rPr>
      </w:pPr>
      <w:r w:rsidRPr="006F60BF">
        <w:rPr>
          <w:rFonts w:eastAsia="Calibri" w:cs="Arial"/>
          <w:lang w:eastAsia="en-US"/>
        </w:rPr>
        <w:t>Адрес электронной почты администрации</w:t>
      </w:r>
      <w:r w:rsidR="00831F04" w:rsidRPr="006F60BF">
        <w:rPr>
          <w:rFonts w:eastAsia="Calibri" w:cs="Arial"/>
          <w:lang w:eastAsia="en-US"/>
        </w:rPr>
        <w:t xml:space="preserve"> </w:t>
      </w:r>
      <w:r w:rsidR="00E045EB" w:rsidRPr="006F60BF">
        <w:rPr>
          <w:rFonts w:eastAsia="Calibri" w:cs="Arial"/>
          <w:lang w:eastAsia="en-US"/>
        </w:rPr>
        <w:t>Семилукского</w:t>
      </w:r>
      <w:r w:rsidR="00831F04" w:rsidRPr="006F60BF">
        <w:rPr>
          <w:rFonts w:eastAsia="Calibri" w:cs="Arial"/>
          <w:lang w:eastAsia="en-US"/>
        </w:rPr>
        <w:t xml:space="preserve"> сельского</w:t>
      </w:r>
      <w:r w:rsidR="003373C8" w:rsidRPr="006F60BF">
        <w:rPr>
          <w:rFonts w:eastAsia="Calibri" w:cs="Arial"/>
          <w:lang w:eastAsia="en-US"/>
        </w:rPr>
        <w:t xml:space="preserve"> </w:t>
      </w:r>
      <w:r w:rsidRPr="006F60BF">
        <w:rPr>
          <w:rFonts w:eastAsia="Calibri" w:cs="Arial"/>
          <w:lang w:eastAsia="en-US"/>
        </w:rPr>
        <w:t xml:space="preserve">поселения Семилукского муниципального района Воронежской области: </w:t>
      </w:r>
      <w:r w:rsidR="00E045EB" w:rsidRPr="006F60BF">
        <w:rPr>
          <w:rFonts w:eastAsia="Calibri" w:cs="Arial"/>
          <w:lang w:val="en-US" w:eastAsia="en-US"/>
        </w:rPr>
        <w:t>semiluk</w:t>
      </w:r>
      <w:r w:rsidR="00C62739" w:rsidRPr="006F60BF">
        <w:rPr>
          <w:rFonts w:cs="Arial"/>
        </w:rPr>
        <w:t>.</w:t>
      </w:r>
      <w:r w:rsidR="00C62739" w:rsidRPr="006F60BF">
        <w:rPr>
          <w:rFonts w:cs="Arial"/>
          <w:lang w:val="en-US"/>
        </w:rPr>
        <w:t>semil</w:t>
      </w:r>
      <w:r w:rsidR="00C62739" w:rsidRPr="006F60BF">
        <w:rPr>
          <w:rFonts w:cs="Arial"/>
        </w:rPr>
        <w:t>@</w:t>
      </w:r>
      <w:r w:rsidR="00C62739" w:rsidRPr="006F60BF">
        <w:rPr>
          <w:rFonts w:cs="Arial"/>
          <w:lang w:val="en-US"/>
        </w:rPr>
        <w:t>govvrn</w:t>
      </w:r>
      <w:r w:rsidR="00C62739" w:rsidRPr="006F60BF">
        <w:rPr>
          <w:rFonts w:cs="Arial"/>
        </w:rPr>
        <w:t>.ru.</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2. Телефоны для справок: (47372)</w:t>
      </w:r>
      <w:r w:rsidR="00C62739" w:rsidRPr="006F60BF">
        <w:rPr>
          <w:rFonts w:eastAsia="Calibri" w:cs="Arial"/>
          <w:lang w:eastAsia="en-US"/>
        </w:rPr>
        <w:t xml:space="preserve"> 9</w:t>
      </w:r>
      <w:r w:rsidR="00E045EB" w:rsidRPr="006F60BF">
        <w:rPr>
          <w:rFonts w:eastAsia="Calibri" w:cs="Arial"/>
          <w:lang w:eastAsia="en-US"/>
        </w:rPr>
        <w:t>0</w:t>
      </w:r>
      <w:r w:rsidR="00C62739" w:rsidRPr="006F60BF">
        <w:rPr>
          <w:rFonts w:eastAsia="Calibri" w:cs="Arial"/>
          <w:lang w:eastAsia="en-US"/>
        </w:rPr>
        <w:t>-</w:t>
      </w:r>
      <w:r w:rsidR="00E045EB" w:rsidRPr="006F60BF">
        <w:rPr>
          <w:rFonts w:eastAsia="Calibri" w:cs="Arial"/>
          <w:lang w:eastAsia="en-US"/>
        </w:rPr>
        <w:t>4</w:t>
      </w:r>
      <w:r w:rsidR="00C62739" w:rsidRPr="006F60BF">
        <w:rPr>
          <w:rFonts w:eastAsia="Calibri" w:cs="Arial"/>
          <w:lang w:eastAsia="en-US"/>
        </w:rPr>
        <w:t>-</w:t>
      </w:r>
      <w:r w:rsidR="00E045EB" w:rsidRPr="006F60BF">
        <w:rPr>
          <w:rFonts w:eastAsia="Calibri" w:cs="Arial"/>
          <w:lang w:eastAsia="en-US"/>
        </w:rPr>
        <w:t>4</w:t>
      </w:r>
      <w:r w:rsidR="00C62739" w:rsidRPr="006F60BF">
        <w:rPr>
          <w:rFonts w:eastAsia="Calibri" w:cs="Arial"/>
          <w:lang w:eastAsia="en-US"/>
        </w:rPr>
        <w:t>0</w:t>
      </w:r>
      <w:r w:rsidRPr="006F60BF">
        <w:rPr>
          <w:rFonts w:eastAsia="Calibri" w:cs="Arial"/>
          <w:lang w:eastAsia="en-US"/>
        </w:rPr>
        <w:t xml:space="preserve">, 8(47372) </w:t>
      </w:r>
      <w:r w:rsidR="00E045EB" w:rsidRPr="006F60BF">
        <w:rPr>
          <w:rFonts w:eastAsia="Calibri" w:cs="Arial"/>
          <w:lang w:eastAsia="en-US"/>
        </w:rPr>
        <w:t>90</w:t>
      </w:r>
      <w:r w:rsidR="003373C8" w:rsidRPr="006F60BF">
        <w:rPr>
          <w:rFonts w:eastAsia="Calibri" w:cs="Arial"/>
          <w:lang w:eastAsia="en-US"/>
        </w:rPr>
        <w:t>-</w:t>
      </w:r>
      <w:r w:rsidR="00E045EB" w:rsidRPr="006F60BF">
        <w:rPr>
          <w:rFonts w:eastAsia="Calibri" w:cs="Arial"/>
          <w:lang w:eastAsia="en-US"/>
        </w:rPr>
        <w:t>4</w:t>
      </w:r>
      <w:r w:rsidR="003373C8" w:rsidRPr="006F60BF">
        <w:rPr>
          <w:rFonts w:eastAsia="Calibri" w:cs="Arial"/>
          <w:lang w:eastAsia="en-US"/>
        </w:rPr>
        <w:t>-</w:t>
      </w:r>
      <w:r w:rsidR="00E045EB" w:rsidRPr="006F60BF">
        <w:rPr>
          <w:rFonts w:eastAsia="Calibri" w:cs="Arial"/>
          <w:lang w:eastAsia="en-US"/>
        </w:rPr>
        <w:t>32</w:t>
      </w:r>
      <w:r w:rsidRPr="006F60BF">
        <w:rPr>
          <w:rFonts w:eastAsia="Calibri" w:cs="Arial"/>
          <w:lang w:eastAsia="en-US"/>
        </w:rPr>
        <w:t>.</w:t>
      </w:r>
    </w:p>
    <w:p w:rsidR="001B2C9C" w:rsidRPr="006F60BF" w:rsidRDefault="001B2C9C" w:rsidP="006F60BF">
      <w:pPr>
        <w:tabs>
          <w:tab w:val="left" w:pos="1418"/>
        </w:tabs>
        <w:autoSpaceDE w:val="0"/>
        <w:autoSpaceDN w:val="0"/>
        <w:adjustRightInd w:val="0"/>
        <w:ind w:firstLine="709"/>
        <w:rPr>
          <w:rFonts w:eastAsia="Calibri" w:cs="Arial"/>
          <w:lang w:eastAsia="en-US"/>
        </w:rPr>
      </w:pPr>
      <w:r w:rsidRPr="006F60BF">
        <w:rPr>
          <w:rFonts w:eastAsia="Calibri" w:cs="Arial"/>
          <w:lang w:eastAsia="en-US"/>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634265" w:rsidRPr="006F60BF" w:rsidRDefault="00634265" w:rsidP="006F60BF">
      <w:pPr>
        <w:ind w:firstLine="709"/>
        <w:rPr>
          <w:rFonts w:cs="Arial"/>
        </w:rPr>
      </w:pPr>
      <w:r w:rsidRPr="006F60BF">
        <w:rPr>
          <w:rFonts w:cs="Arial"/>
        </w:rPr>
        <w:t xml:space="preserve">3.1. Место нахождения АУ «МФЦ»: </w:t>
      </w:r>
      <w:smartTag w:uri="urn:schemas-microsoft-com:office:smarttags" w:element="metricconverter">
        <w:smartTagPr>
          <w:attr w:name="ProductID" w:val="394026, г"/>
        </w:smartTagPr>
        <w:r w:rsidRPr="006F60BF">
          <w:rPr>
            <w:rFonts w:cs="Arial"/>
          </w:rPr>
          <w:t>394026, г</w:t>
        </w:r>
      </w:smartTag>
      <w:r w:rsidRPr="006F60BF">
        <w:rPr>
          <w:rFonts w:cs="Arial"/>
        </w:rPr>
        <w:t>. Воронеж, ул. Дружинников, 3б (Коминтерновский район).</w:t>
      </w:r>
    </w:p>
    <w:p w:rsidR="00634265" w:rsidRPr="006F60BF" w:rsidRDefault="00634265" w:rsidP="006F60BF">
      <w:pPr>
        <w:ind w:firstLine="709"/>
        <w:rPr>
          <w:rFonts w:cs="Arial"/>
        </w:rPr>
      </w:pPr>
      <w:r w:rsidRPr="006F60BF">
        <w:rPr>
          <w:rFonts w:cs="Arial"/>
        </w:rPr>
        <w:t>Телефон для справок АУ «МФЦ»: (473) 226-99-99.</w:t>
      </w:r>
    </w:p>
    <w:p w:rsidR="00634265" w:rsidRPr="006F60BF" w:rsidRDefault="00634265" w:rsidP="006F60BF">
      <w:pPr>
        <w:ind w:firstLine="709"/>
        <w:rPr>
          <w:rFonts w:cs="Arial"/>
        </w:rPr>
      </w:pPr>
      <w:r w:rsidRPr="006F60BF">
        <w:rPr>
          <w:rFonts w:cs="Arial"/>
        </w:rPr>
        <w:t>Официальный сайт АУ «МФЦ» в сети Интернет: mydocuments36.ru.</w:t>
      </w:r>
    </w:p>
    <w:p w:rsidR="00634265" w:rsidRPr="006F60BF" w:rsidRDefault="00634265" w:rsidP="006F60BF">
      <w:pPr>
        <w:ind w:firstLine="709"/>
        <w:rPr>
          <w:rFonts w:cs="Arial"/>
        </w:rPr>
      </w:pPr>
      <w:r w:rsidRPr="006F60BF">
        <w:rPr>
          <w:rFonts w:cs="Arial"/>
        </w:rPr>
        <w:t>Адрес электронной почты АУ «МФЦ»: mfc@govvrn.ru</w:t>
      </w:r>
    </w:p>
    <w:p w:rsidR="00634265" w:rsidRPr="006F60BF" w:rsidRDefault="00634265" w:rsidP="006F60BF">
      <w:pPr>
        <w:ind w:firstLine="709"/>
        <w:rPr>
          <w:rFonts w:cs="Arial"/>
        </w:rPr>
      </w:pPr>
      <w:r w:rsidRPr="006F60BF">
        <w:rPr>
          <w:rFonts w:cs="Arial"/>
        </w:rPr>
        <w:t>График работы АУ «МФЦ»:</w:t>
      </w:r>
    </w:p>
    <w:p w:rsidR="00634265" w:rsidRPr="006F60BF" w:rsidRDefault="00634265" w:rsidP="006F60BF">
      <w:pPr>
        <w:ind w:firstLine="709"/>
        <w:rPr>
          <w:rFonts w:cs="Arial"/>
        </w:rPr>
      </w:pPr>
      <w:r w:rsidRPr="006F60BF">
        <w:rPr>
          <w:rFonts w:cs="Arial"/>
        </w:rPr>
        <w:t>Понедельник с 09.00 до 18.00</w:t>
      </w:r>
    </w:p>
    <w:p w:rsidR="00634265" w:rsidRPr="006F60BF" w:rsidRDefault="00634265" w:rsidP="006F60BF">
      <w:pPr>
        <w:ind w:firstLine="709"/>
        <w:rPr>
          <w:rFonts w:cs="Arial"/>
        </w:rPr>
      </w:pPr>
      <w:r w:rsidRPr="006F60BF">
        <w:rPr>
          <w:rFonts w:cs="Arial"/>
        </w:rPr>
        <w:t>вторник, среда, четверг, пятница: с 09.00 до 20.00;</w:t>
      </w:r>
    </w:p>
    <w:p w:rsidR="00634265" w:rsidRPr="006F60BF" w:rsidRDefault="00634265" w:rsidP="006F60BF">
      <w:pPr>
        <w:ind w:firstLine="709"/>
        <w:rPr>
          <w:rFonts w:cs="Arial"/>
        </w:rPr>
      </w:pPr>
      <w:r w:rsidRPr="006F60BF">
        <w:rPr>
          <w:rFonts w:cs="Arial"/>
        </w:rPr>
        <w:t>суббота: с 09.00 до 16.45.</w:t>
      </w:r>
    </w:p>
    <w:p w:rsidR="00634265" w:rsidRPr="006F60BF" w:rsidRDefault="00634265" w:rsidP="006F60BF">
      <w:pPr>
        <w:ind w:firstLine="709"/>
        <w:rPr>
          <w:rFonts w:cs="Arial"/>
        </w:rPr>
      </w:pPr>
      <w:r w:rsidRPr="006F60BF">
        <w:rPr>
          <w:rFonts w:cs="Arial"/>
        </w:rPr>
        <w:t>3.2. Место нахождения филиала АУ «МФЦ» в Семилукском муниципальном районе:</w:t>
      </w:r>
    </w:p>
    <w:p w:rsidR="00634265" w:rsidRPr="006F60BF" w:rsidRDefault="00634265" w:rsidP="006F60BF">
      <w:pPr>
        <w:ind w:firstLine="709"/>
        <w:rPr>
          <w:rFonts w:cs="Arial"/>
        </w:rPr>
      </w:pPr>
      <w:r w:rsidRPr="006F60BF">
        <w:rPr>
          <w:rFonts w:cs="Arial"/>
        </w:rPr>
        <w:t>Воронежская область, г. Семилуки, ул. Дзержинского 9</w:t>
      </w:r>
    </w:p>
    <w:p w:rsidR="00634265" w:rsidRPr="006F60BF" w:rsidRDefault="00634265" w:rsidP="006F60BF">
      <w:pPr>
        <w:ind w:firstLine="709"/>
        <w:rPr>
          <w:rFonts w:cs="Arial"/>
        </w:rPr>
      </w:pPr>
      <w:r w:rsidRPr="006F60BF">
        <w:rPr>
          <w:rFonts w:cs="Arial"/>
        </w:rPr>
        <w:t>Телефон для справок филиала АУ «МФЦ»:8(47372)2-79-49</w:t>
      </w:r>
    </w:p>
    <w:p w:rsidR="00634265" w:rsidRPr="006F60BF" w:rsidRDefault="00634265" w:rsidP="006F60BF">
      <w:pPr>
        <w:ind w:firstLine="709"/>
        <w:rPr>
          <w:rFonts w:cs="Arial"/>
        </w:rPr>
      </w:pPr>
      <w:r w:rsidRPr="006F60BF">
        <w:rPr>
          <w:rFonts w:cs="Arial"/>
        </w:rPr>
        <w:t>График работы филиала АУ «МФЦ»:</w:t>
      </w:r>
    </w:p>
    <w:p w:rsidR="00634265" w:rsidRPr="006F60BF" w:rsidRDefault="00634265" w:rsidP="006F60BF">
      <w:pPr>
        <w:ind w:firstLine="709"/>
        <w:rPr>
          <w:rFonts w:cs="Arial"/>
        </w:rPr>
      </w:pPr>
      <w:r w:rsidRPr="006F60BF">
        <w:rPr>
          <w:rFonts w:cs="Arial"/>
        </w:rPr>
        <w:t>Понедельник с 08.00 до 17.00</w:t>
      </w:r>
    </w:p>
    <w:p w:rsidR="00634265" w:rsidRPr="006F60BF" w:rsidRDefault="00634265" w:rsidP="006F60BF">
      <w:pPr>
        <w:ind w:firstLine="709"/>
        <w:rPr>
          <w:rFonts w:cs="Arial"/>
        </w:rPr>
      </w:pPr>
      <w:r w:rsidRPr="006F60BF">
        <w:rPr>
          <w:rFonts w:cs="Arial"/>
        </w:rPr>
        <w:t>Вторник, среда, четверг, пятница: с 8.00 до 20.00.</w:t>
      </w:r>
    </w:p>
    <w:p w:rsidR="00634265" w:rsidRPr="006F60BF" w:rsidRDefault="00634265" w:rsidP="006F60BF">
      <w:pPr>
        <w:ind w:firstLine="709"/>
        <w:rPr>
          <w:rFonts w:cs="Arial"/>
        </w:rPr>
      </w:pPr>
      <w:r w:rsidRPr="006F60BF">
        <w:rPr>
          <w:rFonts w:cs="Arial"/>
        </w:rPr>
        <w:t>Суббота с 8.00 до 15.45;</w:t>
      </w:r>
    </w:p>
    <w:p w:rsidR="001B2C9C" w:rsidRPr="006F60BF" w:rsidRDefault="001B2C9C" w:rsidP="006F60BF">
      <w:pPr>
        <w:tabs>
          <w:tab w:val="left" w:pos="1418"/>
        </w:tabs>
        <w:ind w:firstLine="709"/>
        <w:rPr>
          <w:rFonts w:eastAsia="Calibri" w:cs="Arial"/>
          <w:highlight w:val="yellow"/>
          <w:lang w:eastAsia="en-US"/>
        </w:rPr>
      </w:pPr>
      <w:r w:rsidRPr="006F60BF">
        <w:rPr>
          <w:rFonts w:eastAsia="Calibri" w:cs="Arial"/>
          <w:highlight w:val="yellow"/>
          <w:lang w:eastAsia="en-US"/>
        </w:rPr>
        <w:br w:type="page"/>
      </w:r>
    </w:p>
    <w:p w:rsidR="001B2C9C" w:rsidRPr="006F60BF" w:rsidRDefault="001B2C9C" w:rsidP="009E283B">
      <w:pPr>
        <w:widowControl w:val="0"/>
        <w:tabs>
          <w:tab w:val="left" w:pos="1418"/>
        </w:tabs>
        <w:autoSpaceDE w:val="0"/>
        <w:autoSpaceDN w:val="0"/>
        <w:adjustRightInd w:val="0"/>
        <w:ind w:firstLine="5103"/>
        <w:rPr>
          <w:rFonts w:eastAsia="Calibri" w:cs="Arial"/>
          <w:lang w:eastAsia="en-US"/>
        </w:rPr>
      </w:pPr>
      <w:r w:rsidRPr="006F60BF">
        <w:rPr>
          <w:rFonts w:eastAsia="Calibri" w:cs="Arial"/>
          <w:lang w:eastAsia="en-US"/>
        </w:rPr>
        <w:lastRenderedPageBreak/>
        <w:t xml:space="preserve">Приложение </w:t>
      </w:r>
      <w:r w:rsidR="002B35C3" w:rsidRPr="006F60BF">
        <w:rPr>
          <w:rFonts w:eastAsia="Calibri" w:cs="Arial"/>
          <w:lang w:eastAsia="en-US"/>
        </w:rPr>
        <w:t>№</w:t>
      </w:r>
      <w:r w:rsidRPr="006F60BF">
        <w:rPr>
          <w:rFonts w:eastAsia="Calibri" w:cs="Arial"/>
          <w:lang w:eastAsia="en-US"/>
        </w:rPr>
        <w:t xml:space="preserve"> 2</w:t>
      </w:r>
    </w:p>
    <w:p w:rsidR="001B2C9C" w:rsidRPr="006F60BF" w:rsidRDefault="001B2C9C" w:rsidP="009E283B">
      <w:pPr>
        <w:widowControl w:val="0"/>
        <w:tabs>
          <w:tab w:val="left" w:pos="1418"/>
        </w:tabs>
        <w:autoSpaceDE w:val="0"/>
        <w:autoSpaceDN w:val="0"/>
        <w:adjustRightInd w:val="0"/>
        <w:ind w:firstLine="5103"/>
        <w:rPr>
          <w:rFonts w:eastAsia="Calibri" w:cs="Arial"/>
          <w:lang w:eastAsia="en-US"/>
        </w:rPr>
      </w:pPr>
      <w:r w:rsidRPr="006F60BF">
        <w:rPr>
          <w:rFonts w:eastAsia="Calibri" w:cs="Arial"/>
          <w:lang w:eastAsia="en-US"/>
        </w:rPr>
        <w:t>к Административному регламенту</w:t>
      </w:r>
    </w:p>
    <w:p w:rsidR="006F60BF" w:rsidRDefault="006F60BF" w:rsidP="009E283B">
      <w:pPr>
        <w:widowControl w:val="0"/>
        <w:tabs>
          <w:tab w:val="left" w:pos="1418"/>
        </w:tabs>
        <w:autoSpaceDE w:val="0"/>
        <w:autoSpaceDN w:val="0"/>
        <w:adjustRightInd w:val="0"/>
        <w:ind w:firstLine="5103"/>
        <w:rPr>
          <w:rFonts w:eastAsia="Calibri" w:cs="Arial"/>
          <w:lang w:eastAsia="en-US"/>
        </w:rPr>
      </w:pPr>
    </w:p>
    <w:p w:rsidR="001B2C9C" w:rsidRPr="006F60BF" w:rsidRDefault="001B2C9C" w:rsidP="009E283B">
      <w:pPr>
        <w:widowControl w:val="0"/>
        <w:tabs>
          <w:tab w:val="left" w:pos="1418"/>
        </w:tabs>
        <w:autoSpaceDE w:val="0"/>
        <w:autoSpaceDN w:val="0"/>
        <w:adjustRightInd w:val="0"/>
        <w:ind w:firstLine="709"/>
        <w:jc w:val="center"/>
        <w:rPr>
          <w:rFonts w:eastAsia="Calibri" w:cs="Arial"/>
          <w:lang w:eastAsia="en-US"/>
        </w:rPr>
      </w:pPr>
      <w:r w:rsidRPr="006F60BF">
        <w:rPr>
          <w:rFonts w:eastAsia="Calibri" w:cs="Arial"/>
          <w:lang w:eastAsia="en-US"/>
        </w:rPr>
        <w:t>Форма заявления</w:t>
      </w:r>
    </w:p>
    <w:p w:rsidR="001B2C9C" w:rsidRPr="006F60BF" w:rsidRDefault="001B2C9C" w:rsidP="009E283B">
      <w:pPr>
        <w:widowControl w:val="0"/>
        <w:tabs>
          <w:tab w:val="left" w:pos="1418"/>
        </w:tabs>
        <w:autoSpaceDE w:val="0"/>
        <w:autoSpaceDN w:val="0"/>
        <w:adjustRightInd w:val="0"/>
        <w:ind w:firstLine="709"/>
        <w:jc w:val="center"/>
        <w:rPr>
          <w:rFonts w:eastAsia="Calibri" w:cs="Arial"/>
          <w:lang w:eastAsia="en-US"/>
        </w:rPr>
      </w:pP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 xml:space="preserve">В администрацию </w:t>
      </w:r>
      <w:r w:rsidR="00E045EB" w:rsidRPr="006F60BF">
        <w:rPr>
          <w:rFonts w:eastAsia="Calibri" w:cs="Arial"/>
          <w:lang w:eastAsia="en-US"/>
        </w:rPr>
        <w:t>Семилукского</w:t>
      </w:r>
      <w:r w:rsidR="00C62739" w:rsidRPr="006F60BF">
        <w:rPr>
          <w:rFonts w:eastAsia="Calibri" w:cs="Arial"/>
          <w:lang w:eastAsia="en-US"/>
        </w:rPr>
        <w:t xml:space="preserve"> сельского </w:t>
      </w:r>
      <w:r w:rsidRPr="006F60BF">
        <w:rPr>
          <w:rFonts w:eastAsia="Calibri" w:cs="Arial"/>
          <w:lang w:eastAsia="en-US"/>
        </w:rPr>
        <w:t>поселения</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______________________________________</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(наименование заявителя - юридического лица)</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______________________________________</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(Ф.И.О. заявителя,</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______________________________________</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паспортные данные, место жительства)</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______________________________________</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______________________________________</w:t>
      </w:r>
    </w:p>
    <w:p w:rsidR="001B2C9C" w:rsidRPr="006F60BF" w:rsidRDefault="001B2C9C" w:rsidP="009E283B">
      <w:pPr>
        <w:widowControl w:val="0"/>
        <w:tabs>
          <w:tab w:val="left" w:pos="1418"/>
        </w:tabs>
        <w:autoSpaceDE w:val="0"/>
        <w:autoSpaceDN w:val="0"/>
        <w:adjustRightInd w:val="0"/>
        <w:ind w:firstLine="3402"/>
        <w:rPr>
          <w:rFonts w:eastAsia="Calibri" w:cs="Arial"/>
          <w:lang w:eastAsia="en-US"/>
        </w:rPr>
      </w:pPr>
      <w:r w:rsidRPr="006F60BF">
        <w:rPr>
          <w:rFonts w:eastAsia="Calibri" w:cs="Arial"/>
          <w:lang w:eastAsia="en-US"/>
        </w:rPr>
        <w:t>(почтовый адрес и (или) адрес электронной почты)</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p>
    <w:p w:rsidR="001B2C9C" w:rsidRPr="006F60BF" w:rsidRDefault="001B2C9C" w:rsidP="009E283B">
      <w:pPr>
        <w:widowControl w:val="0"/>
        <w:tabs>
          <w:tab w:val="left" w:pos="1418"/>
        </w:tabs>
        <w:autoSpaceDE w:val="0"/>
        <w:autoSpaceDN w:val="0"/>
        <w:adjustRightInd w:val="0"/>
        <w:ind w:firstLine="709"/>
        <w:jc w:val="center"/>
        <w:rPr>
          <w:rFonts w:eastAsia="Calibri" w:cs="Arial"/>
          <w:lang w:eastAsia="en-US"/>
        </w:rPr>
      </w:pPr>
      <w:bookmarkStart w:id="4" w:name="Par523"/>
      <w:bookmarkEnd w:id="4"/>
      <w:r w:rsidRPr="006F60BF">
        <w:rPr>
          <w:rFonts w:eastAsia="Calibri" w:cs="Arial"/>
          <w:lang w:eastAsia="en-US"/>
        </w:rPr>
        <w:t>ЗАЯВЛЕНИЕ</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r w:rsidRPr="006F60BF">
        <w:rPr>
          <w:rFonts w:eastAsia="Calibri" w:cs="Arial"/>
          <w:lang w:eastAsia="en-US"/>
        </w:rPr>
        <w:t>о предварительном согласовании предоставления земельного участка</w:t>
      </w:r>
    </w:p>
    <w:p w:rsidR="001B2C9C" w:rsidRPr="006F60BF" w:rsidRDefault="001B2C9C" w:rsidP="006F60BF">
      <w:pPr>
        <w:widowControl w:val="0"/>
        <w:tabs>
          <w:tab w:val="left" w:pos="1418"/>
        </w:tabs>
        <w:autoSpaceDE w:val="0"/>
        <w:autoSpaceDN w:val="0"/>
        <w:adjustRightInd w:val="0"/>
        <w:ind w:firstLine="709"/>
        <w:rPr>
          <w:rFonts w:eastAsia="Calibri" w:cs="Arial"/>
          <w:lang w:eastAsia="en-US"/>
        </w:rPr>
      </w:pP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 xml:space="preserve">Прошу предварительно согласовать предоставление земельного участка, находящегося в муниципальной собственности, расположенного по адресу: _________, площадью ______ кв. м, кадастровый номер ____________________, _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______________________________________________________________.</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8E6812">
        <w:rPr>
          <w:rFonts w:cs="Arial"/>
        </w:rPr>
        <w:t xml:space="preserve"> </w:t>
      </w:r>
      <w:r w:rsidRPr="006F60BF">
        <w:rPr>
          <w:rFonts w:cs="Arial"/>
        </w:rPr>
        <w:t xml:space="preserve">____________________________________________________________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Цель использования земельного учас</w:t>
      </w:r>
      <w:r w:rsidR="005031FD" w:rsidRPr="006F60BF">
        <w:rPr>
          <w:rFonts w:cs="Arial"/>
        </w:rPr>
        <w:t>тка____________________________</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 xml:space="preserve">______________________________________________________________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 xml:space="preserve">______________________________________________________________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Постановление о предварительном согласовании предоставления земельного участка прошу выдать мне лично (или уполномоченному представителю) / выслать по почте (по желанию заявителя).</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Приложения: (указывается список прилагаемых к заявлению документов):</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 xml:space="preserve">________________________________________________________________ </w:t>
      </w:r>
    </w:p>
    <w:p w:rsidR="001B2C9C" w:rsidRPr="006F60BF" w:rsidRDefault="001B2C9C" w:rsidP="006F60BF">
      <w:pPr>
        <w:widowControl w:val="0"/>
        <w:tabs>
          <w:tab w:val="left" w:pos="1418"/>
        </w:tabs>
        <w:autoSpaceDE w:val="0"/>
        <w:autoSpaceDN w:val="0"/>
        <w:adjustRightInd w:val="0"/>
        <w:ind w:firstLine="709"/>
        <w:rPr>
          <w:rFonts w:cs="Arial"/>
        </w:rPr>
      </w:pPr>
      <w:r w:rsidRPr="006F60BF">
        <w:rPr>
          <w:rFonts w:cs="Arial"/>
        </w:rPr>
        <w:t>______________________ _______________ ______________________</w:t>
      </w:r>
    </w:p>
    <w:p w:rsidR="001B2C9C" w:rsidRPr="006F60BF" w:rsidRDefault="001B2C9C" w:rsidP="006F60BF">
      <w:pPr>
        <w:widowControl w:val="0"/>
        <w:tabs>
          <w:tab w:val="left" w:pos="1418"/>
          <w:tab w:val="left" w:pos="3615"/>
          <w:tab w:val="left" w:pos="3930"/>
          <w:tab w:val="left" w:pos="4215"/>
          <w:tab w:val="left" w:pos="6135"/>
        </w:tabs>
        <w:autoSpaceDE w:val="0"/>
        <w:autoSpaceDN w:val="0"/>
        <w:adjustRightInd w:val="0"/>
        <w:ind w:firstLine="709"/>
        <w:rPr>
          <w:rFonts w:cs="Arial"/>
        </w:rPr>
      </w:pPr>
      <w:r w:rsidRPr="006F60BF">
        <w:rPr>
          <w:rFonts w:cs="Arial"/>
        </w:rPr>
        <w:t>(должность) (подпись) (фамилия И.О.)</w:t>
      </w:r>
    </w:p>
    <w:p w:rsidR="001B2C9C" w:rsidRPr="006F60BF" w:rsidRDefault="001B2C9C" w:rsidP="006F60BF">
      <w:pPr>
        <w:tabs>
          <w:tab w:val="left" w:pos="1418"/>
        </w:tabs>
        <w:ind w:firstLine="709"/>
        <w:rPr>
          <w:rFonts w:eastAsia="Calibri" w:cs="Arial"/>
          <w:lang w:eastAsia="en-US"/>
        </w:rPr>
      </w:pPr>
      <w:r w:rsidRPr="006F60BF">
        <w:rPr>
          <w:rFonts w:eastAsia="Calibri" w:cs="Arial"/>
          <w:lang w:eastAsia="en-US"/>
        </w:rPr>
        <w:t>М.П.</w:t>
      </w:r>
    </w:p>
    <w:p w:rsidR="001B2C9C" w:rsidRPr="006F60BF" w:rsidRDefault="001B2C9C" w:rsidP="006F60BF">
      <w:pPr>
        <w:widowControl w:val="0"/>
        <w:tabs>
          <w:tab w:val="left" w:pos="1418"/>
        </w:tabs>
        <w:autoSpaceDE w:val="0"/>
        <w:autoSpaceDN w:val="0"/>
        <w:adjustRightInd w:val="0"/>
        <w:ind w:firstLine="709"/>
        <w:rPr>
          <w:rFonts w:eastAsia="Calibri" w:cs="Arial"/>
          <w:highlight w:val="yellow"/>
          <w:lang w:eastAsia="en-US"/>
        </w:rPr>
      </w:pPr>
    </w:p>
    <w:p w:rsidR="001B2C9C" w:rsidRPr="00125794" w:rsidRDefault="001B2C9C" w:rsidP="00AE2CC7">
      <w:pPr>
        <w:ind w:firstLine="0"/>
        <w:jc w:val="left"/>
        <w:rPr>
          <w:rFonts w:ascii="Times New Roman" w:eastAsia="Calibri" w:hAnsi="Times New Roman"/>
          <w:sz w:val="28"/>
          <w:szCs w:val="28"/>
          <w:highlight w:val="yellow"/>
          <w:lang w:eastAsia="en-US"/>
        </w:rPr>
        <w:sectPr w:rsidR="001B2C9C" w:rsidRPr="00125794">
          <w:pgSz w:w="11906" w:h="16838"/>
          <w:pgMar w:top="2268" w:right="567" w:bottom="567" w:left="1701" w:header="709" w:footer="709" w:gutter="0"/>
          <w:cols w:space="720"/>
        </w:sectPr>
      </w:pPr>
    </w:p>
    <w:p w:rsidR="001B2C9C" w:rsidRPr="00125794" w:rsidRDefault="001B2C9C" w:rsidP="00F9728D">
      <w:pPr>
        <w:widowControl w:val="0"/>
        <w:tabs>
          <w:tab w:val="left" w:pos="1418"/>
        </w:tabs>
        <w:autoSpaceDE w:val="0"/>
        <w:autoSpaceDN w:val="0"/>
        <w:adjustRightInd w:val="0"/>
        <w:ind w:firstLine="0"/>
        <w:jc w:val="center"/>
        <w:outlineLvl w:val="1"/>
        <w:rPr>
          <w:rFonts w:ascii="Times New Roman" w:hAnsi="Times New Roman"/>
          <w:noProof/>
          <w:sz w:val="28"/>
          <w:szCs w:val="28"/>
        </w:rPr>
      </w:pPr>
      <w:r w:rsidRPr="00125794">
        <w:rPr>
          <w:rFonts w:ascii="Times New Roman" w:hAnsi="Times New Roman"/>
          <w:noProof/>
          <w:sz w:val="28"/>
          <w:szCs w:val="28"/>
        </w:rPr>
        <w:lastRenderedPageBreak/>
        <w:drawing>
          <wp:inline distT="0" distB="0" distL="0" distR="0">
            <wp:extent cx="5005424" cy="8198663"/>
            <wp:effectExtent l="3492" t="0" r="8573" b="8572"/>
            <wp:docPr id="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007600" cy="8202226"/>
                    </a:xfrm>
                    <a:prstGeom prst="rect">
                      <a:avLst/>
                    </a:prstGeom>
                    <a:noFill/>
                    <a:ln>
                      <a:noFill/>
                    </a:ln>
                  </pic:spPr>
                </pic:pic>
              </a:graphicData>
            </a:graphic>
          </wp:inline>
        </w:drawing>
      </w:r>
    </w:p>
    <w:p w:rsidR="001B2C9C" w:rsidRPr="00125794" w:rsidRDefault="001B2C9C" w:rsidP="00AE2CC7">
      <w:pPr>
        <w:widowControl w:val="0"/>
        <w:tabs>
          <w:tab w:val="left" w:pos="1418"/>
        </w:tabs>
        <w:autoSpaceDE w:val="0"/>
        <w:autoSpaceDN w:val="0"/>
        <w:adjustRightInd w:val="0"/>
        <w:jc w:val="center"/>
        <w:outlineLvl w:val="1"/>
        <w:rPr>
          <w:rFonts w:ascii="Times New Roman" w:eastAsia="Calibri" w:hAnsi="Times New Roman"/>
          <w:sz w:val="28"/>
          <w:szCs w:val="28"/>
          <w:lang w:eastAsia="en-US"/>
        </w:rPr>
      </w:pPr>
      <w:r w:rsidRPr="00125794">
        <w:rPr>
          <w:rFonts w:ascii="Times New Roman" w:hAnsi="Times New Roman"/>
          <w:noProof/>
          <w:sz w:val="28"/>
          <w:szCs w:val="28"/>
        </w:rPr>
        <w:br w:type="page"/>
      </w:r>
      <w:r w:rsidRPr="00125794">
        <w:rPr>
          <w:rFonts w:ascii="Times New Roman" w:hAnsi="Times New Roman"/>
          <w:noProof/>
          <w:sz w:val="28"/>
          <w:szCs w:val="28"/>
        </w:rPr>
        <w:lastRenderedPageBreak/>
        <w:drawing>
          <wp:inline distT="0" distB="0" distL="0" distR="0">
            <wp:extent cx="5720400" cy="8017200"/>
            <wp:effectExtent l="0" t="5398" r="8573" b="8572"/>
            <wp:docPr id="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20400" cy="8017200"/>
                    </a:xfrm>
                    <a:prstGeom prst="rect">
                      <a:avLst/>
                    </a:prstGeom>
                    <a:noFill/>
                    <a:ln>
                      <a:noFill/>
                    </a:ln>
                  </pic:spPr>
                </pic:pic>
              </a:graphicData>
            </a:graphic>
          </wp:inline>
        </w:drawing>
      </w:r>
    </w:p>
    <w:p w:rsidR="001B2C9C" w:rsidRPr="00125794" w:rsidRDefault="001B2C9C" w:rsidP="00AE2CC7">
      <w:pPr>
        <w:ind w:firstLine="0"/>
        <w:jc w:val="left"/>
        <w:rPr>
          <w:rFonts w:ascii="Times New Roman" w:eastAsia="Calibri" w:hAnsi="Times New Roman"/>
          <w:sz w:val="28"/>
          <w:szCs w:val="28"/>
          <w:lang w:eastAsia="en-US"/>
        </w:rPr>
        <w:sectPr w:rsidR="001B2C9C" w:rsidRPr="00125794">
          <w:pgSz w:w="16838" w:h="11906" w:orient="landscape"/>
          <w:pgMar w:top="2268" w:right="567" w:bottom="567" w:left="1701" w:header="708" w:footer="708" w:gutter="0"/>
          <w:cols w:space="720"/>
        </w:sectPr>
      </w:pPr>
    </w:p>
    <w:p w:rsidR="001B2C9C" w:rsidRPr="009E283B" w:rsidRDefault="001B2C9C" w:rsidP="00E6374E">
      <w:pPr>
        <w:widowControl w:val="0"/>
        <w:tabs>
          <w:tab w:val="left" w:pos="1418"/>
        </w:tabs>
        <w:autoSpaceDE w:val="0"/>
        <w:autoSpaceDN w:val="0"/>
        <w:adjustRightInd w:val="0"/>
        <w:ind w:firstLine="5103"/>
        <w:rPr>
          <w:rFonts w:eastAsia="Calibri" w:cs="Arial"/>
          <w:lang w:eastAsia="en-US"/>
        </w:rPr>
      </w:pPr>
      <w:r w:rsidRPr="009E283B">
        <w:rPr>
          <w:rFonts w:eastAsia="Calibri" w:cs="Arial"/>
          <w:lang w:eastAsia="en-US"/>
        </w:rPr>
        <w:lastRenderedPageBreak/>
        <w:t xml:space="preserve">Приложение </w:t>
      </w:r>
      <w:r w:rsidR="002B35C3" w:rsidRPr="009E283B">
        <w:rPr>
          <w:rFonts w:eastAsia="Calibri" w:cs="Arial"/>
          <w:lang w:eastAsia="en-US"/>
        </w:rPr>
        <w:t>№</w:t>
      </w:r>
      <w:r w:rsidRPr="009E283B">
        <w:rPr>
          <w:rFonts w:eastAsia="Calibri" w:cs="Arial"/>
          <w:lang w:eastAsia="en-US"/>
        </w:rPr>
        <w:t xml:space="preserve"> 4</w:t>
      </w:r>
    </w:p>
    <w:p w:rsidR="001B2C9C" w:rsidRPr="009E283B" w:rsidRDefault="001B2C9C" w:rsidP="00E6374E">
      <w:pPr>
        <w:widowControl w:val="0"/>
        <w:tabs>
          <w:tab w:val="left" w:pos="1418"/>
        </w:tabs>
        <w:autoSpaceDE w:val="0"/>
        <w:autoSpaceDN w:val="0"/>
        <w:adjustRightInd w:val="0"/>
        <w:ind w:firstLine="5103"/>
        <w:rPr>
          <w:rFonts w:eastAsia="Calibri" w:cs="Arial"/>
          <w:lang w:eastAsia="en-US"/>
        </w:rPr>
      </w:pPr>
      <w:r w:rsidRPr="009E283B">
        <w:rPr>
          <w:rFonts w:eastAsia="Calibri" w:cs="Arial"/>
          <w:lang w:eastAsia="en-US"/>
        </w:rPr>
        <w:t>к Административному регламенту</w:t>
      </w:r>
    </w:p>
    <w:p w:rsidR="001B2C9C" w:rsidRPr="009E283B" w:rsidRDefault="001B2C9C" w:rsidP="00E6374E">
      <w:pPr>
        <w:widowControl w:val="0"/>
        <w:tabs>
          <w:tab w:val="left" w:pos="1418"/>
        </w:tabs>
        <w:autoSpaceDE w:val="0"/>
        <w:autoSpaceDN w:val="0"/>
        <w:adjustRightInd w:val="0"/>
        <w:ind w:firstLine="5103"/>
        <w:rPr>
          <w:rFonts w:eastAsia="Calibri" w:cs="Arial"/>
          <w:highlight w:val="yellow"/>
          <w:lang w:eastAsia="en-US"/>
        </w:rPr>
      </w:pPr>
    </w:p>
    <w:p w:rsidR="001B2C9C" w:rsidRPr="009E283B" w:rsidRDefault="001B2C9C" w:rsidP="009E283B">
      <w:pPr>
        <w:widowControl w:val="0"/>
        <w:tabs>
          <w:tab w:val="left" w:pos="1418"/>
        </w:tabs>
        <w:autoSpaceDE w:val="0"/>
        <w:autoSpaceDN w:val="0"/>
        <w:adjustRightInd w:val="0"/>
        <w:ind w:firstLine="851"/>
        <w:rPr>
          <w:rFonts w:eastAsia="Calibri" w:cs="Arial"/>
          <w:highlight w:val="yellow"/>
          <w:lang w:eastAsia="en-US"/>
        </w:rPr>
      </w:pPr>
    </w:p>
    <w:p w:rsidR="001B2C9C" w:rsidRPr="009E283B" w:rsidRDefault="001B2C9C" w:rsidP="00E6374E">
      <w:pPr>
        <w:widowControl w:val="0"/>
        <w:tabs>
          <w:tab w:val="left" w:pos="1418"/>
        </w:tabs>
        <w:autoSpaceDE w:val="0"/>
        <w:autoSpaceDN w:val="0"/>
        <w:adjustRightInd w:val="0"/>
        <w:ind w:firstLine="851"/>
        <w:jc w:val="center"/>
        <w:rPr>
          <w:rFonts w:eastAsia="Calibri" w:cs="Arial"/>
          <w:lang w:eastAsia="en-US"/>
        </w:rPr>
      </w:pPr>
      <w:bookmarkStart w:id="5" w:name="Par628"/>
      <w:bookmarkEnd w:id="5"/>
      <w:r w:rsidRPr="009E283B">
        <w:rPr>
          <w:rFonts w:eastAsia="Calibri" w:cs="Arial"/>
          <w:lang w:eastAsia="en-US"/>
        </w:rPr>
        <w:t>РАСПИСКА</w:t>
      </w:r>
    </w:p>
    <w:p w:rsidR="001B2C9C" w:rsidRPr="009E283B" w:rsidRDefault="001B2C9C" w:rsidP="00E6374E">
      <w:pPr>
        <w:widowControl w:val="0"/>
        <w:tabs>
          <w:tab w:val="left" w:pos="1418"/>
        </w:tabs>
        <w:autoSpaceDE w:val="0"/>
        <w:autoSpaceDN w:val="0"/>
        <w:adjustRightInd w:val="0"/>
        <w:ind w:firstLine="0"/>
        <w:jc w:val="center"/>
        <w:rPr>
          <w:rFonts w:eastAsia="Calibri" w:cs="Arial"/>
          <w:lang w:eastAsia="en-US"/>
        </w:rPr>
      </w:pPr>
      <w:r w:rsidRPr="009E283B">
        <w:rPr>
          <w:rFonts w:eastAsia="Calibri" w:cs="Arial"/>
          <w:lang w:eastAsia="en-US"/>
        </w:rPr>
        <w:t>в получении документов, представленных для принятия</w:t>
      </w:r>
    </w:p>
    <w:p w:rsidR="001B2C9C" w:rsidRPr="009E283B" w:rsidRDefault="001B2C9C" w:rsidP="00E6374E">
      <w:pPr>
        <w:widowControl w:val="0"/>
        <w:tabs>
          <w:tab w:val="left" w:pos="1418"/>
        </w:tabs>
        <w:autoSpaceDE w:val="0"/>
        <w:autoSpaceDN w:val="0"/>
        <w:adjustRightInd w:val="0"/>
        <w:ind w:firstLine="851"/>
        <w:jc w:val="center"/>
        <w:rPr>
          <w:rFonts w:eastAsia="Calibri" w:cs="Arial"/>
          <w:lang w:eastAsia="en-US"/>
        </w:rPr>
      </w:pPr>
      <w:r w:rsidRPr="009E283B">
        <w:rPr>
          <w:rFonts w:eastAsia="Calibri" w:cs="Arial"/>
          <w:lang w:eastAsia="en-US"/>
        </w:rPr>
        <w:t>решения о предварительном согласовании предоставления земельного участка</w:t>
      </w:r>
    </w:p>
    <w:p w:rsidR="001B2C9C" w:rsidRPr="009E283B" w:rsidRDefault="001B2C9C" w:rsidP="009E283B">
      <w:pPr>
        <w:widowControl w:val="0"/>
        <w:tabs>
          <w:tab w:val="left" w:pos="1418"/>
        </w:tabs>
        <w:autoSpaceDE w:val="0"/>
        <w:autoSpaceDN w:val="0"/>
        <w:adjustRightInd w:val="0"/>
        <w:ind w:firstLine="851"/>
        <w:rPr>
          <w:rFonts w:eastAsia="Calibri" w:cs="Arial"/>
          <w:lang w:eastAsia="en-US"/>
        </w:rPr>
      </w:pP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Настоящим удостоверяется, что заявитель</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____________________________________________________</w:t>
      </w:r>
      <w:r w:rsidR="00E6374E">
        <w:rPr>
          <w:rFonts w:cs="Arial"/>
        </w:rPr>
        <w:t>______</w:t>
      </w:r>
      <w:r w:rsidRPr="009E283B">
        <w:rPr>
          <w:rFonts w:cs="Arial"/>
        </w:rPr>
        <w:t>____________</w:t>
      </w:r>
    </w:p>
    <w:p w:rsidR="001B2C9C" w:rsidRPr="009E283B" w:rsidRDefault="001B2C9C" w:rsidP="00E6374E">
      <w:pPr>
        <w:widowControl w:val="0"/>
        <w:tabs>
          <w:tab w:val="left" w:pos="1418"/>
        </w:tabs>
        <w:autoSpaceDE w:val="0"/>
        <w:autoSpaceDN w:val="0"/>
        <w:adjustRightInd w:val="0"/>
        <w:ind w:firstLine="0"/>
        <w:jc w:val="center"/>
        <w:rPr>
          <w:rFonts w:cs="Arial"/>
        </w:rPr>
      </w:pPr>
      <w:r w:rsidRPr="009E283B">
        <w:rPr>
          <w:rFonts w:cs="Arial"/>
        </w:rPr>
        <w:t>(фамилия, имя, отчество)</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представил, а сотрудник __________________________________________________________________</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получил «_____» ________________ _________ документы</w:t>
      </w:r>
    </w:p>
    <w:p w:rsidR="001B2C9C" w:rsidRPr="009E283B" w:rsidRDefault="001B2C9C" w:rsidP="00E6374E">
      <w:pPr>
        <w:widowControl w:val="0"/>
        <w:tabs>
          <w:tab w:val="left" w:pos="1418"/>
        </w:tabs>
        <w:autoSpaceDE w:val="0"/>
        <w:autoSpaceDN w:val="0"/>
        <w:adjustRightInd w:val="0"/>
        <w:ind w:firstLine="1418"/>
        <w:rPr>
          <w:rFonts w:cs="Arial"/>
        </w:rPr>
      </w:pPr>
      <w:r w:rsidRPr="009E283B">
        <w:rPr>
          <w:rFonts w:cs="Arial"/>
        </w:rPr>
        <w:t>(число) (месяц прописью) (год)</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в количестве _______________________________ экземпляров</w:t>
      </w:r>
    </w:p>
    <w:p w:rsidR="001B2C9C" w:rsidRPr="009E283B" w:rsidRDefault="001B2C9C" w:rsidP="00E6374E">
      <w:pPr>
        <w:widowControl w:val="0"/>
        <w:tabs>
          <w:tab w:val="left" w:pos="1418"/>
        </w:tabs>
        <w:autoSpaceDE w:val="0"/>
        <w:autoSpaceDN w:val="0"/>
        <w:adjustRightInd w:val="0"/>
        <w:ind w:firstLine="2410"/>
        <w:rPr>
          <w:rFonts w:cs="Arial"/>
        </w:rPr>
      </w:pPr>
      <w:r w:rsidRPr="009E283B">
        <w:rPr>
          <w:rFonts w:cs="Arial"/>
        </w:rPr>
        <w:t>(прописью)</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настоящего Административного регламента):</w:t>
      </w:r>
    </w:p>
    <w:p w:rsidR="001B2C9C" w:rsidRPr="009E283B" w:rsidRDefault="001B2C9C" w:rsidP="009E283B">
      <w:pPr>
        <w:widowControl w:val="0"/>
        <w:tabs>
          <w:tab w:val="left" w:pos="1418"/>
        </w:tabs>
        <w:autoSpaceDE w:val="0"/>
        <w:autoSpaceDN w:val="0"/>
        <w:adjustRightInd w:val="0"/>
        <w:ind w:firstLine="851"/>
        <w:rPr>
          <w:rFonts w:cs="Arial"/>
        </w:rPr>
      </w:pPr>
      <w:r w:rsidRPr="009E283B">
        <w:rPr>
          <w:rFonts w:cs="Arial"/>
        </w:rPr>
        <w:t>________________________________________________________________</w:t>
      </w:r>
    </w:p>
    <w:p w:rsidR="001B2C9C" w:rsidRPr="009E283B" w:rsidRDefault="001B2C9C" w:rsidP="009E283B">
      <w:pPr>
        <w:widowControl w:val="0"/>
        <w:tabs>
          <w:tab w:val="left" w:pos="1418"/>
        </w:tabs>
        <w:autoSpaceDE w:val="0"/>
        <w:autoSpaceDN w:val="0"/>
        <w:adjustRightInd w:val="0"/>
        <w:ind w:firstLine="851"/>
        <w:rPr>
          <w:rFonts w:cs="Arial"/>
        </w:rPr>
      </w:pPr>
      <w:r w:rsidRPr="009E283B">
        <w:rPr>
          <w:rFonts w:cs="Arial"/>
        </w:rPr>
        <w:t>________________________________________________________________</w:t>
      </w:r>
    </w:p>
    <w:p w:rsidR="001B2C9C" w:rsidRPr="009E283B" w:rsidRDefault="001B2C9C" w:rsidP="009E283B">
      <w:pPr>
        <w:widowControl w:val="0"/>
        <w:tabs>
          <w:tab w:val="left" w:pos="1418"/>
        </w:tabs>
        <w:autoSpaceDE w:val="0"/>
        <w:autoSpaceDN w:val="0"/>
        <w:adjustRightInd w:val="0"/>
        <w:ind w:firstLine="851"/>
        <w:rPr>
          <w:rFonts w:cs="Arial"/>
        </w:rPr>
      </w:pPr>
      <w:r w:rsidRPr="009E283B">
        <w:rPr>
          <w:rFonts w:cs="Arial"/>
        </w:rPr>
        <w:t>________________________________________________________________</w:t>
      </w:r>
    </w:p>
    <w:p w:rsidR="001B2C9C" w:rsidRPr="009E283B" w:rsidRDefault="001B2C9C" w:rsidP="009E283B">
      <w:pPr>
        <w:widowControl w:val="0"/>
        <w:tabs>
          <w:tab w:val="left" w:pos="1418"/>
        </w:tabs>
        <w:autoSpaceDE w:val="0"/>
        <w:autoSpaceDN w:val="0"/>
        <w:adjustRightInd w:val="0"/>
        <w:ind w:firstLine="851"/>
        <w:rPr>
          <w:rFonts w:cs="Arial"/>
        </w:rPr>
      </w:pPr>
      <w:r w:rsidRPr="009E283B">
        <w:rPr>
          <w:rFonts w:cs="Arial"/>
        </w:rPr>
        <w:t>________________________________________________________________</w:t>
      </w:r>
    </w:p>
    <w:p w:rsidR="001B2C9C" w:rsidRPr="009E283B" w:rsidRDefault="001B2C9C" w:rsidP="009E283B">
      <w:pPr>
        <w:widowControl w:val="0"/>
        <w:tabs>
          <w:tab w:val="left" w:pos="1418"/>
        </w:tabs>
        <w:autoSpaceDE w:val="0"/>
        <w:autoSpaceDN w:val="0"/>
        <w:adjustRightInd w:val="0"/>
        <w:ind w:firstLine="851"/>
        <w:rPr>
          <w:rFonts w:cs="Arial"/>
        </w:rPr>
      </w:pPr>
    </w:p>
    <w:p w:rsidR="001B2C9C" w:rsidRPr="009E283B" w:rsidRDefault="001B2C9C" w:rsidP="009E283B">
      <w:pPr>
        <w:widowControl w:val="0"/>
        <w:tabs>
          <w:tab w:val="left" w:pos="1418"/>
        </w:tabs>
        <w:autoSpaceDE w:val="0"/>
        <w:autoSpaceDN w:val="0"/>
        <w:adjustRightInd w:val="0"/>
        <w:ind w:firstLine="851"/>
        <w:rPr>
          <w:rFonts w:cs="Arial"/>
        </w:rPr>
      </w:pPr>
      <w:r w:rsidRPr="009E283B">
        <w:rPr>
          <w:rFonts w:cs="Arial"/>
        </w:rPr>
        <w:t>Перечень документов, которые будут получены по межведомственным запросам: __________________________________________________________</w:t>
      </w:r>
      <w:r w:rsidR="00E6374E">
        <w:rPr>
          <w:rFonts w:cs="Arial"/>
        </w:rPr>
        <w:t>______</w:t>
      </w:r>
      <w:r w:rsidRPr="009E283B">
        <w:rPr>
          <w:rFonts w:cs="Arial"/>
        </w:rPr>
        <w:t>_______</w:t>
      </w: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_____________________________________________________________</w:t>
      </w:r>
      <w:r w:rsidR="00E6374E">
        <w:rPr>
          <w:rFonts w:cs="Arial"/>
        </w:rPr>
        <w:t>_</w:t>
      </w:r>
      <w:r w:rsidRPr="009E283B">
        <w:rPr>
          <w:rFonts w:cs="Arial"/>
        </w:rPr>
        <w:t>__</w:t>
      </w:r>
      <w:r w:rsidR="00E6374E">
        <w:rPr>
          <w:rFonts w:cs="Arial"/>
        </w:rPr>
        <w:t>______</w:t>
      </w:r>
      <w:r w:rsidRPr="009E283B">
        <w:rPr>
          <w:rFonts w:cs="Arial"/>
        </w:rPr>
        <w:t>_</w:t>
      </w:r>
    </w:p>
    <w:p w:rsidR="001B2C9C" w:rsidRPr="009E283B" w:rsidRDefault="001B2C9C" w:rsidP="00E6374E">
      <w:pPr>
        <w:widowControl w:val="0"/>
        <w:tabs>
          <w:tab w:val="left" w:pos="1418"/>
        </w:tabs>
        <w:autoSpaceDE w:val="0"/>
        <w:autoSpaceDN w:val="0"/>
        <w:adjustRightInd w:val="0"/>
        <w:ind w:firstLine="851"/>
        <w:jc w:val="center"/>
        <w:rPr>
          <w:rFonts w:cs="Arial"/>
        </w:rPr>
      </w:pPr>
    </w:p>
    <w:p w:rsidR="001B2C9C" w:rsidRPr="009E283B" w:rsidRDefault="001B2C9C" w:rsidP="00E6374E">
      <w:pPr>
        <w:widowControl w:val="0"/>
        <w:tabs>
          <w:tab w:val="left" w:pos="1418"/>
        </w:tabs>
        <w:autoSpaceDE w:val="0"/>
        <w:autoSpaceDN w:val="0"/>
        <w:adjustRightInd w:val="0"/>
        <w:ind w:firstLine="0"/>
        <w:rPr>
          <w:rFonts w:cs="Arial"/>
        </w:rPr>
      </w:pPr>
      <w:r w:rsidRPr="009E283B">
        <w:rPr>
          <w:rFonts w:cs="Arial"/>
        </w:rPr>
        <w:t>_____________________________ _____________ _______________________</w:t>
      </w:r>
      <w:r w:rsidR="00E6374E">
        <w:rPr>
          <w:rFonts w:cs="Arial"/>
        </w:rPr>
        <w:t>___</w:t>
      </w:r>
      <w:r w:rsidRPr="009E283B">
        <w:rPr>
          <w:rFonts w:cs="Arial"/>
        </w:rPr>
        <w:t>__</w:t>
      </w:r>
    </w:p>
    <w:p w:rsidR="001B2C9C" w:rsidRPr="009E283B" w:rsidRDefault="001B2C9C" w:rsidP="00E6374E">
      <w:pPr>
        <w:widowControl w:val="0"/>
        <w:tabs>
          <w:tab w:val="left" w:pos="1418"/>
          <w:tab w:val="left" w:pos="4545"/>
          <w:tab w:val="left" w:pos="6315"/>
        </w:tabs>
        <w:autoSpaceDE w:val="0"/>
        <w:autoSpaceDN w:val="0"/>
        <w:adjustRightInd w:val="0"/>
        <w:ind w:firstLine="0"/>
        <w:jc w:val="left"/>
        <w:rPr>
          <w:rFonts w:cs="Arial"/>
        </w:rPr>
      </w:pPr>
      <w:r w:rsidRPr="009E283B">
        <w:rPr>
          <w:rFonts w:cs="Arial"/>
        </w:rPr>
        <w:t>(должность специалиста, (подпись) (расшифровка подписи)</w:t>
      </w:r>
      <w:r w:rsidR="00E6374E">
        <w:rPr>
          <w:rFonts w:cs="Arial"/>
        </w:rPr>
        <w:t xml:space="preserve"> </w:t>
      </w:r>
      <w:r w:rsidRPr="009E283B">
        <w:rPr>
          <w:rFonts w:cs="Arial"/>
        </w:rPr>
        <w:t>ответственного за прием документов)</w:t>
      </w:r>
    </w:p>
    <w:p w:rsidR="0002750B" w:rsidRPr="009E283B" w:rsidRDefault="0002750B" w:rsidP="009E283B">
      <w:pPr>
        <w:ind w:firstLine="851"/>
        <w:rPr>
          <w:rFonts w:cs="Arial"/>
        </w:rPr>
      </w:pPr>
      <w:r w:rsidRPr="009E283B">
        <w:rPr>
          <w:rFonts w:cs="Arial"/>
        </w:rPr>
        <w:br w:type="page"/>
      </w:r>
    </w:p>
    <w:p w:rsidR="001B2C9C" w:rsidRPr="00125794" w:rsidRDefault="001B2C9C" w:rsidP="00AE2CC7">
      <w:pPr>
        <w:ind w:firstLine="5387"/>
        <w:rPr>
          <w:rFonts w:ascii="Times New Roman" w:hAnsi="Times New Roman"/>
          <w:sz w:val="28"/>
          <w:szCs w:val="28"/>
        </w:rPr>
      </w:pPr>
    </w:p>
    <w:p w:rsidR="0002750B" w:rsidRPr="00E6374E" w:rsidRDefault="0002750B" w:rsidP="00E6374E">
      <w:pPr>
        <w:ind w:firstLine="709"/>
        <w:rPr>
          <w:rFonts w:cs="Arial"/>
        </w:rPr>
      </w:pPr>
    </w:p>
    <w:p w:rsidR="00FA1467" w:rsidRPr="00E6374E" w:rsidRDefault="006A3AB9" w:rsidP="00E6374E">
      <w:pPr>
        <w:ind w:firstLine="5103"/>
        <w:rPr>
          <w:rFonts w:cs="Arial"/>
        </w:rPr>
      </w:pPr>
      <w:r w:rsidRPr="00E6374E">
        <w:rPr>
          <w:rFonts w:cs="Arial"/>
        </w:rPr>
        <w:t xml:space="preserve">УТВЕРЖДАЮ: </w:t>
      </w:r>
    </w:p>
    <w:p w:rsidR="00E6374E" w:rsidRDefault="006A3AB9" w:rsidP="00E6374E">
      <w:pPr>
        <w:ind w:left="5103" w:firstLine="0"/>
        <w:rPr>
          <w:rFonts w:cs="Arial"/>
        </w:rPr>
      </w:pPr>
      <w:r w:rsidRPr="00E6374E">
        <w:rPr>
          <w:rFonts w:cs="Arial"/>
        </w:rPr>
        <w:t xml:space="preserve">Глава </w:t>
      </w:r>
      <w:r w:rsidR="00FA1467" w:rsidRPr="00E6374E">
        <w:rPr>
          <w:rFonts w:cs="Arial"/>
        </w:rPr>
        <w:t>Семилукского</w:t>
      </w:r>
      <w:r w:rsidR="0002750B" w:rsidRPr="00E6374E">
        <w:rPr>
          <w:rFonts w:cs="Arial"/>
        </w:rPr>
        <w:t xml:space="preserve"> сельского поселения </w:t>
      </w:r>
    </w:p>
    <w:p w:rsidR="0002750B" w:rsidRPr="00E6374E" w:rsidRDefault="0002750B" w:rsidP="00E6374E">
      <w:pPr>
        <w:ind w:left="5103" w:firstLine="0"/>
        <w:rPr>
          <w:rFonts w:cs="Arial"/>
        </w:rPr>
      </w:pPr>
      <w:r w:rsidRPr="00E6374E">
        <w:rPr>
          <w:rFonts w:cs="Arial"/>
        </w:rPr>
        <w:t>Семилукского муниципального района _____________</w:t>
      </w:r>
      <w:r w:rsidR="00FA1467" w:rsidRPr="00E6374E">
        <w:rPr>
          <w:rFonts w:cs="Arial"/>
        </w:rPr>
        <w:t>С.А. Шедогубов</w:t>
      </w:r>
    </w:p>
    <w:p w:rsidR="0002750B" w:rsidRDefault="00FA1467" w:rsidP="00E6374E">
      <w:pPr>
        <w:tabs>
          <w:tab w:val="center" w:pos="7654"/>
        </w:tabs>
        <w:ind w:firstLine="5103"/>
        <w:rPr>
          <w:rFonts w:cs="Arial"/>
        </w:rPr>
      </w:pPr>
      <w:r w:rsidRPr="00E6374E">
        <w:rPr>
          <w:rFonts w:cs="Arial"/>
        </w:rPr>
        <w:t>20</w:t>
      </w:r>
      <w:r w:rsidR="00DA3D1B" w:rsidRPr="00E6374E">
        <w:rPr>
          <w:rFonts w:cs="Arial"/>
        </w:rPr>
        <w:t>.09.2021</w:t>
      </w:r>
      <w:r w:rsidR="0002750B" w:rsidRPr="00E6374E">
        <w:rPr>
          <w:rFonts w:cs="Arial"/>
        </w:rPr>
        <w:t>г</w:t>
      </w:r>
      <w:r w:rsidR="00E6374E">
        <w:rPr>
          <w:rFonts w:cs="Arial"/>
        </w:rPr>
        <w:t>.</w:t>
      </w:r>
    </w:p>
    <w:p w:rsidR="00E6374E" w:rsidRPr="00E6374E" w:rsidRDefault="00E6374E" w:rsidP="00E6374E">
      <w:pPr>
        <w:tabs>
          <w:tab w:val="center" w:pos="7654"/>
        </w:tabs>
        <w:ind w:firstLine="5103"/>
        <w:rPr>
          <w:rFonts w:cs="Arial"/>
        </w:rPr>
      </w:pPr>
    </w:p>
    <w:p w:rsidR="0002750B" w:rsidRDefault="0002750B" w:rsidP="00E6374E">
      <w:pPr>
        <w:ind w:firstLine="709"/>
        <w:jc w:val="center"/>
        <w:rPr>
          <w:rFonts w:cs="Arial"/>
        </w:rPr>
      </w:pPr>
      <w:r w:rsidRPr="00E6374E">
        <w:rPr>
          <w:rFonts w:cs="Arial"/>
        </w:rPr>
        <w:t>АКТ</w:t>
      </w:r>
    </w:p>
    <w:p w:rsidR="00E6374E" w:rsidRPr="00E6374E" w:rsidRDefault="00E6374E" w:rsidP="00E6374E">
      <w:pPr>
        <w:ind w:firstLine="709"/>
        <w:jc w:val="center"/>
        <w:rPr>
          <w:rFonts w:cs="Arial"/>
        </w:rPr>
      </w:pPr>
    </w:p>
    <w:p w:rsidR="0002750B" w:rsidRPr="00E6374E" w:rsidRDefault="0002750B" w:rsidP="00E6374E">
      <w:pPr>
        <w:tabs>
          <w:tab w:val="left" w:pos="3760"/>
        </w:tabs>
        <w:ind w:firstLine="709"/>
        <w:rPr>
          <w:rFonts w:cs="Arial"/>
        </w:rPr>
      </w:pPr>
      <w:r w:rsidRPr="00E6374E">
        <w:rPr>
          <w:rFonts w:cs="Arial"/>
        </w:rPr>
        <w:t xml:space="preserve">Об обнародовании постановления администрации </w:t>
      </w:r>
      <w:r w:rsidR="00FA1467" w:rsidRPr="00E6374E">
        <w:rPr>
          <w:rFonts w:cs="Arial"/>
        </w:rPr>
        <w:t>Семилукского</w:t>
      </w:r>
      <w:r w:rsidRPr="00E6374E">
        <w:rPr>
          <w:rFonts w:cs="Arial"/>
        </w:rPr>
        <w:t xml:space="preserve"> сельского поселения Семилукского муниципального района Воронежской области</w:t>
      </w:r>
    </w:p>
    <w:p w:rsidR="0002750B" w:rsidRPr="00E6374E" w:rsidRDefault="006A3AB9" w:rsidP="00E6374E">
      <w:pPr>
        <w:tabs>
          <w:tab w:val="left" w:pos="3760"/>
        </w:tabs>
        <w:ind w:firstLine="709"/>
        <w:rPr>
          <w:rFonts w:cs="Arial"/>
        </w:rPr>
      </w:pPr>
      <w:r w:rsidRPr="00E6374E">
        <w:rPr>
          <w:rFonts w:cs="Arial"/>
        </w:rPr>
        <w:t xml:space="preserve">с. </w:t>
      </w:r>
      <w:r w:rsidR="00FA1467" w:rsidRPr="00E6374E">
        <w:rPr>
          <w:rFonts w:cs="Arial"/>
        </w:rPr>
        <w:t>Семилуки</w:t>
      </w:r>
      <w:r w:rsidR="0002750B" w:rsidRPr="00E6374E">
        <w:rPr>
          <w:rFonts w:cs="Arial"/>
        </w:rPr>
        <w:t xml:space="preserve"> </w:t>
      </w:r>
    </w:p>
    <w:p w:rsidR="0002750B" w:rsidRPr="00E6374E" w:rsidRDefault="0002750B" w:rsidP="00E6374E">
      <w:pPr>
        <w:ind w:firstLine="709"/>
        <w:rPr>
          <w:rFonts w:cs="Arial"/>
        </w:rPr>
      </w:pPr>
      <w:r w:rsidRPr="00E6374E">
        <w:rPr>
          <w:rFonts w:cs="Arial"/>
        </w:rPr>
        <w:t>Мы, нижеподписавшиеся:</w:t>
      </w:r>
    </w:p>
    <w:p w:rsidR="0002750B" w:rsidRPr="00E6374E" w:rsidRDefault="00FA1467" w:rsidP="00E6374E">
      <w:pPr>
        <w:ind w:firstLine="709"/>
        <w:rPr>
          <w:rFonts w:cs="Arial"/>
        </w:rPr>
      </w:pPr>
      <w:r w:rsidRPr="00E6374E">
        <w:rPr>
          <w:rFonts w:cs="Arial"/>
        </w:rPr>
        <w:t>Тоньшева Наталья Валентиновна-главный бухгалтер администрации Семилукского сельского поселения,1970 года рождения, зарегистрированная по адресу: с. Семилуки, ул. Лесная, д. 25</w:t>
      </w:r>
    </w:p>
    <w:p w:rsidR="0002750B" w:rsidRPr="00E6374E" w:rsidRDefault="00FA1467" w:rsidP="00E6374E">
      <w:pPr>
        <w:ind w:firstLine="709"/>
        <w:rPr>
          <w:rFonts w:cs="Arial"/>
        </w:rPr>
      </w:pPr>
      <w:r w:rsidRPr="00E6374E">
        <w:rPr>
          <w:rFonts w:cs="Arial"/>
        </w:rPr>
        <w:t xml:space="preserve">Асеева Любовь Алексеевна- депутат Совета народных депутатов Семилукского сельского поселения, 1974 года рождения, зарегистрированная по адресу: с. Ендовище, ул. Красноармейская, д 44 </w:t>
      </w:r>
    </w:p>
    <w:p w:rsidR="0002750B" w:rsidRPr="00E6374E" w:rsidRDefault="00FA1467" w:rsidP="00E6374E">
      <w:pPr>
        <w:ind w:firstLine="709"/>
        <w:rPr>
          <w:rFonts w:cs="Arial"/>
        </w:rPr>
      </w:pPr>
      <w:r w:rsidRPr="00E6374E">
        <w:rPr>
          <w:rFonts w:cs="Arial"/>
        </w:rPr>
        <w:t>Плеханова Светлана Ивановна- директор МКОУ Семилукской сельской СОШ, 1963 года рождения, зарегистрированная по адресу: г. Семилуки, ул. 25 лет Октября, 140/2, кв.10</w:t>
      </w:r>
    </w:p>
    <w:p w:rsidR="00FA1467" w:rsidRPr="00E6374E" w:rsidRDefault="00FA1467" w:rsidP="00E6374E">
      <w:pPr>
        <w:ind w:firstLine="709"/>
        <w:rPr>
          <w:rFonts w:cs="Arial"/>
        </w:rPr>
      </w:pPr>
    </w:p>
    <w:p w:rsidR="0002750B" w:rsidRPr="00E6374E" w:rsidRDefault="0002750B" w:rsidP="00E6374E">
      <w:pPr>
        <w:ind w:firstLine="709"/>
        <w:rPr>
          <w:rFonts w:cs="Arial"/>
        </w:rPr>
      </w:pPr>
      <w:r w:rsidRPr="00E6374E">
        <w:rPr>
          <w:rFonts w:cs="Arial"/>
        </w:rPr>
        <w:t>Соста</w:t>
      </w:r>
      <w:r w:rsidR="00DA3D1B" w:rsidRPr="00E6374E">
        <w:rPr>
          <w:rFonts w:cs="Arial"/>
        </w:rPr>
        <w:t>вили настоя</w:t>
      </w:r>
      <w:r w:rsidR="005031FD" w:rsidRPr="00E6374E">
        <w:rPr>
          <w:rFonts w:cs="Arial"/>
        </w:rPr>
        <w:t xml:space="preserve">щий акт о том, что </w:t>
      </w:r>
      <w:r w:rsidR="00FA1467" w:rsidRPr="00E6374E">
        <w:rPr>
          <w:rFonts w:cs="Arial"/>
        </w:rPr>
        <w:t>20</w:t>
      </w:r>
      <w:r w:rsidR="00DA3D1B" w:rsidRPr="00E6374E">
        <w:rPr>
          <w:rFonts w:cs="Arial"/>
        </w:rPr>
        <w:t>.09.2021</w:t>
      </w:r>
      <w:r w:rsidRPr="00E6374E">
        <w:rPr>
          <w:rFonts w:cs="Arial"/>
        </w:rPr>
        <w:t xml:space="preserve"> года на стенда</w:t>
      </w:r>
      <w:r w:rsidR="006A3AB9" w:rsidRPr="00E6374E">
        <w:rPr>
          <w:rFonts w:cs="Arial"/>
        </w:rPr>
        <w:t xml:space="preserve">х в зданиях администрации </w:t>
      </w:r>
      <w:r w:rsidR="00FA1467" w:rsidRPr="00E6374E">
        <w:rPr>
          <w:rFonts w:cs="Arial"/>
        </w:rPr>
        <w:t>Семилукского</w:t>
      </w:r>
      <w:r w:rsidRPr="00E6374E">
        <w:rPr>
          <w:rFonts w:cs="Arial"/>
        </w:rPr>
        <w:t xml:space="preserve"> сельского </w:t>
      </w:r>
      <w:r w:rsidR="006A3AB9" w:rsidRPr="00E6374E">
        <w:rPr>
          <w:rFonts w:cs="Arial"/>
        </w:rPr>
        <w:t xml:space="preserve">поселения по адресу: село </w:t>
      </w:r>
      <w:r w:rsidR="00FA1467" w:rsidRPr="00E6374E">
        <w:rPr>
          <w:rFonts w:cs="Arial"/>
        </w:rPr>
        <w:t>Семилуки,</w:t>
      </w:r>
      <w:r w:rsidRPr="00E6374E">
        <w:rPr>
          <w:rFonts w:cs="Arial"/>
        </w:rPr>
        <w:t xml:space="preserve"> у</w:t>
      </w:r>
      <w:r w:rsidR="006A3AB9" w:rsidRPr="00E6374E">
        <w:rPr>
          <w:rFonts w:cs="Arial"/>
        </w:rPr>
        <w:t xml:space="preserve">лица </w:t>
      </w:r>
      <w:r w:rsidR="00FA1467" w:rsidRPr="00E6374E">
        <w:rPr>
          <w:rFonts w:cs="Arial"/>
        </w:rPr>
        <w:t>8 Марта 30а/1</w:t>
      </w:r>
      <w:r w:rsidR="006A3AB9" w:rsidRPr="00E6374E">
        <w:rPr>
          <w:rFonts w:cs="Arial"/>
        </w:rPr>
        <w:t xml:space="preserve">; МКУК </w:t>
      </w:r>
      <w:r w:rsidR="00930B8A" w:rsidRPr="00E6374E">
        <w:rPr>
          <w:rFonts w:cs="Arial"/>
        </w:rPr>
        <w:t>Ендовищенский</w:t>
      </w:r>
      <w:r w:rsidRPr="00E6374E">
        <w:rPr>
          <w:rFonts w:cs="Arial"/>
        </w:rPr>
        <w:t xml:space="preserve"> сельский Дом</w:t>
      </w:r>
      <w:r w:rsidR="006A3AB9" w:rsidRPr="00E6374E">
        <w:rPr>
          <w:rFonts w:cs="Arial"/>
        </w:rPr>
        <w:t xml:space="preserve"> культуры по адресу: село </w:t>
      </w:r>
      <w:r w:rsidR="00930B8A" w:rsidRPr="00E6374E">
        <w:rPr>
          <w:rFonts w:cs="Arial"/>
        </w:rPr>
        <w:t>Ендовище,</w:t>
      </w:r>
      <w:r w:rsidRPr="00E6374E">
        <w:rPr>
          <w:rFonts w:cs="Arial"/>
        </w:rPr>
        <w:t xml:space="preserve"> улица </w:t>
      </w:r>
      <w:r w:rsidR="00930B8A" w:rsidRPr="00E6374E">
        <w:rPr>
          <w:rFonts w:cs="Arial"/>
        </w:rPr>
        <w:t>Калинина, 16а</w:t>
      </w:r>
      <w:r w:rsidRPr="00E6374E">
        <w:rPr>
          <w:rFonts w:cs="Arial"/>
        </w:rPr>
        <w:t xml:space="preserve"> разместили копию постановления администрации </w:t>
      </w:r>
      <w:r w:rsidR="00930B8A" w:rsidRPr="00E6374E">
        <w:rPr>
          <w:rFonts w:cs="Arial"/>
        </w:rPr>
        <w:t>Семилукского</w:t>
      </w:r>
      <w:r w:rsidR="005031FD" w:rsidRPr="00E6374E">
        <w:rPr>
          <w:rFonts w:cs="Arial"/>
        </w:rPr>
        <w:t xml:space="preserve"> сельского поселения от </w:t>
      </w:r>
      <w:r w:rsidR="00930B8A" w:rsidRPr="00E6374E">
        <w:rPr>
          <w:rFonts w:cs="Arial"/>
        </w:rPr>
        <w:t>20</w:t>
      </w:r>
      <w:r w:rsidR="00DA3D1B" w:rsidRPr="00E6374E">
        <w:rPr>
          <w:rFonts w:cs="Arial"/>
        </w:rPr>
        <w:t>.09</w:t>
      </w:r>
      <w:r w:rsidRPr="00E6374E">
        <w:rPr>
          <w:rFonts w:cs="Arial"/>
        </w:rPr>
        <w:t>.2</w:t>
      </w:r>
      <w:r w:rsidR="00DA3D1B" w:rsidRPr="00E6374E">
        <w:rPr>
          <w:rFonts w:cs="Arial"/>
        </w:rPr>
        <w:t>021</w:t>
      </w:r>
      <w:r w:rsidR="005031FD" w:rsidRPr="00E6374E">
        <w:rPr>
          <w:rFonts w:cs="Arial"/>
        </w:rPr>
        <w:t xml:space="preserve"> года № 83</w:t>
      </w:r>
      <w:r w:rsidRPr="00E6374E">
        <w:rPr>
          <w:rFonts w:cs="Arial"/>
        </w:rPr>
        <w:t xml:space="preserve"> «</w:t>
      </w:r>
      <w:r w:rsidR="00DA3D1B" w:rsidRPr="00E6374E">
        <w:rPr>
          <w:rFonts w:cs="Arial"/>
        </w:rPr>
        <w:t>О внесении изменений в постановление администрации</w:t>
      </w:r>
      <w:r w:rsidR="00125794" w:rsidRPr="00E6374E">
        <w:rPr>
          <w:rFonts w:cs="Arial"/>
        </w:rPr>
        <w:t xml:space="preserve"> </w:t>
      </w:r>
      <w:r w:rsidR="00930B8A" w:rsidRPr="00E6374E">
        <w:rPr>
          <w:rFonts w:cs="Arial"/>
        </w:rPr>
        <w:t>Семилукского</w:t>
      </w:r>
      <w:r w:rsidR="00DA3D1B" w:rsidRPr="00E6374E">
        <w:rPr>
          <w:rFonts w:cs="Arial"/>
        </w:rPr>
        <w:t xml:space="preserve"> сельского поселения от 1</w:t>
      </w:r>
      <w:r w:rsidR="00930B8A" w:rsidRPr="00E6374E">
        <w:rPr>
          <w:rFonts w:cs="Arial"/>
        </w:rPr>
        <w:t>5</w:t>
      </w:r>
      <w:r w:rsidR="00DA3D1B" w:rsidRPr="00E6374E">
        <w:rPr>
          <w:rFonts w:cs="Arial"/>
        </w:rPr>
        <w:t>.09.2015 № 2</w:t>
      </w:r>
      <w:r w:rsidR="00930B8A" w:rsidRPr="00E6374E">
        <w:rPr>
          <w:rFonts w:cs="Arial"/>
        </w:rPr>
        <w:t>3</w:t>
      </w:r>
      <w:r w:rsidR="00DA3D1B" w:rsidRPr="00E6374E">
        <w:rPr>
          <w:rFonts w:cs="Arial"/>
        </w:rPr>
        <w:t>4</w:t>
      </w:r>
      <w:r w:rsidR="00125794" w:rsidRPr="00E6374E">
        <w:rPr>
          <w:rFonts w:cs="Arial"/>
        </w:rPr>
        <w:t xml:space="preserve"> </w:t>
      </w:r>
      <w:r w:rsidR="00DA3D1B" w:rsidRPr="00E6374E">
        <w:rPr>
          <w:rFonts w:cs="Arial"/>
        </w:rPr>
        <w:t>Об утверждении административного регламента по</w:t>
      </w:r>
      <w:r w:rsidR="00125794" w:rsidRPr="00E6374E">
        <w:rPr>
          <w:rFonts w:cs="Arial"/>
        </w:rPr>
        <w:t xml:space="preserve"> </w:t>
      </w:r>
      <w:r w:rsidR="00DA3D1B" w:rsidRPr="00E6374E">
        <w:rPr>
          <w:rFonts w:cs="Arial"/>
        </w:rPr>
        <w:t>предоставлению муниципальной услуги «Предварительное согласование предоставления</w:t>
      </w:r>
      <w:r w:rsidR="00125794" w:rsidRPr="00E6374E">
        <w:rPr>
          <w:rFonts w:cs="Arial"/>
        </w:rPr>
        <w:t xml:space="preserve"> </w:t>
      </w:r>
      <w:r w:rsidR="00DA3D1B" w:rsidRPr="00E6374E">
        <w:rPr>
          <w:rFonts w:cs="Arial"/>
        </w:rPr>
        <w:t>земельного участка, находящегося в муниципальной собственности»</w:t>
      </w:r>
    </w:p>
    <w:p w:rsidR="0002750B" w:rsidRPr="00E6374E" w:rsidRDefault="0002750B" w:rsidP="00E6374E">
      <w:pPr>
        <w:ind w:firstLine="709"/>
        <w:rPr>
          <w:rFonts w:cs="Arial"/>
        </w:rPr>
      </w:pPr>
      <w:r w:rsidRPr="00E6374E">
        <w:rPr>
          <w:rFonts w:cs="Arial"/>
        </w:rPr>
        <w:t>Настоящий акт составлен в одном экземпляре и хранится с первым экземпляром обнародованного акта</w:t>
      </w:r>
    </w:p>
    <w:p w:rsidR="0002750B" w:rsidRPr="00E6374E" w:rsidRDefault="0002750B" w:rsidP="00E6374E">
      <w:pPr>
        <w:ind w:firstLine="709"/>
        <w:rPr>
          <w:rFonts w:cs="Arial"/>
        </w:rPr>
      </w:pPr>
    </w:p>
    <w:p w:rsidR="0002750B" w:rsidRPr="00E6374E" w:rsidRDefault="00930B8A" w:rsidP="00E6374E">
      <w:pPr>
        <w:ind w:firstLine="709"/>
        <w:rPr>
          <w:rFonts w:cs="Arial"/>
        </w:rPr>
      </w:pPr>
      <w:r w:rsidRPr="00E6374E">
        <w:rPr>
          <w:rFonts w:cs="Arial"/>
        </w:rPr>
        <w:t>Тоньшева Н. В.</w:t>
      </w:r>
      <w:r w:rsidR="0002750B" w:rsidRPr="00E6374E">
        <w:rPr>
          <w:rFonts w:cs="Arial"/>
        </w:rPr>
        <w:t xml:space="preserve"> ________________________</w:t>
      </w:r>
    </w:p>
    <w:p w:rsidR="0002750B" w:rsidRPr="00E6374E" w:rsidRDefault="00930B8A" w:rsidP="00E6374E">
      <w:pPr>
        <w:ind w:firstLine="709"/>
        <w:rPr>
          <w:rFonts w:cs="Arial"/>
        </w:rPr>
      </w:pPr>
      <w:r w:rsidRPr="00E6374E">
        <w:rPr>
          <w:rFonts w:cs="Arial"/>
        </w:rPr>
        <w:t>Асеева Л.А.</w:t>
      </w:r>
      <w:r w:rsidR="0002750B" w:rsidRPr="00E6374E">
        <w:rPr>
          <w:rFonts w:cs="Arial"/>
        </w:rPr>
        <w:t>.</w:t>
      </w:r>
      <w:r w:rsidR="008E6812">
        <w:rPr>
          <w:rFonts w:cs="Arial"/>
        </w:rPr>
        <w:t xml:space="preserve"> </w:t>
      </w:r>
      <w:r w:rsidR="0002750B" w:rsidRPr="00E6374E">
        <w:rPr>
          <w:rFonts w:cs="Arial"/>
        </w:rPr>
        <w:t>_____________________</w:t>
      </w:r>
    </w:p>
    <w:p w:rsidR="0002750B" w:rsidRPr="00E6374E" w:rsidRDefault="00930B8A" w:rsidP="00E6374E">
      <w:pPr>
        <w:ind w:firstLine="709"/>
        <w:rPr>
          <w:rFonts w:cs="Arial"/>
        </w:rPr>
      </w:pPr>
      <w:r w:rsidRPr="00E6374E">
        <w:rPr>
          <w:rFonts w:cs="Arial"/>
        </w:rPr>
        <w:t>Плеханова С.И.</w:t>
      </w:r>
      <w:r w:rsidR="0002750B" w:rsidRPr="00E6374E">
        <w:rPr>
          <w:rFonts w:cs="Arial"/>
        </w:rPr>
        <w:t xml:space="preserve"> _________________________</w:t>
      </w:r>
    </w:p>
    <w:p w:rsidR="0002750B" w:rsidRPr="00125794" w:rsidRDefault="0002750B" w:rsidP="00E6374E">
      <w:pPr>
        <w:ind w:firstLine="709"/>
        <w:rPr>
          <w:rFonts w:ascii="Times New Roman" w:hAnsi="Times New Roman"/>
        </w:rPr>
      </w:pPr>
      <w:r w:rsidRPr="00E6374E">
        <w:rPr>
          <w:rFonts w:cs="Arial"/>
          <w:spacing w:val="-14"/>
        </w:rPr>
        <w:br w:type="page"/>
      </w:r>
      <w:r w:rsidRPr="00125794">
        <w:rPr>
          <w:rFonts w:ascii="Times New Roman" w:hAnsi="Times New Roman"/>
        </w:rPr>
        <w:lastRenderedPageBreak/>
        <w:t xml:space="preserve"> А</w:t>
      </w:r>
      <w:r w:rsidR="001D541E">
        <w:rPr>
          <w:rFonts w:ascii="Times New Roman" w:hAnsi="Times New Roman"/>
        </w:rPr>
        <w:t>дминистрация</w:t>
      </w:r>
    </w:p>
    <w:p w:rsidR="0002750B" w:rsidRPr="00125794" w:rsidRDefault="001D541E" w:rsidP="0002750B">
      <w:pPr>
        <w:pStyle w:val="af3"/>
        <w:rPr>
          <w:sz w:val="24"/>
          <w:szCs w:val="24"/>
        </w:rPr>
      </w:pPr>
      <w:r>
        <w:rPr>
          <w:sz w:val="24"/>
          <w:szCs w:val="24"/>
        </w:rPr>
        <w:t>Семилукского сельского поселения</w:t>
      </w:r>
    </w:p>
    <w:p w:rsidR="0002750B" w:rsidRPr="00125794" w:rsidRDefault="001D541E" w:rsidP="0002750B">
      <w:pPr>
        <w:pStyle w:val="af3"/>
        <w:rPr>
          <w:sz w:val="24"/>
          <w:szCs w:val="24"/>
        </w:rPr>
      </w:pPr>
      <w:r>
        <w:rPr>
          <w:sz w:val="24"/>
          <w:szCs w:val="24"/>
        </w:rPr>
        <w:t>Семилукского района</w:t>
      </w:r>
      <w:r w:rsidR="0002750B" w:rsidRPr="00125794">
        <w:rPr>
          <w:sz w:val="24"/>
          <w:szCs w:val="24"/>
        </w:rPr>
        <w:t xml:space="preserve"> </w:t>
      </w:r>
    </w:p>
    <w:p w:rsidR="0002750B" w:rsidRPr="00125794" w:rsidRDefault="001D541E" w:rsidP="0002750B">
      <w:pPr>
        <w:pStyle w:val="af3"/>
        <w:rPr>
          <w:sz w:val="24"/>
          <w:szCs w:val="24"/>
        </w:rPr>
      </w:pPr>
      <w:r>
        <w:rPr>
          <w:sz w:val="24"/>
          <w:szCs w:val="24"/>
        </w:rPr>
        <w:t>Воронежской области</w:t>
      </w:r>
    </w:p>
    <w:p w:rsidR="0002750B" w:rsidRPr="00125794" w:rsidRDefault="006A3AB9" w:rsidP="0002750B">
      <w:pPr>
        <w:pStyle w:val="af3"/>
        <w:rPr>
          <w:sz w:val="24"/>
          <w:szCs w:val="24"/>
        </w:rPr>
      </w:pPr>
      <w:r>
        <w:rPr>
          <w:sz w:val="24"/>
          <w:szCs w:val="24"/>
        </w:rPr>
        <w:t xml:space="preserve">с. </w:t>
      </w:r>
      <w:r w:rsidR="001D541E">
        <w:rPr>
          <w:sz w:val="24"/>
          <w:szCs w:val="24"/>
        </w:rPr>
        <w:t>Семилуки</w:t>
      </w:r>
      <w:r w:rsidR="0002750B" w:rsidRPr="00125794">
        <w:rPr>
          <w:sz w:val="24"/>
          <w:szCs w:val="24"/>
        </w:rPr>
        <w:t xml:space="preserve">, улица </w:t>
      </w:r>
      <w:r w:rsidR="001D541E">
        <w:rPr>
          <w:sz w:val="24"/>
          <w:szCs w:val="24"/>
        </w:rPr>
        <w:t>8Марта</w:t>
      </w:r>
      <w:r w:rsidR="0002750B" w:rsidRPr="00125794">
        <w:rPr>
          <w:sz w:val="24"/>
          <w:szCs w:val="24"/>
        </w:rPr>
        <w:t xml:space="preserve">, </w:t>
      </w:r>
      <w:r w:rsidR="001D541E">
        <w:rPr>
          <w:sz w:val="24"/>
          <w:szCs w:val="24"/>
        </w:rPr>
        <w:t>30а/1</w:t>
      </w:r>
      <w:r w:rsidR="0002750B" w:rsidRPr="00125794">
        <w:rPr>
          <w:sz w:val="24"/>
          <w:szCs w:val="24"/>
        </w:rPr>
        <w:t>,</w:t>
      </w:r>
    </w:p>
    <w:p w:rsidR="0002750B" w:rsidRPr="00125794" w:rsidRDefault="0002750B" w:rsidP="0002750B">
      <w:pPr>
        <w:pStyle w:val="af3"/>
        <w:rPr>
          <w:sz w:val="24"/>
          <w:szCs w:val="24"/>
        </w:rPr>
      </w:pPr>
      <w:r w:rsidRPr="00125794">
        <w:rPr>
          <w:sz w:val="24"/>
          <w:szCs w:val="24"/>
        </w:rPr>
        <w:t>3969</w:t>
      </w:r>
      <w:r w:rsidR="001D541E">
        <w:rPr>
          <w:sz w:val="24"/>
          <w:szCs w:val="24"/>
        </w:rPr>
        <w:t>0</w:t>
      </w:r>
      <w:r w:rsidRPr="00125794">
        <w:rPr>
          <w:sz w:val="24"/>
          <w:szCs w:val="24"/>
        </w:rPr>
        <w:t>7, тел/факс 9</w:t>
      </w:r>
      <w:r w:rsidR="001D541E">
        <w:rPr>
          <w:sz w:val="24"/>
          <w:szCs w:val="24"/>
        </w:rPr>
        <w:t>0</w:t>
      </w:r>
      <w:r w:rsidRPr="00125794">
        <w:rPr>
          <w:sz w:val="24"/>
          <w:szCs w:val="24"/>
        </w:rPr>
        <w:t>-</w:t>
      </w:r>
      <w:r w:rsidR="001D541E">
        <w:rPr>
          <w:sz w:val="24"/>
          <w:szCs w:val="24"/>
        </w:rPr>
        <w:t>4</w:t>
      </w:r>
      <w:r w:rsidRPr="00125794">
        <w:rPr>
          <w:sz w:val="24"/>
          <w:szCs w:val="24"/>
        </w:rPr>
        <w:t>-</w:t>
      </w:r>
      <w:r w:rsidR="001D541E">
        <w:rPr>
          <w:sz w:val="24"/>
          <w:szCs w:val="24"/>
        </w:rPr>
        <w:t>32</w:t>
      </w:r>
      <w:r w:rsidRPr="00125794">
        <w:rPr>
          <w:sz w:val="24"/>
          <w:szCs w:val="24"/>
        </w:rPr>
        <w:t>,</w:t>
      </w:r>
    </w:p>
    <w:p w:rsidR="0002750B" w:rsidRPr="001D541E" w:rsidRDefault="0002750B" w:rsidP="0002750B">
      <w:pPr>
        <w:pStyle w:val="af3"/>
        <w:rPr>
          <w:sz w:val="24"/>
          <w:szCs w:val="24"/>
          <w:highlight w:val="yellow"/>
        </w:rPr>
      </w:pPr>
      <w:r w:rsidRPr="001D541E">
        <w:rPr>
          <w:sz w:val="24"/>
          <w:szCs w:val="24"/>
          <w:highlight w:val="yellow"/>
        </w:rPr>
        <w:t>ОГРН 1023601315891</w:t>
      </w:r>
    </w:p>
    <w:p w:rsidR="0002750B" w:rsidRPr="001D541E" w:rsidRDefault="0002750B" w:rsidP="0002750B">
      <w:pPr>
        <w:pStyle w:val="af3"/>
        <w:rPr>
          <w:sz w:val="24"/>
          <w:szCs w:val="24"/>
          <w:highlight w:val="yellow"/>
        </w:rPr>
      </w:pPr>
      <w:r w:rsidRPr="001D541E">
        <w:rPr>
          <w:sz w:val="24"/>
          <w:szCs w:val="24"/>
          <w:highlight w:val="yellow"/>
        </w:rPr>
        <w:t>ИНН 3628002100 КПП 362801001</w:t>
      </w:r>
    </w:p>
    <w:p w:rsidR="0002750B" w:rsidRPr="00125794" w:rsidRDefault="0002750B" w:rsidP="0002750B">
      <w:pPr>
        <w:pStyle w:val="af3"/>
        <w:rPr>
          <w:sz w:val="24"/>
          <w:szCs w:val="24"/>
          <w:u w:val="single"/>
        </w:rPr>
      </w:pPr>
      <w:r w:rsidRPr="001D541E">
        <w:rPr>
          <w:sz w:val="24"/>
          <w:szCs w:val="24"/>
          <w:highlight w:val="yellow"/>
        </w:rPr>
        <w:t xml:space="preserve">от </w:t>
      </w:r>
      <w:r w:rsidR="005031FD" w:rsidRPr="001D541E">
        <w:rPr>
          <w:sz w:val="24"/>
          <w:szCs w:val="24"/>
          <w:highlight w:val="yellow"/>
        </w:rPr>
        <w:t>13</w:t>
      </w:r>
      <w:r w:rsidRPr="001D541E">
        <w:rPr>
          <w:sz w:val="24"/>
          <w:szCs w:val="24"/>
          <w:highlight w:val="yellow"/>
        </w:rPr>
        <w:t xml:space="preserve"> .</w:t>
      </w:r>
      <w:r w:rsidR="00DA3D1B" w:rsidRPr="001D541E">
        <w:rPr>
          <w:sz w:val="24"/>
          <w:szCs w:val="24"/>
          <w:highlight w:val="yellow"/>
        </w:rPr>
        <w:t>09. 2021</w:t>
      </w:r>
      <w:r w:rsidRPr="001D541E">
        <w:rPr>
          <w:sz w:val="24"/>
          <w:szCs w:val="24"/>
          <w:highlight w:val="yellow"/>
        </w:rPr>
        <w:t xml:space="preserve"> года № 1</w:t>
      </w:r>
    </w:p>
    <w:p w:rsidR="0002750B" w:rsidRPr="00125794" w:rsidRDefault="0002750B" w:rsidP="0002750B">
      <w:pPr>
        <w:rPr>
          <w:rFonts w:ascii="Times New Roman" w:hAnsi="Times New Roman"/>
        </w:rPr>
      </w:pPr>
      <w:r w:rsidRPr="00125794">
        <w:rPr>
          <w:rFonts w:ascii="Times New Roman" w:hAnsi="Times New Roman"/>
        </w:rPr>
        <w:t xml:space="preserve"> </w:t>
      </w:r>
    </w:p>
    <w:p w:rsidR="0002750B" w:rsidRPr="00125794" w:rsidRDefault="0002750B" w:rsidP="001D541E">
      <w:pPr>
        <w:jc w:val="center"/>
        <w:rPr>
          <w:rFonts w:ascii="Times New Roman" w:hAnsi="Times New Roman"/>
        </w:rPr>
      </w:pPr>
      <w:r w:rsidRPr="00125794">
        <w:rPr>
          <w:rFonts w:ascii="Times New Roman" w:hAnsi="Times New Roman"/>
        </w:rPr>
        <w:t>ЭКСПЕРТНОЕ ЗАКЛ</w:t>
      </w:r>
      <w:r w:rsidR="001D541E">
        <w:rPr>
          <w:rFonts w:ascii="Times New Roman" w:hAnsi="Times New Roman"/>
        </w:rPr>
        <w:t>Ю</w:t>
      </w:r>
      <w:r w:rsidRPr="00125794">
        <w:rPr>
          <w:rFonts w:ascii="Times New Roman" w:hAnsi="Times New Roman"/>
        </w:rPr>
        <w:t>ЧЕНИЕ</w:t>
      </w:r>
    </w:p>
    <w:p w:rsidR="0002750B" w:rsidRPr="00125794" w:rsidRDefault="0002750B" w:rsidP="0002750B">
      <w:pPr>
        <w:rPr>
          <w:rFonts w:ascii="Times New Roman" w:hAnsi="Times New Roman"/>
        </w:rPr>
      </w:pPr>
      <w:r w:rsidRPr="00125794">
        <w:rPr>
          <w:rFonts w:ascii="Times New Roman" w:hAnsi="Times New Roman"/>
        </w:rPr>
        <w:t>на проект внесений изменений в административны</w:t>
      </w:r>
      <w:r w:rsidR="006A3AB9">
        <w:rPr>
          <w:rFonts w:ascii="Times New Roman" w:hAnsi="Times New Roman"/>
        </w:rPr>
        <w:t xml:space="preserve">й регламент администрации </w:t>
      </w:r>
      <w:r w:rsidR="001D541E">
        <w:rPr>
          <w:rFonts w:ascii="Times New Roman" w:hAnsi="Times New Roman"/>
        </w:rPr>
        <w:t>Семилукского</w:t>
      </w:r>
      <w:r w:rsidRPr="00125794">
        <w:rPr>
          <w:rFonts w:ascii="Times New Roman" w:hAnsi="Times New Roman"/>
        </w:rPr>
        <w:t xml:space="preserve"> сельского поселения Семилукского муниципального района Воронежской области «</w:t>
      </w:r>
      <w:r w:rsidR="00DA3D1B" w:rsidRPr="00125794">
        <w:rPr>
          <w:rFonts w:ascii="Times New Roman" w:hAnsi="Times New Roman"/>
        </w:rPr>
        <w:t>О внесении изменений в постановление администрации</w:t>
      </w:r>
      <w:r w:rsidR="00125794" w:rsidRPr="00125794">
        <w:rPr>
          <w:rFonts w:ascii="Times New Roman" w:hAnsi="Times New Roman"/>
        </w:rPr>
        <w:t xml:space="preserve"> </w:t>
      </w:r>
      <w:r w:rsidR="001D541E">
        <w:rPr>
          <w:rFonts w:ascii="Times New Roman" w:hAnsi="Times New Roman"/>
        </w:rPr>
        <w:t>Семилукского</w:t>
      </w:r>
      <w:r w:rsidR="00DA3D1B" w:rsidRPr="00125794">
        <w:rPr>
          <w:rFonts w:ascii="Times New Roman" w:hAnsi="Times New Roman"/>
        </w:rPr>
        <w:t xml:space="preserve"> сельского поселения от </w:t>
      </w:r>
      <w:r w:rsidR="001D541E">
        <w:rPr>
          <w:rFonts w:ascii="Times New Roman" w:hAnsi="Times New Roman"/>
        </w:rPr>
        <w:t>15</w:t>
      </w:r>
      <w:r w:rsidR="00DA3D1B" w:rsidRPr="00125794">
        <w:rPr>
          <w:rFonts w:ascii="Times New Roman" w:hAnsi="Times New Roman"/>
        </w:rPr>
        <w:t>.09.2015 № 2</w:t>
      </w:r>
      <w:r w:rsidR="001D541E">
        <w:rPr>
          <w:rFonts w:ascii="Times New Roman" w:hAnsi="Times New Roman"/>
        </w:rPr>
        <w:t>3</w:t>
      </w:r>
      <w:r w:rsidR="00DA3D1B" w:rsidRPr="00125794">
        <w:rPr>
          <w:rFonts w:ascii="Times New Roman" w:hAnsi="Times New Roman"/>
        </w:rPr>
        <w:t>4</w:t>
      </w:r>
      <w:r w:rsidR="00125794" w:rsidRPr="00125794">
        <w:rPr>
          <w:rFonts w:ascii="Times New Roman" w:hAnsi="Times New Roman"/>
        </w:rPr>
        <w:t xml:space="preserve"> </w:t>
      </w:r>
      <w:r w:rsidR="00DA3D1B" w:rsidRPr="00125794">
        <w:rPr>
          <w:rFonts w:ascii="Times New Roman" w:hAnsi="Times New Roman"/>
        </w:rPr>
        <w:t>Об утверждении административного регламента по</w:t>
      </w:r>
      <w:r w:rsidR="00125794" w:rsidRPr="00125794">
        <w:rPr>
          <w:rFonts w:ascii="Times New Roman" w:hAnsi="Times New Roman"/>
        </w:rPr>
        <w:t xml:space="preserve"> </w:t>
      </w:r>
      <w:r w:rsidR="00DA3D1B"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DA3D1B"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w:t>
      </w:r>
    </w:p>
    <w:p w:rsidR="0002750B" w:rsidRPr="00125794" w:rsidRDefault="0002750B" w:rsidP="0002750B">
      <w:pPr>
        <w:jc w:val="center"/>
        <w:rPr>
          <w:rFonts w:ascii="Times New Roman" w:hAnsi="Times New Roman"/>
        </w:rPr>
      </w:pPr>
      <w:r w:rsidRPr="00125794">
        <w:rPr>
          <w:rFonts w:ascii="Times New Roman" w:hAnsi="Times New Roman"/>
        </w:rPr>
        <w:t>1.Общие сведения</w:t>
      </w:r>
    </w:p>
    <w:p w:rsidR="0002750B" w:rsidRPr="00125794" w:rsidRDefault="0002750B" w:rsidP="00B433F0">
      <w:pPr>
        <w:rPr>
          <w:rFonts w:ascii="Times New Roman" w:hAnsi="Times New Roman"/>
        </w:rPr>
      </w:pPr>
      <w:r w:rsidRPr="00125794">
        <w:rPr>
          <w:rFonts w:ascii="Times New Roman" w:hAnsi="Times New Roman"/>
        </w:rPr>
        <w:t>В соответствии с Федеральным законом от 27.07.2010 г. № 210-ФЗ «Об организации предоставления государственных и муниципальных услуг» в порядке, утвержденным пос</w:t>
      </w:r>
      <w:r w:rsidR="006A3AB9">
        <w:rPr>
          <w:rFonts w:ascii="Times New Roman" w:hAnsi="Times New Roman"/>
        </w:rPr>
        <w:t xml:space="preserve">тановлением администрации </w:t>
      </w:r>
      <w:r w:rsidR="001D541E">
        <w:rPr>
          <w:rFonts w:ascii="Times New Roman" w:hAnsi="Times New Roman"/>
        </w:rPr>
        <w:t>Семилукского</w:t>
      </w:r>
      <w:r w:rsidRPr="00125794">
        <w:rPr>
          <w:rFonts w:ascii="Times New Roman" w:hAnsi="Times New Roman"/>
        </w:rPr>
        <w:t xml:space="preserve"> сельского поселения Семилукского муниципального района от </w:t>
      </w:r>
      <w:r w:rsidRPr="001D541E">
        <w:rPr>
          <w:rFonts w:ascii="Times New Roman" w:hAnsi="Times New Roman"/>
          <w:highlight w:val="yellow"/>
        </w:rPr>
        <w:t>18.06.2012 года № 196</w:t>
      </w:r>
      <w:r w:rsidRPr="00125794">
        <w:rPr>
          <w:rFonts w:ascii="Times New Roman" w:hAnsi="Times New Roman"/>
        </w:rPr>
        <w:t xml:space="preserve"> «Об утверждении порядка проведения экспертизы проектов административных регламентов предос</w:t>
      </w:r>
      <w:r w:rsidR="005031FD">
        <w:rPr>
          <w:rFonts w:ascii="Times New Roman" w:hAnsi="Times New Roman"/>
        </w:rPr>
        <w:t xml:space="preserve">тавления муниципальных услуг» </w:t>
      </w:r>
      <w:r w:rsidR="005031FD" w:rsidRPr="001D541E">
        <w:rPr>
          <w:rFonts w:ascii="Times New Roman" w:hAnsi="Times New Roman"/>
          <w:highlight w:val="yellow"/>
        </w:rPr>
        <w:t>13.09.2021</w:t>
      </w:r>
      <w:r w:rsidRPr="00125794">
        <w:rPr>
          <w:rFonts w:ascii="Times New Roman" w:hAnsi="Times New Roman"/>
        </w:rPr>
        <w:t xml:space="preserve"> года была проведена экспертиза проекта внесений изменений в административны</w:t>
      </w:r>
      <w:r w:rsidR="006A3AB9">
        <w:rPr>
          <w:rFonts w:ascii="Times New Roman" w:hAnsi="Times New Roman"/>
        </w:rPr>
        <w:t xml:space="preserve">й регламент администрации </w:t>
      </w:r>
      <w:r w:rsidR="001D541E">
        <w:rPr>
          <w:rFonts w:ascii="Times New Roman" w:hAnsi="Times New Roman"/>
        </w:rPr>
        <w:t xml:space="preserve">Семилукского сельского поселения </w:t>
      </w:r>
      <w:r w:rsidRPr="00125794">
        <w:rPr>
          <w:rFonts w:ascii="Times New Roman" w:hAnsi="Times New Roman"/>
        </w:rPr>
        <w:t>Семилукского муниципальн</w:t>
      </w:r>
      <w:r w:rsidR="00B433F0" w:rsidRPr="00125794">
        <w:rPr>
          <w:rFonts w:ascii="Times New Roman" w:hAnsi="Times New Roman"/>
        </w:rPr>
        <w:t>ого района Воронежской области</w:t>
      </w:r>
      <w:r w:rsidR="00125794" w:rsidRPr="00125794">
        <w:rPr>
          <w:rFonts w:ascii="Times New Roman" w:hAnsi="Times New Roman"/>
        </w:rPr>
        <w:t xml:space="preserve"> </w:t>
      </w:r>
      <w:r w:rsidR="00B433F0" w:rsidRPr="00125794">
        <w:rPr>
          <w:rFonts w:ascii="Times New Roman" w:hAnsi="Times New Roman"/>
        </w:rPr>
        <w:t>«О внесении изменений в постановление администрации</w:t>
      </w:r>
      <w:r w:rsidR="00125794" w:rsidRPr="00125794">
        <w:rPr>
          <w:rFonts w:ascii="Times New Roman" w:hAnsi="Times New Roman"/>
        </w:rPr>
        <w:t xml:space="preserve"> </w:t>
      </w:r>
      <w:r w:rsidR="001D541E">
        <w:rPr>
          <w:rFonts w:ascii="Times New Roman" w:hAnsi="Times New Roman"/>
        </w:rPr>
        <w:t>Семилукского</w:t>
      </w:r>
      <w:r w:rsidR="00B433F0" w:rsidRPr="00125794">
        <w:rPr>
          <w:rFonts w:ascii="Times New Roman" w:hAnsi="Times New Roman"/>
        </w:rPr>
        <w:t xml:space="preserve"> сельского поселения от 1</w:t>
      </w:r>
      <w:r w:rsidR="001D541E">
        <w:rPr>
          <w:rFonts w:ascii="Times New Roman" w:hAnsi="Times New Roman"/>
        </w:rPr>
        <w:t>5</w:t>
      </w:r>
      <w:r w:rsidR="00B433F0" w:rsidRPr="00125794">
        <w:rPr>
          <w:rFonts w:ascii="Times New Roman" w:hAnsi="Times New Roman"/>
        </w:rPr>
        <w:t>.09.2015 № 2</w:t>
      </w:r>
      <w:r w:rsidR="001D541E">
        <w:rPr>
          <w:rFonts w:ascii="Times New Roman" w:hAnsi="Times New Roman"/>
        </w:rPr>
        <w:t>3</w:t>
      </w:r>
      <w:r w:rsidR="00B433F0" w:rsidRPr="00125794">
        <w:rPr>
          <w:rFonts w:ascii="Times New Roman" w:hAnsi="Times New Roman"/>
        </w:rPr>
        <w:t>4</w:t>
      </w:r>
      <w:r w:rsidR="00125794" w:rsidRPr="00125794">
        <w:rPr>
          <w:rFonts w:ascii="Times New Roman" w:hAnsi="Times New Roman"/>
        </w:rPr>
        <w:t xml:space="preserve"> </w:t>
      </w:r>
      <w:r w:rsidR="00B433F0" w:rsidRPr="00125794">
        <w:rPr>
          <w:rFonts w:ascii="Times New Roman" w:hAnsi="Times New Roman"/>
        </w:rPr>
        <w:t>Об утверждении административного регламента по</w:t>
      </w:r>
      <w:r w:rsidR="00125794" w:rsidRPr="00125794">
        <w:rPr>
          <w:rFonts w:ascii="Times New Roman" w:hAnsi="Times New Roman"/>
        </w:rPr>
        <w:t xml:space="preserve"> </w:t>
      </w:r>
      <w:r w:rsidR="00B433F0"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B433F0"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 xml:space="preserve"> по</w:t>
      </w:r>
      <w:r w:rsidR="006A3AB9">
        <w:rPr>
          <w:rFonts w:ascii="Times New Roman" w:hAnsi="Times New Roman"/>
        </w:rPr>
        <w:t xml:space="preserve">ступивших в администрацию </w:t>
      </w:r>
      <w:r w:rsidR="001D541E">
        <w:rPr>
          <w:rFonts w:ascii="Times New Roman" w:hAnsi="Times New Roman"/>
        </w:rPr>
        <w:t>Семилукского</w:t>
      </w:r>
      <w:r w:rsidRPr="00125794">
        <w:rPr>
          <w:rFonts w:ascii="Times New Roman" w:hAnsi="Times New Roman"/>
        </w:rPr>
        <w:t xml:space="preserve"> сельского поселения.</w:t>
      </w:r>
    </w:p>
    <w:p w:rsidR="0002750B" w:rsidRPr="00125794" w:rsidRDefault="0002750B" w:rsidP="0002750B">
      <w:pPr>
        <w:jc w:val="center"/>
        <w:rPr>
          <w:rFonts w:ascii="Times New Roman" w:hAnsi="Times New Roman"/>
        </w:rPr>
      </w:pPr>
      <w:r w:rsidRPr="00125794">
        <w:rPr>
          <w:rFonts w:ascii="Times New Roman" w:hAnsi="Times New Roman"/>
        </w:rPr>
        <w:t>2.Выводы по результатам экспертизы</w:t>
      </w:r>
    </w:p>
    <w:p w:rsidR="0002750B" w:rsidRPr="00125794" w:rsidRDefault="0002750B" w:rsidP="0002750B">
      <w:pPr>
        <w:ind w:firstLine="708"/>
        <w:rPr>
          <w:rFonts w:ascii="Times New Roman" w:hAnsi="Times New Roman"/>
        </w:rPr>
      </w:pPr>
      <w:r w:rsidRPr="00125794">
        <w:rPr>
          <w:rFonts w:ascii="Times New Roman" w:hAnsi="Times New Roman"/>
        </w:rPr>
        <w:t xml:space="preserve"> По итогам проведения экспертизы замечаний не представлено.</w:t>
      </w:r>
    </w:p>
    <w:p w:rsidR="0002750B" w:rsidRPr="00125794" w:rsidRDefault="0002750B" w:rsidP="0002750B">
      <w:pPr>
        <w:rPr>
          <w:rFonts w:ascii="Times New Roman" w:hAnsi="Times New Roman"/>
        </w:rPr>
      </w:pPr>
      <w:r w:rsidRPr="00125794">
        <w:rPr>
          <w:rFonts w:ascii="Times New Roman" w:hAnsi="Times New Roman"/>
        </w:rPr>
        <w:t xml:space="preserve"> Проект административного</w:t>
      </w:r>
      <w:r w:rsidR="006A3AB9">
        <w:rPr>
          <w:rFonts w:ascii="Times New Roman" w:hAnsi="Times New Roman"/>
        </w:rPr>
        <w:t xml:space="preserve"> регламента администрации </w:t>
      </w:r>
      <w:r w:rsidR="001D541E">
        <w:rPr>
          <w:rFonts w:ascii="Times New Roman" w:hAnsi="Times New Roman"/>
        </w:rPr>
        <w:t>Семилукского</w:t>
      </w:r>
      <w:r w:rsidRPr="00125794">
        <w:rPr>
          <w:rFonts w:ascii="Times New Roman" w:hAnsi="Times New Roman"/>
        </w:rPr>
        <w:t xml:space="preserve"> сельского поселения Семилукского муниципального района Воронежской области по предоставлению мун</w:t>
      </w:r>
      <w:r w:rsidR="00B433F0" w:rsidRPr="00125794">
        <w:rPr>
          <w:rFonts w:ascii="Times New Roman" w:hAnsi="Times New Roman"/>
        </w:rPr>
        <w:t>иципальной услуги «О внесении изменений в постановление администрации</w:t>
      </w:r>
      <w:r w:rsidR="00125794" w:rsidRPr="00125794">
        <w:rPr>
          <w:rFonts w:ascii="Times New Roman" w:hAnsi="Times New Roman"/>
        </w:rPr>
        <w:t xml:space="preserve"> </w:t>
      </w:r>
      <w:r w:rsidR="001D541E">
        <w:rPr>
          <w:rFonts w:ascii="Times New Roman" w:hAnsi="Times New Roman"/>
        </w:rPr>
        <w:t>Семилукского</w:t>
      </w:r>
      <w:r w:rsidR="00B433F0" w:rsidRPr="00125794">
        <w:rPr>
          <w:rFonts w:ascii="Times New Roman" w:hAnsi="Times New Roman"/>
        </w:rPr>
        <w:t xml:space="preserve"> сельского поселения от 1</w:t>
      </w:r>
      <w:r w:rsidR="001D541E">
        <w:rPr>
          <w:rFonts w:ascii="Times New Roman" w:hAnsi="Times New Roman"/>
        </w:rPr>
        <w:t>5</w:t>
      </w:r>
      <w:r w:rsidR="00B433F0" w:rsidRPr="00125794">
        <w:rPr>
          <w:rFonts w:ascii="Times New Roman" w:hAnsi="Times New Roman"/>
        </w:rPr>
        <w:t>.09.2015 № 2</w:t>
      </w:r>
      <w:r w:rsidR="001D541E">
        <w:rPr>
          <w:rFonts w:ascii="Times New Roman" w:hAnsi="Times New Roman"/>
        </w:rPr>
        <w:t>3</w:t>
      </w:r>
      <w:r w:rsidR="00B433F0" w:rsidRPr="00125794">
        <w:rPr>
          <w:rFonts w:ascii="Times New Roman" w:hAnsi="Times New Roman"/>
        </w:rPr>
        <w:t>4</w:t>
      </w:r>
      <w:r w:rsidR="00125794" w:rsidRPr="00125794">
        <w:rPr>
          <w:rFonts w:ascii="Times New Roman" w:hAnsi="Times New Roman"/>
        </w:rPr>
        <w:t xml:space="preserve"> </w:t>
      </w:r>
      <w:r w:rsidR="00B433F0" w:rsidRPr="00125794">
        <w:rPr>
          <w:rFonts w:ascii="Times New Roman" w:hAnsi="Times New Roman"/>
        </w:rPr>
        <w:t>Об утверждении административного регламента по</w:t>
      </w:r>
      <w:r w:rsidR="00125794" w:rsidRPr="00125794">
        <w:rPr>
          <w:rFonts w:ascii="Times New Roman" w:hAnsi="Times New Roman"/>
        </w:rPr>
        <w:t xml:space="preserve"> </w:t>
      </w:r>
      <w:r w:rsidR="00B433F0"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B433F0"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 рекомендуется к принятию.</w:t>
      </w:r>
    </w:p>
    <w:p w:rsidR="0002750B" w:rsidRPr="00125794" w:rsidRDefault="0002750B" w:rsidP="0002750B">
      <w:pPr>
        <w:pStyle w:val="af3"/>
        <w:rPr>
          <w:sz w:val="24"/>
          <w:szCs w:val="24"/>
        </w:rPr>
      </w:pPr>
    </w:p>
    <w:p w:rsidR="0002750B" w:rsidRPr="00125794" w:rsidRDefault="0002750B" w:rsidP="0002750B">
      <w:pPr>
        <w:pStyle w:val="af3"/>
        <w:rPr>
          <w:sz w:val="24"/>
          <w:szCs w:val="24"/>
        </w:rPr>
      </w:pPr>
    </w:p>
    <w:tbl>
      <w:tblPr>
        <w:tblW w:w="0" w:type="auto"/>
        <w:tblLook w:val="04A0" w:firstRow="1" w:lastRow="0" w:firstColumn="1" w:lastColumn="0" w:noHBand="0" w:noVBand="1"/>
      </w:tblPr>
      <w:tblGrid>
        <w:gridCol w:w="4785"/>
        <w:gridCol w:w="4786"/>
      </w:tblGrid>
      <w:tr w:rsidR="0002750B" w:rsidRPr="00125794" w:rsidTr="00DA3D1B">
        <w:trPr>
          <w:trHeight w:val="288"/>
        </w:trPr>
        <w:tc>
          <w:tcPr>
            <w:tcW w:w="4785" w:type="dxa"/>
            <w:shd w:val="clear" w:color="auto" w:fill="auto"/>
          </w:tcPr>
          <w:p w:rsidR="0002750B" w:rsidRPr="00125794" w:rsidRDefault="006A3AB9" w:rsidP="008E6812">
            <w:pPr>
              <w:spacing w:line="360" w:lineRule="auto"/>
              <w:ind w:firstLine="0"/>
              <w:contextualSpacing/>
              <w:rPr>
                <w:rFonts w:ascii="Times New Roman" w:hAnsi="Times New Roman"/>
              </w:rPr>
            </w:pPr>
            <w:r>
              <w:rPr>
                <w:rFonts w:ascii="Times New Roman" w:hAnsi="Times New Roman"/>
              </w:rPr>
              <w:t xml:space="preserve">Глава </w:t>
            </w:r>
            <w:r w:rsidR="008E6812">
              <w:rPr>
                <w:rFonts w:ascii="Times New Roman" w:hAnsi="Times New Roman"/>
              </w:rPr>
              <w:t>Семилукского</w:t>
            </w:r>
          </w:p>
        </w:tc>
        <w:tc>
          <w:tcPr>
            <w:tcW w:w="4786" w:type="dxa"/>
            <w:shd w:val="clear" w:color="auto" w:fill="auto"/>
          </w:tcPr>
          <w:p w:rsidR="0002750B" w:rsidRPr="00125794" w:rsidRDefault="0002750B" w:rsidP="00DA3D1B">
            <w:pPr>
              <w:spacing w:line="360" w:lineRule="auto"/>
              <w:contextualSpacing/>
              <w:rPr>
                <w:rFonts w:ascii="Times New Roman" w:hAnsi="Times New Roman"/>
              </w:rPr>
            </w:pPr>
          </w:p>
        </w:tc>
      </w:tr>
      <w:tr w:rsidR="0002750B" w:rsidRPr="00125794" w:rsidTr="00DA3D1B">
        <w:tc>
          <w:tcPr>
            <w:tcW w:w="4785" w:type="dxa"/>
            <w:shd w:val="clear" w:color="auto" w:fill="auto"/>
          </w:tcPr>
          <w:p w:rsidR="0002750B" w:rsidRPr="00125794" w:rsidRDefault="0002750B" w:rsidP="008E6812">
            <w:pPr>
              <w:spacing w:line="360" w:lineRule="auto"/>
              <w:ind w:firstLine="0"/>
              <w:contextualSpacing/>
              <w:rPr>
                <w:rFonts w:ascii="Times New Roman" w:hAnsi="Times New Roman"/>
              </w:rPr>
            </w:pPr>
            <w:r w:rsidRPr="00125794">
              <w:rPr>
                <w:rFonts w:ascii="Times New Roman" w:hAnsi="Times New Roman"/>
              </w:rPr>
              <w:t>сельского поселения</w:t>
            </w:r>
          </w:p>
        </w:tc>
        <w:tc>
          <w:tcPr>
            <w:tcW w:w="4786" w:type="dxa"/>
            <w:shd w:val="clear" w:color="auto" w:fill="auto"/>
          </w:tcPr>
          <w:p w:rsidR="0002750B" w:rsidRPr="00125794" w:rsidRDefault="008E6812" w:rsidP="00DA3D1B">
            <w:pPr>
              <w:spacing w:line="360" w:lineRule="auto"/>
              <w:contextualSpacing/>
              <w:jc w:val="right"/>
              <w:rPr>
                <w:rFonts w:ascii="Times New Roman" w:hAnsi="Times New Roman"/>
              </w:rPr>
            </w:pPr>
            <w:r>
              <w:rPr>
                <w:rFonts w:ascii="Times New Roman" w:hAnsi="Times New Roman"/>
              </w:rPr>
              <w:t>С.А.Шедогубов</w:t>
            </w:r>
          </w:p>
        </w:tc>
      </w:tr>
    </w:tbl>
    <w:p w:rsidR="0072352C" w:rsidRPr="00125794" w:rsidRDefault="0072352C" w:rsidP="00AE2CC7">
      <w:pPr>
        <w:ind w:firstLine="709"/>
        <w:rPr>
          <w:rFonts w:ascii="Times New Roman" w:hAnsi="Times New Roman"/>
          <w:sz w:val="28"/>
          <w:szCs w:val="28"/>
        </w:rPr>
      </w:pPr>
    </w:p>
    <w:sectPr w:rsidR="0072352C" w:rsidRPr="00125794" w:rsidSect="00E6374E">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72E" w:rsidRDefault="004F272E" w:rsidP="00AD2E2C">
      <w:r>
        <w:separator/>
      </w:r>
    </w:p>
  </w:endnote>
  <w:endnote w:type="continuationSeparator" w:id="0">
    <w:p w:rsidR="004F272E" w:rsidRDefault="004F272E" w:rsidP="00AD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72E" w:rsidRDefault="004F272E" w:rsidP="00AD2E2C">
      <w:r>
        <w:separator/>
      </w:r>
    </w:p>
  </w:footnote>
  <w:footnote w:type="continuationSeparator" w:id="0">
    <w:p w:rsidR="004F272E" w:rsidRDefault="004F272E" w:rsidP="00AD2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1218"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1">
    <w:nsid w:val="0D8F658B"/>
    <w:multiLevelType w:val="multilevel"/>
    <w:tmpl w:val="92DEBE9E"/>
    <w:lvl w:ilvl="0">
      <w:start w:val="2"/>
      <w:numFmt w:val="decimal"/>
      <w:lvlText w:val="%1."/>
      <w:lvlJc w:val="left"/>
      <w:pPr>
        <w:ind w:left="390" w:hanging="390"/>
      </w:pPr>
      <w:rPr>
        <w:rFonts w:hint="default"/>
      </w:rPr>
    </w:lvl>
    <w:lvl w:ilvl="1">
      <w:start w:val="5"/>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
    <w:nsid w:val="15290B66"/>
    <w:multiLevelType w:val="multilevel"/>
    <w:tmpl w:val="D3E0F994"/>
    <w:lvl w:ilvl="0">
      <w:start w:val="2"/>
      <w:numFmt w:val="decimal"/>
      <w:lvlText w:val="%1."/>
      <w:lvlJc w:val="left"/>
      <w:pPr>
        <w:ind w:left="390" w:hanging="390"/>
      </w:pPr>
      <w:rPr>
        <w:rFonts w:hint="default"/>
      </w:rPr>
    </w:lvl>
    <w:lvl w:ilvl="1">
      <w:start w:val="9"/>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
    <w:nsid w:val="16B67905"/>
    <w:multiLevelType w:val="multilevel"/>
    <w:tmpl w:val="2B667150"/>
    <w:lvl w:ilvl="0">
      <w:start w:val="1"/>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DA21550"/>
    <w:multiLevelType w:val="multilevel"/>
    <w:tmpl w:val="B728ED76"/>
    <w:lvl w:ilvl="0">
      <w:start w:val="2"/>
      <w:numFmt w:val="decimal"/>
      <w:lvlText w:val="%1."/>
      <w:lvlJc w:val="left"/>
      <w:pPr>
        <w:ind w:left="390" w:hanging="39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162648"/>
    <w:multiLevelType w:val="multilevel"/>
    <w:tmpl w:val="A30C9F9E"/>
    <w:lvl w:ilvl="0">
      <w:start w:val="2"/>
      <w:numFmt w:val="decimal"/>
      <w:lvlText w:val="%1."/>
      <w:lvlJc w:val="left"/>
      <w:pPr>
        <w:ind w:left="525" w:hanging="525"/>
      </w:pPr>
      <w:rPr>
        <w:rFonts w:hint="default"/>
      </w:rPr>
    </w:lvl>
    <w:lvl w:ilvl="1">
      <w:start w:val="10"/>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8">
    <w:nsid w:val="24811337"/>
    <w:multiLevelType w:val="multilevel"/>
    <w:tmpl w:val="A9C209BA"/>
    <w:lvl w:ilvl="0">
      <w:start w:val="2"/>
      <w:numFmt w:val="decimal"/>
      <w:lvlText w:val="%1."/>
      <w:lvlJc w:val="left"/>
      <w:pPr>
        <w:ind w:left="390" w:hanging="39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5394559"/>
    <w:multiLevelType w:val="multilevel"/>
    <w:tmpl w:val="58EA70E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124C2"/>
    <w:multiLevelType w:val="hybridMultilevel"/>
    <w:tmpl w:val="CAFCE094"/>
    <w:lvl w:ilvl="0" w:tplc="1930AF04">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E7E6091"/>
    <w:multiLevelType w:val="multilevel"/>
    <w:tmpl w:val="E96A43CA"/>
    <w:lvl w:ilvl="0">
      <w:start w:val="2"/>
      <w:numFmt w:val="decimal"/>
      <w:lvlText w:val="%1."/>
      <w:lvlJc w:val="left"/>
      <w:pPr>
        <w:ind w:left="390" w:hanging="39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F470612"/>
    <w:multiLevelType w:val="hybridMultilevel"/>
    <w:tmpl w:val="6A48A4D6"/>
    <w:lvl w:ilvl="0" w:tplc="C5ACD77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AC7159"/>
    <w:multiLevelType w:val="multilevel"/>
    <w:tmpl w:val="5AEEDE68"/>
    <w:lvl w:ilvl="0">
      <w:start w:val="2"/>
      <w:numFmt w:val="decimal"/>
      <w:lvlText w:val="%1."/>
      <w:lvlJc w:val="left"/>
      <w:pPr>
        <w:ind w:left="525" w:hanging="52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2522740"/>
    <w:multiLevelType w:val="multilevel"/>
    <w:tmpl w:val="166CB414"/>
    <w:lvl w:ilvl="0">
      <w:start w:val="2"/>
      <w:numFmt w:val="decimal"/>
      <w:lvlText w:val="%1."/>
      <w:lvlJc w:val="left"/>
      <w:pPr>
        <w:ind w:left="720" w:hanging="720"/>
      </w:pPr>
      <w:rPr>
        <w:rFonts w:hint="default"/>
      </w:rPr>
    </w:lvl>
    <w:lvl w:ilvl="1">
      <w:start w:val="12"/>
      <w:numFmt w:val="decimal"/>
      <w:lvlText w:val="%1.%2."/>
      <w:lvlJc w:val="left"/>
      <w:pPr>
        <w:ind w:left="1254"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6">
    <w:nsid w:val="35D20568"/>
    <w:multiLevelType w:val="multilevel"/>
    <w:tmpl w:val="1FF8E63C"/>
    <w:lvl w:ilvl="0">
      <w:start w:val="3"/>
      <w:numFmt w:val="decimal"/>
      <w:lvlText w:val="%1."/>
      <w:lvlJc w:val="left"/>
      <w:pPr>
        <w:tabs>
          <w:tab w:val="num" w:pos="1100"/>
        </w:tabs>
        <w:ind w:left="1100" w:hanging="390"/>
      </w:pPr>
    </w:lvl>
    <w:lvl w:ilvl="1">
      <w:start w:val="1"/>
      <w:numFmt w:val="decimal"/>
      <w:lvlText w:val="%1.%2."/>
      <w:lvlJc w:val="left"/>
      <w:pPr>
        <w:tabs>
          <w:tab w:val="num" w:pos="1430"/>
        </w:tabs>
        <w:ind w:left="1430" w:hanging="720"/>
      </w:pPr>
    </w:lvl>
    <w:lvl w:ilvl="2">
      <w:start w:val="1"/>
      <w:numFmt w:val="decimal"/>
      <w:lvlText w:val="%1.%2.%3."/>
      <w:lvlJc w:val="left"/>
      <w:pPr>
        <w:tabs>
          <w:tab w:val="num" w:pos="1430"/>
        </w:tabs>
        <w:ind w:left="1430" w:hanging="720"/>
      </w:pPr>
    </w:lvl>
    <w:lvl w:ilvl="3">
      <w:start w:val="1"/>
      <w:numFmt w:val="decimal"/>
      <w:lvlText w:val="%1.%2.%3.%4."/>
      <w:lvlJc w:val="left"/>
      <w:pPr>
        <w:tabs>
          <w:tab w:val="num" w:pos="1790"/>
        </w:tabs>
        <w:ind w:left="1790" w:hanging="1080"/>
      </w:pPr>
    </w:lvl>
    <w:lvl w:ilvl="4">
      <w:start w:val="1"/>
      <w:numFmt w:val="decimal"/>
      <w:lvlText w:val="%1.%2.%3.%4.%5."/>
      <w:lvlJc w:val="left"/>
      <w:pPr>
        <w:tabs>
          <w:tab w:val="num" w:pos="1790"/>
        </w:tabs>
        <w:ind w:left="1790"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150"/>
        </w:tabs>
        <w:ind w:left="2150" w:hanging="1440"/>
      </w:pPr>
    </w:lvl>
    <w:lvl w:ilvl="7">
      <w:start w:val="1"/>
      <w:numFmt w:val="decimal"/>
      <w:lvlText w:val="%1.%2.%3.%4.%5.%6.%7.%8."/>
      <w:lvlJc w:val="left"/>
      <w:pPr>
        <w:tabs>
          <w:tab w:val="num" w:pos="2510"/>
        </w:tabs>
        <w:ind w:left="2510" w:hanging="1800"/>
      </w:pPr>
    </w:lvl>
    <w:lvl w:ilvl="8">
      <w:start w:val="1"/>
      <w:numFmt w:val="decimal"/>
      <w:lvlText w:val="%1.%2.%3.%4.%5.%6.%7.%8.%9."/>
      <w:lvlJc w:val="left"/>
      <w:pPr>
        <w:tabs>
          <w:tab w:val="num" w:pos="2510"/>
        </w:tabs>
        <w:ind w:left="2510" w:hanging="1800"/>
      </w:pPr>
    </w:lvl>
  </w:abstractNum>
  <w:abstractNum w:abstractNumId="17">
    <w:nsid w:val="4159303A"/>
    <w:multiLevelType w:val="multilevel"/>
    <w:tmpl w:val="9FA4CB38"/>
    <w:lvl w:ilvl="0">
      <w:start w:val="2"/>
      <w:numFmt w:val="decimal"/>
      <w:lvlText w:val="%1"/>
      <w:lvlJc w:val="left"/>
      <w:pPr>
        <w:tabs>
          <w:tab w:val="num" w:pos="360"/>
        </w:tabs>
        <w:ind w:left="360" w:hanging="360"/>
      </w:pPr>
    </w:lvl>
    <w:lvl w:ilvl="1">
      <w:start w:val="7"/>
      <w:numFmt w:val="decimal"/>
      <w:lvlText w:val="%1.%2"/>
      <w:lvlJc w:val="left"/>
      <w:pPr>
        <w:tabs>
          <w:tab w:val="num" w:pos="795"/>
        </w:tabs>
        <w:ind w:left="795" w:hanging="36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18">
    <w:nsid w:val="4EF83646"/>
    <w:multiLevelType w:val="multilevel"/>
    <w:tmpl w:val="A24AA3B2"/>
    <w:lvl w:ilvl="0">
      <w:start w:val="2"/>
      <w:numFmt w:val="decimal"/>
      <w:lvlText w:val="%1."/>
      <w:lvlJc w:val="left"/>
      <w:pPr>
        <w:ind w:left="390" w:hanging="39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51056D8A"/>
    <w:multiLevelType w:val="multilevel"/>
    <w:tmpl w:val="457652CA"/>
    <w:lvl w:ilvl="0">
      <w:start w:val="2"/>
      <w:numFmt w:val="decimal"/>
      <w:lvlText w:val="%1."/>
      <w:lvlJc w:val="left"/>
      <w:pPr>
        <w:ind w:left="432" w:hanging="432"/>
      </w:pPr>
      <w:rPr>
        <w:b w:val="0"/>
      </w:rPr>
    </w:lvl>
    <w:lvl w:ilvl="1">
      <w:start w:val="1"/>
      <w:numFmt w:val="decimal"/>
      <w:lvlText w:val="%1.%2."/>
      <w:lvlJc w:val="left"/>
      <w:pPr>
        <w:ind w:left="1080" w:hanging="720"/>
      </w:pPr>
      <w:rPr>
        <w:b w:val="0"/>
      </w:rPr>
    </w:lvl>
    <w:lvl w:ilvl="2">
      <w:start w:val="1"/>
      <w:numFmt w:val="decimal"/>
      <w:lvlText w:val="%1.%2.%3."/>
      <w:lvlJc w:val="left"/>
      <w:pPr>
        <w:ind w:left="3839"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2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73D0E8A"/>
    <w:multiLevelType w:val="multilevel"/>
    <w:tmpl w:val="020495A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23">
    <w:nsid w:val="5887788F"/>
    <w:multiLevelType w:val="hybridMultilevel"/>
    <w:tmpl w:val="94981E20"/>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25">
    <w:nsid w:val="5CAD1141"/>
    <w:multiLevelType w:val="multilevel"/>
    <w:tmpl w:val="5B34468C"/>
    <w:lvl w:ilvl="0">
      <w:start w:val="1"/>
      <w:numFmt w:val="decimal"/>
      <w:lvlText w:val="%1."/>
      <w:lvlJc w:val="left"/>
      <w:pPr>
        <w:ind w:left="585" w:hanging="585"/>
      </w:pPr>
      <w:rPr>
        <w:rFonts w:hint="default"/>
      </w:rPr>
    </w:lvl>
    <w:lvl w:ilvl="1">
      <w:start w:val="3"/>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5E8322BE"/>
    <w:multiLevelType w:val="multilevel"/>
    <w:tmpl w:val="FD82060E"/>
    <w:lvl w:ilvl="0">
      <w:start w:val="2"/>
      <w:numFmt w:val="decimal"/>
      <w:lvlText w:val="%1."/>
      <w:lvlJc w:val="left"/>
      <w:pPr>
        <w:ind w:left="432" w:hanging="432"/>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7">
    <w:nsid w:val="60A42C92"/>
    <w:multiLevelType w:val="multilevel"/>
    <w:tmpl w:val="4CEC6180"/>
    <w:lvl w:ilvl="0">
      <w:start w:val="2"/>
      <w:numFmt w:val="decimal"/>
      <w:lvlText w:val="%1."/>
      <w:lvlJc w:val="left"/>
      <w:pPr>
        <w:ind w:left="720" w:hanging="720"/>
      </w:pPr>
      <w:rPr>
        <w:rFonts w:hint="default"/>
      </w:rPr>
    </w:lvl>
    <w:lvl w:ilvl="1">
      <w:start w:val="1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632124B4"/>
    <w:multiLevelType w:val="multilevel"/>
    <w:tmpl w:val="AE2686C4"/>
    <w:lvl w:ilvl="0">
      <w:start w:val="2"/>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9">
    <w:nsid w:val="664E1C31"/>
    <w:multiLevelType w:val="multilevel"/>
    <w:tmpl w:val="8CC25D28"/>
    <w:lvl w:ilvl="0">
      <w:start w:val="1"/>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1">
    <w:nsid w:val="73A41E93"/>
    <w:multiLevelType w:val="multilevel"/>
    <w:tmpl w:val="43F0E0EA"/>
    <w:lvl w:ilvl="0">
      <w:start w:val="2"/>
      <w:numFmt w:val="decimal"/>
      <w:lvlText w:val="%1."/>
      <w:lvlJc w:val="left"/>
      <w:pPr>
        <w:ind w:left="390" w:hanging="39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75047974"/>
    <w:multiLevelType w:val="multilevel"/>
    <w:tmpl w:val="5B1A47A4"/>
    <w:lvl w:ilvl="0">
      <w:start w:val="2"/>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nsid w:val="75E47278"/>
    <w:multiLevelType w:val="multilevel"/>
    <w:tmpl w:val="5E321EA6"/>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79A04ADB"/>
    <w:multiLevelType w:val="multilevel"/>
    <w:tmpl w:val="F82EC56C"/>
    <w:lvl w:ilvl="0">
      <w:start w:val="2"/>
      <w:numFmt w:val="decimal"/>
      <w:lvlText w:val="%1."/>
      <w:lvlJc w:val="left"/>
      <w:pPr>
        <w:ind w:left="720" w:hanging="720"/>
      </w:pPr>
      <w:rPr>
        <w:rFonts w:hint="default"/>
      </w:rPr>
    </w:lvl>
    <w:lvl w:ilvl="1">
      <w:start w:val="14"/>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35">
    <w:nsid w:val="7CE94911"/>
    <w:multiLevelType w:val="multilevel"/>
    <w:tmpl w:val="9F1C8E3C"/>
    <w:lvl w:ilvl="0">
      <w:start w:val="1"/>
      <w:numFmt w:val="decimal"/>
      <w:lvlText w:val="%1."/>
      <w:lvlJc w:val="left"/>
      <w:pPr>
        <w:ind w:left="585" w:hanging="585"/>
      </w:pPr>
      <w:rPr>
        <w:rFonts w:hint="default"/>
      </w:rPr>
    </w:lvl>
    <w:lvl w:ilvl="1">
      <w:start w:val="3"/>
      <w:numFmt w:val="decimal"/>
      <w:lvlText w:val="%1.%2."/>
      <w:lvlJc w:val="left"/>
      <w:pPr>
        <w:ind w:left="1800" w:hanging="72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nsid w:val="7EA96483"/>
    <w:multiLevelType w:val="multilevel"/>
    <w:tmpl w:val="A98253D2"/>
    <w:lvl w:ilvl="0">
      <w:start w:val="2"/>
      <w:numFmt w:val="decimal"/>
      <w:lvlText w:val="%1."/>
      <w:lvlJc w:val="left"/>
      <w:pPr>
        <w:ind w:left="720" w:hanging="720"/>
      </w:pPr>
      <w:rPr>
        <w:rFonts w:hint="default"/>
      </w:rPr>
    </w:lvl>
    <w:lvl w:ilvl="1">
      <w:start w:val="13"/>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8">
    <w:nsid w:val="7F467714"/>
    <w:multiLevelType w:val="multilevel"/>
    <w:tmpl w:val="01E068C0"/>
    <w:lvl w:ilvl="0">
      <w:start w:val="2"/>
      <w:numFmt w:val="decimal"/>
      <w:lvlText w:val="%1."/>
      <w:lvlJc w:val="left"/>
      <w:pPr>
        <w:ind w:left="390" w:hanging="39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37"/>
  </w:num>
  <w:num w:numId="2">
    <w:abstractNumId w:val="30"/>
  </w:num>
  <w:num w:numId="3">
    <w:abstractNumId w:val="10"/>
  </w:num>
  <w:num w:numId="4">
    <w:abstractNumId w:val="5"/>
  </w:num>
  <w:num w:numId="5">
    <w:abstractNumId w:val="2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7"/>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9"/>
  </w:num>
  <w:num w:numId="20">
    <w:abstractNumId w:val="29"/>
  </w:num>
  <w:num w:numId="21">
    <w:abstractNumId w:val="3"/>
  </w:num>
  <w:num w:numId="22">
    <w:abstractNumId w:val="25"/>
  </w:num>
  <w:num w:numId="23">
    <w:abstractNumId w:val="35"/>
  </w:num>
  <w:num w:numId="24">
    <w:abstractNumId w:val="33"/>
  </w:num>
  <w:num w:numId="25">
    <w:abstractNumId w:val="28"/>
  </w:num>
  <w:num w:numId="26">
    <w:abstractNumId w:val="32"/>
  </w:num>
  <w:num w:numId="27">
    <w:abstractNumId w:val="18"/>
  </w:num>
  <w:num w:numId="28">
    <w:abstractNumId w:val="38"/>
  </w:num>
  <w:num w:numId="29">
    <w:abstractNumId w:val="1"/>
  </w:num>
  <w:num w:numId="30">
    <w:abstractNumId w:val="12"/>
  </w:num>
  <w:num w:numId="31">
    <w:abstractNumId w:val="8"/>
  </w:num>
  <w:num w:numId="32">
    <w:abstractNumId w:val="4"/>
  </w:num>
  <w:num w:numId="33">
    <w:abstractNumId w:val="31"/>
  </w:num>
  <w:num w:numId="34">
    <w:abstractNumId w:val="2"/>
  </w:num>
  <w:num w:numId="35">
    <w:abstractNumId w:val="7"/>
  </w:num>
  <w:num w:numId="36">
    <w:abstractNumId w:val="14"/>
  </w:num>
  <w:num w:numId="37">
    <w:abstractNumId w:val="27"/>
  </w:num>
  <w:num w:numId="38">
    <w:abstractNumId w:val="15"/>
  </w:num>
  <w:num w:numId="39">
    <w:abstractNumId w:val="36"/>
  </w:num>
  <w:num w:numId="40">
    <w:abstractNumId w:val="34"/>
  </w:num>
  <w:num w:numId="41">
    <w:abstractNumId w:val="1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22"/>
    <w:rsid w:val="00004C5B"/>
    <w:rsid w:val="00016690"/>
    <w:rsid w:val="0002750B"/>
    <w:rsid w:val="00040F27"/>
    <w:rsid w:val="0005735D"/>
    <w:rsid w:val="0006452E"/>
    <w:rsid w:val="00090661"/>
    <w:rsid w:val="00096FEA"/>
    <w:rsid w:val="000A08FF"/>
    <w:rsid w:val="000A231C"/>
    <w:rsid w:val="000B35B0"/>
    <w:rsid w:val="000C1F55"/>
    <w:rsid w:val="000C598E"/>
    <w:rsid w:val="000C6C2C"/>
    <w:rsid w:val="000D456D"/>
    <w:rsid w:val="000E624C"/>
    <w:rsid w:val="00103445"/>
    <w:rsid w:val="001202FB"/>
    <w:rsid w:val="00125794"/>
    <w:rsid w:val="00154F56"/>
    <w:rsid w:val="00162ECD"/>
    <w:rsid w:val="00191B72"/>
    <w:rsid w:val="0019770E"/>
    <w:rsid w:val="001A03F7"/>
    <w:rsid w:val="001B180D"/>
    <w:rsid w:val="001B2C9C"/>
    <w:rsid w:val="001C2B6E"/>
    <w:rsid w:val="001D541E"/>
    <w:rsid w:val="001D566F"/>
    <w:rsid w:val="001F0F7F"/>
    <w:rsid w:val="001F441E"/>
    <w:rsid w:val="00225395"/>
    <w:rsid w:val="002305C5"/>
    <w:rsid w:val="002341E4"/>
    <w:rsid w:val="00236C3E"/>
    <w:rsid w:val="002464A8"/>
    <w:rsid w:val="00251886"/>
    <w:rsid w:val="00257AA5"/>
    <w:rsid w:val="002759C3"/>
    <w:rsid w:val="002801FA"/>
    <w:rsid w:val="002824C4"/>
    <w:rsid w:val="00295F2B"/>
    <w:rsid w:val="002A1C8A"/>
    <w:rsid w:val="002B35C3"/>
    <w:rsid w:val="002B5FDD"/>
    <w:rsid w:val="002C2989"/>
    <w:rsid w:val="002C3F37"/>
    <w:rsid w:val="002C501A"/>
    <w:rsid w:val="002E2527"/>
    <w:rsid w:val="002E535F"/>
    <w:rsid w:val="002E7940"/>
    <w:rsid w:val="002F6814"/>
    <w:rsid w:val="00302830"/>
    <w:rsid w:val="00302E92"/>
    <w:rsid w:val="00310D36"/>
    <w:rsid w:val="00331AD4"/>
    <w:rsid w:val="00335DCE"/>
    <w:rsid w:val="003373C8"/>
    <w:rsid w:val="003374EE"/>
    <w:rsid w:val="00337CEA"/>
    <w:rsid w:val="00344690"/>
    <w:rsid w:val="003523F0"/>
    <w:rsid w:val="00373CD6"/>
    <w:rsid w:val="00381319"/>
    <w:rsid w:val="0038520E"/>
    <w:rsid w:val="003864B3"/>
    <w:rsid w:val="003A056D"/>
    <w:rsid w:val="003A0912"/>
    <w:rsid w:val="003F2AF6"/>
    <w:rsid w:val="00404ADC"/>
    <w:rsid w:val="004105EF"/>
    <w:rsid w:val="0041138C"/>
    <w:rsid w:val="00416E8C"/>
    <w:rsid w:val="004241C6"/>
    <w:rsid w:val="00443A56"/>
    <w:rsid w:val="00450196"/>
    <w:rsid w:val="00457FB7"/>
    <w:rsid w:val="004772A0"/>
    <w:rsid w:val="0048002B"/>
    <w:rsid w:val="00480568"/>
    <w:rsid w:val="00481AD3"/>
    <w:rsid w:val="00481FFD"/>
    <w:rsid w:val="00490550"/>
    <w:rsid w:val="004B312F"/>
    <w:rsid w:val="004E6F5D"/>
    <w:rsid w:val="004F272E"/>
    <w:rsid w:val="00500810"/>
    <w:rsid w:val="005031FD"/>
    <w:rsid w:val="00511491"/>
    <w:rsid w:val="00512082"/>
    <w:rsid w:val="005123C3"/>
    <w:rsid w:val="005146FF"/>
    <w:rsid w:val="005157A4"/>
    <w:rsid w:val="005242B0"/>
    <w:rsid w:val="005305ED"/>
    <w:rsid w:val="00532790"/>
    <w:rsid w:val="00533ED4"/>
    <w:rsid w:val="00537D2A"/>
    <w:rsid w:val="00584EE9"/>
    <w:rsid w:val="005871BC"/>
    <w:rsid w:val="00587C82"/>
    <w:rsid w:val="00592EC2"/>
    <w:rsid w:val="005A6CDB"/>
    <w:rsid w:val="005B5606"/>
    <w:rsid w:val="005D445D"/>
    <w:rsid w:val="005F3861"/>
    <w:rsid w:val="005F4DDE"/>
    <w:rsid w:val="006035B2"/>
    <w:rsid w:val="0061050F"/>
    <w:rsid w:val="00611FF7"/>
    <w:rsid w:val="00632E33"/>
    <w:rsid w:val="00634265"/>
    <w:rsid w:val="00637D52"/>
    <w:rsid w:val="006514A1"/>
    <w:rsid w:val="0066132C"/>
    <w:rsid w:val="0066709A"/>
    <w:rsid w:val="0067275B"/>
    <w:rsid w:val="00673EFD"/>
    <w:rsid w:val="00692D93"/>
    <w:rsid w:val="006A3AB9"/>
    <w:rsid w:val="006B6269"/>
    <w:rsid w:val="006D1712"/>
    <w:rsid w:val="006D7339"/>
    <w:rsid w:val="006E5898"/>
    <w:rsid w:val="006F4BD0"/>
    <w:rsid w:val="006F60BF"/>
    <w:rsid w:val="00701248"/>
    <w:rsid w:val="007039EE"/>
    <w:rsid w:val="00711928"/>
    <w:rsid w:val="00716341"/>
    <w:rsid w:val="00720F6E"/>
    <w:rsid w:val="00721E6E"/>
    <w:rsid w:val="0072352C"/>
    <w:rsid w:val="00730DF7"/>
    <w:rsid w:val="00733EC2"/>
    <w:rsid w:val="007403FE"/>
    <w:rsid w:val="00747D04"/>
    <w:rsid w:val="007547C0"/>
    <w:rsid w:val="007549D9"/>
    <w:rsid w:val="00754FAD"/>
    <w:rsid w:val="00766504"/>
    <w:rsid w:val="007707AC"/>
    <w:rsid w:val="007A19A4"/>
    <w:rsid w:val="007B62D5"/>
    <w:rsid w:val="007C101B"/>
    <w:rsid w:val="007C1E8F"/>
    <w:rsid w:val="007C6DA8"/>
    <w:rsid w:val="007E112A"/>
    <w:rsid w:val="007F68C8"/>
    <w:rsid w:val="00802652"/>
    <w:rsid w:val="00813EE9"/>
    <w:rsid w:val="00815C96"/>
    <w:rsid w:val="00830B66"/>
    <w:rsid w:val="00831F04"/>
    <w:rsid w:val="008528F5"/>
    <w:rsid w:val="00865B33"/>
    <w:rsid w:val="008676BB"/>
    <w:rsid w:val="008843AC"/>
    <w:rsid w:val="008A22A0"/>
    <w:rsid w:val="008A2712"/>
    <w:rsid w:val="008A543F"/>
    <w:rsid w:val="008A67D6"/>
    <w:rsid w:val="008B19AF"/>
    <w:rsid w:val="008C2036"/>
    <w:rsid w:val="008D3A84"/>
    <w:rsid w:val="008D6E4B"/>
    <w:rsid w:val="008E6812"/>
    <w:rsid w:val="008E71A0"/>
    <w:rsid w:val="00915BB7"/>
    <w:rsid w:val="00915C5B"/>
    <w:rsid w:val="00925B62"/>
    <w:rsid w:val="00930B8A"/>
    <w:rsid w:val="009321B4"/>
    <w:rsid w:val="00945CD3"/>
    <w:rsid w:val="00963499"/>
    <w:rsid w:val="0098594E"/>
    <w:rsid w:val="00990A34"/>
    <w:rsid w:val="00995119"/>
    <w:rsid w:val="00996CAC"/>
    <w:rsid w:val="009C01FE"/>
    <w:rsid w:val="009D0412"/>
    <w:rsid w:val="009D3F09"/>
    <w:rsid w:val="009D6914"/>
    <w:rsid w:val="009E283B"/>
    <w:rsid w:val="009F4D07"/>
    <w:rsid w:val="009F5DA0"/>
    <w:rsid w:val="00A04017"/>
    <w:rsid w:val="00A042FE"/>
    <w:rsid w:val="00A04FEB"/>
    <w:rsid w:val="00A14B98"/>
    <w:rsid w:val="00A41165"/>
    <w:rsid w:val="00A417A0"/>
    <w:rsid w:val="00A46861"/>
    <w:rsid w:val="00A50ADE"/>
    <w:rsid w:val="00A53523"/>
    <w:rsid w:val="00A611CB"/>
    <w:rsid w:val="00A67ECB"/>
    <w:rsid w:val="00A754F7"/>
    <w:rsid w:val="00A7702E"/>
    <w:rsid w:val="00A87403"/>
    <w:rsid w:val="00AA5148"/>
    <w:rsid w:val="00AA7E11"/>
    <w:rsid w:val="00AC1E80"/>
    <w:rsid w:val="00AD2E2C"/>
    <w:rsid w:val="00AD5201"/>
    <w:rsid w:val="00AE2CC7"/>
    <w:rsid w:val="00AE3411"/>
    <w:rsid w:val="00AE3686"/>
    <w:rsid w:val="00B06A53"/>
    <w:rsid w:val="00B07130"/>
    <w:rsid w:val="00B23688"/>
    <w:rsid w:val="00B32F3A"/>
    <w:rsid w:val="00B42633"/>
    <w:rsid w:val="00B42B2D"/>
    <w:rsid w:val="00B433F0"/>
    <w:rsid w:val="00B62BAA"/>
    <w:rsid w:val="00B65927"/>
    <w:rsid w:val="00B701FC"/>
    <w:rsid w:val="00B775D0"/>
    <w:rsid w:val="00B77C41"/>
    <w:rsid w:val="00B81359"/>
    <w:rsid w:val="00BC11DD"/>
    <w:rsid w:val="00BD0525"/>
    <w:rsid w:val="00BE04B6"/>
    <w:rsid w:val="00BF0BE6"/>
    <w:rsid w:val="00BF48BA"/>
    <w:rsid w:val="00C100BD"/>
    <w:rsid w:val="00C521A2"/>
    <w:rsid w:val="00C62739"/>
    <w:rsid w:val="00C71A6D"/>
    <w:rsid w:val="00C722E6"/>
    <w:rsid w:val="00C774BA"/>
    <w:rsid w:val="00C85DFB"/>
    <w:rsid w:val="00C869DA"/>
    <w:rsid w:val="00CB3B22"/>
    <w:rsid w:val="00CB7588"/>
    <w:rsid w:val="00CB75EF"/>
    <w:rsid w:val="00CC229F"/>
    <w:rsid w:val="00CD6669"/>
    <w:rsid w:val="00CE5DBF"/>
    <w:rsid w:val="00D164C4"/>
    <w:rsid w:val="00D302CA"/>
    <w:rsid w:val="00D372E1"/>
    <w:rsid w:val="00D46B47"/>
    <w:rsid w:val="00D6465D"/>
    <w:rsid w:val="00D75C25"/>
    <w:rsid w:val="00D80799"/>
    <w:rsid w:val="00D82900"/>
    <w:rsid w:val="00D973E6"/>
    <w:rsid w:val="00DA3D1B"/>
    <w:rsid w:val="00DA58C9"/>
    <w:rsid w:val="00DB20BC"/>
    <w:rsid w:val="00DC51E9"/>
    <w:rsid w:val="00DD1927"/>
    <w:rsid w:val="00DD3CE8"/>
    <w:rsid w:val="00DE0608"/>
    <w:rsid w:val="00DE5C86"/>
    <w:rsid w:val="00DE7087"/>
    <w:rsid w:val="00DF28AC"/>
    <w:rsid w:val="00E012F7"/>
    <w:rsid w:val="00E045EB"/>
    <w:rsid w:val="00E16E1E"/>
    <w:rsid w:val="00E36B85"/>
    <w:rsid w:val="00E505C3"/>
    <w:rsid w:val="00E57217"/>
    <w:rsid w:val="00E6374E"/>
    <w:rsid w:val="00E8769A"/>
    <w:rsid w:val="00EB514A"/>
    <w:rsid w:val="00EC5B5A"/>
    <w:rsid w:val="00EF3C62"/>
    <w:rsid w:val="00F0695D"/>
    <w:rsid w:val="00F1454A"/>
    <w:rsid w:val="00F244E6"/>
    <w:rsid w:val="00F436D1"/>
    <w:rsid w:val="00F7392C"/>
    <w:rsid w:val="00F83BF3"/>
    <w:rsid w:val="00F9728D"/>
    <w:rsid w:val="00FA1467"/>
    <w:rsid w:val="00FA40AD"/>
    <w:rsid w:val="00FB0BFD"/>
    <w:rsid w:val="00FD13E7"/>
    <w:rsid w:val="00FD67FD"/>
    <w:rsid w:val="00FE727F"/>
    <w:rsid w:val="00FF7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F361844-E96E-419B-B104-09301B76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E012F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E012F7"/>
    <w:pPr>
      <w:jc w:val="center"/>
      <w:outlineLvl w:val="0"/>
    </w:pPr>
    <w:rPr>
      <w:rFonts w:cs="Arial"/>
      <w:b/>
      <w:bCs/>
      <w:kern w:val="32"/>
      <w:sz w:val="32"/>
      <w:szCs w:val="32"/>
    </w:rPr>
  </w:style>
  <w:style w:type="paragraph" w:styleId="2">
    <w:name w:val="heading 2"/>
    <w:aliases w:val="!Разделы документа"/>
    <w:basedOn w:val="a"/>
    <w:link w:val="20"/>
    <w:qFormat/>
    <w:rsid w:val="00E012F7"/>
    <w:pPr>
      <w:jc w:val="center"/>
      <w:outlineLvl w:val="1"/>
    </w:pPr>
    <w:rPr>
      <w:rFonts w:cs="Arial"/>
      <w:b/>
      <w:bCs/>
      <w:iCs/>
      <w:sz w:val="30"/>
      <w:szCs w:val="28"/>
    </w:rPr>
  </w:style>
  <w:style w:type="paragraph" w:styleId="3">
    <w:name w:val="heading 3"/>
    <w:aliases w:val="!Главы документа"/>
    <w:basedOn w:val="a"/>
    <w:link w:val="30"/>
    <w:qFormat/>
    <w:rsid w:val="00E012F7"/>
    <w:pPr>
      <w:outlineLvl w:val="2"/>
    </w:pPr>
    <w:rPr>
      <w:rFonts w:cs="Arial"/>
      <w:b/>
      <w:bCs/>
      <w:sz w:val="28"/>
      <w:szCs w:val="26"/>
    </w:rPr>
  </w:style>
  <w:style w:type="paragraph" w:styleId="4">
    <w:name w:val="heading 4"/>
    <w:aliases w:val="!Параграфы/Статьи документа"/>
    <w:basedOn w:val="a"/>
    <w:link w:val="40"/>
    <w:qFormat/>
    <w:rsid w:val="00E012F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5">
    <w:name w:val="p5"/>
    <w:basedOn w:val="a"/>
    <w:rsid w:val="00511491"/>
    <w:pPr>
      <w:spacing w:before="100" w:beforeAutospacing="1" w:after="100" w:afterAutospacing="1"/>
    </w:pPr>
    <w:rPr>
      <w:rFonts w:ascii="Times New Roman" w:hAnsi="Times New Roman"/>
    </w:rPr>
  </w:style>
  <w:style w:type="character" w:customStyle="1" w:styleId="s2">
    <w:name w:val="s2"/>
    <w:basedOn w:val="a0"/>
    <w:rsid w:val="00511491"/>
  </w:style>
  <w:style w:type="paragraph" w:customStyle="1" w:styleId="p6">
    <w:name w:val="p6"/>
    <w:basedOn w:val="a"/>
    <w:rsid w:val="00511491"/>
    <w:pPr>
      <w:spacing w:before="100" w:beforeAutospacing="1" w:after="100" w:afterAutospacing="1"/>
    </w:pPr>
    <w:rPr>
      <w:rFonts w:ascii="Times New Roman" w:hAnsi="Times New Roman"/>
    </w:rPr>
  </w:style>
  <w:style w:type="character" w:customStyle="1" w:styleId="s1">
    <w:name w:val="s1"/>
    <w:basedOn w:val="a0"/>
    <w:rsid w:val="00511491"/>
  </w:style>
  <w:style w:type="paragraph" w:customStyle="1" w:styleId="p13">
    <w:name w:val="p13"/>
    <w:basedOn w:val="a"/>
    <w:rsid w:val="00511491"/>
    <w:pPr>
      <w:spacing w:before="100" w:beforeAutospacing="1" w:after="100" w:afterAutospacing="1"/>
    </w:pPr>
    <w:rPr>
      <w:rFonts w:ascii="Times New Roman" w:hAnsi="Times New Roman"/>
    </w:rPr>
  </w:style>
  <w:style w:type="paragraph" w:styleId="a3">
    <w:name w:val="List Paragraph"/>
    <w:basedOn w:val="a"/>
    <w:uiPriority w:val="34"/>
    <w:qFormat/>
    <w:rsid w:val="00511491"/>
    <w:pPr>
      <w:ind w:left="720"/>
      <w:contextualSpacing/>
    </w:pPr>
  </w:style>
  <w:style w:type="table" w:styleId="a4">
    <w:name w:val="Table Grid"/>
    <w:basedOn w:val="a1"/>
    <w:uiPriority w:val="59"/>
    <w:rsid w:val="00BD0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1F0F7F"/>
    <w:pPr>
      <w:suppressAutoHyphens/>
    </w:pPr>
    <w:rPr>
      <w:rFonts w:ascii="Times New Roman" w:eastAsia="Times New Roman" w:hAnsi="Times New Roman"/>
      <w:sz w:val="28"/>
      <w:lang w:eastAsia="ar-SA"/>
    </w:rPr>
  </w:style>
  <w:style w:type="paragraph" w:customStyle="1" w:styleId="ConsPlusNormal">
    <w:name w:val="ConsPlusNormal"/>
    <w:rsid w:val="001F0F7F"/>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2759C3"/>
    <w:rPr>
      <w:rFonts w:ascii="Tahoma" w:hAnsi="Tahoma" w:cs="Tahoma"/>
      <w:sz w:val="16"/>
      <w:szCs w:val="16"/>
    </w:rPr>
  </w:style>
  <w:style w:type="character" w:customStyle="1" w:styleId="a7">
    <w:name w:val="Текст выноски Знак"/>
    <w:link w:val="a6"/>
    <w:uiPriority w:val="99"/>
    <w:semiHidden/>
    <w:rsid w:val="002759C3"/>
    <w:rPr>
      <w:rFonts w:ascii="Tahoma" w:hAnsi="Tahoma" w:cs="Tahoma"/>
      <w:sz w:val="16"/>
      <w:szCs w:val="16"/>
    </w:rPr>
  </w:style>
  <w:style w:type="character" w:customStyle="1" w:styleId="10">
    <w:name w:val="Заголовок 1 Знак"/>
    <w:aliases w:val="!Части документа Знак"/>
    <w:link w:val="1"/>
    <w:rsid w:val="00AD2E2C"/>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AD2E2C"/>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AD2E2C"/>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AD2E2C"/>
    <w:rPr>
      <w:rFonts w:ascii="Arial" w:eastAsia="Times New Roman" w:hAnsi="Arial"/>
      <w:b/>
      <w:bCs/>
      <w:sz w:val="26"/>
      <w:szCs w:val="28"/>
    </w:rPr>
  </w:style>
  <w:style w:type="character" w:styleId="HTML">
    <w:name w:val="HTML Variable"/>
    <w:aliases w:val="!Ссылки в документе"/>
    <w:rsid w:val="00E012F7"/>
    <w:rPr>
      <w:rFonts w:ascii="Arial" w:hAnsi="Arial"/>
      <w:b w:val="0"/>
      <w:i w:val="0"/>
      <w:iCs/>
      <w:color w:val="0000FF"/>
      <w:sz w:val="24"/>
      <w:u w:val="none"/>
    </w:rPr>
  </w:style>
  <w:style w:type="paragraph" w:styleId="a8">
    <w:name w:val="annotation text"/>
    <w:aliases w:val="!Равноширинный текст документа"/>
    <w:basedOn w:val="a"/>
    <w:link w:val="a9"/>
    <w:semiHidden/>
    <w:rsid w:val="00E012F7"/>
    <w:rPr>
      <w:rFonts w:ascii="Courier" w:hAnsi="Courier"/>
      <w:sz w:val="22"/>
      <w:szCs w:val="20"/>
    </w:rPr>
  </w:style>
  <w:style w:type="character" w:customStyle="1" w:styleId="a9">
    <w:name w:val="Текст примечания Знак"/>
    <w:aliases w:val="!Равноширинный текст документа Знак"/>
    <w:link w:val="a8"/>
    <w:semiHidden/>
    <w:rsid w:val="00AD2E2C"/>
    <w:rPr>
      <w:rFonts w:ascii="Courier" w:eastAsia="Times New Roman" w:hAnsi="Courier"/>
      <w:sz w:val="22"/>
    </w:rPr>
  </w:style>
  <w:style w:type="paragraph" w:customStyle="1" w:styleId="Title">
    <w:name w:val="Title!Название НПА"/>
    <w:basedOn w:val="a"/>
    <w:rsid w:val="00E012F7"/>
    <w:pPr>
      <w:spacing w:before="240" w:after="60"/>
      <w:jc w:val="center"/>
      <w:outlineLvl w:val="0"/>
    </w:pPr>
    <w:rPr>
      <w:rFonts w:cs="Arial"/>
      <w:b/>
      <w:bCs/>
      <w:kern w:val="28"/>
      <w:sz w:val="32"/>
      <w:szCs w:val="32"/>
    </w:rPr>
  </w:style>
  <w:style w:type="character" w:styleId="aa">
    <w:name w:val="Hyperlink"/>
    <w:rsid w:val="00E012F7"/>
    <w:rPr>
      <w:color w:val="0000FF"/>
      <w:u w:val="none"/>
    </w:rPr>
  </w:style>
  <w:style w:type="paragraph" w:styleId="ab">
    <w:name w:val="header"/>
    <w:basedOn w:val="a"/>
    <w:link w:val="ac"/>
    <w:uiPriority w:val="99"/>
    <w:unhideWhenUsed/>
    <w:rsid w:val="00AD2E2C"/>
    <w:pPr>
      <w:tabs>
        <w:tab w:val="center" w:pos="4677"/>
        <w:tab w:val="right" w:pos="9355"/>
      </w:tabs>
    </w:pPr>
  </w:style>
  <w:style w:type="character" w:customStyle="1" w:styleId="ac">
    <w:name w:val="Верхний колонтитул Знак"/>
    <w:link w:val="ab"/>
    <w:uiPriority w:val="99"/>
    <w:rsid w:val="00AD2E2C"/>
    <w:rPr>
      <w:rFonts w:ascii="Arial" w:eastAsia="Times New Roman" w:hAnsi="Arial"/>
      <w:sz w:val="24"/>
      <w:szCs w:val="24"/>
    </w:rPr>
  </w:style>
  <w:style w:type="paragraph" w:styleId="ad">
    <w:name w:val="footer"/>
    <w:basedOn w:val="a"/>
    <w:link w:val="ae"/>
    <w:uiPriority w:val="99"/>
    <w:unhideWhenUsed/>
    <w:rsid w:val="00AD2E2C"/>
    <w:pPr>
      <w:tabs>
        <w:tab w:val="center" w:pos="4677"/>
        <w:tab w:val="right" w:pos="9355"/>
      </w:tabs>
    </w:pPr>
  </w:style>
  <w:style w:type="character" w:customStyle="1" w:styleId="ae">
    <w:name w:val="Нижний колонтитул Знак"/>
    <w:link w:val="ad"/>
    <w:uiPriority w:val="99"/>
    <w:rsid w:val="00AD2E2C"/>
    <w:rPr>
      <w:rFonts w:ascii="Arial" w:eastAsia="Times New Roman" w:hAnsi="Arial"/>
      <w:sz w:val="24"/>
      <w:szCs w:val="24"/>
    </w:rPr>
  </w:style>
  <w:style w:type="paragraph" w:customStyle="1" w:styleId="Application">
    <w:name w:val="Application!Приложение"/>
    <w:rsid w:val="00E012F7"/>
    <w:pPr>
      <w:spacing w:before="120" w:after="120"/>
      <w:jc w:val="right"/>
    </w:pPr>
    <w:rPr>
      <w:rFonts w:ascii="Arial" w:eastAsia="Times New Roman" w:hAnsi="Arial" w:cs="Arial"/>
      <w:b/>
      <w:bCs/>
      <w:kern w:val="28"/>
      <w:sz w:val="32"/>
      <w:szCs w:val="32"/>
    </w:rPr>
  </w:style>
  <w:style w:type="paragraph" w:customStyle="1" w:styleId="Table">
    <w:name w:val="Table!Таблица"/>
    <w:rsid w:val="00E012F7"/>
    <w:rPr>
      <w:rFonts w:ascii="Arial" w:eastAsia="Times New Roman" w:hAnsi="Arial" w:cs="Arial"/>
      <w:bCs/>
      <w:kern w:val="28"/>
      <w:sz w:val="24"/>
      <w:szCs w:val="32"/>
    </w:rPr>
  </w:style>
  <w:style w:type="paragraph" w:customStyle="1" w:styleId="Table0">
    <w:name w:val="Table!"/>
    <w:next w:val="Table"/>
    <w:rsid w:val="00E012F7"/>
    <w:pPr>
      <w:jc w:val="center"/>
    </w:pPr>
    <w:rPr>
      <w:rFonts w:ascii="Arial" w:eastAsia="Times New Roman" w:hAnsi="Arial" w:cs="Arial"/>
      <w:b/>
      <w:bCs/>
      <w:kern w:val="28"/>
      <w:sz w:val="24"/>
      <w:szCs w:val="32"/>
    </w:rPr>
  </w:style>
  <w:style w:type="paragraph" w:styleId="af">
    <w:name w:val="Title"/>
    <w:basedOn w:val="a"/>
    <w:link w:val="af0"/>
    <w:qFormat/>
    <w:rsid w:val="00B81359"/>
    <w:pPr>
      <w:spacing w:line="360" w:lineRule="auto"/>
      <w:ind w:firstLine="0"/>
      <w:jc w:val="center"/>
    </w:pPr>
    <w:rPr>
      <w:rFonts w:ascii="Times New Roman" w:hAnsi="Times New Roman"/>
      <w:b/>
      <w:bCs/>
      <w:sz w:val="28"/>
    </w:rPr>
  </w:style>
  <w:style w:type="character" w:customStyle="1" w:styleId="af0">
    <w:name w:val="Название Знак"/>
    <w:basedOn w:val="a0"/>
    <w:link w:val="af"/>
    <w:rsid w:val="00B81359"/>
    <w:rPr>
      <w:rFonts w:ascii="Times New Roman" w:eastAsia="Times New Roman" w:hAnsi="Times New Roman"/>
      <w:b/>
      <w:bCs/>
      <w:sz w:val="28"/>
      <w:szCs w:val="24"/>
    </w:rPr>
  </w:style>
  <w:style w:type="paragraph" w:styleId="af1">
    <w:name w:val="Subtitle"/>
    <w:basedOn w:val="a"/>
    <w:link w:val="af2"/>
    <w:qFormat/>
    <w:rsid w:val="00B81359"/>
    <w:pPr>
      <w:spacing w:line="360" w:lineRule="auto"/>
      <w:ind w:firstLine="0"/>
      <w:jc w:val="center"/>
    </w:pPr>
    <w:rPr>
      <w:rFonts w:ascii="Times New Roman" w:hAnsi="Times New Roman"/>
      <w:b/>
      <w:bCs/>
      <w:sz w:val="28"/>
    </w:rPr>
  </w:style>
  <w:style w:type="character" w:customStyle="1" w:styleId="af2">
    <w:name w:val="Подзаголовок Знак"/>
    <w:basedOn w:val="a0"/>
    <w:link w:val="af1"/>
    <w:rsid w:val="00B81359"/>
    <w:rPr>
      <w:rFonts w:ascii="Times New Roman" w:eastAsia="Times New Roman" w:hAnsi="Times New Roman"/>
      <w:b/>
      <w:bCs/>
      <w:sz w:val="28"/>
      <w:szCs w:val="24"/>
    </w:rPr>
  </w:style>
  <w:style w:type="paragraph" w:styleId="af3">
    <w:name w:val="Body Text"/>
    <w:basedOn w:val="a"/>
    <w:link w:val="af4"/>
    <w:uiPriority w:val="99"/>
    <w:semiHidden/>
    <w:unhideWhenUsed/>
    <w:rsid w:val="0002750B"/>
    <w:pPr>
      <w:ind w:firstLine="0"/>
    </w:pPr>
    <w:rPr>
      <w:rFonts w:ascii="Times New Roman" w:hAnsi="Times New Roman"/>
      <w:sz w:val="28"/>
      <w:szCs w:val="20"/>
    </w:rPr>
  </w:style>
  <w:style w:type="character" w:customStyle="1" w:styleId="af4">
    <w:name w:val="Основной текст Знак"/>
    <w:basedOn w:val="a0"/>
    <w:link w:val="af3"/>
    <w:uiPriority w:val="99"/>
    <w:semiHidden/>
    <w:rsid w:val="0002750B"/>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70904">
      <w:bodyDiv w:val="1"/>
      <w:marLeft w:val="0"/>
      <w:marRight w:val="0"/>
      <w:marTop w:val="0"/>
      <w:marBottom w:val="0"/>
      <w:divBdr>
        <w:top w:val="none" w:sz="0" w:space="0" w:color="auto"/>
        <w:left w:val="none" w:sz="0" w:space="0" w:color="auto"/>
        <w:bottom w:val="none" w:sz="0" w:space="0" w:color="auto"/>
        <w:right w:val="none" w:sz="0" w:space="0" w:color="auto"/>
      </w:divBdr>
    </w:div>
    <w:div w:id="151917443">
      <w:bodyDiv w:val="1"/>
      <w:marLeft w:val="0"/>
      <w:marRight w:val="0"/>
      <w:marTop w:val="0"/>
      <w:marBottom w:val="0"/>
      <w:divBdr>
        <w:top w:val="none" w:sz="0" w:space="0" w:color="auto"/>
        <w:left w:val="none" w:sz="0" w:space="0" w:color="auto"/>
        <w:bottom w:val="none" w:sz="0" w:space="0" w:color="auto"/>
        <w:right w:val="none" w:sz="0" w:space="0" w:color="auto"/>
      </w:divBdr>
    </w:div>
    <w:div w:id="413625177">
      <w:bodyDiv w:val="1"/>
      <w:marLeft w:val="0"/>
      <w:marRight w:val="0"/>
      <w:marTop w:val="0"/>
      <w:marBottom w:val="0"/>
      <w:divBdr>
        <w:top w:val="none" w:sz="0" w:space="0" w:color="auto"/>
        <w:left w:val="none" w:sz="0" w:space="0" w:color="auto"/>
        <w:bottom w:val="none" w:sz="0" w:space="0" w:color="auto"/>
        <w:right w:val="none" w:sz="0" w:space="0" w:color="auto"/>
      </w:divBdr>
    </w:div>
    <w:div w:id="545526107">
      <w:bodyDiv w:val="1"/>
      <w:marLeft w:val="0"/>
      <w:marRight w:val="0"/>
      <w:marTop w:val="0"/>
      <w:marBottom w:val="0"/>
      <w:divBdr>
        <w:top w:val="none" w:sz="0" w:space="0" w:color="auto"/>
        <w:left w:val="none" w:sz="0" w:space="0" w:color="auto"/>
        <w:bottom w:val="none" w:sz="0" w:space="0" w:color="auto"/>
        <w:right w:val="none" w:sz="0" w:space="0" w:color="auto"/>
      </w:divBdr>
    </w:div>
    <w:div w:id="605043763">
      <w:bodyDiv w:val="1"/>
      <w:marLeft w:val="0"/>
      <w:marRight w:val="0"/>
      <w:marTop w:val="0"/>
      <w:marBottom w:val="0"/>
      <w:divBdr>
        <w:top w:val="none" w:sz="0" w:space="0" w:color="auto"/>
        <w:left w:val="none" w:sz="0" w:space="0" w:color="auto"/>
        <w:bottom w:val="none" w:sz="0" w:space="0" w:color="auto"/>
        <w:right w:val="none" w:sz="0" w:space="0" w:color="auto"/>
      </w:divBdr>
    </w:div>
    <w:div w:id="614287700">
      <w:bodyDiv w:val="1"/>
      <w:marLeft w:val="0"/>
      <w:marRight w:val="0"/>
      <w:marTop w:val="0"/>
      <w:marBottom w:val="0"/>
      <w:divBdr>
        <w:top w:val="none" w:sz="0" w:space="0" w:color="auto"/>
        <w:left w:val="none" w:sz="0" w:space="0" w:color="auto"/>
        <w:bottom w:val="none" w:sz="0" w:space="0" w:color="auto"/>
        <w:right w:val="none" w:sz="0" w:space="0" w:color="auto"/>
      </w:divBdr>
    </w:div>
    <w:div w:id="883256595">
      <w:bodyDiv w:val="1"/>
      <w:marLeft w:val="0"/>
      <w:marRight w:val="0"/>
      <w:marTop w:val="0"/>
      <w:marBottom w:val="0"/>
      <w:divBdr>
        <w:top w:val="none" w:sz="0" w:space="0" w:color="auto"/>
        <w:left w:val="none" w:sz="0" w:space="0" w:color="auto"/>
        <w:bottom w:val="none" w:sz="0" w:space="0" w:color="auto"/>
        <w:right w:val="none" w:sz="0" w:space="0" w:color="auto"/>
      </w:divBdr>
    </w:div>
    <w:div w:id="910382380">
      <w:bodyDiv w:val="1"/>
      <w:marLeft w:val="0"/>
      <w:marRight w:val="0"/>
      <w:marTop w:val="0"/>
      <w:marBottom w:val="0"/>
      <w:divBdr>
        <w:top w:val="none" w:sz="0" w:space="0" w:color="auto"/>
        <w:left w:val="none" w:sz="0" w:space="0" w:color="auto"/>
        <w:bottom w:val="none" w:sz="0" w:space="0" w:color="auto"/>
        <w:right w:val="none" w:sz="0" w:space="0" w:color="auto"/>
      </w:divBdr>
    </w:div>
    <w:div w:id="994843020">
      <w:bodyDiv w:val="1"/>
      <w:marLeft w:val="0"/>
      <w:marRight w:val="0"/>
      <w:marTop w:val="0"/>
      <w:marBottom w:val="0"/>
      <w:divBdr>
        <w:top w:val="none" w:sz="0" w:space="0" w:color="auto"/>
        <w:left w:val="none" w:sz="0" w:space="0" w:color="auto"/>
        <w:bottom w:val="none" w:sz="0" w:space="0" w:color="auto"/>
        <w:right w:val="none" w:sz="0" w:space="0" w:color="auto"/>
      </w:divBdr>
    </w:div>
    <w:div w:id="1077634610">
      <w:bodyDiv w:val="1"/>
      <w:marLeft w:val="0"/>
      <w:marRight w:val="0"/>
      <w:marTop w:val="0"/>
      <w:marBottom w:val="0"/>
      <w:divBdr>
        <w:top w:val="none" w:sz="0" w:space="0" w:color="auto"/>
        <w:left w:val="none" w:sz="0" w:space="0" w:color="auto"/>
        <w:bottom w:val="none" w:sz="0" w:space="0" w:color="auto"/>
        <w:right w:val="none" w:sz="0" w:space="0" w:color="auto"/>
      </w:divBdr>
    </w:div>
    <w:div w:id="1132359381">
      <w:bodyDiv w:val="1"/>
      <w:marLeft w:val="0"/>
      <w:marRight w:val="0"/>
      <w:marTop w:val="0"/>
      <w:marBottom w:val="0"/>
      <w:divBdr>
        <w:top w:val="none" w:sz="0" w:space="0" w:color="auto"/>
        <w:left w:val="none" w:sz="0" w:space="0" w:color="auto"/>
        <w:bottom w:val="none" w:sz="0" w:space="0" w:color="auto"/>
        <w:right w:val="none" w:sz="0" w:space="0" w:color="auto"/>
      </w:divBdr>
    </w:div>
    <w:div w:id="1167987375">
      <w:bodyDiv w:val="1"/>
      <w:marLeft w:val="0"/>
      <w:marRight w:val="0"/>
      <w:marTop w:val="0"/>
      <w:marBottom w:val="0"/>
      <w:divBdr>
        <w:top w:val="none" w:sz="0" w:space="0" w:color="auto"/>
        <w:left w:val="none" w:sz="0" w:space="0" w:color="auto"/>
        <w:bottom w:val="none" w:sz="0" w:space="0" w:color="auto"/>
        <w:right w:val="none" w:sz="0" w:space="0" w:color="auto"/>
      </w:divBdr>
    </w:div>
    <w:div w:id="1264654494">
      <w:bodyDiv w:val="1"/>
      <w:marLeft w:val="0"/>
      <w:marRight w:val="0"/>
      <w:marTop w:val="0"/>
      <w:marBottom w:val="0"/>
      <w:divBdr>
        <w:top w:val="none" w:sz="0" w:space="0" w:color="auto"/>
        <w:left w:val="none" w:sz="0" w:space="0" w:color="auto"/>
        <w:bottom w:val="none" w:sz="0" w:space="0" w:color="auto"/>
        <w:right w:val="none" w:sz="0" w:space="0" w:color="auto"/>
      </w:divBdr>
    </w:div>
    <w:div w:id="1271013924">
      <w:bodyDiv w:val="1"/>
      <w:marLeft w:val="0"/>
      <w:marRight w:val="0"/>
      <w:marTop w:val="0"/>
      <w:marBottom w:val="0"/>
      <w:divBdr>
        <w:top w:val="none" w:sz="0" w:space="0" w:color="auto"/>
        <w:left w:val="none" w:sz="0" w:space="0" w:color="auto"/>
        <w:bottom w:val="none" w:sz="0" w:space="0" w:color="auto"/>
        <w:right w:val="none" w:sz="0" w:space="0" w:color="auto"/>
      </w:divBdr>
    </w:div>
    <w:div w:id="1411847887">
      <w:bodyDiv w:val="1"/>
      <w:marLeft w:val="0"/>
      <w:marRight w:val="0"/>
      <w:marTop w:val="0"/>
      <w:marBottom w:val="0"/>
      <w:divBdr>
        <w:top w:val="none" w:sz="0" w:space="0" w:color="auto"/>
        <w:left w:val="none" w:sz="0" w:space="0" w:color="auto"/>
        <w:bottom w:val="none" w:sz="0" w:space="0" w:color="auto"/>
        <w:right w:val="none" w:sz="0" w:space="0" w:color="auto"/>
      </w:divBdr>
    </w:div>
    <w:div w:id="1535534817">
      <w:bodyDiv w:val="1"/>
      <w:marLeft w:val="0"/>
      <w:marRight w:val="0"/>
      <w:marTop w:val="0"/>
      <w:marBottom w:val="0"/>
      <w:divBdr>
        <w:top w:val="none" w:sz="0" w:space="0" w:color="auto"/>
        <w:left w:val="none" w:sz="0" w:space="0" w:color="auto"/>
        <w:bottom w:val="none" w:sz="0" w:space="0" w:color="auto"/>
        <w:right w:val="none" w:sz="0" w:space="0" w:color="auto"/>
      </w:divBdr>
    </w:div>
    <w:div w:id="1642811555">
      <w:bodyDiv w:val="1"/>
      <w:marLeft w:val="0"/>
      <w:marRight w:val="0"/>
      <w:marTop w:val="0"/>
      <w:marBottom w:val="0"/>
      <w:divBdr>
        <w:top w:val="none" w:sz="0" w:space="0" w:color="auto"/>
        <w:left w:val="none" w:sz="0" w:space="0" w:color="auto"/>
        <w:bottom w:val="none" w:sz="0" w:space="0" w:color="auto"/>
        <w:right w:val="none" w:sz="0" w:space="0" w:color="auto"/>
      </w:divBdr>
    </w:div>
    <w:div w:id="1863086827">
      <w:bodyDiv w:val="1"/>
      <w:marLeft w:val="0"/>
      <w:marRight w:val="0"/>
      <w:marTop w:val="0"/>
      <w:marBottom w:val="0"/>
      <w:divBdr>
        <w:top w:val="none" w:sz="0" w:space="0" w:color="auto"/>
        <w:left w:val="none" w:sz="0" w:space="0" w:color="auto"/>
        <w:bottom w:val="none" w:sz="0" w:space="0" w:color="auto"/>
        <w:right w:val="none" w:sz="0" w:space="0" w:color="auto"/>
      </w:divBdr>
    </w:div>
    <w:div w:id="1887181301">
      <w:bodyDiv w:val="1"/>
      <w:marLeft w:val="0"/>
      <w:marRight w:val="0"/>
      <w:marTop w:val="0"/>
      <w:marBottom w:val="0"/>
      <w:divBdr>
        <w:top w:val="none" w:sz="0" w:space="0" w:color="auto"/>
        <w:left w:val="none" w:sz="0" w:space="0" w:color="auto"/>
        <w:bottom w:val="none" w:sz="0" w:space="0" w:color="auto"/>
        <w:right w:val="none" w:sz="0" w:space="0" w:color="auto"/>
      </w:divBdr>
    </w:div>
    <w:div w:id="1901751542">
      <w:bodyDiv w:val="1"/>
      <w:marLeft w:val="0"/>
      <w:marRight w:val="0"/>
      <w:marTop w:val="0"/>
      <w:marBottom w:val="0"/>
      <w:divBdr>
        <w:top w:val="none" w:sz="0" w:space="0" w:color="auto"/>
        <w:left w:val="none" w:sz="0" w:space="0" w:color="auto"/>
        <w:bottom w:val="none" w:sz="0" w:space="0" w:color="auto"/>
        <w:right w:val="none" w:sz="0" w:space="0" w:color="auto"/>
      </w:divBdr>
    </w:div>
    <w:div w:id="1915773938">
      <w:bodyDiv w:val="1"/>
      <w:marLeft w:val="0"/>
      <w:marRight w:val="0"/>
      <w:marTop w:val="0"/>
      <w:marBottom w:val="0"/>
      <w:divBdr>
        <w:top w:val="none" w:sz="0" w:space="0" w:color="auto"/>
        <w:left w:val="none" w:sz="0" w:space="0" w:color="auto"/>
        <w:bottom w:val="none" w:sz="0" w:space="0" w:color="auto"/>
        <w:right w:val="none" w:sz="0" w:space="0" w:color="auto"/>
      </w:divBdr>
    </w:div>
    <w:div w:id="1918007124">
      <w:bodyDiv w:val="1"/>
      <w:marLeft w:val="0"/>
      <w:marRight w:val="0"/>
      <w:marTop w:val="0"/>
      <w:marBottom w:val="0"/>
      <w:divBdr>
        <w:top w:val="none" w:sz="0" w:space="0" w:color="auto"/>
        <w:left w:val="none" w:sz="0" w:space="0" w:color="auto"/>
        <w:bottom w:val="none" w:sz="0" w:space="0" w:color="auto"/>
        <w:right w:val="none" w:sz="0" w:space="0" w:color="auto"/>
      </w:divBdr>
    </w:div>
    <w:div w:id="2048142621">
      <w:bodyDiv w:val="1"/>
      <w:marLeft w:val="0"/>
      <w:marRight w:val="0"/>
      <w:marTop w:val="0"/>
      <w:marBottom w:val="0"/>
      <w:divBdr>
        <w:top w:val="none" w:sz="0" w:space="0" w:color="auto"/>
        <w:left w:val="none" w:sz="0" w:space="0" w:color="auto"/>
        <w:bottom w:val="none" w:sz="0" w:space="0" w:color="auto"/>
        <w:right w:val="none" w:sz="0" w:space="0" w:color="auto"/>
      </w:divBdr>
    </w:div>
    <w:div w:id="21111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D8B34-3152-4DE6-8E24-FAF36107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TotalTime>
  <Pages>39</Pages>
  <Words>15599</Words>
  <Characters>88917</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Мананникова Мария Александровна</dc:creator>
  <cp:lastModifiedBy>User</cp:lastModifiedBy>
  <cp:revision>2</cp:revision>
  <cp:lastPrinted>2021-09-13T07:57:00Z</cp:lastPrinted>
  <dcterms:created xsi:type="dcterms:W3CDTF">2021-10-29T06:16:00Z</dcterms:created>
  <dcterms:modified xsi:type="dcterms:W3CDTF">2021-10-29T06:16:00Z</dcterms:modified>
</cp:coreProperties>
</file>