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0E" w:rsidRPr="0036660E" w:rsidRDefault="0036660E" w:rsidP="0036660E">
      <w:pPr>
        <w:tabs>
          <w:tab w:val="left" w:pos="180"/>
          <w:tab w:val="left" w:pos="6120"/>
        </w:tabs>
        <w:rPr>
          <w:rFonts w:ascii="Arial" w:hAnsi="Arial" w:cs="Arial"/>
          <w:sz w:val="24"/>
          <w:szCs w:val="24"/>
        </w:rPr>
      </w:pPr>
      <w:r w:rsidRPr="0036660E">
        <w:rPr>
          <w:rFonts w:ascii="Arial" w:hAnsi="Arial" w:cs="Arial"/>
          <w:sz w:val="24"/>
          <w:szCs w:val="24"/>
        </w:rPr>
        <w:t xml:space="preserve">                                                                                                    </w:t>
      </w:r>
      <w:r>
        <w:rPr>
          <w:rFonts w:ascii="Arial" w:hAnsi="Arial" w:cs="Arial"/>
          <w:sz w:val="24"/>
          <w:szCs w:val="24"/>
        </w:rPr>
        <w:t>опубликовано</w:t>
      </w:r>
      <w:bookmarkStart w:id="0" w:name="_GoBack"/>
      <w:bookmarkEnd w:id="0"/>
      <w:r w:rsidRPr="0036660E">
        <w:rPr>
          <w:rFonts w:ascii="Arial" w:hAnsi="Arial" w:cs="Arial"/>
          <w:sz w:val="24"/>
          <w:szCs w:val="24"/>
        </w:rPr>
        <w:t xml:space="preserve">                 </w:t>
      </w:r>
      <w:r>
        <w:rPr>
          <w:rFonts w:ascii="Arial" w:hAnsi="Arial" w:cs="Arial"/>
          <w:sz w:val="24"/>
          <w:szCs w:val="24"/>
        </w:rPr>
        <w:t xml:space="preserve">                                </w:t>
      </w:r>
    </w:p>
    <w:p w:rsidR="0036660E" w:rsidRPr="0036660E" w:rsidRDefault="0036660E" w:rsidP="0036660E">
      <w:pPr>
        <w:tabs>
          <w:tab w:val="left" w:pos="180"/>
          <w:tab w:val="left" w:pos="6120"/>
        </w:tabs>
        <w:jc w:val="right"/>
        <w:rPr>
          <w:rFonts w:ascii="Arial" w:hAnsi="Arial" w:cs="Arial"/>
          <w:sz w:val="24"/>
          <w:szCs w:val="24"/>
        </w:rPr>
      </w:pPr>
      <w:r w:rsidRPr="0036660E">
        <w:rPr>
          <w:rFonts w:ascii="Arial" w:hAnsi="Arial" w:cs="Arial"/>
          <w:sz w:val="24"/>
          <w:szCs w:val="24"/>
        </w:rPr>
        <w:t>в информационном бюллетене «Селяночка»</w:t>
      </w:r>
    </w:p>
    <w:p w:rsidR="0036660E" w:rsidRPr="0036660E" w:rsidRDefault="0036660E" w:rsidP="0036660E">
      <w:pPr>
        <w:tabs>
          <w:tab w:val="left" w:pos="180"/>
          <w:tab w:val="left" w:pos="6120"/>
        </w:tabs>
        <w:jc w:val="center"/>
        <w:rPr>
          <w:rFonts w:ascii="Arial" w:hAnsi="Arial" w:cs="Arial"/>
          <w:sz w:val="24"/>
          <w:szCs w:val="24"/>
        </w:rPr>
      </w:pPr>
      <w:r w:rsidRPr="0036660E">
        <w:rPr>
          <w:rFonts w:ascii="Arial" w:hAnsi="Arial" w:cs="Arial"/>
          <w:sz w:val="24"/>
          <w:szCs w:val="24"/>
        </w:rPr>
        <w:t xml:space="preserve">                                              </w:t>
      </w:r>
      <w:r w:rsidRPr="0036660E">
        <w:rPr>
          <w:rFonts w:ascii="Arial" w:hAnsi="Arial" w:cs="Arial"/>
          <w:sz w:val="24"/>
          <w:szCs w:val="24"/>
        </w:rPr>
        <w:t xml:space="preserve">                                 </w:t>
      </w:r>
      <w:r w:rsidRPr="0036660E">
        <w:rPr>
          <w:rFonts w:ascii="Arial" w:hAnsi="Arial" w:cs="Arial"/>
          <w:sz w:val="24"/>
          <w:szCs w:val="24"/>
        </w:rPr>
        <w:t xml:space="preserve">№21 от 03.12.2018г. </w:t>
      </w:r>
    </w:p>
    <w:p w:rsidR="004D238D" w:rsidRPr="0036660E" w:rsidRDefault="004D238D" w:rsidP="004D238D">
      <w:pPr>
        <w:pStyle w:val="a3"/>
        <w:rPr>
          <w:rFonts w:ascii="Arial" w:hAnsi="Arial" w:cs="Arial"/>
          <w:b w:val="0"/>
          <w:i w:val="0"/>
          <w:sz w:val="24"/>
          <w:szCs w:val="24"/>
        </w:rPr>
      </w:pPr>
    </w:p>
    <w:p w:rsidR="002F23FF" w:rsidRPr="002F23FF" w:rsidRDefault="002F23FF" w:rsidP="002F23FF">
      <w:pPr>
        <w:pStyle w:val="a3"/>
        <w:rPr>
          <w:rFonts w:ascii="Arial" w:hAnsi="Arial" w:cs="Arial"/>
          <w:b w:val="0"/>
          <w:i w:val="0"/>
          <w:sz w:val="24"/>
          <w:szCs w:val="24"/>
        </w:rPr>
      </w:pPr>
      <w:r w:rsidRPr="002F23FF">
        <w:rPr>
          <w:rFonts w:ascii="Arial" w:hAnsi="Arial" w:cs="Arial"/>
          <w:b w:val="0"/>
          <w:i w:val="0"/>
          <w:sz w:val="24"/>
          <w:szCs w:val="24"/>
        </w:rPr>
        <w:t>А</w:t>
      </w:r>
      <w:r>
        <w:rPr>
          <w:rFonts w:ascii="Arial" w:hAnsi="Arial" w:cs="Arial"/>
          <w:b w:val="0"/>
          <w:i w:val="0"/>
          <w:sz w:val="24"/>
          <w:szCs w:val="24"/>
        </w:rPr>
        <w:t>ДМИНИСТРАЦИЯ</w:t>
      </w:r>
    </w:p>
    <w:p w:rsidR="004D238D" w:rsidRPr="002F23FF" w:rsidRDefault="002F23FF" w:rsidP="004D238D">
      <w:pPr>
        <w:pStyle w:val="a3"/>
        <w:rPr>
          <w:rFonts w:ascii="Arial" w:hAnsi="Arial" w:cs="Arial"/>
          <w:b w:val="0"/>
          <w:i w:val="0"/>
          <w:sz w:val="24"/>
          <w:szCs w:val="24"/>
        </w:rPr>
      </w:pPr>
      <w:r>
        <w:rPr>
          <w:rFonts w:ascii="Arial" w:hAnsi="Arial" w:cs="Arial"/>
          <w:b w:val="0"/>
          <w:i w:val="0"/>
          <w:sz w:val="24"/>
          <w:szCs w:val="24"/>
        </w:rPr>
        <w:t>СОКИРИНСКОГО</w:t>
      </w:r>
      <w:r w:rsidR="004D238D" w:rsidRPr="002F23FF">
        <w:rPr>
          <w:rFonts w:ascii="Arial" w:hAnsi="Arial" w:cs="Arial"/>
          <w:b w:val="0"/>
          <w:i w:val="0"/>
          <w:sz w:val="24"/>
          <w:szCs w:val="24"/>
        </w:rPr>
        <w:t xml:space="preserve"> </w:t>
      </w:r>
      <w:r>
        <w:rPr>
          <w:rFonts w:ascii="Arial" w:hAnsi="Arial" w:cs="Arial"/>
          <w:b w:val="0"/>
          <w:i w:val="0"/>
          <w:sz w:val="24"/>
          <w:szCs w:val="24"/>
        </w:rPr>
        <w:t>СЕЛЬСКОГО ПОСЕЛЕНИЯ</w:t>
      </w:r>
    </w:p>
    <w:p w:rsidR="004D238D" w:rsidRPr="002F23FF" w:rsidRDefault="002F23FF" w:rsidP="004D238D">
      <w:pPr>
        <w:pStyle w:val="a3"/>
        <w:rPr>
          <w:rFonts w:ascii="Arial" w:hAnsi="Arial" w:cs="Arial"/>
          <w:b w:val="0"/>
          <w:i w:val="0"/>
          <w:sz w:val="24"/>
          <w:szCs w:val="24"/>
        </w:rPr>
      </w:pPr>
      <w:r>
        <w:rPr>
          <w:rFonts w:ascii="Arial" w:hAnsi="Arial" w:cs="Arial"/>
          <w:b w:val="0"/>
          <w:i w:val="0"/>
          <w:sz w:val="24"/>
          <w:szCs w:val="24"/>
        </w:rPr>
        <w:t>СУСАНИНСКОГО МУНИЦИПАЛЬНОГО РАЙОНА</w:t>
      </w:r>
    </w:p>
    <w:p w:rsidR="004D238D" w:rsidRPr="002F23FF" w:rsidRDefault="002F23FF" w:rsidP="004D238D">
      <w:pPr>
        <w:pStyle w:val="a3"/>
        <w:rPr>
          <w:rFonts w:ascii="Arial" w:hAnsi="Arial" w:cs="Arial"/>
          <w:b w:val="0"/>
          <w:i w:val="0"/>
          <w:sz w:val="24"/>
          <w:szCs w:val="24"/>
        </w:rPr>
      </w:pPr>
      <w:r>
        <w:rPr>
          <w:rFonts w:ascii="Arial" w:hAnsi="Arial" w:cs="Arial"/>
          <w:b w:val="0"/>
          <w:i w:val="0"/>
          <w:sz w:val="24"/>
          <w:szCs w:val="24"/>
        </w:rPr>
        <w:t>КОСТРОМСКОЙ ОБЛАСТИ</w:t>
      </w:r>
    </w:p>
    <w:p w:rsidR="004D238D" w:rsidRPr="002F23FF" w:rsidRDefault="004D238D" w:rsidP="004D238D">
      <w:pPr>
        <w:pStyle w:val="a3"/>
        <w:rPr>
          <w:rFonts w:ascii="Arial" w:hAnsi="Arial" w:cs="Arial"/>
          <w:b w:val="0"/>
          <w:sz w:val="24"/>
          <w:szCs w:val="24"/>
        </w:rPr>
      </w:pPr>
    </w:p>
    <w:p w:rsidR="004D238D" w:rsidRPr="002F23FF" w:rsidRDefault="002F23FF" w:rsidP="004D238D">
      <w:pPr>
        <w:pStyle w:val="a5"/>
        <w:jc w:val="center"/>
        <w:rPr>
          <w:rFonts w:ascii="Arial" w:hAnsi="Arial" w:cs="Arial"/>
          <w:sz w:val="24"/>
          <w:szCs w:val="24"/>
        </w:rPr>
      </w:pPr>
      <w:r>
        <w:rPr>
          <w:rFonts w:ascii="Arial" w:hAnsi="Arial" w:cs="Arial"/>
          <w:sz w:val="24"/>
          <w:szCs w:val="24"/>
        </w:rPr>
        <w:t>ПОСТАНОВЛЕНИЕ</w:t>
      </w:r>
      <w:r w:rsidR="004D238D" w:rsidRPr="002F23FF">
        <w:rPr>
          <w:rFonts w:ascii="Arial" w:hAnsi="Arial" w:cs="Arial"/>
          <w:sz w:val="24"/>
          <w:szCs w:val="24"/>
        </w:rPr>
        <w:t xml:space="preserve">  </w:t>
      </w:r>
    </w:p>
    <w:p w:rsidR="004D238D" w:rsidRPr="002F23FF" w:rsidRDefault="002F23FF" w:rsidP="004D238D">
      <w:pPr>
        <w:rPr>
          <w:rFonts w:ascii="Arial" w:hAnsi="Arial" w:cs="Arial"/>
        </w:rPr>
      </w:pPr>
      <w:r>
        <w:rPr>
          <w:rFonts w:ascii="Arial" w:hAnsi="Arial" w:cs="Arial"/>
          <w:bCs/>
          <w:iCs/>
          <w:sz w:val="24"/>
          <w:szCs w:val="24"/>
        </w:rPr>
        <w:t>о</w:t>
      </w:r>
      <w:r w:rsidR="004D238D" w:rsidRPr="002F23FF">
        <w:rPr>
          <w:rFonts w:ascii="Arial" w:hAnsi="Arial" w:cs="Arial"/>
          <w:bCs/>
          <w:iCs/>
          <w:sz w:val="24"/>
          <w:szCs w:val="24"/>
        </w:rPr>
        <w:t>т</w:t>
      </w:r>
      <w:r>
        <w:rPr>
          <w:rFonts w:ascii="Arial" w:hAnsi="Arial" w:cs="Arial"/>
          <w:bCs/>
          <w:iCs/>
          <w:sz w:val="24"/>
          <w:szCs w:val="24"/>
        </w:rPr>
        <w:t xml:space="preserve"> </w:t>
      </w:r>
      <w:r w:rsidR="004D238D" w:rsidRPr="002F23FF">
        <w:rPr>
          <w:rFonts w:ascii="Arial" w:hAnsi="Arial" w:cs="Arial"/>
          <w:bCs/>
          <w:iCs/>
          <w:sz w:val="24"/>
          <w:szCs w:val="24"/>
        </w:rPr>
        <w:t>30</w:t>
      </w:r>
      <w:r>
        <w:rPr>
          <w:rFonts w:ascii="Arial" w:hAnsi="Arial" w:cs="Arial"/>
          <w:bCs/>
          <w:iCs/>
          <w:sz w:val="24"/>
          <w:szCs w:val="24"/>
        </w:rPr>
        <w:t xml:space="preserve"> </w:t>
      </w:r>
      <w:r w:rsidR="004D238D" w:rsidRPr="002F23FF">
        <w:rPr>
          <w:rFonts w:ascii="Arial" w:hAnsi="Arial" w:cs="Arial"/>
          <w:bCs/>
          <w:iCs/>
          <w:sz w:val="24"/>
          <w:szCs w:val="24"/>
        </w:rPr>
        <w:t>ноября 2018 года                                                                          №</w:t>
      </w:r>
      <w:r w:rsidR="0036660E">
        <w:rPr>
          <w:rFonts w:ascii="Arial" w:hAnsi="Arial" w:cs="Arial"/>
          <w:bCs/>
          <w:iCs/>
          <w:sz w:val="24"/>
          <w:szCs w:val="24"/>
        </w:rPr>
        <w:t>30</w:t>
      </w:r>
    </w:p>
    <w:p w:rsidR="004D238D" w:rsidRPr="002F23FF" w:rsidRDefault="004D238D" w:rsidP="004D238D">
      <w:pPr>
        <w:ind w:right="-1"/>
        <w:jc w:val="center"/>
        <w:rPr>
          <w:rFonts w:ascii="Arial" w:hAnsi="Arial" w:cs="Arial"/>
        </w:rPr>
      </w:pPr>
    </w:p>
    <w:p w:rsidR="004D238D" w:rsidRPr="002F23FF" w:rsidRDefault="004D238D" w:rsidP="004D238D">
      <w:pPr>
        <w:ind w:right="-1"/>
        <w:rPr>
          <w:rFonts w:ascii="Arial" w:hAnsi="Arial" w:cs="Arial"/>
        </w:rPr>
      </w:pPr>
    </w:p>
    <w:p w:rsidR="004D238D" w:rsidRPr="002F23FF" w:rsidRDefault="004D238D" w:rsidP="004D238D">
      <w:pPr>
        <w:pStyle w:val="ConsPlusTitle"/>
        <w:jc w:val="center"/>
        <w:rPr>
          <w:b w:val="0"/>
          <w:bCs w:val="0"/>
          <w:sz w:val="24"/>
          <w:szCs w:val="24"/>
        </w:rPr>
      </w:pPr>
      <w:r w:rsidRPr="002F23FF">
        <w:rPr>
          <w:b w:val="0"/>
          <w:sz w:val="24"/>
          <w:szCs w:val="24"/>
        </w:rPr>
        <w:t xml:space="preserve">Об утверждении </w:t>
      </w:r>
      <w:r w:rsidRPr="002F23FF">
        <w:rPr>
          <w:b w:val="0"/>
          <w:bCs w:val="0"/>
          <w:sz w:val="24"/>
          <w:szCs w:val="24"/>
        </w:rPr>
        <w:t>административного</w:t>
      </w:r>
    </w:p>
    <w:p w:rsidR="004D238D" w:rsidRPr="002F23FF" w:rsidRDefault="004D238D" w:rsidP="004D238D">
      <w:pPr>
        <w:pStyle w:val="ConsPlusTitle"/>
        <w:jc w:val="both"/>
        <w:rPr>
          <w:b w:val="0"/>
          <w:bCs w:val="0"/>
          <w:sz w:val="24"/>
          <w:szCs w:val="24"/>
        </w:rPr>
      </w:pPr>
      <w:r w:rsidRPr="002F23FF">
        <w:rPr>
          <w:b w:val="0"/>
          <w:bCs w:val="0"/>
          <w:sz w:val="24"/>
          <w:szCs w:val="24"/>
        </w:rPr>
        <w:t>регламента по предоставлению администрацией Сокиринского сельского поселения Сусанинского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в собственность без  проведения торгов</w:t>
      </w:r>
    </w:p>
    <w:p w:rsidR="004D238D" w:rsidRPr="00E93B9E" w:rsidRDefault="004D238D" w:rsidP="004D238D">
      <w:pPr>
        <w:pStyle w:val="ConsPlusTitle"/>
        <w:rPr>
          <w:bCs w:val="0"/>
          <w:i/>
          <w:sz w:val="24"/>
          <w:szCs w:val="24"/>
        </w:rPr>
      </w:pPr>
      <w:r w:rsidRPr="00E93B9E">
        <w:rPr>
          <w:bCs w:val="0"/>
          <w:sz w:val="24"/>
          <w:szCs w:val="24"/>
        </w:rPr>
        <w:t xml:space="preserve">   </w:t>
      </w:r>
    </w:p>
    <w:p w:rsidR="004D238D" w:rsidRPr="00E93B9E" w:rsidRDefault="004D238D" w:rsidP="004D238D">
      <w:pPr>
        <w:pStyle w:val="ConsPlusTitle"/>
        <w:rPr>
          <w:b w:val="0"/>
          <w:bCs w:val="0"/>
          <w:i/>
          <w:sz w:val="24"/>
          <w:szCs w:val="24"/>
        </w:rPr>
      </w:pPr>
    </w:p>
    <w:p w:rsidR="004D238D" w:rsidRPr="002F23FF" w:rsidRDefault="004D238D" w:rsidP="002F23FF">
      <w:pPr>
        <w:pStyle w:val="ConsPlusTitle"/>
        <w:jc w:val="both"/>
        <w:rPr>
          <w:b w:val="0"/>
          <w:bCs w:val="0"/>
          <w:sz w:val="24"/>
          <w:szCs w:val="24"/>
        </w:rPr>
      </w:pPr>
      <w:r w:rsidRPr="00E93B9E">
        <w:rPr>
          <w:b w:val="0"/>
          <w:bCs w:val="0"/>
          <w:sz w:val="24"/>
          <w:szCs w:val="24"/>
        </w:rPr>
        <w:t xml:space="preserve">В целях организации и </w:t>
      </w:r>
      <w:r w:rsidRPr="00E93B9E">
        <w:rPr>
          <w:b w:val="0"/>
          <w:sz w:val="24"/>
          <w:szCs w:val="24"/>
        </w:rPr>
        <w:t>осуществления муниципальн</w:t>
      </w:r>
      <w:r>
        <w:rPr>
          <w:b w:val="0"/>
          <w:sz w:val="24"/>
          <w:szCs w:val="24"/>
        </w:rPr>
        <w:t>ой услуги</w:t>
      </w:r>
      <w:r w:rsidRPr="00E93B9E">
        <w:rPr>
          <w:b w:val="0"/>
          <w:bCs w:val="0"/>
          <w:sz w:val="24"/>
          <w:szCs w:val="24"/>
        </w:rPr>
        <w:t xml:space="preserve"> </w:t>
      </w:r>
      <w:r w:rsidRPr="002F23FF">
        <w:rPr>
          <w:b w:val="0"/>
          <w:bCs w:val="0"/>
          <w:sz w:val="24"/>
          <w:szCs w:val="24"/>
        </w:rPr>
        <w:t>по предоставлению земельных участков, находящихся в муниципальной собственности в собственность без проведения торгов</w:t>
      </w:r>
      <w:r w:rsidR="002F23FF">
        <w:rPr>
          <w:b w:val="0"/>
          <w:bCs w:val="0"/>
          <w:sz w:val="24"/>
          <w:szCs w:val="24"/>
        </w:rPr>
        <w:t xml:space="preserve"> </w:t>
      </w:r>
      <w:r w:rsidRPr="00E93B9E">
        <w:rPr>
          <w:b w:val="0"/>
          <w:sz w:val="24"/>
          <w:szCs w:val="24"/>
        </w:rPr>
        <w:t xml:space="preserve">на территории  </w:t>
      </w:r>
      <w:r>
        <w:rPr>
          <w:b w:val="0"/>
          <w:sz w:val="24"/>
          <w:szCs w:val="24"/>
        </w:rPr>
        <w:t xml:space="preserve">Сокиринского сельского поселения </w:t>
      </w:r>
      <w:r w:rsidRPr="00E93B9E">
        <w:rPr>
          <w:b w:val="0"/>
          <w:sz w:val="24"/>
          <w:szCs w:val="24"/>
        </w:rPr>
        <w:t xml:space="preserve"> </w:t>
      </w:r>
      <w:r w:rsidRPr="00E93B9E">
        <w:rPr>
          <w:sz w:val="24"/>
          <w:szCs w:val="24"/>
        </w:rPr>
        <w:t xml:space="preserve">, </w:t>
      </w:r>
      <w:r w:rsidRPr="00E93B9E">
        <w:rPr>
          <w:b w:val="0"/>
          <w:sz w:val="24"/>
          <w:szCs w:val="24"/>
        </w:rPr>
        <w:t xml:space="preserve">в соответствии с Конституцией Российской Федерации, </w:t>
      </w:r>
      <w:r>
        <w:rPr>
          <w:b w:val="0"/>
          <w:sz w:val="24"/>
          <w:szCs w:val="24"/>
        </w:rPr>
        <w:t xml:space="preserve">земельным </w:t>
      </w:r>
      <w:r w:rsidRPr="00E93B9E">
        <w:rPr>
          <w:b w:val="0"/>
          <w:sz w:val="24"/>
          <w:szCs w:val="24"/>
        </w:rPr>
        <w:t>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Сокиринского сельского поселения Сусанинского муниципального района Костромской области,</w:t>
      </w:r>
    </w:p>
    <w:p w:rsidR="004D238D" w:rsidRPr="00E93B9E" w:rsidRDefault="004D238D" w:rsidP="004D238D">
      <w:pPr>
        <w:pStyle w:val="ConsPlusTitle"/>
        <w:ind w:firstLine="708"/>
        <w:jc w:val="both"/>
        <w:rPr>
          <w:sz w:val="24"/>
          <w:szCs w:val="24"/>
        </w:rPr>
      </w:pPr>
      <w:r w:rsidRPr="00E93B9E">
        <w:rPr>
          <w:sz w:val="24"/>
          <w:szCs w:val="24"/>
        </w:rPr>
        <w:t xml:space="preserve"> ПОСТАНОВЛЯЮ:</w:t>
      </w:r>
    </w:p>
    <w:p w:rsidR="004D238D" w:rsidRPr="002F23FF" w:rsidRDefault="004D238D" w:rsidP="004D238D">
      <w:pPr>
        <w:pStyle w:val="ConsPlusTitle"/>
        <w:jc w:val="both"/>
        <w:rPr>
          <w:b w:val="0"/>
          <w:bCs w:val="0"/>
          <w:sz w:val="24"/>
          <w:szCs w:val="24"/>
        </w:rPr>
      </w:pPr>
      <w:r w:rsidRPr="00E93B9E">
        <w:rPr>
          <w:b w:val="0"/>
          <w:sz w:val="24"/>
          <w:szCs w:val="24"/>
        </w:rPr>
        <w:t xml:space="preserve">1. Утвердить прилагаемый административный регламент </w:t>
      </w:r>
      <w:r w:rsidRPr="002F23FF">
        <w:rPr>
          <w:b w:val="0"/>
          <w:bCs w:val="0"/>
          <w:sz w:val="24"/>
          <w:szCs w:val="24"/>
        </w:rPr>
        <w:t>по предоставлению земельных участков, находящихся в муниципальной собственности в собственность без торгов</w:t>
      </w:r>
      <w:r w:rsidRPr="00E93B9E">
        <w:rPr>
          <w:b w:val="0"/>
          <w:sz w:val="24"/>
          <w:szCs w:val="24"/>
        </w:rPr>
        <w:t xml:space="preserve"> </w:t>
      </w:r>
      <w:r>
        <w:rPr>
          <w:b w:val="0"/>
          <w:sz w:val="24"/>
          <w:szCs w:val="24"/>
        </w:rPr>
        <w:t xml:space="preserve">администрацией </w:t>
      </w:r>
      <w:r w:rsidRPr="00E93B9E">
        <w:rPr>
          <w:b w:val="0"/>
          <w:sz w:val="24"/>
          <w:szCs w:val="24"/>
        </w:rPr>
        <w:t>Сокиринского  сельского поселения Сусанинского муниципального района Костромской области.</w:t>
      </w:r>
    </w:p>
    <w:p w:rsidR="004D238D" w:rsidRPr="00E93B9E" w:rsidRDefault="002F23FF" w:rsidP="004D238D">
      <w:pPr>
        <w:pStyle w:val="a5"/>
        <w:rPr>
          <w:rFonts w:ascii="Arial" w:hAnsi="Arial" w:cs="Arial"/>
          <w:bCs/>
          <w:sz w:val="24"/>
          <w:szCs w:val="24"/>
        </w:rPr>
      </w:pPr>
      <w:r>
        <w:rPr>
          <w:rFonts w:ascii="Arial" w:hAnsi="Arial" w:cs="Arial"/>
          <w:sz w:val="24"/>
          <w:szCs w:val="24"/>
        </w:rPr>
        <w:t xml:space="preserve">2. </w:t>
      </w:r>
      <w:r w:rsidR="004D238D" w:rsidRPr="00E93B9E">
        <w:rPr>
          <w:rFonts w:ascii="Arial" w:hAnsi="Arial" w:cs="Arial"/>
          <w:sz w:val="24"/>
          <w:szCs w:val="24"/>
        </w:rPr>
        <w:t xml:space="preserve">Настоящее постановление вступает в силу с момента официального опубликования в информационном бюллетене «Селяночка» Сокиринского сельского поселения  </w:t>
      </w:r>
      <w:r w:rsidR="004D238D" w:rsidRPr="00E93B9E">
        <w:rPr>
          <w:rFonts w:ascii="Arial" w:hAnsi="Arial" w:cs="Arial"/>
          <w:bCs/>
          <w:sz w:val="24"/>
          <w:szCs w:val="24"/>
        </w:rPr>
        <w:t>и на сайте администрации в сети Интернет.</w:t>
      </w:r>
    </w:p>
    <w:p w:rsidR="004D238D" w:rsidRPr="00E93B9E" w:rsidRDefault="004D238D" w:rsidP="004D238D">
      <w:pPr>
        <w:jc w:val="both"/>
        <w:rPr>
          <w:rFonts w:ascii="Arial" w:hAnsi="Arial" w:cs="Arial"/>
          <w:sz w:val="24"/>
          <w:szCs w:val="24"/>
        </w:rPr>
      </w:pPr>
    </w:p>
    <w:p w:rsidR="004D238D" w:rsidRPr="00E93B9E" w:rsidRDefault="004D238D" w:rsidP="004D238D">
      <w:pPr>
        <w:jc w:val="both"/>
        <w:rPr>
          <w:rFonts w:ascii="Arial" w:hAnsi="Arial" w:cs="Arial"/>
          <w:sz w:val="24"/>
          <w:szCs w:val="24"/>
        </w:rPr>
      </w:pPr>
    </w:p>
    <w:p w:rsidR="004D238D" w:rsidRPr="00E93B9E" w:rsidRDefault="004D238D" w:rsidP="004D238D">
      <w:pPr>
        <w:jc w:val="both"/>
        <w:rPr>
          <w:rFonts w:ascii="Arial" w:hAnsi="Arial" w:cs="Arial"/>
          <w:sz w:val="24"/>
          <w:szCs w:val="24"/>
        </w:rPr>
      </w:pPr>
    </w:p>
    <w:p w:rsidR="004D238D" w:rsidRPr="002F23FF" w:rsidRDefault="004D238D" w:rsidP="004D238D">
      <w:pPr>
        <w:rPr>
          <w:rFonts w:ascii="Arial" w:hAnsi="Arial" w:cs="Arial"/>
          <w:sz w:val="24"/>
          <w:szCs w:val="24"/>
        </w:rPr>
      </w:pPr>
      <w:r w:rsidRPr="002F23FF">
        <w:rPr>
          <w:rFonts w:ascii="Arial" w:hAnsi="Arial" w:cs="Arial"/>
          <w:sz w:val="24"/>
          <w:szCs w:val="24"/>
        </w:rPr>
        <w:t xml:space="preserve">Глава  администрации </w:t>
      </w:r>
    </w:p>
    <w:p w:rsidR="004D238D" w:rsidRPr="002F23FF" w:rsidRDefault="004D238D" w:rsidP="004D238D">
      <w:pPr>
        <w:rPr>
          <w:rFonts w:ascii="Arial" w:hAnsi="Arial" w:cs="Arial"/>
          <w:sz w:val="24"/>
          <w:szCs w:val="24"/>
        </w:rPr>
      </w:pPr>
      <w:r w:rsidRPr="002F23FF">
        <w:rPr>
          <w:rFonts w:ascii="Arial" w:hAnsi="Arial" w:cs="Arial"/>
          <w:sz w:val="24"/>
          <w:szCs w:val="24"/>
        </w:rPr>
        <w:t xml:space="preserve">Сокиринского сельского поселения:                     Т.Б.Виноградова                                                                                 </w:t>
      </w:r>
    </w:p>
    <w:p w:rsidR="004D238D" w:rsidRPr="002F23FF" w:rsidRDefault="004D238D" w:rsidP="004D238D">
      <w:pPr>
        <w:rPr>
          <w:rFonts w:ascii="Arial" w:hAnsi="Arial" w:cs="Arial"/>
          <w:sz w:val="24"/>
          <w:szCs w:val="24"/>
        </w:rPr>
      </w:pPr>
    </w:p>
    <w:p w:rsidR="00B576C5" w:rsidRDefault="00B576C5"/>
    <w:p w:rsidR="003A4F4C" w:rsidRDefault="003A4F4C"/>
    <w:p w:rsidR="003A4F4C" w:rsidRDefault="003A4F4C"/>
    <w:p w:rsidR="003A4F4C" w:rsidRDefault="003A4F4C"/>
    <w:p w:rsidR="003A4F4C" w:rsidRDefault="003A4F4C"/>
    <w:p w:rsidR="003A4F4C" w:rsidRDefault="003A4F4C"/>
    <w:p w:rsidR="003A4F4C" w:rsidRDefault="003A4F4C"/>
    <w:p w:rsidR="003A4F4C" w:rsidRDefault="003A4F4C"/>
    <w:p w:rsidR="003A4F4C" w:rsidRDefault="003A4F4C"/>
    <w:p w:rsidR="003A4F4C" w:rsidRDefault="003A4F4C"/>
    <w:p w:rsidR="003A4F4C" w:rsidRDefault="003A4F4C"/>
    <w:p w:rsidR="003A4F4C" w:rsidRDefault="003A4F4C"/>
    <w:p w:rsidR="003A4F4C" w:rsidRDefault="003A4F4C"/>
    <w:p w:rsidR="003A4F4C" w:rsidRDefault="003A4F4C"/>
    <w:p w:rsidR="003A4F4C" w:rsidRDefault="003A4F4C"/>
    <w:p w:rsidR="003A4F4C" w:rsidRDefault="003A4F4C"/>
    <w:p w:rsidR="000C117D" w:rsidRDefault="000C117D" w:rsidP="000C117D">
      <w:pPr>
        <w:autoSpaceDE w:val="0"/>
        <w:autoSpaceDN w:val="0"/>
        <w:adjustRightInd w:val="0"/>
        <w:ind w:firstLine="709"/>
        <w:jc w:val="right"/>
        <w:outlineLvl w:val="0"/>
        <w:rPr>
          <w:rFonts w:ascii="Arial" w:hAnsi="Arial" w:cs="Arial"/>
          <w:sz w:val="24"/>
          <w:szCs w:val="24"/>
        </w:rPr>
      </w:pPr>
      <w:r>
        <w:rPr>
          <w:rFonts w:ascii="Arial" w:hAnsi="Arial" w:cs="Arial"/>
          <w:sz w:val="24"/>
          <w:szCs w:val="24"/>
        </w:rPr>
        <w:t>УТВЕРЖДЕН</w:t>
      </w:r>
    </w:p>
    <w:p w:rsidR="000C117D" w:rsidRDefault="000C117D" w:rsidP="000C117D">
      <w:pPr>
        <w:autoSpaceDE w:val="0"/>
        <w:autoSpaceDN w:val="0"/>
        <w:adjustRightInd w:val="0"/>
        <w:ind w:firstLine="709"/>
        <w:jc w:val="right"/>
        <w:rPr>
          <w:rFonts w:ascii="Arial" w:hAnsi="Arial" w:cs="Arial"/>
          <w:sz w:val="24"/>
          <w:szCs w:val="24"/>
        </w:rPr>
      </w:pPr>
      <w:r>
        <w:rPr>
          <w:rFonts w:ascii="Arial" w:hAnsi="Arial" w:cs="Arial"/>
          <w:sz w:val="24"/>
          <w:szCs w:val="24"/>
        </w:rPr>
        <w:t xml:space="preserve">постановлением администрации </w:t>
      </w:r>
    </w:p>
    <w:p w:rsidR="000C117D" w:rsidRDefault="000C117D" w:rsidP="000C117D">
      <w:pPr>
        <w:autoSpaceDE w:val="0"/>
        <w:autoSpaceDN w:val="0"/>
        <w:adjustRightInd w:val="0"/>
        <w:ind w:firstLine="709"/>
        <w:jc w:val="right"/>
        <w:rPr>
          <w:rFonts w:ascii="Arial" w:hAnsi="Arial" w:cs="Arial"/>
          <w:sz w:val="24"/>
          <w:szCs w:val="24"/>
        </w:rPr>
      </w:pPr>
      <w:r>
        <w:rPr>
          <w:rFonts w:ascii="Arial" w:hAnsi="Arial" w:cs="Arial"/>
          <w:sz w:val="24"/>
          <w:szCs w:val="24"/>
        </w:rPr>
        <w:t>Сокиринского сельского поселения</w:t>
      </w:r>
    </w:p>
    <w:p w:rsidR="000C117D" w:rsidRDefault="000C117D" w:rsidP="000C117D">
      <w:pPr>
        <w:autoSpaceDE w:val="0"/>
        <w:autoSpaceDN w:val="0"/>
        <w:adjustRightInd w:val="0"/>
        <w:ind w:firstLine="709"/>
        <w:jc w:val="right"/>
        <w:rPr>
          <w:rFonts w:ascii="Arial" w:hAnsi="Arial" w:cs="Arial"/>
          <w:sz w:val="24"/>
          <w:szCs w:val="24"/>
        </w:rPr>
      </w:pPr>
      <w:r>
        <w:rPr>
          <w:rFonts w:ascii="Arial" w:hAnsi="Arial" w:cs="Arial"/>
          <w:sz w:val="24"/>
          <w:szCs w:val="24"/>
        </w:rPr>
        <w:t xml:space="preserve">Сусанинского муниципального района </w:t>
      </w:r>
    </w:p>
    <w:p w:rsidR="000C117D" w:rsidRDefault="000C117D" w:rsidP="000C117D">
      <w:pPr>
        <w:autoSpaceDE w:val="0"/>
        <w:autoSpaceDN w:val="0"/>
        <w:adjustRightInd w:val="0"/>
        <w:ind w:firstLine="709"/>
        <w:jc w:val="right"/>
        <w:rPr>
          <w:rFonts w:ascii="Arial" w:hAnsi="Arial" w:cs="Arial"/>
          <w:sz w:val="24"/>
          <w:szCs w:val="24"/>
        </w:rPr>
      </w:pPr>
      <w:r>
        <w:rPr>
          <w:rFonts w:ascii="Arial" w:hAnsi="Arial" w:cs="Arial"/>
          <w:sz w:val="24"/>
          <w:szCs w:val="24"/>
        </w:rPr>
        <w:t>Костромской области от  30.11.2018г. № 30</w:t>
      </w:r>
    </w:p>
    <w:p w:rsidR="000C117D" w:rsidRDefault="000C117D" w:rsidP="000C117D">
      <w:pPr>
        <w:widowControl w:val="0"/>
        <w:autoSpaceDE w:val="0"/>
        <w:autoSpaceDN w:val="0"/>
        <w:adjustRightInd w:val="0"/>
        <w:ind w:firstLine="709"/>
        <w:jc w:val="right"/>
        <w:rPr>
          <w:rFonts w:ascii="Arial" w:hAnsi="Arial" w:cs="Arial"/>
          <w:b/>
          <w:bCs/>
          <w:sz w:val="24"/>
          <w:szCs w:val="24"/>
        </w:rPr>
      </w:pPr>
    </w:p>
    <w:p w:rsidR="000C117D" w:rsidRDefault="000C117D" w:rsidP="000C117D">
      <w:pPr>
        <w:widowControl w:val="0"/>
        <w:autoSpaceDE w:val="0"/>
        <w:autoSpaceDN w:val="0"/>
        <w:adjustRightInd w:val="0"/>
        <w:ind w:firstLine="709"/>
        <w:jc w:val="center"/>
        <w:rPr>
          <w:rFonts w:ascii="Arial" w:hAnsi="Arial" w:cs="Arial"/>
          <w:b/>
          <w:bCs/>
          <w:sz w:val="24"/>
          <w:szCs w:val="24"/>
        </w:rPr>
      </w:pPr>
    </w:p>
    <w:p w:rsidR="000C117D" w:rsidRDefault="000C117D" w:rsidP="000C117D">
      <w:pPr>
        <w:widowControl w:val="0"/>
        <w:autoSpaceDE w:val="0"/>
        <w:autoSpaceDN w:val="0"/>
        <w:adjustRightInd w:val="0"/>
        <w:ind w:firstLine="709"/>
        <w:jc w:val="center"/>
        <w:rPr>
          <w:rFonts w:ascii="Arial" w:hAnsi="Arial" w:cs="Arial"/>
          <w:bCs/>
          <w:sz w:val="24"/>
          <w:szCs w:val="24"/>
        </w:rPr>
      </w:pPr>
      <w:r>
        <w:rPr>
          <w:rFonts w:ascii="Arial" w:hAnsi="Arial" w:cs="Arial"/>
          <w:bCs/>
          <w:sz w:val="24"/>
          <w:szCs w:val="24"/>
        </w:rPr>
        <w:t>Административный регламент</w:t>
      </w:r>
    </w:p>
    <w:p w:rsidR="000C117D" w:rsidRDefault="000C117D" w:rsidP="000C117D">
      <w:pPr>
        <w:autoSpaceDE w:val="0"/>
        <w:autoSpaceDN w:val="0"/>
        <w:adjustRightInd w:val="0"/>
        <w:ind w:firstLine="709"/>
        <w:jc w:val="right"/>
        <w:rPr>
          <w:rFonts w:ascii="Arial" w:hAnsi="Arial" w:cs="Arial"/>
          <w:sz w:val="24"/>
          <w:szCs w:val="24"/>
        </w:rPr>
      </w:pPr>
      <w:r>
        <w:rPr>
          <w:rFonts w:ascii="Arial" w:hAnsi="Arial" w:cs="Arial"/>
          <w:bCs/>
          <w:sz w:val="24"/>
          <w:szCs w:val="24"/>
        </w:rPr>
        <w:t>предоставления администрацией</w:t>
      </w:r>
      <w:r>
        <w:rPr>
          <w:rFonts w:ascii="Arial" w:hAnsi="Arial" w:cs="Arial"/>
          <w:sz w:val="24"/>
          <w:szCs w:val="24"/>
        </w:rPr>
        <w:t xml:space="preserve"> Сокиринского сельского поселения</w:t>
      </w:r>
    </w:p>
    <w:p w:rsidR="000C117D" w:rsidRDefault="000C117D" w:rsidP="000C117D">
      <w:pPr>
        <w:widowControl w:val="0"/>
        <w:autoSpaceDE w:val="0"/>
        <w:autoSpaceDN w:val="0"/>
        <w:adjustRightInd w:val="0"/>
        <w:ind w:firstLine="709"/>
        <w:jc w:val="center"/>
        <w:rPr>
          <w:rFonts w:ascii="Arial" w:hAnsi="Arial" w:cs="Arial"/>
          <w:bCs/>
          <w:sz w:val="24"/>
          <w:szCs w:val="24"/>
        </w:rPr>
      </w:pPr>
      <w:r>
        <w:rPr>
          <w:rFonts w:ascii="Arial" w:hAnsi="Arial" w:cs="Arial"/>
          <w:bCs/>
          <w:sz w:val="24"/>
          <w:szCs w:val="24"/>
        </w:rPr>
        <w:t xml:space="preserve"> Сусанинского муниципального района Костромской области</w:t>
      </w:r>
      <w:r>
        <w:rPr>
          <w:rFonts w:ascii="Arial" w:hAnsi="Arial" w:cs="Arial"/>
          <w:i/>
          <w:iCs/>
          <w:sz w:val="24"/>
          <w:szCs w:val="24"/>
        </w:rPr>
        <w:t xml:space="preserve"> </w:t>
      </w:r>
      <w:r>
        <w:rPr>
          <w:rFonts w:ascii="Arial" w:hAnsi="Arial" w:cs="Arial"/>
          <w:iCs/>
          <w:sz w:val="24"/>
          <w:szCs w:val="24"/>
        </w:rPr>
        <w:t xml:space="preserve">муниципальной услуги по предоставлению </w:t>
      </w:r>
      <w:r>
        <w:rPr>
          <w:rFonts w:ascii="Arial" w:hAnsi="Arial" w:cs="Arial"/>
          <w:bCs/>
          <w:sz w:val="24"/>
          <w:szCs w:val="24"/>
        </w:rPr>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0C117D" w:rsidRDefault="000C117D" w:rsidP="000C117D">
      <w:pPr>
        <w:widowControl w:val="0"/>
        <w:autoSpaceDE w:val="0"/>
        <w:autoSpaceDN w:val="0"/>
        <w:adjustRightInd w:val="0"/>
        <w:ind w:firstLine="709"/>
        <w:jc w:val="center"/>
        <w:rPr>
          <w:rFonts w:ascii="Arial" w:hAnsi="Arial" w:cs="Arial"/>
          <w:bCs/>
          <w:sz w:val="24"/>
          <w:szCs w:val="24"/>
        </w:rPr>
      </w:pPr>
      <w:r>
        <w:rPr>
          <w:rFonts w:ascii="Arial" w:hAnsi="Arial" w:cs="Arial"/>
          <w:iCs/>
          <w:sz w:val="24"/>
          <w:szCs w:val="24"/>
        </w:rPr>
        <w:t>в собственность или аренду</w:t>
      </w:r>
      <w:r>
        <w:rPr>
          <w:rFonts w:ascii="Arial" w:hAnsi="Arial" w:cs="Arial"/>
          <w:bCs/>
          <w:sz w:val="24"/>
          <w:szCs w:val="24"/>
        </w:rPr>
        <w:t xml:space="preserve"> без проведения торгов</w:t>
      </w:r>
      <w:r>
        <w:rPr>
          <w:rFonts w:ascii="Arial" w:hAnsi="Arial" w:cs="Arial"/>
          <w:iCs/>
          <w:sz w:val="24"/>
          <w:szCs w:val="24"/>
        </w:rPr>
        <w:t xml:space="preserve"> </w:t>
      </w:r>
    </w:p>
    <w:p w:rsidR="000C117D" w:rsidRDefault="000C117D" w:rsidP="000C117D">
      <w:pPr>
        <w:ind w:firstLine="709"/>
        <w:jc w:val="center"/>
        <w:rPr>
          <w:rFonts w:ascii="Arial" w:hAnsi="Arial" w:cs="Arial"/>
          <w:sz w:val="24"/>
          <w:szCs w:val="24"/>
        </w:rPr>
      </w:pPr>
    </w:p>
    <w:p w:rsidR="000C117D" w:rsidRDefault="000C117D" w:rsidP="000C117D">
      <w:pPr>
        <w:ind w:firstLine="709"/>
        <w:jc w:val="center"/>
        <w:rPr>
          <w:rFonts w:ascii="Arial" w:hAnsi="Arial" w:cs="Arial"/>
          <w:sz w:val="24"/>
          <w:szCs w:val="24"/>
        </w:rPr>
      </w:pPr>
      <w:r>
        <w:rPr>
          <w:rFonts w:ascii="Arial" w:hAnsi="Arial" w:cs="Arial"/>
          <w:sz w:val="24"/>
          <w:szCs w:val="24"/>
        </w:rPr>
        <w:t>Раздел 1. Общие положения</w:t>
      </w:r>
    </w:p>
    <w:p w:rsidR="000C117D" w:rsidRDefault="000C117D" w:rsidP="000C117D">
      <w:pPr>
        <w:ind w:firstLine="709"/>
        <w:jc w:val="center"/>
        <w:rPr>
          <w:rFonts w:ascii="Arial" w:hAnsi="Arial" w:cs="Arial"/>
          <w:sz w:val="24"/>
          <w:szCs w:val="24"/>
        </w:rPr>
      </w:pPr>
    </w:p>
    <w:p w:rsidR="000C117D" w:rsidRDefault="000C117D" w:rsidP="000C117D">
      <w:pPr>
        <w:autoSpaceDE w:val="0"/>
        <w:autoSpaceDN w:val="0"/>
        <w:adjustRightInd w:val="0"/>
        <w:ind w:firstLine="709"/>
        <w:jc w:val="center"/>
        <w:rPr>
          <w:rFonts w:ascii="Arial" w:hAnsi="Arial" w:cs="Arial"/>
          <w:sz w:val="24"/>
          <w:szCs w:val="24"/>
        </w:rPr>
      </w:pPr>
      <w:r>
        <w:rPr>
          <w:rFonts w:ascii="Arial" w:hAnsi="Arial" w:cs="Arial"/>
          <w:sz w:val="24"/>
          <w:szCs w:val="24"/>
        </w:rPr>
        <w:t>1. Административный регламент предоставления администрацией Сокиринского сельского поселения</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Сусанинского муниципального района Костромской области (далее – администрацией) муниципальной услуги по предоставлению </w:t>
      </w:r>
      <w:r>
        <w:rPr>
          <w:rFonts w:ascii="Arial" w:hAnsi="Arial" w:cs="Arial"/>
          <w:bCs/>
          <w:sz w:val="24"/>
          <w:szCs w:val="24"/>
        </w:rPr>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без проведения торгов </w:t>
      </w:r>
      <w:r>
        <w:rPr>
          <w:rFonts w:ascii="Arial" w:hAnsi="Arial" w:cs="Arial"/>
          <w:sz w:val="24"/>
          <w:szCs w:val="24"/>
        </w:rPr>
        <w:t xml:space="preserve">(далее - административный регламент) регулирует отношения, связанные с оформлением прав на земельные участки, </w:t>
      </w:r>
      <w:r>
        <w:rPr>
          <w:rFonts w:ascii="Arial" w:hAnsi="Arial" w:cs="Arial"/>
          <w:bCs/>
          <w:sz w:val="24"/>
          <w:szCs w:val="24"/>
        </w:rPr>
        <w:t>находящиеся в муниципальной собственности, и земельные участки, государственная собственность на которые не разграничена</w:t>
      </w:r>
      <w:r>
        <w:rPr>
          <w:rFonts w:ascii="Arial" w:hAnsi="Arial" w:cs="Arial"/>
          <w:sz w:val="24"/>
          <w:szCs w:val="24"/>
        </w:rPr>
        <w:t xml:space="preserve">, устанавливает сроки и последовательность административных процедур (действий) </w:t>
      </w:r>
      <w:r>
        <w:rPr>
          <w:rFonts w:ascii="Arial" w:hAnsi="Arial" w:cs="Arial"/>
          <w:color w:val="000000"/>
          <w:sz w:val="24"/>
          <w:szCs w:val="24"/>
        </w:rPr>
        <w:t>(в том числе в электронном виде)</w:t>
      </w:r>
      <w:r>
        <w:rPr>
          <w:rFonts w:ascii="Arial" w:hAnsi="Arial" w:cs="Arial"/>
          <w:sz w:val="24"/>
          <w:szCs w:val="24"/>
        </w:rPr>
        <w:t xml:space="preserve"> при осуществлении полномочий по предоставлению земельных участков, </w:t>
      </w:r>
      <w:r>
        <w:rPr>
          <w:rFonts w:ascii="Arial" w:hAnsi="Arial" w:cs="Arial"/>
          <w:bCs/>
          <w:sz w:val="24"/>
          <w:szCs w:val="24"/>
        </w:rPr>
        <w:t>находящихся в муниципальной собственности, и земельных участков, государственная собственность на которые не разграничена,</w:t>
      </w:r>
      <w:r>
        <w:rPr>
          <w:rFonts w:ascii="Arial" w:hAnsi="Arial" w:cs="Arial"/>
          <w:sz w:val="24"/>
          <w:szCs w:val="24"/>
        </w:rPr>
        <w:t xml:space="preserve"> без проведения торгов</w:t>
      </w:r>
      <w:r>
        <w:rPr>
          <w:rFonts w:ascii="Arial" w:hAnsi="Arial" w:cs="Arial"/>
          <w:bCs/>
          <w:sz w:val="24"/>
          <w:szCs w:val="24"/>
        </w:rPr>
        <w:t>, п</w:t>
      </w:r>
      <w:r>
        <w:rPr>
          <w:rFonts w:ascii="Arial" w:hAnsi="Arial" w:cs="Arial"/>
          <w:sz w:val="24"/>
          <w:szCs w:val="24"/>
        </w:rPr>
        <w:t>орядок взаимодействия между администрацией района с заявителями, органами государственной власти и местного самоуправления, учреждениями и организациями.</w:t>
      </w:r>
    </w:p>
    <w:p w:rsidR="000C117D" w:rsidRDefault="000C117D" w:rsidP="000C117D">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2. Заявителями, в отношении которых предоставляется муниципальная услуга,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rFonts w:ascii="Arial" w:hAnsi="Arial" w:cs="Arial"/>
          <w:bCs/>
          <w:sz w:val="24"/>
          <w:szCs w:val="24"/>
        </w:rPr>
        <w:t xml:space="preserve">обратившиеся в администрацию района с заявлением о предоставлении земельного участка, </w:t>
      </w:r>
      <w:r>
        <w:rPr>
          <w:rFonts w:ascii="Arial" w:hAnsi="Arial" w:cs="Arial"/>
          <w:sz w:val="24"/>
          <w:szCs w:val="24"/>
        </w:rPr>
        <w:t>находящегося в муниципальной собственности, земельного участка,</w:t>
      </w:r>
      <w:r>
        <w:rPr>
          <w:rFonts w:ascii="Arial" w:hAnsi="Arial" w:cs="Arial"/>
          <w:bCs/>
          <w:sz w:val="24"/>
          <w:szCs w:val="24"/>
        </w:rPr>
        <w:t xml:space="preserve"> государственная собственность на который не разграничена, без проведения торгов </w:t>
      </w:r>
      <w:r>
        <w:rPr>
          <w:rFonts w:ascii="Arial" w:hAnsi="Arial" w:cs="Arial"/>
          <w:sz w:val="24"/>
          <w:szCs w:val="24"/>
        </w:rPr>
        <w:t>(далее – заявитель):</w:t>
      </w:r>
    </w:p>
    <w:p w:rsidR="000C117D" w:rsidRDefault="000C117D" w:rsidP="000C117D">
      <w:pPr>
        <w:autoSpaceDE w:val="0"/>
        <w:autoSpaceDN w:val="0"/>
        <w:adjustRightInd w:val="0"/>
        <w:ind w:firstLine="709"/>
        <w:jc w:val="both"/>
        <w:outlineLvl w:val="1"/>
        <w:rPr>
          <w:rFonts w:ascii="Arial" w:hAnsi="Arial" w:cs="Arial"/>
          <w:sz w:val="24"/>
          <w:szCs w:val="24"/>
        </w:rPr>
      </w:pPr>
      <w:r>
        <w:rPr>
          <w:rFonts w:ascii="Arial" w:hAnsi="Arial" w:cs="Arial"/>
          <w:sz w:val="24"/>
          <w:szCs w:val="24"/>
        </w:rPr>
        <w:t>2.1. в собственность:</w:t>
      </w:r>
    </w:p>
    <w:p w:rsidR="000C117D" w:rsidRDefault="000C117D" w:rsidP="000C117D">
      <w:pPr>
        <w:autoSpaceDE w:val="0"/>
        <w:autoSpaceDN w:val="0"/>
        <w:adjustRightInd w:val="0"/>
        <w:ind w:firstLine="709"/>
        <w:jc w:val="both"/>
        <w:outlineLvl w:val="1"/>
        <w:rPr>
          <w:rFonts w:ascii="Arial" w:hAnsi="Arial" w:cs="Arial"/>
          <w:sz w:val="24"/>
          <w:szCs w:val="24"/>
        </w:rPr>
      </w:pPr>
      <w:r>
        <w:rPr>
          <w:rFonts w:ascii="Arial" w:hAnsi="Arial" w:cs="Arial"/>
          <w:sz w:val="24"/>
          <w:szCs w:val="24"/>
        </w:rPr>
        <w:t>2.1.1. за плату:</w:t>
      </w:r>
    </w:p>
    <w:p w:rsidR="000C117D" w:rsidRDefault="000C117D" w:rsidP="000C117D">
      <w:pPr>
        <w:pStyle w:val="ConsPlusNormal0"/>
        <w:ind w:firstLine="709"/>
        <w:jc w:val="both"/>
        <w:rPr>
          <w:sz w:val="24"/>
          <w:szCs w:val="24"/>
        </w:rPr>
      </w:pPr>
      <w:r>
        <w:rPr>
          <w:sz w:val="24"/>
          <w:szCs w:val="24"/>
        </w:rPr>
        <w:t xml:space="preserve">1) лицо, с которым в соответствии с Градостроительным </w:t>
      </w:r>
      <w:hyperlink r:id="rId7" w:history="1">
        <w:r>
          <w:rPr>
            <w:rStyle w:val="a7"/>
            <w:sz w:val="24"/>
            <w:szCs w:val="24"/>
          </w:rPr>
          <w:t>кодексом</w:t>
        </w:r>
      </w:hyperlink>
      <w:r>
        <w:rPr>
          <w:sz w:val="24"/>
          <w:szCs w:val="24"/>
        </w:rPr>
        <w:t xml:space="preserve">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w:t>
      </w:r>
      <w:hyperlink r:id="rId8" w:anchor="P52" w:history="1">
        <w:r>
          <w:rPr>
            <w:rStyle w:val="a7"/>
            <w:sz w:val="24"/>
            <w:szCs w:val="24"/>
          </w:rPr>
          <w:t xml:space="preserve">подпунктами </w:t>
        </w:r>
      </w:hyperlink>
      <w:hyperlink r:id="rId9" w:anchor="P53" w:history="1">
        <w:r>
          <w:rPr>
            <w:rStyle w:val="a7"/>
            <w:sz w:val="24"/>
            <w:szCs w:val="24"/>
          </w:rPr>
          <w:t>3</w:t>
        </w:r>
      </w:hyperlink>
      <w:r>
        <w:rPr>
          <w:sz w:val="24"/>
          <w:szCs w:val="24"/>
        </w:rPr>
        <w:t xml:space="preserve">, </w:t>
      </w:r>
      <w:hyperlink r:id="rId10" w:anchor="P55" w:history="1">
        <w:r>
          <w:rPr>
            <w:rStyle w:val="a7"/>
            <w:sz w:val="24"/>
            <w:szCs w:val="24"/>
          </w:rPr>
          <w:t>4, 6 пункта 2.1.1</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lastRenderedPageBreak/>
        <w:t>2) лицо в отношении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w:t>
      </w:r>
    </w:p>
    <w:p w:rsidR="000C117D" w:rsidRDefault="000C117D" w:rsidP="000C117D">
      <w:pPr>
        <w:pStyle w:val="ConsPlusNormal0"/>
        <w:ind w:firstLine="709"/>
        <w:jc w:val="both"/>
        <w:rPr>
          <w:sz w:val="24"/>
          <w:szCs w:val="24"/>
        </w:rPr>
      </w:pPr>
      <w:r>
        <w:rPr>
          <w:sz w:val="24"/>
          <w:szCs w:val="24"/>
        </w:rPr>
        <w:t>3) член некоммерческой организации, созданной гражданами, в отношении земельного участка,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C117D" w:rsidRDefault="000C117D" w:rsidP="000C117D">
      <w:pPr>
        <w:pStyle w:val="ConsPlusNormal0"/>
        <w:ind w:firstLine="709"/>
        <w:jc w:val="both"/>
        <w:rPr>
          <w:sz w:val="24"/>
          <w:szCs w:val="24"/>
        </w:rPr>
      </w:pPr>
      <w:r>
        <w:rPr>
          <w:sz w:val="24"/>
          <w:szCs w:val="24"/>
        </w:rPr>
        <w:t>4) некоммерческая организация, созданная гражданами, в отношении земельного участка, образованного из земельного участка, предоставленного данной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этой некоммерческой организации;</w:t>
      </w:r>
    </w:p>
    <w:p w:rsidR="000C117D" w:rsidRDefault="000C117D" w:rsidP="000C117D">
      <w:pPr>
        <w:pStyle w:val="ConsPlusNormal0"/>
        <w:ind w:firstLine="709"/>
        <w:jc w:val="both"/>
        <w:rPr>
          <w:sz w:val="24"/>
          <w:szCs w:val="24"/>
        </w:rPr>
      </w:pPr>
      <w:r>
        <w:rPr>
          <w:sz w:val="24"/>
          <w:szCs w:val="24"/>
        </w:rPr>
        <w:t>5) член некоммерческой организации, созданной гражданами, которой предоставлен земельный участок для ведения садоводства, огородничества, дачного хозяйства (за исключением земельных участков, отнесенных к имуществу общего пользования), в отношении земельных участков, образованных из земельного участка, предоставленного этой некоммерческой организации;</w:t>
      </w:r>
    </w:p>
    <w:p w:rsidR="000C117D" w:rsidRDefault="000C117D" w:rsidP="000C117D">
      <w:pPr>
        <w:pStyle w:val="ConsPlusNormal0"/>
        <w:ind w:firstLine="709"/>
        <w:jc w:val="both"/>
        <w:rPr>
          <w:sz w:val="24"/>
          <w:szCs w:val="24"/>
        </w:rPr>
      </w:pPr>
      <w:r>
        <w:rPr>
          <w:sz w:val="24"/>
          <w:szCs w:val="24"/>
        </w:rPr>
        <w:t>6)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относящихся к имуществу общего пользования;</w:t>
      </w:r>
    </w:p>
    <w:p w:rsidR="000C117D" w:rsidRDefault="000C117D" w:rsidP="000C117D">
      <w:pPr>
        <w:pStyle w:val="ConsPlusNormal0"/>
        <w:ind w:firstLine="709"/>
        <w:jc w:val="both"/>
        <w:rPr>
          <w:sz w:val="24"/>
          <w:szCs w:val="24"/>
        </w:rPr>
      </w:pPr>
      <w:r>
        <w:rPr>
          <w:sz w:val="24"/>
          <w:szCs w:val="24"/>
        </w:rPr>
        <w:t>7) юридическое лицо, которому предоставлен земельный участок для ведения дачного хозяйства, в отношении земельных участков, образованных в результате раздела земельного участка, предоставленного этому юридическому лицу, и относящихся к имуществу общего пользования;</w:t>
      </w:r>
    </w:p>
    <w:p w:rsidR="000C117D" w:rsidRDefault="000C117D" w:rsidP="000C117D">
      <w:pPr>
        <w:pStyle w:val="ConsPlusNormal0"/>
        <w:ind w:firstLine="709"/>
        <w:jc w:val="both"/>
        <w:rPr>
          <w:sz w:val="24"/>
          <w:szCs w:val="24"/>
        </w:rPr>
      </w:pPr>
      <w:r>
        <w:rPr>
          <w:sz w:val="24"/>
          <w:szCs w:val="24"/>
        </w:rPr>
        <w:t xml:space="preserve">8) юридическое лицо, за исключением лиц, указанных в </w:t>
      </w:r>
      <w:hyperlink r:id="rId11" w:history="1">
        <w:r>
          <w:rPr>
            <w:rStyle w:val="a7"/>
            <w:sz w:val="24"/>
            <w:szCs w:val="24"/>
          </w:rPr>
          <w:t>пункте 2 статьи 39.9</w:t>
        </w:r>
      </w:hyperlink>
      <w:r>
        <w:rPr>
          <w:sz w:val="24"/>
          <w:szCs w:val="24"/>
        </w:rPr>
        <w:t xml:space="preserve"> Земельного кодекса Российской Федерации, в отношении находящегося в постоянном (бессрочном) пользовании у этого юридического лица земельного участка;</w:t>
      </w:r>
    </w:p>
    <w:p w:rsidR="000C117D" w:rsidRDefault="000C117D" w:rsidP="000C117D">
      <w:pPr>
        <w:pStyle w:val="ConsPlusNormal0"/>
        <w:ind w:firstLine="709"/>
        <w:jc w:val="both"/>
        <w:rPr>
          <w:sz w:val="24"/>
          <w:szCs w:val="24"/>
        </w:rPr>
      </w:pPr>
      <w:r>
        <w:rPr>
          <w:sz w:val="24"/>
          <w:szCs w:val="24"/>
        </w:rPr>
        <w:t>9)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в отношении такого земельного участка;</w:t>
      </w:r>
    </w:p>
    <w:p w:rsidR="000C117D" w:rsidRDefault="000C117D" w:rsidP="000C117D">
      <w:pPr>
        <w:pStyle w:val="ConsPlusNormal0"/>
        <w:ind w:firstLine="709"/>
        <w:jc w:val="both"/>
        <w:rPr>
          <w:sz w:val="24"/>
          <w:szCs w:val="24"/>
        </w:rPr>
      </w:pPr>
      <w:r>
        <w:rPr>
          <w:sz w:val="24"/>
          <w:szCs w:val="24"/>
        </w:rPr>
        <w:t>10) гражданин или юридическое лицо, являющееся арендатором земельного участка, предназначенного для ведения сельскохозяйственного производства, 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района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C117D" w:rsidRDefault="000C117D" w:rsidP="000C117D">
      <w:pPr>
        <w:pStyle w:val="ConsPlusNormal0"/>
        <w:ind w:firstLine="709"/>
        <w:jc w:val="both"/>
        <w:rPr>
          <w:sz w:val="24"/>
          <w:szCs w:val="24"/>
        </w:rPr>
      </w:pPr>
      <w:r>
        <w:rPr>
          <w:sz w:val="24"/>
          <w:szCs w:val="24"/>
        </w:rPr>
        <w:t>2.1.2. бесплатно:</w:t>
      </w:r>
    </w:p>
    <w:p w:rsidR="000C117D" w:rsidRDefault="000C117D" w:rsidP="000C117D">
      <w:pPr>
        <w:pStyle w:val="ConsPlusNormal0"/>
        <w:ind w:firstLine="709"/>
        <w:jc w:val="both"/>
        <w:rPr>
          <w:sz w:val="24"/>
          <w:szCs w:val="24"/>
        </w:rPr>
      </w:pPr>
      <w:r>
        <w:rPr>
          <w:sz w:val="24"/>
          <w:szCs w:val="24"/>
        </w:rPr>
        <w:t xml:space="preserve">1) лицо, с которым заключен договор о развитии застроенной территории, в </w:t>
      </w:r>
      <w:r>
        <w:rPr>
          <w:sz w:val="24"/>
          <w:szCs w:val="24"/>
        </w:rPr>
        <w:lastRenderedPageBreak/>
        <w:t>отношении земельного участка, образованного в границах застроенной территории, в отношении которой заключен договор о ее развитии;</w:t>
      </w:r>
    </w:p>
    <w:p w:rsidR="000C117D" w:rsidRDefault="000C117D" w:rsidP="000C117D">
      <w:pPr>
        <w:pStyle w:val="ConsPlusNormal0"/>
        <w:ind w:firstLine="709"/>
        <w:jc w:val="both"/>
        <w:rPr>
          <w:sz w:val="24"/>
          <w:szCs w:val="24"/>
        </w:rPr>
      </w:pPr>
      <w:r>
        <w:rPr>
          <w:sz w:val="24"/>
          <w:szCs w:val="24"/>
        </w:rPr>
        <w:t>2) некоммерческая организация, созданная гражданами, которой предоставлен земельный участок для ведения садоводства, огородничества, в отношении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w:t>
      </w:r>
    </w:p>
    <w:p w:rsidR="000C117D" w:rsidRDefault="000C117D" w:rsidP="000C117D">
      <w:pPr>
        <w:pStyle w:val="ConsPlusNormal0"/>
        <w:ind w:firstLine="709"/>
        <w:jc w:val="both"/>
        <w:rPr>
          <w:sz w:val="24"/>
          <w:szCs w:val="24"/>
        </w:rPr>
      </w:pPr>
      <w:r>
        <w:rPr>
          <w:sz w:val="24"/>
          <w:szCs w:val="24"/>
        </w:rPr>
        <w:t>3) члены некоммерческой организации, созданной гражданами, которой предоставлен земельный участок для ведения садоводства, огородничества, в случаях, предусмотренных федеральным законом, в отношении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 (в общую собственность);</w:t>
      </w:r>
    </w:p>
    <w:p w:rsidR="000C117D" w:rsidRDefault="000C117D" w:rsidP="000C117D">
      <w:pPr>
        <w:pStyle w:val="ConsPlusNormal0"/>
        <w:ind w:firstLine="709"/>
        <w:jc w:val="both"/>
        <w:rPr>
          <w:sz w:val="24"/>
          <w:szCs w:val="24"/>
        </w:rPr>
      </w:pPr>
      <w:r>
        <w:rPr>
          <w:sz w:val="24"/>
          <w:szCs w:val="24"/>
        </w:rPr>
        <w:t>4)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Костромской области, по истечении пяти лет со дня предоставления ему земельного участка в отношении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C117D" w:rsidRDefault="000C117D" w:rsidP="000C117D">
      <w:pPr>
        <w:pStyle w:val="ConsPlusNormal0"/>
        <w:ind w:firstLine="709"/>
        <w:jc w:val="both"/>
        <w:rPr>
          <w:sz w:val="24"/>
          <w:szCs w:val="24"/>
        </w:rPr>
      </w:pPr>
      <w:r>
        <w:rPr>
          <w:sz w:val="24"/>
          <w:szCs w:val="24"/>
        </w:rPr>
        <w:t>5)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Костромской области, по истечении пяти лет со дня предоставления ему земельного участка в отношении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Костромской области;</w:t>
      </w:r>
    </w:p>
    <w:p w:rsidR="000C117D" w:rsidRDefault="000C117D" w:rsidP="000C117D">
      <w:pPr>
        <w:pStyle w:val="ConsPlusNormal0"/>
        <w:ind w:firstLine="709"/>
        <w:jc w:val="both"/>
        <w:rPr>
          <w:sz w:val="24"/>
          <w:szCs w:val="24"/>
        </w:rPr>
      </w:pPr>
      <w:r>
        <w:rPr>
          <w:sz w:val="24"/>
          <w:szCs w:val="24"/>
        </w:rPr>
        <w:t xml:space="preserve">6) граждане, имеющие трех и более детей, в случае и в порядке, которые установлены </w:t>
      </w:r>
      <w:hyperlink r:id="rId12" w:history="1">
        <w:r>
          <w:rPr>
            <w:rStyle w:val="a7"/>
            <w:sz w:val="24"/>
            <w:szCs w:val="24"/>
          </w:rPr>
          <w:t>Законом</w:t>
        </w:r>
      </w:hyperlink>
      <w:r>
        <w:rPr>
          <w:sz w:val="24"/>
          <w:szCs w:val="24"/>
        </w:rPr>
        <w:t xml:space="preserve"> Костромской области от 22 апреля 2015 года № 668-5-ЗКО «О предоставлении земельных участков отдельным категориям граждан в собственность бесплатно»;</w:t>
      </w:r>
    </w:p>
    <w:p w:rsidR="000C117D" w:rsidRDefault="000C117D" w:rsidP="000C117D">
      <w:pPr>
        <w:pStyle w:val="ConsPlusNormal0"/>
        <w:ind w:firstLine="709"/>
        <w:jc w:val="both"/>
        <w:rPr>
          <w:sz w:val="24"/>
          <w:szCs w:val="24"/>
        </w:rPr>
      </w:pPr>
      <w:r>
        <w:rPr>
          <w:sz w:val="24"/>
          <w:szCs w:val="24"/>
        </w:rPr>
        <w:t xml:space="preserve">7) отдельные категории граждан и (или) некоммерческие организации, созданные гражданами, в случаях, предусмотренных федеральными законами, отдельные категории граждан в случаях, предусмотренных </w:t>
      </w:r>
      <w:hyperlink r:id="rId13" w:history="1">
        <w:r>
          <w:rPr>
            <w:rStyle w:val="a7"/>
            <w:sz w:val="24"/>
            <w:szCs w:val="24"/>
          </w:rPr>
          <w:t>Законом</w:t>
        </w:r>
      </w:hyperlink>
      <w:r>
        <w:rPr>
          <w:sz w:val="24"/>
          <w:szCs w:val="24"/>
        </w:rPr>
        <w:t xml:space="preserve"> Костромской области от 22 апреля 2015 года  № 668-5-ЗКО «О предоставлении земельных участков отдельным категориям граждан в собственность бесплатно»;</w:t>
      </w:r>
    </w:p>
    <w:p w:rsidR="000C117D" w:rsidRDefault="000C117D" w:rsidP="000C117D">
      <w:pPr>
        <w:pStyle w:val="ConsPlusNormal0"/>
        <w:ind w:firstLine="709"/>
        <w:jc w:val="both"/>
        <w:rPr>
          <w:sz w:val="24"/>
          <w:szCs w:val="24"/>
        </w:rPr>
      </w:pPr>
      <w:r>
        <w:rPr>
          <w:sz w:val="24"/>
          <w:szCs w:val="24"/>
        </w:rPr>
        <w:t>8) религиозная организация в отношении земельного участка, предоставленного этой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Костромской области;</w:t>
      </w:r>
    </w:p>
    <w:p w:rsidR="000C117D" w:rsidRDefault="000C117D" w:rsidP="000C117D">
      <w:pPr>
        <w:autoSpaceDE w:val="0"/>
        <w:autoSpaceDN w:val="0"/>
        <w:adjustRightInd w:val="0"/>
        <w:ind w:firstLine="709"/>
        <w:jc w:val="both"/>
        <w:outlineLvl w:val="1"/>
        <w:rPr>
          <w:rFonts w:ascii="Arial" w:hAnsi="Arial" w:cs="Arial"/>
          <w:sz w:val="24"/>
          <w:szCs w:val="24"/>
        </w:rPr>
      </w:pPr>
      <w:r>
        <w:rPr>
          <w:rFonts w:ascii="Arial" w:hAnsi="Arial" w:cs="Arial"/>
          <w:sz w:val="24"/>
          <w:szCs w:val="24"/>
        </w:rPr>
        <w:t>9) лицо, в случае и порядке, которые предусмотрены Федеральным законом от 24 июля 2008 года № 161-ФЗ «О содействии развитию жилищного строительства»;</w:t>
      </w:r>
    </w:p>
    <w:p w:rsidR="000C117D" w:rsidRDefault="000C117D" w:rsidP="000C117D">
      <w:pPr>
        <w:spacing w:after="1" w:line="280" w:lineRule="atLeast"/>
        <w:ind w:firstLine="709"/>
        <w:jc w:val="both"/>
        <w:rPr>
          <w:rFonts w:ascii="Arial" w:hAnsi="Arial" w:cs="Arial"/>
          <w:sz w:val="24"/>
          <w:szCs w:val="24"/>
        </w:rPr>
      </w:pPr>
      <w:r>
        <w:rPr>
          <w:rFonts w:ascii="Arial" w:hAnsi="Arial" w:cs="Arial"/>
          <w:sz w:val="24"/>
          <w:szCs w:val="24"/>
        </w:rPr>
        <w:t xml:space="preserve">10) фонд, созданный в соответствии с Федеральным </w:t>
      </w:r>
      <w:hyperlink r:id="rId14" w:history="1">
        <w:r>
          <w:rPr>
            <w:rStyle w:val="a7"/>
            <w:rFonts w:ascii="Arial" w:hAnsi="Arial" w:cs="Arial"/>
            <w:sz w:val="24"/>
            <w:szCs w:val="24"/>
          </w:rPr>
          <w:t>законом</w:t>
        </w:r>
      </w:hyperlink>
      <w:r>
        <w:rPr>
          <w:rFonts w:ascii="Arial" w:hAnsi="Arial" w:cs="Arial"/>
          <w:sz w:val="24"/>
          <w:szCs w:val="24"/>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 </w:t>
      </w:r>
      <w:r>
        <w:rPr>
          <w:rFonts w:ascii="Arial" w:hAnsi="Arial" w:cs="Arial"/>
          <w:sz w:val="24"/>
          <w:szCs w:val="24"/>
        </w:rPr>
        <w:lastRenderedPageBreak/>
        <w:t>в отношении земельного участка, включенного в границы территории инновационного научно-технологического центра.</w:t>
      </w:r>
    </w:p>
    <w:p w:rsidR="000C117D" w:rsidRDefault="000C117D" w:rsidP="000C117D">
      <w:pPr>
        <w:spacing w:after="1" w:line="280" w:lineRule="atLeast"/>
        <w:ind w:firstLine="540"/>
        <w:jc w:val="both"/>
        <w:rPr>
          <w:rFonts w:ascii="Arial" w:hAnsi="Arial" w:cs="Arial"/>
          <w:sz w:val="24"/>
          <w:szCs w:val="24"/>
        </w:rPr>
      </w:pPr>
      <w:r>
        <w:rPr>
          <w:rFonts w:ascii="Arial" w:hAnsi="Arial" w:cs="Arial"/>
          <w:sz w:val="24"/>
          <w:szCs w:val="24"/>
        </w:rPr>
        <w:t>2.2. в аренду:</w:t>
      </w:r>
    </w:p>
    <w:p w:rsidR="000C117D" w:rsidRDefault="000C117D" w:rsidP="000C117D">
      <w:pPr>
        <w:pStyle w:val="ConsPlusNormal0"/>
        <w:ind w:firstLine="709"/>
        <w:jc w:val="both"/>
        <w:rPr>
          <w:sz w:val="24"/>
          <w:szCs w:val="24"/>
        </w:rPr>
      </w:pPr>
      <w:bookmarkStart w:id="1" w:name="P69"/>
      <w:bookmarkEnd w:id="1"/>
      <w:r>
        <w:rPr>
          <w:sz w:val="24"/>
          <w:szCs w:val="24"/>
        </w:rPr>
        <w:t>1) юридическое лицо в случае предоставления земельного участка в соответствии с указом или распоряжением Президента Российской Федерации;</w:t>
      </w:r>
    </w:p>
    <w:p w:rsidR="000C117D" w:rsidRDefault="000C117D" w:rsidP="000C117D">
      <w:pPr>
        <w:pStyle w:val="ConsPlusNormal0"/>
        <w:ind w:firstLine="709"/>
        <w:jc w:val="both"/>
        <w:rPr>
          <w:sz w:val="24"/>
          <w:szCs w:val="24"/>
        </w:rPr>
      </w:pPr>
      <w:r>
        <w:rPr>
          <w:sz w:val="24"/>
          <w:szCs w:val="24"/>
        </w:rPr>
        <w:t>2) юридическое лицо в отношении земельного участка, предоставляемого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C117D" w:rsidRDefault="000C117D" w:rsidP="000C117D">
      <w:pPr>
        <w:pStyle w:val="ConsPlusNormal0"/>
        <w:ind w:firstLine="709"/>
        <w:jc w:val="both"/>
        <w:rPr>
          <w:sz w:val="24"/>
          <w:szCs w:val="24"/>
        </w:rPr>
      </w:pPr>
      <w:r>
        <w:rPr>
          <w:sz w:val="24"/>
          <w:szCs w:val="24"/>
        </w:rPr>
        <w:t xml:space="preserve">3) юридическое лицо в отношении земельного участка, предоставляемого в соответствии с распоряжением губернатора Костромской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r:id="rId15" w:history="1">
        <w:r>
          <w:rPr>
            <w:rStyle w:val="a7"/>
            <w:sz w:val="24"/>
            <w:szCs w:val="24"/>
          </w:rPr>
          <w:t>Законом</w:t>
        </w:r>
      </w:hyperlink>
      <w:r>
        <w:rPr>
          <w:sz w:val="24"/>
          <w:szCs w:val="24"/>
        </w:rPr>
        <w:t xml:space="preserve"> Костромской области от 12 июля 2016 года № 122-6-ЗКО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w:t>
      </w:r>
    </w:p>
    <w:p w:rsidR="000C117D" w:rsidRDefault="000C117D" w:rsidP="000C117D">
      <w:pPr>
        <w:pStyle w:val="ConsPlusNormal0"/>
        <w:ind w:firstLine="709"/>
        <w:jc w:val="both"/>
        <w:rPr>
          <w:sz w:val="24"/>
          <w:szCs w:val="24"/>
        </w:rPr>
      </w:pPr>
      <w:r>
        <w:rPr>
          <w:sz w:val="24"/>
          <w:szCs w:val="24"/>
        </w:rPr>
        <w:t>4) юридическое лицо в отношении земельного участка, предназначенного для выполнения международных обязательств Российской Федерации;</w:t>
      </w:r>
    </w:p>
    <w:p w:rsidR="000C117D" w:rsidRDefault="000C117D" w:rsidP="000C117D">
      <w:pPr>
        <w:pStyle w:val="ConsPlusNormal0"/>
        <w:ind w:firstLine="709"/>
        <w:jc w:val="both"/>
        <w:rPr>
          <w:sz w:val="24"/>
          <w:szCs w:val="24"/>
        </w:rPr>
      </w:pPr>
      <w:r>
        <w:rPr>
          <w:sz w:val="24"/>
          <w:szCs w:val="24"/>
        </w:rPr>
        <w:t>5) юридическое лицо в отношении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C117D" w:rsidRDefault="000C117D" w:rsidP="000C117D">
      <w:pPr>
        <w:pStyle w:val="ConsPlusNormal0"/>
        <w:ind w:firstLine="709"/>
        <w:jc w:val="both"/>
        <w:rPr>
          <w:sz w:val="24"/>
          <w:szCs w:val="24"/>
        </w:rPr>
      </w:pPr>
      <w:r>
        <w:rPr>
          <w:sz w:val="24"/>
          <w:szCs w:val="24"/>
        </w:rPr>
        <w:t xml:space="preserve">6) лицо, с которым был заключен договор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в отношении земельного участка, образованного из земельного участка, предоставленного в аренду этому лицу, если иное не предусмотрено </w:t>
      </w:r>
      <w:hyperlink r:id="rId16" w:anchor="P76" w:history="1">
        <w:r>
          <w:rPr>
            <w:rStyle w:val="a7"/>
            <w:sz w:val="24"/>
            <w:szCs w:val="24"/>
          </w:rPr>
          <w:t>подпунктами 8</w:t>
        </w:r>
      </w:hyperlink>
      <w:r>
        <w:rPr>
          <w:sz w:val="24"/>
          <w:szCs w:val="24"/>
        </w:rPr>
        <w:t xml:space="preserve">, </w:t>
      </w:r>
      <w:hyperlink r:id="rId17" w:anchor="P77" w:history="1">
        <w:r>
          <w:rPr>
            <w:rStyle w:val="a7"/>
            <w:sz w:val="24"/>
            <w:szCs w:val="24"/>
          </w:rPr>
          <w:t>9</w:t>
        </w:r>
      </w:hyperlink>
      <w:r>
        <w:rPr>
          <w:sz w:val="24"/>
          <w:szCs w:val="24"/>
        </w:rPr>
        <w:t xml:space="preserve">, </w:t>
      </w:r>
      <w:hyperlink r:id="rId18" w:anchor="P79" w:history="1">
        <w:r>
          <w:rPr>
            <w:rStyle w:val="a7"/>
            <w:sz w:val="24"/>
            <w:szCs w:val="24"/>
          </w:rPr>
          <w:t>11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7) лицо, с которым был заключен договор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для комплексного освоения территории, в отношении земельного участка, образованного из земельного участка, предоставленного в аренду этому лицу, если иное не предусмотрено </w:t>
      </w:r>
      <w:hyperlink r:id="rId19" w:anchor="P76" w:history="1">
        <w:r>
          <w:rPr>
            <w:rStyle w:val="a7"/>
            <w:sz w:val="24"/>
            <w:szCs w:val="24"/>
          </w:rPr>
          <w:t>подпунктами 8</w:t>
        </w:r>
      </w:hyperlink>
      <w:r>
        <w:rPr>
          <w:sz w:val="24"/>
          <w:szCs w:val="24"/>
        </w:rPr>
        <w:t xml:space="preserve">, </w:t>
      </w:r>
      <w:hyperlink r:id="rId20" w:anchor="P77" w:history="1">
        <w:r>
          <w:rPr>
            <w:rStyle w:val="a7"/>
            <w:sz w:val="24"/>
            <w:szCs w:val="24"/>
          </w:rPr>
          <w:t>9</w:t>
        </w:r>
      </w:hyperlink>
      <w:r>
        <w:rPr>
          <w:sz w:val="24"/>
          <w:szCs w:val="24"/>
        </w:rPr>
        <w:t xml:space="preserve">, </w:t>
      </w:r>
      <w:hyperlink r:id="rId21" w:anchor="P79" w:history="1">
        <w:r>
          <w:rPr>
            <w:rStyle w:val="a7"/>
            <w:sz w:val="24"/>
            <w:szCs w:val="24"/>
          </w:rPr>
          <w:t>11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8)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образованного в результате раздела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0C117D" w:rsidRDefault="000C117D" w:rsidP="000C117D">
      <w:pPr>
        <w:pStyle w:val="ConsPlusNormal0"/>
        <w:ind w:firstLine="709"/>
        <w:jc w:val="both"/>
        <w:rPr>
          <w:sz w:val="24"/>
          <w:szCs w:val="24"/>
        </w:rPr>
      </w:pPr>
      <w:r>
        <w:rPr>
          <w:sz w:val="24"/>
          <w:szCs w:val="24"/>
        </w:rPr>
        <w:t xml:space="preserve">9)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образованного в результате раздела земельного участка, предоставленного этой некоммерческой организации, если это предусмотрено решением общего собрания членов этой некоммерческой организации (за исключением земельных участков, </w:t>
      </w:r>
      <w:r>
        <w:rPr>
          <w:sz w:val="24"/>
          <w:szCs w:val="24"/>
        </w:rPr>
        <w:lastRenderedPageBreak/>
        <w:t>отнесенных к имуществу общего пользования);</w:t>
      </w:r>
    </w:p>
    <w:p w:rsidR="000C117D" w:rsidRDefault="000C117D" w:rsidP="000C117D">
      <w:pPr>
        <w:pStyle w:val="ConsPlusNormal0"/>
        <w:ind w:firstLine="709"/>
        <w:jc w:val="both"/>
        <w:rPr>
          <w:sz w:val="24"/>
          <w:szCs w:val="24"/>
        </w:rPr>
      </w:pPr>
      <w:r>
        <w:rPr>
          <w:sz w:val="24"/>
          <w:szCs w:val="24"/>
        </w:rPr>
        <w:t>10) член некоммерческой организации, созданной гражданами, которой предоставлен земельный участок для ведения садоводства, огородничества, дачного хозяйства,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0C117D" w:rsidRDefault="000C117D" w:rsidP="000C117D">
      <w:pPr>
        <w:pStyle w:val="ConsPlusNormal0"/>
        <w:ind w:firstLine="709"/>
        <w:jc w:val="both"/>
        <w:rPr>
          <w:sz w:val="24"/>
          <w:szCs w:val="24"/>
        </w:rPr>
      </w:pPr>
      <w:r>
        <w:rPr>
          <w:sz w:val="24"/>
          <w:szCs w:val="24"/>
        </w:rPr>
        <w:t>11) некоммерческая организация, созданная гражданами, которой предоставлен ограниченный в обороте земельный участок для ведения садоводства, огородничества, дачного хозяйства или для комплексного освоения территории в целях индивидуального жилищного строительства, в отношении земельного участка, образованного в результате раздела земельного участка, предоставленного этой некоммерческой организации, и относящегося к имуществу общего пользования;</w:t>
      </w:r>
    </w:p>
    <w:p w:rsidR="000C117D" w:rsidRDefault="000C117D" w:rsidP="000C117D">
      <w:pPr>
        <w:pStyle w:val="ConsPlusNormal0"/>
        <w:ind w:firstLine="709"/>
        <w:jc w:val="both"/>
        <w:rPr>
          <w:sz w:val="24"/>
          <w:szCs w:val="24"/>
        </w:rPr>
      </w:pPr>
      <w:r>
        <w:rPr>
          <w:sz w:val="24"/>
          <w:szCs w:val="24"/>
        </w:rPr>
        <w:t xml:space="preserve">12) собственник объекта незавершенного строительства в отношении земельного участка, на котором расположен объект незавершенного строительства, однократно для завершения его строительства в случаях, предусмотренных </w:t>
      </w:r>
      <w:hyperlink r:id="rId22" w:history="1">
        <w:r>
          <w:rPr>
            <w:rStyle w:val="a7"/>
            <w:sz w:val="24"/>
            <w:szCs w:val="24"/>
          </w:rPr>
          <w:t>пунктом 5 статьи 39.6</w:t>
        </w:r>
      </w:hyperlink>
      <w:r>
        <w:rPr>
          <w:sz w:val="24"/>
          <w:szCs w:val="24"/>
        </w:rPr>
        <w:t xml:space="preserve"> Земельного кодекса Российской Федерации;</w:t>
      </w:r>
    </w:p>
    <w:p w:rsidR="000C117D" w:rsidRDefault="000C117D" w:rsidP="000C117D">
      <w:pPr>
        <w:pStyle w:val="ConsPlusNormal0"/>
        <w:ind w:firstLine="709"/>
        <w:jc w:val="both"/>
        <w:rPr>
          <w:sz w:val="24"/>
          <w:szCs w:val="24"/>
        </w:rPr>
      </w:pPr>
      <w:r>
        <w:rPr>
          <w:sz w:val="24"/>
          <w:szCs w:val="24"/>
        </w:rPr>
        <w:t xml:space="preserve">13) юридическое лицо, за исключением лиц, указанных в </w:t>
      </w:r>
      <w:hyperlink r:id="rId23" w:history="1">
        <w:r>
          <w:rPr>
            <w:rStyle w:val="a7"/>
            <w:sz w:val="24"/>
            <w:szCs w:val="24"/>
          </w:rPr>
          <w:t>пункте 2 статьи 39.9</w:t>
        </w:r>
      </w:hyperlink>
      <w:r>
        <w:rPr>
          <w:sz w:val="24"/>
          <w:szCs w:val="24"/>
        </w:rPr>
        <w:t xml:space="preserve"> Земельного кодекса Российской Федерации, в отношении находящегося в постоянном (бессрочном) пользовании этого юридического лица земельного участка;</w:t>
      </w:r>
    </w:p>
    <w:p w:rsidR="000C117D" w:rsidRDefault="000C117D" w:rsidP="000C117D">
      <w:pPr>
        <w:pStyle w:val="ConsPlusNormal0"/>
        <w:ind w:firstLine="709"/>
        <w:jc w:val="both"/>
        <w:rPr>
          <w:sz w:val="24"/>
          <w:szCs w:val="24"/>
        </w:rPr>
      </w:pPr>
      <w:r>
        <w:rPr>
          <w:sz w:val="24"/>
          <w:szCs w:val="24"/>
        </w:rPr>
        <w:t>14) крестьянское (фермерское) хозяйство или сельскохозяйственная организация в случаях, установленных Федеральным законом от 24 июля 2002 года № 101-ФЗ «Об обороте земель сельскохозяйственного назначения»;</w:t>
      </w:r>
    </w:p>
    <w:p w:rsidR="000C117D" w:rsidRDefault="000C117D" w:rsidP="000C117D">
      <w:pPr>
        <w:pStyle w:val="ConsPlusNormal0"/>
        <w:ind w:firstLine="709"/>
        <w:jc w:val="both"/>
        <w:rPr>
          <w:sz w:val="24"/>
          <w:szCs w:val="24"/>
        </w:rPr>
      </w:pPr>
      <w:r>
        <w:rPr>
          <w:sz w:val="24"/>
          <w:szCs w:val="24"/>
        </w:rPr>
        <w:t>15) лицо,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w:t>
      </w:r>
    </w:p>
    <w:p w:rsidR="000C117D" w:rsidRDefault="000C117D" w:rsidP="000C117D">
      <w:pPr>
        <w:pStyle w:val="ConsPlusNormal0"/>
        <w:ind w:firstLine="709"/>
        <w:jc w:val="both"/>
        <w:rPr>
          <w:sz w:val="24"/>
          <w:szCs w:val="24"/>
        </w:rPr>
      </w:pPr>
      <w:r>
        <w:rPr>
          <w:sz w:val="24"/>
          <w:szCs w:val="24"/>
        </w:rPr>
        <w:t>16) юридическое лицо, с которым заключен договор об освоении территории в целях строительства стандартного жилья, в отношении земельного участка, предназначенного для освоения территории в целях строительства стандартного жилья;</w:t>
      </w:r>
    </w:p>
    <w:p w:rsidR="000C117D" w:rsidRDefault="000C117D" w:rsidP="000C117D">
      <w:pPr>
        <w:pStyle w:val="ConsPlusNormal0"/>
        <w:ind w:firstLine="709"/>
        <w:jc w:val="both"/>
        <w:rPr>
          <w:sz w:val="24"/>
          <w:szCs w:val="24"/>
        </w:rPr>
      </w:pPr>
      <w:r>
        <w:rPr>
          <w:sz w:val="24"/>
          <w:szCs w:val="24"/>
        </w:rPr>
        <w:t>17) юридическое лицо, с которым заключен договор о комплексном освоении территории в целях строительства стандартного жилья, в отношении земельного участка, предназначенного для комплексного освоения территории в целях строительства стандартного жилья;</w:t>
      </w:r>
    </w:p>
    <w:p w:rsidR="000C117D" w:rsidRDefault="000C117D" w:rsidP="000C117D">
      <w:pPr>
        <w:pStyle w:val="ConsPlusNormal0"/>
        <w:ind w:firstLine="709"/>
        <w:jc w:val="both"/>
        <w:rPr>
          <w:sz w:val="24"/>
          <w:szCs w:val="24"/>
        </w:rPr>
      </w:pPr>
      <w:r>
        <w:rPr>
          <w:sz w:val="24"/>
          <w:szCs w:val="24"/>
        </w:rPr>
        <w:t xml:space="preserve">18) юридическое лицо, с которым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4" w:history="1">
        <w:r>
          <w:rPr>
            <w:rStyle w:val="a7"/>
            <w:sz w:val="24"/>
            <w:szCs w:val="24"/>
          </w:rPr>
          <w:t>кодексом</w:t>
        </w:r>
      </w:hyperlink>
      <w:r>
        <w:rPr>
          <w:sz w:val="24"/>
          <w:szCs w:val="24"/>
        </w:rPr>
        <w:t xml:space="preserve"> Российской Федерации, в отношении земельного участка, предназначенного для комплексного развития территории и изъятого для муниципальных нужд в таких целях у физического или юридического лица, которому такой земельный участок был предоставлен на праве безвозмездного пользования, аренды;</w:t>
      </w:r>
    </w:p>
    <w:p w:rsidR="000C117D" w:rsidRDefault="000C117D" w:rsidP="000C117D">
      <w:pPr>
        <w:pStyle w:val="ConsPlusNormal0"/>
        <w:ind w:firstLine="709"/>
        <w:jc w:val="both"/>
        <w:rPr>
          <w:sz w:val="24"/>
          <w:szCs w:val="24"/>
        </w:rPr>
      </w:pPr>
      <w:r>
        <w:rPr>
          <w:sz w:val="24"/>
          <w:szCs w:val="24"/>
        </w:rPr>
        <w:t xml:space="preserve">19) юридическое лицо, с которым заключен договор о комплексном развитии территории в соответствии с Градостроительным </w:t>
      </w:r>
      <w:hyperlink r:id="rId25" w:history="1">
        <w:r>
          <w:rPr>
            <w:rStyle w:val="a7"/>
            <w:sz w:val="24"/>
            <w:szCs w:val="24"/>
          </w:rPr>
          <w:t>кодексом</w:t>
        </w:r>
      </w:hyperlink>
      <w:r>
        <w:rPr>
          <w:sz w:val="24"/>
          <w:szCs w:val="24"/>
        </w:rPr>
        <w:t xml:space="preserve"> Российской Федерации, в отношении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0C117D" w:rsidRDefault="000C117D" w:rsidP="000C117D">
      <w:pPr>
        <w:pStyle w:val="ConsPlusNormal0"/>
        <w:ind w:firstLine="709"/>
        <w:jc w:val="both"/>
        <w:rPr>
          <w:sz w:val="24"/>
          <w:szCs w:val="24"/>
        </w:rPr>
      </w:pPr>
      <w:r>
        <w:rPr>
          <w:sz w:val="24"/>
          <w:szCs w:val="24"/>
        </w:rPr>
        <w:t>20) граждане, имеющие право на первоочередное или внеочередное приобретение земельных участков в соответствии с федеральными законами, законами Костромской области;</w:t>
      </w:r>
    </w:p>
    <w:p w:rsidR="000C117D" w:rsidRDefault="000C117D" w:rsidP="000C117D">
      <w:pPr>
        <w:pStyle w:val="ConsPlusNormal0"/>
        <w:ind w:firstLine="709"/>
        <w:jc w:val="both"/>
        <w:rPr>
          <w:sz w:val="24"/>
          <w:szCs w:val="24"/>
        </w:rPr>
      </w:pPr>
      <w:r>
        <w:rPr>
          <w:sz w:val="24"/>
          <w:szCs w:val="24"/>
        </w:rPr>
        <w:lastRenderedPageBreak/>
        <w:t>21) гражданин или юридическое лицо, которому предоставлен на праве аренды земельный участок, изымаемый для государственных или муниципальных нужд, в отношении земельного участка, предоставляемого взамен изымаемого земельного участка;</w:t>
      </w:r>
    </w:p>
    <w:p w:rsidR="000C117D" w:rsidRDefault="000C117D" w:rsidP="000C117D">
      <w:pPr>
        <w:pStyle w:val="ConsPlusNormal0"/>
        <w:ind w:firstLine="709"/>
        <w:jc w:val="both"/>
        <w:rPr>
          <w:sz w:val="24"/>
          <w:szCs w:val="24"/>
        </w:rPr>
      </w:pPr>
      <w:r>
        <w:rPr>
          <w:sz w:val="24"/>
          <w:szCs w:val="24"/>
        </w:rPr>
        <w:t>22) религиозная организация в отношении земельного участка, предназначенного для осуществления сельскохозяйственного производства, на территории, определенной в соответствии с законами Костромской области;</w:t>
      </w:r>
    </w:p>
    <w:p w:rsidR="000C117D" w:rsidRDefault="000C117D" w:rsidP="000C117D">
      <w:pPr>
        <w:pStyle w:val="ConsPlusNormal0"/>
        <w:ind w:firstLine="709"/>
        <w:jc w:val="both"/>
        <w:rPr>
          <w:sz w:val="24"/>
          <w:szCs w:val="24"/>
        </w:rPr>
      </w:pPr>
      <w:r>
        <w:rPr>
          <w:sz w:val="24"/>
          <w:szCs w:val="24"/>
        </w:rPr>
        <w:t>23) казачье общество, внесенное в государственный реестр казачьих обществ в Российской Федерации,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Костромской области;</w:t>
      </w:r>
    </w:p>
    <w:p w:rsidR="000C117D" w:rsidRDefault="000C117D" w:rsidP="000C117D">
      <w:pPr>
        <w:pStyle w:val="ConsPlusNormal0"/>
        <w:ind w:firstLine="709"/>
        <w:jc w:val="both"/>
        <w:rPr>
          <w:sz w:val="24"/>
          <w:szCs w:val="24"/>
        </w:rPr>
      </w:pPr>
      <w:r>
        <w:rPr>
          <w:sz w:val="24"/>
          <w:szCs w:val="24"/>
        </w:rPr>
        <w:t xml:space="preserve">24) лицо, которое в соответствии с Земельным </w:t>
      </w:r>
      <w:hyperlink r:id="rId26" w:history="1">
        <w:r>
          <w:rPr>
            <w:rStyle w:val="a7"/>
            <w:sz w:val="24"/>
            <w:szCs w:val="24"/>
          </w:rPr>
          <w:t>кодексом</w:t>
        </w:r>
      </w:hyperlink>
      <w:r>
        <w:rPr>
          <w:sz w:val="24"/>
          <w:szCs w:val="24"/>
        </w:rPr>
        <w:t xml:space="preserve"> Российской Федерации имеет право на приобретение в собственность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в том числе бесплатно, если такой земельный участок зарезервирован для муниципальных нужд либо ограничен в обороте;</w:t>
      </w:r>
    </w:p>
    <w:p w:rsidR="000C117D" w:rsidRDefault="000C117D" w:rsidP="000C117D">
      <w:pPr>
        <w:pStyle w:val="ConsPlusNormal0"/>
        <w:ind w:firstLine="709"/>
        <w:jc w:val="both"/>
        <w:rPr>
          <w:sz w:val="24"/>
          <w:szCs w:val="24"/>
        </w:rPr>
      </w:pPr>
      <w:r>
        <w:rPr>
          <w:sz w:val="24"/>
          <w:szCs w:val="24"/>
        </w:rPr>
        <w:t>25)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0C117D" w:rsidRDefault="000C117D" w:rsidP="000C117D">
      <w:pPr>
        <w:pStyle w:val="ConsPlusNormal0"/>
        <w:ind w:firstLine="709"/>
        <w:jc w:val="both"/>
        <w:rPr>
          <w:sz w:val="24"/>
          <w:szCs w:val="24"/>
        </w:rPr>
      </w:pPr>
      <w:r>
        <w:rPr>
          <w:sz w:val="24"/>
          <w:szCs w:val="24"/>
        </w:rPr>
        <w:t>26) недропользователь в отношении земельного участка, необходимого для проведения работ, связанных с пользованием недрами;</w:t>
      </w:r>
    </w:p>
    <w:p w:rsidR="000C117D" w:rsidRDefault="000C117D" w:rsidP="000C117D">
      <w:pPr>
        <w:pStyle w:val="ConsPlusNormal0"/>
        <w:ind w:firstLine="709"/>
        <w:jc w:val="both"/>
        <w:rPr>
          <w:sz w:val="24"/>
          <w:szCs w:val="24"/>
        </w:rPr>
      </w:pPr>
      <w:r>
        <w:rPr>
          <w:sz w:val="24"/>
          <w:szCs w:val="24"/>
        </w:rPr>
        <w:t>27) 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rsidR="000C117D" w:rsidRDefault="000C117D" w:rsidP="000C117D">
      <w:pPr>
        <w:pStyle w:val="ConsPlusNormal0"/>
        <w:ind w:firstLine="709"/>
        <w:jc w:val="both"/>
        <w:rPr>
          <w:sz w:val="24"/>
          <w:szCs w:val="24"/>
        </w:rPr>
      </w:pPr>
      <w:r>
        <w:rPr>
          <w:sz w:val="24"/>
          <w:szCs w:val="24"/>
        </w:rPr>
        <w:t>28) управляющая компания, привлеченная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Костромской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 расположенного в границах особой экономической зоны или на прилегающей к ней территории;</w:t>
      </w:r>
    </w:p>
    <w:p w:rsidR="000C117D" w:rsidRDefault="000C117D" w:rsidP="000C117D">
      <w:pPr>
        <w:pStyle w:val="ConsPlusNormal0"/>
        <w:ind w:firstLine="709"/>
        <w:jc w:val="both"/>
        <w:rPr>
          <w:sz w:val="24"/>
          <w:szCs w:val="24"/>
        </w:rPr>
      </w:pPr>
      <w:r>
        <w:rPr>
          <w:sz w:val="24"/>
          <w:szCs w:val="24"/>
        </w:rPr>
        <w:t>29)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отношении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0C117D" w:rsidRDefault="000C117D" w:rsidP="000C117D">
      <w:pPr>
        <w:pStyle w:val="ConsPlusNormal0"/>
        <w:ind w:firstLine="709"/>
        <w:jc w:val="both"/>
        <w:rPr>
          <w:sz w:val="24"/>
          <w:szCs w:val="24"/>
        </w:rPr>
      </w:pPr>
      <w:r>
        <w:rPr>
          <w:sz w:val="24"/>
          <w:szCs w:val="24"/>
        </w:rPr>
        <w:t>30) лицо, с которым заключено концессионное соглашение, соглашение о муниципально-частном партнерстве, в отношении земельного участка, необходимого для осуществления деятельности, предусмотренной указанными соглашениями;</w:t>
      </w:r>
    </w:p>
    <w:p w:rsidR="000C117D" w:rsidRDefault="000C117D" w:rsidP="000C117D">
      <w:pPr>
        <w:pStyle w:val="ConsPlusNormal0"/>
        <w:ind w:firstLine="709"/>
        <w:jc w:val="both"/>
        <w:rPr>
          <w:sz w:val="24"/>
          <w:szCs w:val="24"/>
        </w:rPr>
      </w:pPr>
      <w:r>
        <w:rPr>
          <w:sz w:val="24"/>
          <w:szCs w:val="24"/>
        </w:rPr>
        <w:t>31) лицо, заключившее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0C117D" w:rsidRDefault="000C117D" w:rsidP="000C117D">
      <w:pPr>
        <w:pStyle w:val="ConsPlusNormal0"/>
        <w:ind w:firstLine="709"/>
        <w:jc w:val="both"/>
        <w:rPr>
          <w:sz w:val="24"/>
          <w:szCs w:val="24"/>
        </w:rPr>
      </w:pPr>
      <w:r>
        <w:rPr>
          <w:sz w:val="24"/>
          <w:szCs w:val="24"/>
        </w:rPr>
        <w:t xml:space="preserve">32) юридическое лицо, заключившее договор об освоении территории в целях строительства и эксплуатации наемного дома социального использования, в </w:t>
      </w:r>
      <w:r>
        <w:rPr>
          <w:sz w:val="24"/>
          <w:szCs w:val="24"/>
        </w:rPr>
        <w:lastRenderedPageBreak/>
        <w:t>отношении земельного участка, предназначенного для освоения территории в целях строительства и эксплуатации наемного дома социального использования, и в случаях, предусмотренных законом Костромской области, некоммерческая организация, созданная Костромской областью или муниципальным образованием, для освоения территории в целях строительства и эксплуатации наемных домов социального использования;</w:t>
      </w:r>
    </w:p>
    <w:p w:rsidR="000C117D" w:rsidRDefault="000C117D" w:rsidP="000C117D">
      <w:pPr>
        <w:pStyle w:val="ConsPlusNormal0"/>
        <w:ind w:firstLine="709"/>
        <w:jc w:val="both"/>
        <w:rPr>
          <w:sz w:val="24"/>
          <w:szCs w:val="24"/>
        </w:rPr>
      </w:pPr>
      <w:r>
        <w:rPr>
          <w:sz w:val="24"/>
          <w:szCs w:val="24"/>
        </w:rPr>
        <w:t>33) 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w:t>
      </w:r>
    </w:p>
    <w:p w:rsidR="000C117D" w:rsidRDefault="000C117D" w:rsidP="000C117D">
      <w:pPr>
        <w:pStyle w:val="ConsPlusNormal0"/>
        <w:ind w:firstLine="709"/>
        <w:jc w:val="both"/>
        <w:rPr>
          <w:sz w:val="24"/>
          <w:szCs w:val="24"/>
        </w:rPr>
      </w:pPr>
      <w:r>
        <w:rPr>
          <w:sz w:val="24"/>
          <w:szCs w:val="24"/>
        </w:rPr>
        <w:t>34) 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0C117D" w:rsidRDefault="000C117D" w:rsidP="000C117D">
      <w:pPr>
        <w:pStyle w:val="ConsPlusNormal0"/>
        <w:ind w:firstLine="709"/>
        <w:jc w:val="both"/>
        <w:rPr>
          <w:sz w:val="24"/>
          <w:szCs w:val="24"/>
        </w:rPr>
      </w:pPr>
      <w:r>
        <w:rPr>
          <w:sz w:val="24"/>
          <w:szCs w:val="24"/>
        </w:rPr>
        <w:t>35) 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C117D" w:rsidRDefault="000C117D" w:rsidP="000C117D">
      <w:pPr>
        <w:pStyle w:val="ConsPlusNormal0"/>
        <w:ind w:firstLine="709"/>
        <w:jc w:val="both"/>
        <w:rPr>
          <w:sz w:val="24"/>
          <w:szCs w:val="24"/>
        </w:rPr>
      </w:pPr>
      <w:r>
        <w:rPr>
          <w:sz w:val="24"/>
          <w:szCs w:val="24"/>
        </w:rPr>
        <w:t>36) государственная компания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w:t>
      </w:r>
    </w:p>
    <w:p w:rsidR="000C117D" w:rsidRDefault="000C117D" w:rsidP="000C117D">
      <w:pPr>
        <w:pStyle w:val="ConsPlusNormal0"/>
        <w:ind w:firstLine="709"/>
        <w:jc w:val="both"/>
        <w:rPr>
          <w:sz w:val="24"/>
          <w:szCs w:val="24"/>
        </w:rPr>
      </w:pPr>
      <w:r>
        <w:rPr>
          <w:sz w:val="24"/>
          <w:szCs w:val="24"/>
        </w:rPr>
        <w:t>37) открытое акционерное общество «Российские железные дороги» в отношении земельного участка для осуществления его деятельности для размещения объектов инфраструктуры железнодорожного транспорта общего пользования;</w:t>
      </w:r>
    </w:p>
    <w:p w:rsidR="000C117D" w:rsidRDefault="000C117D" w:rsidP="000C117D">
      <w:pPr>
        <w:pStyle w:val="ConsPlusNormal0"/>
        <w:ind w:firstLine="709"/>
        <w:jc w:val="both"/>
        <w:rPr>
          <w:sz w:val="24"/>
          <w:szCs w:val="24"/>
        </w:rPr>
      </w:pPr>
      <w:r>
        <w:rPr>
          <w:sz w:val="24"/>
          <w:szCs w:val="24"/>
        </w:rPr>
        <w:t>38) резидент зоны территориального развития, включенный в реестр резидентов зоны территориального развития, в отношении земельного участка в границах зоны территориального развития для реализации инвестиционного проекта в соответствии с инвестиционной декларацией;</w:t>
      </w:r>
    </w:p>
    <w:p w:rsidR="000C117D" w:rsidRDefault="000C117D" w:rsidP="000C117D">
      <w:pPr>
        <w:pStyle w:val="ConsPlusNormal0"/>
        <w:ind w:firstLine="709"/>
        <w:jc w:val="both"/>
        <w:rPr>
          <w:sz w:val="24"/>
          <w:szCs w:val="24"/>
        </w:rPr>
      </w:pPr>
      <w:r>
        <w:rPr>
          <w:sz w:val="24"/>
          <w:szCs w:val="24"/>
        </w:rPr>
        <w:t>39)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w:t>
      </w:r>
    </w:p>
    <w:p w:rsidR="000C117D" w:rsidRDefault="000C117D" w:rsidP="000C117D">
      <w:pPr>
        <w:pStyle w:val="ConsPlusNormal0"/>
        <w:ind w:firstLine="709"/>
        <w:jc w:val="both"/>
        <w:rPr>
          <w:sz w:val="24"/>
          <w:szCs w:val="24"/>
        </w:rPr>
      </w:pPr>
      <w:r>
        <w:rPr>
          <w:sz w:val="24"/>
          <w:szCs w:val="24"/>
        </w:rPr>
        <w:t>40) юридическое лицо в отношении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C117D" w:rsidRDefault="000C117D" w:rsidP="000C117D">
      <w:pPr>
        <w:pStyle w:val="ConsPlusNormal0"/>
        <w:ind w:firstLine="709"/>
        <w:jc w:val="both"/>
        <w:rPr>
          <w:sz w:val="24"/>
          <w:szCs w:val="24"/>
        </w:rPr>
      </w:pPr>
      <w:r>
        <w:rPr>
          <w:sz w:val="24"/>
          <w:szCs w:val="24"/>
        </w:rPr>
        <w:t>41) арендатор земельного участка, предназначенного для ведения сельскохозяйственного производства, в отношении которого у администрации района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C117D" w:rsidRDefault="000C117D" w:rsidP="000C117D">
      <w:pPr>
        <w:pStyle w:val="ConsPlusNormal0"/>
        <w:ind w:firstLine="709"/>
        <w:jc w:val="both"/>
        <w:rPr>
          <w:sz w:val="24"/>
          <w:szCs w:val="24"/>
        </w:rPr>
      </w:pPr>
      <w:r>
        <w:rPr>
          <w:sz w:val="24"/>
          <w:szCs w:val="24"/>
        </w:rPr>
        <w:t xml:space="preserve">42) арендатор земельного участка (за исключением арендаторов земельных участков, указанных в </w:t>
      </w:r>
      <w:hyperlink r:id="rId27" w:anchor="P108" w:history="1">
        <w:r>
          <w:rPr>
            <w:rStyle w:val="a7"/>
            <w:sz w:val="24"/>
            <w:szCs w:val="24"/>
          </w:rPr>
          <w:t>подпункте 41 пункта 2.2</w:t>
        </w:r>
      </w:hyperlink>
      <w:r>
        <w:rPr>
          <w:sz w:val="24"/>
          <w:szCs w:val="24"/>
        </w:rPr>
        <w:t xml:space="preserve"> административного регламента), если этот арендатор имеет право на заключение нового договора аренды такого земельного участка в соответствии с </w:t>
      </w:r>
      <w:hyperlink r:id="rId28" w:history="1">
        <w:r>
          <w:rPr>
            <w:rStyle w:val="a7"/>
            <w:sz w:val="24"/>
            <w:szCs w:val="24"/>
          </w:rPr>
          <w:t>пунктами 3</w:t>
        </w:r>
      </w:hyperlink>
      <w:r>
        <w:rPr>
          <w:sz w:val="24"/>
          <w:szCs w:val="24"/>
        </w:rPr>
        <w:t xml:space="preserve"> и </w:t>
      </w:r>
      <w:hyperlink r:id="rId29" w:history="1">
        <w:r>
          <w:rPr>
            <w:rStyle w:val="a7"/>
            <w:sz w:val="24"/>
            <w:szCs w:val="24"/>
          </w:rPr>
          <w:t>4 статьи 39.6</w:t>
        </w:r>
      </w:hyperlink>
      <w:r>
        <w:rPr>
          <w:sz w:val="24"/>
          <w:szCs w:val="24"/>
        </w:rPr>
        <w:t xml:space="preserve"> Земельного кодекса Российской Федерации;</w:t>
      </w:r>
    </w:p>
    <w:p w:rsidR="000C117D" w:rsidRDefault="000C117D" w:rsidP="000C117D">
      <w:pPr>
        <w:autoSpaceDE w:val="0"/>
        <w:autoSpaceDN w:val="0"/>
        <w:adjustRightInd w:val="0"/>
        <w:ind w:firstLine="709"/>
        <w:jc w:val="both"/>
        <w:outlineLvl w:val="1"/>
        <w:rPr>
          <w:rFonts w:ascii="Arial" w:hAnsi="Arial" w:cs="Arial"/>
          <w:sz w:val="24"/>
          <w:szCs w:val="24"/>
        </w:rPr>
      </w:pPr>
      <w:r>
        <w:rPr>
          <w:rFonts w:ascii="Arial" w:hAnsi="Arial" w:cs="Arial"/>
          <w:sz w:val="24"/>
          <w:szCs w:val="24"/>
        </w:rPr>
        <w:lastRenderedPageBreak/>
        <w:t>43) лицо, в случае и порядке, которые предусмотрены Федеральным законом от 24 июля 2008 года № 161-ФЗ «О содействии развитию жилищного строительства»</w:t>
      </w:r>
    </w:p>
    <w:p w:rsidR="000C117D" w:rsidRDefault="000C117D" w:rsidP="000C117D">
      <w:pPr>
        <w:spacing w:after="1" w:line="280" w:lineRule="atLeast"/>
        <w:ind w:firstLine="709"/>
        <w:jc w:val="both"/>
        <w:rPr>
          <w:rFonts w:ascii="Arial" w:hAnsi="Arial" w:cs="Arial"/>
          <w:sz w:val="24"/>
          <w:szCs w:val="24"/>
        </w:rPr>
      </w:pPr>
      <w:r>
        <w:rPr>
          <w:rFonts w:ascii="Arial" w:hAnsi="Arial" w:cs="Arial"/>
          <w:sz w:val="24"/>
          <w:szCs w:val="24"/>
        </w:rPr>
        <w:t xml:space="preserve">44) фонд, созданный в соответствии с Федеральным </w:t>
      </w:r>
      <w:hyperlink r:id="rId30" w:history="1">
        <w:r>
          <w:rPr>
            <w:rStyle w:val="a7"/>
            <w:rFonts w:ascii="Arial" w:hAnsi="Arial" w:cs="Arial"/>
            <w:sz w:val="24"/>
            <w:szCs w:val="24"/>
          </w:rPr>
          <w:t>законом</w:t>
        </w:r>
      </w:hyperlink>
      <w:r>
        <w:rPr>
          <w:rFonts w:ascii="Arial" w:hAnsi="Arial" w:cs="Arial"/>
          <w:sz w:val="24"/>
          <w:szCs w:val="24"/>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 в отношении земельного участка, включенного в границы территории инновационного научно-технологического центра.</w:t>
      </w:r>
    </w:p>
    <w:p w:rsidR="000C117D" w:rsidRDefault="000C117D" w:rsidP="000C117D">
      <w:pPr>
        <w:pStyle w:val="ConsPlusNormal0"/>
        <w:ind w:firstLine="709"/>
        <w:jc w:val="both"/>
        <w:rPr>
          <w:sz w:val="24"/>
          <w:szCs w:val="24"/>
        </w:rPr>
      </w:pPr>
      <w:r>
        <w:rPr>
          <w:sz w:val="24"/>
          <w:szCs w:val="24"/>
        </w:rPr>
        <w:t xml:space="preserve">Лицам, указанным в </w:t>
      </w:r>
      <w:hyperlink r:id="rId31" w:history="1">
        <w:r>
          <w:rPr>
            <w:rStyle w:val="a7"/>
            <w:sz w:val="24"/>
            <w:szCs w:val="24"/>
          </w:rPr>
          <w:t>подпункте 6 пункта 2 статьи 39.3</w:t>
        </w:r>
      </w:hyperlink>
      <w:r>
        <w:rPr>
          <w:sz w:val="24"/>
          <w:szCs w:val="24"/>
        </w:rPr>
        <w:t xml:space="preserve">, </w:t>
      </w:r>
      <w:hyperlink r:id="rId32" w:history="1">
        <w:r>
          <w:rPr>
            <w:rStyle w:val="a7"/>
            <w:sz w:val="24"/>
            <w:szCs w:val="24"/>
          </w:rPr>
          <w:t>подпункте 2 статьи 39.5</w:t>
        </w:r>
      </w:hyperlink>
      <w:r>
        <w:rPr>
          <w:sz w:val="24"/>
          <w:szCs w:val="24"/>
        </w:rPr>
        <w:t xml:space="preserve"> и </w:t>
      </w:r>
      <w:hyperlink r:id="rId33" w:history="1">
        <w:r>
          <w:rPr>
            <w:rStyle w:val="a7"/>
            <w:sz w:val="24"/>
            <w:szCs w:val="24"/>
          </w:rPr>
          <w:t>подпункте 9 пункта 2 статьи 39.6</w:t>
        </w:r>
      </w:hyperlink>
      <w:r>
        <w:rPr>
          <w:sz w:val="24"/>
          <w:szCs w:val="24"/>
        </w:rPr>
        <w:t xml:space="preserve"> Земельного кодекса Российской Федерации, муниципальная услуга по предоставлению земельных участков, находящихся в муниципальной собственности, без проведения торгов предоставляется в порядке, установленном административным регламентом предоставления администрацией района муниципальной услуги по предоставлению в собственность или аренду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расположены здания, сооружения.</w:t>
      </w:r>
    </w:p>
    <w:p w:rsidR="000C117D" w:rsidRDefault="000C117D" w:rsidP="000C117D">
      <w:pPr>
        <w:pStyle w:val="ConsPlusNormal0"/>
        <w:ind w:firstLine="709"/>
        <w:jc w:val="both"/>
        <w:rPr>
          <w:sz w:val="24"/>
          <w:szCs w:val="24"/>
        </w:rPr>
      </w:pPr>
      <w:r>
        <w:rPr>
          <w:sz w:val="24"/>
          <w:szCs w:val="24"/>
        </w:rPr>
        <w:t xml:space="preserve">Лицам, указанным в </w:t>
      </w:r>
      <w:hyperlink r:id="rId34" w:history="1">
        <w:r>
          <w:rPr>
            <w:rStyle w:val="a7"/>
            <w:sz w:val="24"/>
            <w:szCs w:val="24"/>
          </w:rPr>
          <w:t>подпункте 10 пункта 2 статьи 39.3</w:t>
        </w:r>
      </w:hyperlink>
      <w:r>
        <w:rPr>
          <w:sz w:val="24"/>
          <w:szCs w:val="24"/>
        </w:rPr>
        <w:t xml:space="preserve"> и </w:t>
      </w:r>
      <w:hyperlink r:id="rId35" w:history="1">
        <w:r>
          <w:rPr>
            <w:rStyle w:val="a7"/>
            <w:sz w:val="24"/>
            <w:szCs w:val="24"/>
          </w:rPr>
          <w:t>подпункте 15 пункта 2 статьи 39.6</w:t>
        </w:r>
      </w:hyperlink>
      <w:r>
        <w:rPr>
          <w:sz w:val="24"/>
          <w:szCs w:val="24"/>
        </w:rPr>
        <w:t xml:space="preserve"> Земельного кодекса Российской Федерации, муниципальная услуга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проведении торгов предоставляется в порядке, установленном административным регламентом предоставления администрацией района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0C117D" w:rsidRDefault="000C117D" w:rsidP="000C117D">
      <w:pPr>
        <w:pStyle w:val="ConsPlusNormal0"/>
        <w:ind w:firstLine="709"/>
        <w:jc w:val="both"/>
        <w:rPr>
          <w:sz w:val="24"/>
          <w:szCs w:val="24"/>
        </w:rPr>
      </w:pPr>
      <w:r>
        <w:rPr>
          <w:sz w:val="24"/>
          <w:szCs w:val="24"/>
        </w:rPr>
        <w:t xml:space="preserve">3. От имени заявителя с </w:t>
      </w:r>
      <w:r>
        <w:rPr>
          <w:color w:val="000000"/>
          <w:sz w:val="24"/>
          <w:szCs w:val="24"/>
        </w:rPr>
        <w:t xml:space="preserve">заявлением </w:t>
      </w:r>
      <w:r>
        <w:rPr>
          <w:sz w:val="24"/>
          <w:szCs w:val="24"/>
        </w:rPr>
        <w:t>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0C117D" w:rsidRDefault="000C117D" w:rsidP="000C117D">
      <w:pPr>
        <w:ind w:firstLine="709"/>
        <w:jc w:val="both"/>
        <w:rPr>
          <w:rFonts w:ascii="Arial" w:hAnsi="Arial" w:cs="Arial"/>
          <w:sz w:val="24"/>
          <w:szCs w:val="24"/>
        </w:rPr>
      </w:pPr>
      <w:r>
        <w:rPr>
          <w:rFonts w:ascii="Arial" w:hAnsi="Arial" w:cs="Arial"/>
          <w:sz w:val="24"/>
          <w:szCs w:val="24"/>
        </w:rPr>
        <w:t>4.</w:t>
      </w:r>
      <w:r>
        <w:rPr>
          <w:rFonts w:ascii="Arial" w:hAnsi="Arial" w:cs="Arial"/>
          <w:color w:val="000000"/>
          <w:sz w:val="24"/>
          <w:szCs w:val="24"/>
        </w:rPr>
        <w:t xml:space="preserve"> И</w:t>
      </w:r>
      <w:r>
        <w:rPr>
          <w:rFonts w:ascii="Arial" w:hAnsi="Arial" w:cs="Arial"/>
          <w:sz w:val="24"/>
          <w:szCs w:val="24"/>
        </w:rPr>
        <w:t>нформация о месте нахождения, графике работы, справочных телефонах, в том числе номер телефона-автоинформатора (при наличии технической возможности),</w:t>
      </w:r>
      <w:r>
        <w:rPr>
          <w:rFonts w:ascii="Arial" w:hAnsi="Arial" w:cs="Arial"/>
          <w:iCs/>
          <w:sz w:val="24"/>
          <w:szCs w:val="24"/>
        </w:rPr>
        <w:t xml:space="preserve"> администрации района</w:t>
      </w:r>
      <w:r>
        <w:rPr>
          <w:rFonts w:ascii="Arial" w:hAnsi="Arial" w:cs="Arial"/>
          <w:sz w:val="24"/>
          <w:szCs w:val="24"/>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 1 к административному регламенту.</w:t>
      </w:r>
    </w:p>
    <w:p w:rsidR="000C117D" w:rsidRDefault="000C117D" w:rsidP="000C117D">
      <w:pPr>
        <w:ind w:firstLine="709"/>
        <w:jc w:val="both"/>
        <w:rPr>
          <w:rFonts w:ascii="Arial" w:hAnsi="Arial" w:cs="Arial"/>
          <w:sz w:val="24"/>
          <w:szCs w:val="24"/>
        </w:rPr>
      </w:pPr>
      <w:r>
        <w:rPr>
          <w:rFonts w:ascii="Arial" w:hAnsi="Arial" w:cs="Arial"/>
          <w:sz w:val="24"/>
          <w:szCs w:val="24"/>
        </w:rPr>
        <w:t xml:space="preserve">Информация о месте нахождения, графиках работы, справочных телефонах, в том числе номер телефона-автоинформатора (при наличии технической возможности), адреса официальных сайтов в сети Интернет, адреса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 предоставляется по справочным телефонам, </w:t>
      </w:r>
      <w:r>
        <w:rPr>
          <w:rFonts w:ascii="Arial" w:hAnsi="Arial" w:cs="Arial"/>
          <w:sz w:val="24"/>
          <w:szCs w:val="24"/>
        </w:rPr>
        <w:lastRenderedPageBreak/>
        <w:t>указанным в приложении № 1 к административному регламенту, на официальном сайте администрации поселения(</w:t>
      </w:r>
      <w:r>
        <w:rPr>
          <w:rFonts w:ascii="Arial" w:hAnsi="Arial" w:cs="Arial"/>
          <w:sz w:val="24"/>
          <w:szCs w:val="24"/>
          <w:lang w:val="en-US"/>
        </w:rPr>
        <w:t>http</w:t>
      </w:r>
      <w:r>
        <w:rPr>
          <w:rFonts w:ascii="Arial" w:hAnsi="Arial" w:cs="Arial"/>
          <w:sz w:val="24"/>
          <w:szCs w:val="24"/>
        </w:rPr>
        <w:t>://</w:t>
      </w:r>
      <w:r>
        <w:rPr>
          <w:rFonts w:ascii="Arial" w:hAnsi="Arial" w:cs="Arial"/>
          <w:sz w:val="24"/>
          <w:szCs w:val="24"/>
          <w:lang w:val="en-US"/>
        </w:rPr>
        <w:t>sokirinsk</w:t>
      </w:r>
      <w:r>
        <w:rPr>
          <w:rFonts w:ascii="Arial" w:hAnsi="Arial" w:cs="Arial"/>
          <w:sz w:val="24"/>
          <w:szCs w:val="24"/>
        </w:rPr>
        <w:t>.</w:t>
      </w:r>
      <w:r>
        <w:rPr>
          <w:rFonts w:ascii="Arial" w:hAnsi="Arial" w:cs="Arial"/>
          <w:sz w:val="24"/>
          <w:szCs w:val="24"/>
          <w:lang w:val="en-US"/>
        </w:rPr>
        <w:t>ru</w:t>
      </w:r>
      <w:r>
        <w:rPr>
          <w:rFonts w:ascii="Arial" w:hAnsi="Arial" w:cs="Arial"/>
          <w:sz w:val="24"/>
          <w:szCs w:val="24"/>
        </w:rPr>
        <w:t xml:space="preserve">) в сети Интернет, непосредственно в администрациипоселения,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Pr>
          <w:rFonts w:ascii="Arial" w:hAnsi="Arial" w:cs="Arial"/>
          <w:color w:val="000000"/>
          <w:sz w:val="24"/>
          <w:szCs w:val="24"/>
        </w:rPr>
        <w:t>портал Костромской области»</w:t>
      </w:r>
      <w:r>
        <w:rPr>
          <w:rFonts w:ascii="Arial" w:hAnsi="Arial" w:cs="Arial"/>
          <w:sz w:val="24"/>
          <w:szCs w:val="24"/>
        </w:rPr>
        <w:t>.</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лично, письменно, по телефону, по электронной почте в администрацию поселения,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Pr>
          <w:rFonts w:ascii="Arial" w:hAnsi="Arial" w:cs="Arial"/>
          <w:color w:val="000000"/>
          <w:sz w:val="24"/>
          <w:szCs w:val="24"/>
        </w:rPr>
        <w:t>портал Костромской области»</w:t>
      </w:r>
      <w:r>
        <w:rPr>
          <w:rFonts w:ascii="Arial" w:hAnsi="Arial" w:cs="Arial"/>
          <w:sz w:val="24"/>
          <w:szCs w:val="24"/>
        </w:rPr>
        <w:t>.</w:t>
      </w:r>
    </w:p>
    <w:p w:rsidR="000C117D" w:rsidRDefault="000C117D" w:rsidP="000C117D">
      <w:pPr>
        <w:ind w:firstLine="709"/>
        <w:jc w:val="both"/>
        <w:rPr>
          <w:rFonts w:ascii="Arial" w:hAnsi="Arial" w:cs="Arial"/>
          <w:sz w:val="24"/>
          <w:szCs w:val="24"/>
        </w:rPr>
      </w:pPr>
      <w:r>
        <w:rPr>
          <w:rFonts w:ascii="Arial" w:hAnsi="Arial" w:cs="Arial"/>
          <w:sz w:val="24"/>
          <w:szCs w:val="24"/>
        </w:rPr>
        <w:t xml:space="preserve">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телефонам, указанным в приложении № 1 к административному регламенту, по электронной почте или при личном обращении при указании даты и входящего номера заявления, обозначенного в расписке о приеме документов, а при использовании региональной информационной системы «Единый </w:t>
      </w:r>
      <w:r>
        <w:rPr>
          <w:rFonts w:ascii="Arial" w:hAnsi="Arial" w:cs="Arial"/>
          <w:color w:val="000000"/>
          <w:sz w:val="24"/>
          <w:szCs w:val="24"/>
        </w:rPr>
        <w:t>портал Костромской области» -</w:t>
      </w:r>
      <w:r>
        <w:rPr>
          <w:rFonts w:ascii="Arial" w:hAnsi="Arial" w:cs="Arial"/>
          <w:sz w:val="24"/>
          <w:szCs w:val="24"/>
        </w:rPr>
        <w:t xml:space="preserve"> после прохождения процедур авторизации.</w:t>
      </w:r>
    </w:p>
    <w:p w:rsidR="000C117D" w:rsidRDefault="000C117D" w:rsidP="000C117D">
      <w:pPr>
        <w:ind w:firstLine="709"/>
        <w:jc w:val="both"/>
        <w:rPr>
          <w:rFonts w:ascii="Arial" w:hAnsi="Arial" w:cs="Arial"/>
          <w:sz w:val="24"/>
          <w:szCs w:val="24"/>
        </w:rPr>
      </w:pPr>
      <w:r>
        <w:rPr>
          <w:rFonts w:ascii="Arial" w:hAnsi="Arial" w:cs="Arial"/>
          <w:sz w:val="24"/>
          <w:szCs w:val="24"/>
        </w:rPr>
        <w:t>Информирование (консультирование) по вопросам предоставления муниципальной услуги осуществляется специалистами администрации, в том числе специально выделенными для предоставления консультаций.</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Консультации предоставляются по следующим вопросам:</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содержание и ход предоставления муниципальной услуги;</w:t>
      </w:r>
    </w:p>
    <w:p w:rsidR="000C117D" w:rsidRDefault="000C117D" w:rsidP="000C117D">
      <w:pPr>
        <w:widowControl w:val="0"/>
        <w:suppressAutoHyphen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0C117D" w:rsidRDefault="000C117D" w:rsidP="000C117D">
      <w:pPr>
        <w:widowControl w:val="0"/>
        <w:suppressAutoHyphen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0C117D" w:rsidRDefault="000C117D" w:rsidP="000C117D">
      <w:pPr>
        <w:widowControl w:val="0"/>
        <w:suppressAutoHyphens/>
        <w:autoSpaceDE w:val="0"/>
        <w:autoSpaceDN w:val="0"/>
        <w:adjustRightInd w:val="0"/>
        <w:ind w:firstLine="709"/>
        <w:jc w:val="both"/>
        <w:rPr>
          <w:rFonts w:ascii="Arial" w:hAnsi="Arial" w:cs="Arial"/>
          <w:color w:val="0033CC"/>
          <w:sz w:val="24"/>
          <w:szCs w:val="24"/>
        </w:rPr>
      </w:pPr>
      <w:r>
        <w:rPr>
          <w:rFonts w:ascii="Arial" w:hAnsi="Arial" w:cs="Arial"/>
          <w:color w:val="000000"/>
          <w:sz w:val="24"/>
          <w:szCs w:val="24"/>
        </w:rPr>
        <w:t>время приема и выдачи документов специалистами администрации</w:t>
      </w:r>
      <w:r>
        <w:rPr>
          <w:rFonts w:ascii="Arial" w:hAnsi="Arial" w:cs="Arial"/>
          <w:sz w:val="24"/>
          <w:szCs w:val="24"/>
        </w:rPr>
        <w:t>, МФЦ;</w:t>
      </w:r>
    </w:p>
    <w:p w:rsidR="000C117D" w:rsidRDefault="000C117D" w:rsidP="000C117D">
      <w:pPr>
        <w:widowControl w:val="0"/>
        <w:suppressAutoHyphen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срок принятия администрацией решения о предоставлении муниципальной услуги;</w:t>
      </w:r>
    </w:p>
    <w:p w:rsidR="000C117D" w:rsidRDefault="000C117D" w:rsidP="000C117D">
      <w:pPr>
        <w:ind w:firstLine="709"/>
        <w:jc w:val="both"/>
        <w:rPr>
          <w:rFonts w:ascii="Arial" w:hAnsi="Arial" w:cs="Arial"/>
          <w:color w:val="000000"/>
          <w:sz w:val="24"/>
          <w:szCs w:val="24"/>
        </w:rPr>
      </w:pPr>
      <w:r>
        <w:rPr>
          <w:rFonts w:ascii="Arial" w:hAnsi="Arial" w:cs="Arial"/>
          <w:color w:val="000000"/>
          <w:sz w:val="24"/>
          <w:szCs w:val="24"/>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0C117D" w:rsidRDefault="000C117D" w:rsidP="000C117D">
      <w:pPr>
        <w:ind w:firstLine="709"/>
        <w:jc w:val="both"/>
        <w:rPr>
          <w:rFonts w:ascii="Arial" w:hAnsi="Arial" w:cs="Arial"/>
          <w:sz w:val="24"/>
          <w:szCs w:val="24"/>
        </w:rPr>
      </w:pPr>
      <w:r>
        <w:rPr>
          <w:rFonts w:ascii="Arial" w:hAnsi="Arial" w:cs="Arial"/>
          <w:sz w:val="24"/>
          <w:szCs w:val="24"/>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наличии технической возможности). При автоинформировании обеспечивается круглосуточное предоставление справочной информации.</w:t>
      </w:r>
    </w:p>
    <w:p w:rsidR="000C117D" w:rsidRDefault="000C117D" w:rsidP="000C117D">
      <w:pPr>
        <w:widowControl w:val="0"/>
        <w:tabs>
          <w:tab w:val="left" w:pos="0"/>
        </w:tabs>
        <w:autoSpaceDE w:val="0"/>
        <w:autoSpaceDN w:val="0"/>
        <w:adjustRightInd w:val="0"/>
        <w:ind w:firstLine="709"/>
        <w:jc w:val="both"/>
        <w:rPr>
          <w:rFonts w:ascii="Arial" w:hAnsi="Arial" w:cs="Arial"/>
          <w:sz w:val="24"/>
          <w:szCs w:val="24"/>
        </w:rPr>
      </w:pPr>
      <w:r>
        <w:rPr>
          <w:rFonts w:ascii="Arial" w:hAnsi="Arial" w:cs="Arial"/>
          <w:sz w:val="24"/>
          <w:szCs w:val="24"/>
        </w:rPr>
        <w:t>Информация по вопросам предоставления муниципальной услуги размещается:</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на информационных стендах администрации</w:t>
      </w:r>
      <w:r>
        <w:rPr>
          <w:rFonts w:ascii="Arial" w:hAnsi="Arial" w:cs="Arial"/>
          <w:iCs/>
          <w:sz w:val="24"/>
          <w:szCs w:val="24"/>
        </w:rPr>
        <w:t>, МФЦ, общественных организаций, органов территориального общественного самоуправления (по согласованию)</w:t>
      </w:r>
      <w:r>
        <w:rPr>
          <w:rFonts w:ascii="Arial" w:hAnsi="Arial" w:cs="Arial"/>
          <w:color w:val="0033CC"/>
          <w:sz w:val="24"/>
          <w:szCs w:val="24"/>
        </w:rPr>
        <w:t>;</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на официальном сайте администрации   в (</w:t>
      </w:r>
      <w:r>
        <w:rPr>
          <w:rFonts w:ascii="Arial" w:hAnsi="Arial" w:cs="Arial"/>
          <w:sz w:val="24"/>
          <w:szCs w:val="24"/>
          <w:lang w:val="en-US"/>
        </w:rPr>
        <w:t>http</w:t>
      </w:r>
      <w:r>
        <w:rPr>
          <w:rFonts w:ascii="Arial" w:hAnsi="Arial" w:cs="Arial"/>
          <w:sz w:val="24"/>
          <w:szCs w:val="24"/>
        </w:rPr>
        <w:t>://</w:t>
      </w:r>
      <w:r>
        <w:rPr>
          <w:rFonts w:ascii="Arial" w:hAnsi="Arial" w:cs="Arial"/>
          <w:sz w:val="24"/>
          <w:szCs w:val="24"/>
          <w:lang w:val="en-US"/>
        </w:rPr>
        <w:t>sokirinsk</w:t>
      </w:r>
      <w:r>
        <w:rPr>
          <w:rFonts w:ascii="Arial" w:hAnsi="Arial" w:cs="Arial"/>
          <w:sz w:val="24"/>
          <w:szCs w:val="24"/>
        </w:rPr>
        <w:t>.</w:t>
      </w:r>
      <w:r>
        <w:rPr>
          <w:rFonts w:ascii="Arial" w:hAnsi="Arial" w:cs="Arial"/>
          <w:sz w:val="24"/>
          <w:szCs w:val="24"/>
          <w:lang w:val="en-US"/>
        </w:rPr>
        <w:t>ru</w:t>
      </w:r>
      <w:r>
        <w:rPr>
          <w:rFonts w:ascii="Arial" w:hAnsi="Arial" w:cs="Arial"/>
          <w:sz w:val="24"/>
          <w:szCs w:val="24"/>
        </w:rPr>
        <w:t>)             сети Интернет;</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w:t>
      </w:r>
      <w:hyperlink r:id="rId36" w:history="1">
        <w:r>
          <w:rPr>
            <w:rStyle w:val="a7"/>
            <w:sz w:val="24"/>
            <w:szCs w:val="24"/>
          </w:rPr>
          <w:t>gosuslugi.ru</w:t>
        </w:r>
      </w:hyperlink>
      <w:r>
        <w:rPr>
          <w:rFonts w:ascii="Arial" w:hAnsi="Arial" w:cs="Arial"/>
          <w:sz w:val="24"/>
          <w:szCs w:val="24"/>
        </w:rPr>
        <w:t>);</w:t>
      </w:r>
    </w:p>
    <w:p w:rsidR="000C117D" w:rsidRDefault="000C117D" w:rsidP="000C117D">
      <w:pPr>
        <w:ind w:firstLine="709"/>
        <w:jc w:val="both"/>
        <w:rPr>
          <w:rFonts w:ascii="Arial" w:hAnsi="Arial" w:cs="Arial"/>
          <w:sz w:val="24"/>
          <w:szCs w:val="24"/>
        </w:rPr>
      </w:pPr>
      <w:r>
        <w:rPr>
          <w:rFonts w:ascii="Arial" w:hAnsi="Arial" w:cs="Arial"/>
          <w:sz w:val="24"/>
          <w:szCs w:val="24"/>
        </w:rPr>
        <w:lastRenderedPageBreak/>
        <w:t xml:space="preserve">в региональной информационной системе «Единый </w:t>
      </w:r>
      <w:r>
        <w:rPr>
          <w:rFonts w:ascii="Arial" w:hAnsi="Arial" w:cs="Arial"/>
          <w:color w:val="000000"/>
          <w:sz w:val="24"/>
          <w:szCs w:val="24"/>
        </w:rPr>
        <w:t xml:space="preserve">портал </w:t>
      </w:r>
      <w:r>
        <w:rPr>
          <w:rFonts w:ascii="Arial" w:hAnsi="Arial" w:cs="Arial"/>
          <w:sz w:val="24"/>
          <w:szCs w:val="24"/>
        </w:rPr>
        <w:t>Костромской области» (</w:t>
      </w:r>
      <w:hyperlink r:id="rId37" w:history="1">
        <w:r>
          <w:rPr>
            <w:rStyle w:val="a7"/>
            <w:sz w:val="24"/>
            <w:szCs w:val="24"/>
          </w:rPr>
          <w:t>44gosuslugi.ru</w:t>
        </w:r>
      </w:hyperlink>
      <w:r>
        <w:rPr>
          <w:rFonts w:ascii="Arial" w:hAnsi="Arial" w:cs="Arial"/>
          <w:sz w:val="24"/>
          <w:szCs w:val="24"/>
        </w:rPr>
        <w:t>);</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в средствах массовой информации, в информационных материалах (брошюрах, буклетах и т.д.).</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Размещаемая информация содержит в том числе:</w:t>
      </w:r>
    </w:p>
    <w:p w:rsidR="000C117D" w:rsidRDefault="000C117D" w:rsidP="000C117D">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t>информацию о месте нахождения и графике работы администрации района, а также МФЦ;</w:t>
      </w:r>
    </w:p>
    <w:p w:rsidR="000C117D" w:rsidRDefault="000C117D" w:rsidP="000C117D">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t>справочные телефоны администрации</w:t>
      </w:r>
      <w:r>
        <w:rPr>
          <w:rFonts w:ascii="Arial" w:hAnsi="Arial" w:cs="Arial"/>
          <w:i/>
          <w:color w:val="000000"/>
          <w:sz w:val="24"/>
          <w:szCs w:val="24"/>
          <w:u w:val="single"/>
        </w:rPr>
        <w:t>,</w:t>
      </w:r>
      <w:r>
        <w:rPr>
          <w:rFonts w:ascii="Arial" w:hAnsi="Arial" w:cs="Arial"/>
          <w:sz w:val="24"/>
          <w:szCs w:val="24"/>
        </w:rPr>
        <w:t xml:space="preserve"> в том числе номер телефона-автоинформатора (при наличии технической возможности);</w:t>
      </w:r>
    </w:p>
    <w:p w:rsidR="000C117D" w:rsidRDefault="000C117D" w:rsidP="000C117D">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t>адрес официального сайта администрации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0C117D" w:rsidRDefault="000C117D" w:rsidP="000C117D">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Pr>
          <w:rFonts w:ascii="Arial" w:hAnsi="Arial" w:cs="Arial"/>
          <w:color w:val="000000"/>
          <w:sz w:val="24"/>
          <w:szCs w:val="24"/>
        </w:rPr>
        <w:t>портал Костромской области»</w:t>
      </w:r>
      <w:r>
        <w:rPr>
          <w:rFonts w:ascii="Arial" w:hAnsi="Arial" w:cs="Arial"/>
          <w:sz w:val="24"/>
          <w:szCs w:val="24"/>
        </w:rPr>
        <w:t>.</w:t>
      </w:r>
    </w:p>
    <w:p w:rsidR="000C117D" w:rsidRDefault="000C117D" w:rsidP="000C117D">
      <w:pPr>
        <w:ind w:firstLine="709"/>
        <w:jc w:val="both"/>
        <w:rPr>
          <w:rFonts w:ascii="Arial" w:hAnsi="Arial" w:cs="Arial"/>
          <w:sz w:val="24"/>
          <w:szCs w:val="24"/>
        </w:rPr>
      </w:pPr>
    </w:p>
    <w:p w:rsidR="000C117D" w:rsidRDefault="000C117D" w:rsidP="000C117D">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Раздел 2. Стандарт предоставления муниципальной услуги</w:t>
      </w:r>
    </w:p>
    <w:p w:rsidR="000C117D" w:rsidRDefault="000C117D" w:rsidP="000C117D">
      <w:pPr>
        <w:widowControl w:val="0"/>
        <w:autoSpaceDE w:val="0"/>
        <w:autoSpaceDN w:val="0"/>
        <w:adjustRightInd w:val="0"/>
        <w:ind w:firstLine="709"/>
        <w:jc w:val="center"/>
        <w:rPr>
          <w:rFonts w:ascii="Arial" w:hAnsi="Arial" w:cs="Arial"/>
          <w:sz w:val="24"/>
          <w:szCs w:val="24"/>
        </w:rPr>
      </w:pPr>
    </w:p>
    <w:p w:rsidR="000C117D" w:rsidRDefault="000C117D" w:rsidP="000C117D">
      <w:pPr>
        <w:widowControl w:val="0"/>
        <w:autoSpaceDE w:val="0"/>
        <w:autoSpaceDN w:val="0"/>
        <w:adjustRightInd w:val="0"/>
        <w:ind w:firstLine="709"/>
        <w:jc w:val="both"/>
        <w:rPr>
          <w:rFonts w:ascii="Arial" w:hAnsi="Arial" w:cs="Arial"/>
          <w:iCs/>
          <w:sz w:val="24"/>
          <w:szCs w:val="24"/>
        </w:rPr>
      </w:pPr>
      <w:r>
        <w:rPr>
          <w:rFonts w:ascii="Arial" w:hAnsi="Arial" w:cs="Arial"/>
          <w:color w:val="000000"/>
          <w:sz w:val="24"/>
          <w:szCs w:val="24"/>
        </w:rPr>
        <w:t xml:space="preserve">5. </w:t>
      </w:r>
      <w:r>
        <w:rPr>
          <w:rFonts w:ascii="Arial" w:hAnsi="Arial" w:cs="Arial"/>
          <w:sz w:val="24"/>
          <w:szCs w:val="24"/>
        </w:rPr>
        <w:t>Наименование муниципальной услуги – п</w:t>
      </w:r>
      <w:r>
        <w:rPr>
          <w:rFonts w:ascii="Arial" w:hAnsi="Arial" w:cs="Arial"/>
          <w:iCs/>
          <w:sz w:val="24"/>
          <w:szCs w:val="24"/>
        </w:rPr>
        <w:t>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Arial" w:hAnsi="Arial" w:cs="Arial"/>
          <w:bCs/>
          <w:sz w:val="24"/>
          <w:szCs w:val="24"/>
        </w:rPr>
        <w:t xml:space="preserve"> в собственность или аренду без проведения торгов</w:t>
      </w:r>
      <w:r>
        <w:rPr>
          <w:rFonts w:ascii="Arial" w:hAnsi="Arial" w:cs="Arial"/>
          <w:iCs/>
          <w:sz w:val="24"/>
          <w:szCs w:val="24"/>
        </w:rPr>
        <w:t xml:space="preserve"> (далее – муниципальная услуга).</w:t>
      </w:r>
    </w:p>
    <w:p w:rsidR="000C117D" w:rsidRDefault="000C117D" w:rsidP="000C117D">
      <w:pPr>
        <w:pStyle w:val="12"/>
        <w:tabs>
          <w:tab w:val="left" w:pos="1418"/>
        </w:tabs>
        <w:spacing w:line="240" w:lineRule="auto"/>
        <w:ind w:firstLine="709"/>
        <w:rPr>
          <w:rFonts w:ascii="Arial" w:hAnsi="Arial" w:cs="Arial"/>
          <w:i/>
          <w:color w:val="000000"/>
          <w:sz w:val="24"/>
          <w:szCs w:val="24"/>
        </w:rPr>
      </w:pPr>
      <w:r>
        <w:rPr>
          <w:rFonts w:ascii="Arial" w:hAnsi="Arial" w:cs="Arial"/>
          <w:sz w:val="24"/>
          <w:szCs w:val="24"/>
        </w:rPr>
        <w:t xml:space="preserve">6. </w:t>
      </w:r>
      <w:r>
        <w:rPr>
          <w:rFonts w:ascii="Arial" w:hAnsi="Arial" w:cs="Arial"/>
          <w:color w:val="000000"/>
          <w:sz w:val="24"/>
          <w:szCs w:val="24"/>
        </w:rPr>
        <w:t xml:space="preserve">Муниципальная услуга предоставляется </w:t>
      </w:r>
      <w:r>
        <w:rPr>
          <w:rFonts w:ascii="Arial" w:hAnsi="Arial" w:cs="Arial"/>
          <w:sz w:val="24"/>
          <w:szCs w:val="24"/>
        </w:rPr>
        <w:t>администрацией Сокиринского сельского поселения Сусанинского муниципального района Костромской области (далее – администрацией).</w:t>
      </w:r>
      <w:r>
        <w:rPr>
          <w:rFonts w:ascii="Arial" w:hAnsi="Arial" w:cs="Arial"/>
          <w:color w:val="000000"/>
          <w:sz w:val="24"/>
          <w:szCs w:val="24"/>
        </w:rPr>
        <w:t xml:space="preserve"> </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7. Результатом предоставления муниципальной услуги является:</w:t>
      </w:r>
    </w:p>
    <w:p w:rsidR="000C117D" w:rsidRDefault="000C117D" w:rsidP="000C117D">
      <w:pPr>
        <w:pStyle w:val="ConsPlusNormal0"/>
        <w:ind w:firstLine="709"/>
        <w:jc w:val="both"/>
        <w:rPr>
          <w:sz w:val="24"/>
          <w:szCs w:val="24"/>
        </w:rPr>
      </w:pPr>
      <w:r>
        <w:rPr>
          <w:sz w:val="24"/>
          <w:szCs w:val="24"/>
        </w:rPr>
        <w:t>принятие решения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собственность бесплатно;</w:t>
      </w:r>
    </w:p>
    <w:p w:rsidR="000C117D" w:rsidRDefault="000C117D" w:rsidP="000C117D">
      <w:pPr>
        <w:pStyle w:val="ConsPlusNormal0"/>
        <w:ind w:firstLine="709"/>
        <w:jc w:val="both"/>
        <w:rPr>
          <w:sz w:val="24"/>
          <w:szCs w:val="24"/>
        </w:rPr>
      </w:pPr>
      <w:r>
        <w:rPr>
          <w:sz w:val="24"/>
          <w:szCs w:val="24"/>
        </w:rPr>
        <w:t>подписание со стороны администрации 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0C117D" w:rsidRDefault="000C117D" w:rsidP="000C117D">
      <w:pPr>
        <w:pStyle w:val="ConsPlusNormal0"/>
        <w:ind w:firstLine="709"/>
        <w:jc w:val="both"/>
        <w:rPr>
          <w:sz w:val="24"/>
          <w:szCs w:val="24"/>
        </w:rPr>
      </w:pPr>
      <w:r>
        <w:rPr>
          <w:sz w:val="24"/>
          <w:szCs w:val="24"/>
        </w:rPr>
        <w:t>подписание со стороны администрации 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0C117D" w:rsidRDefault="000C117D" w:rsidP="000C117D">
      <w:pPr>
        <w:pStyle w:val="ConsPlusNormal0"/>
        <w:ind w:firstLine="709"/>
        <w:jc w:val="both"/>
        <w:rPr>
          <w:sz w:val="24"/>
          <w:szCs w:val="24"/>
        </w:rPr>
      </w:pPr>
      <w:r>
        <w:rPr>
          <w:sz w:val="24"/>
          <w:szCs w:val="24"/>
        </w:rPr>
        <w:t>принятие решения об отказе в предоставлении земельного участка.</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color w:val="000000"/>
          <w:sz w:val="24"/>
          <w:szCs w:val="24"/>
        </w:rPr>
        <w:t>Процедура предоставления муниципальной услуги завершается выдачей (направлением) заявителю одного из следующих документов:</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Постановления администрации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собственность бесплатно;</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разграничена, подписанного со стороны администрации района;</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проекта договора аренды земельного участка, находящегося в </w:t>
      </w:r>
      <w:r>
        <w:rPr>
          <w:rFonts w:ascii="Arial" w:hAnsi="Arial" w:cs="Arial"/>
          <w:sz w:val="24"/>
          <w:szCs w:val="24"/>
        </w:rPr>
        <w:lastRenderedPageBreak/>
        <w:t>муниципальной собственности, или земельного участка, государственная собственность на который не разграничена, подписанного со стороны администрации района;</w:t>
      </w:r>
    </w:p>
    <w:p w:rsidR="000C117D" w:rsidRDefault="000C117D" w:rsidP="000C117D">
      <w:pPr>
        <w:pStyle w:val="ConsPlusNormal0"/>
        <w:ind w:firstLine="709"/>
        <w:jc w:val="both"/>
        <w:rPr>
          <w:sz w:val="24"/>
          <w:szCs w:val="24"/>
        </w:rPr>
      </w:pPr>
      <w:r>
        <w:rPr>
          <w:sz w:val="24"/>
          <w:szCs w:val="24"/>
        </w:rPr>
        <w:t>Постановления администрации об отказе в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0C117D" w:rsidRDefault="000C117D" w:rsidP="000C117D">
      <w:pPr>
        <w:pStyle w:val="ConsPlusNormal0"/>
        <w:ind w:firstLine="709"/>
        <w:jc w:val="both"/>
        <w:rPr>
          <w:sz w:val="24"/>
          <w:szCs w:val="24"/>
        </w:rPr>
      </w:pPr>
      <w:r>
        <w:rPr>
          <w:sz w:val="24"/>
          <w:szCs w:val="24"/>
        </w:rPr>
        <w:t>8. Срок предоставления муниципальной услуги:</w:t>
      </w:r>
    </w:p>
    <w:p w:rsidR="000C117D" w:rsidRDefault="000C117D" w:rsidP="000C117D">
      <w:pPr>
        <w:pStyle w:val="ConsPlusNormal0"/>
        <w:ind w:firstLine="709"/>
        <w:jc w:val="both"/>
        <w:rPr>
          <w:color w:val="000000"/>
          <w:sz w:val="24"/>
          <w:szCs w:val="24"/>
        </w:rPr>
      </w:pPr>
      <w:r>
        <w:rPr>
          <w:color w:val="000000"/>
          <w:sz w:val="24"/>
          <w:szCs w:val="24"/>
        </w:rPr>
        <w:t>30 календарных дней со дня поступления заявления и комплекта документов, необходимых для предоставления муниципальной услуги, в администрацию района, МФЦ;</w:t>
      </w:r>
    </w:p>
    <w:p w:rsidR="000C117D" w:rsidRDefault="000C117D" w:rsidP="000C117D">
      <w:pPr>
        <w:pStyle w:val="ConsPlusNormal0"/>
        <w:ind w:firstLine="709"/>
        <w:jc w:val="both"/>
        <w:rPr>
          <w:sz w:val="24"/>
          <w:szCs w:val="24"/>
        </w:rPr>
      </w:pPr>
      <w:r>
        <w:rPr>
          <w:sz w:val="24"/>
          <w:szCs w:val="24"/>
        </w:rPr>
        <w:t>10 календарных дней со дня поступления заявления и комплекта документов, необходимых для предоставления муниципальной услуги, в случае возврата заявления заявителю.</w:t>
      </w:r>
    </w:p>
    <w:p w:rsidR="000C117D" w:rsidRDefault="000C117D" w:rsidP="000C117D">
      <w:pPr>
        <w:pStyle w:val="ConsPlusNormal0"/>
        <w:ind w:firstLine="709"/>
        <w:jc w:val="both"/>
        <w:rPr>
          <w:sz w:val="24"/>
          <w:szCs w:val="24"/>
        </w:rPr>
      </w:pPr>
      <w:r>
        <w:rPr>
          <w:sz w:val="24"/>
          <w:szCs w:val="24"/>
        </w:rPr>
        <w:t>Приостановление предоставления муниципальной услуги действующим законодательством не предусмотрено.</w:t>
      </w:r>
    </w:p>
    <w:p w:rsidR="000C117D" w:rsidRDefault="000C117D" w:rsidP="000C117D">
      <w:pPr>
        <w:ind w:firstLine="709"/>
        <w:jc w:val="both"/>
        <w:rPr>
          <w:rFonts w:ascii="Arial" w:hAnsi="Arial" w:cs="Arial"/>
          <w:sz w:val="24"/>
          <w:szCs w:val="24"/>
        </w:rPr>
      </w:pPr>
      <w:r>
        <w:rPr>
          <w:rFonts w:ascii="Arial" w:hAnsi="Arial" w:cs="Arial"/>
          <w:sz w:val="24"/>
          <w:szCs w:val="24"/>
        </w:rPr>
        <w:t>9. Предоставление муниципальной услуги осуществляется в соответствии со следующими нормативными правовыми актами:</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1) Гражданским кодексом Российской Федерации (часть первая) («Собрание законодательства Российской Федерации», 05.12.1994, № 32, ст. 3301);</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2) Гражданским кодексом Российской Федерации (часть вторая) («Собрание законодательства Российской Федерации», 29.01.1996, № 5, ст. 410);</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3) Земельным </w:t>
      </w:r>
      <w:hyperlink r:id="rId38" w:history="1">
        <w:r>
          <w:rPr>
            <w:rStyle w:val="a7"/>
            <w:rFonts w:ascii="Arial" w:hAnsi="Arial" w:cs="Arial"/>
            <w:sz w:val="24"/>
            <w:szCs w:val="24"/>
          </w:rPr>
          <w:t>кодексом</w:t>
        </w:r>
      </w:hyperlink>
      <w:r>
        <w:rPr>
          <w:rFonts w:ascii="Arial" w:hAnsi="Arial" w:cs="Arial"/>
          <w:sz w:val="24"/>
          <w:szCs w:val="24"/>
        </w:rPr>
        <w:t xml:space="preserve"> Российской Федерации («Собрание законодательства Российской Федерации», 29.10.2001, № 44, ст. 4147);</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4) Градостроительным </w:t>
      </w:r>
      <w:hyperlink r:id="rId39" w:history="1">
        <w:r>
          <w:rPr>
            <w:rStyle w:val="a7"/>
            <w:rFonts w:ascii="Arial" w:hAnsi="Arial" w:cs="Arial"/>
            <w:sz w:val="24"/>
            <w:szCs w:val="24"/>
          </w:rPr>
          <w:t>кодексом</w:t>
        </w:r>
      </w:hyperlink>
      <w:r>
        <w:rPr>
          <w:rFonts w:ascii="Arial" w:hAnsi="Arial" w:cs="Arial"/>
          <w:sz w:val="24"/>
          <w:szCs w:val="24"/>
        </w:rPr>
        <w:t xml:space="preserve"> Российской Федерации («Российская газета», № 290, 30.12.2004);</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5) Федеральным </w:t>
      </w:r>
      <w:hyperlink r:id="rId40" w:history="1">
        <w:r>
          <w:rPr>
            <w:rStyle w:val="a7"/>
            <w:rFonts w:ascii="Arial" w:hAnsi="Arial" w:cs="Arial"/>
            <w:sz w:val="24"/>
            <w:szCs w:val="24"/>
          </w:rPr>
          <w:t>законом</w:t>
        </w:r>
      </w:hyperlink>
      <w:r>
        <w:rPr>
          <w:rFonts w:ascii="Arial" w:hAnsi="Arial" w:cs="Arial"/>
          <w:sz w:val="24"/>
          <w:szCs w:val="24"/>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0C117D" w:rsidRDefault="000C117D" w:rsidP="000C117D">
      <w:pPr>
        <w:pStyle w:val="ConsPlusNormal0"/>
        <w:ind w:firstLine="709"/>
        <w:jc w:val="both"/>
        <w:rPr>
          <w:sz w:val="24"/>
          <w:szCs w:val="24"/>
        </w:rPr>
      </w:pPr>
      <w:r>
        <w:rPr>
          <w:sz w:val="24"/>
          <w:szCs w:val="24"/>
        </w:rPr>
        <w:t xml:space="preserve">6) Федеральным </w:t>
      </w:r>
      <w:hyperlink r:id="rId41" w:history="1">
        <w:r>
          <w:rPr>
            <w:rStyle w:val="a7"/>
            <w:sz w:val="24"/>
            <w:szCs w:val="24"/>
          </w:rPr>
          <w:t>законом</w:t>
        </w:r>
      </w:hyperlink>
      <w:r>
        <w:rPr>
          <w:sz w:val="24"/>
          <w:szCs w:val="24"/>
        </w:rPr>
        <w:t xml:space="preserve"> от 29 декабря 2004 года № 191-ФЗ «О введении            в действие Градостроительного кодекса Российской Федерации» («Российская газета», № 290, 30.12.2004);</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7) Федеральным </w:t>
      </w:r>
      <w:hyperlink r:id="rId42" w:history="1">
        <w:r>
          <w:rPr>
            <w:rStyle w:val="a7"/>
            <w:rFonts w:ascii="Arial" w:hAnsi="Arial" w:cs="Arial"/>
            <w:sz w:val="24"/>
            <w:szCs w:val="24"/>
          </w:rPr>
          <w:t>законом</w:t>
        </w:r>
      </w:hyperlink>
      <w:r>
        <w:rPr>
          <w:rFonts w:ascii="Arial" w:hAnsi="Arial" w:cs="Arial"/>
          <w:sz w:val="24"/>
          <w:szCs w:val="24"/>
        </w:rPr>
        <w:t xml:space="preserve"> от 27 июля 2010 года № 210-ФЗ «Об организации предоставления государственных и муниципальных услуг» («Российская газета», № 168, 30.07.2010);</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8) Федеральным </w:t>
      </w:r>
      <w:hyperlink r:id="rId43" w:history="1">
        <w:r>
          <w:rPr>
            <w:rStyle w:val="a7"/>
            <w:rFonts w:ascii="Arial" w:hAnsi="Arial" w:cs="Arial"/>
            <w:sz w:val="24"/>
            <w:szCs w:val="24"/>
          </w:rPr>
          <w:t>законом</w:t>
        </w:r>
      </w:hyperlink>
      <w:r>
        <w:rPr>
          <w:rFonts w:ascii="Arial" w:hAnsi="Arial" w:cs="Arial"/>
          <w:sz w:val="24"/>
          <w:szCs w:val="24"/>
        </w:rPr>
        <w:t xml:space="preserve"> от 24 июля 2007 года № 221-ФЗ «О кадастровой деятельности» («Собрание законодательства Российской Федерации», 30.07.2007, № 31, ст. 4017);</w:t>
      </w:r>
    </w:p>
    <w:p w:rsidR="000C117D" w:rsidRDefault="000C117D" w:rsidP="000C117D">
      <w:pPr>
        <w:pStyle w:val="ConsPlusNormal0"/>
        <w:ind w:firstLine="709"/>
        <w:jc w:val="both"/>
        <w:rPr>
          <w:sz w:val="24"/>
          <w:szCs w:val="24"/>
        </w:rPr>
      </w:pPr>
      <w:r>
        <w:rPr>
          <w:sz w:val="24"/>
          <w:szCs w:val="24"/>
        </w:rPr>
        <w:t xml:space="preserve">9) Федеральным </w:t>
      </w:r>
      <w:hyperlink r:id="rId44" w:history="1">
        <w:r>
          <w:rPr>
            <w:rStyle w:val="a7"/>
            <w:sz w:val="24"/>
            <w:szCs w:val="24"/>
          </w:rPr>
          <w:t>законом</w:t>
        </w:r>
      </w:hyperlink>
      <w:r>
        <w:rPr>
          <w:sz w:val="24"/>
          <w:szCs w:val="24"/>
        </w:rPr>
        <w:t xml:space="preserve"> от 13 июля 2015 года № 218-ФЗ «О государственной регистрации недвижимости» («Официальный интернет-портал правовой информации» (www.pravo.gov.ru), 14.07.2015);</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10) Федеральным </w:t>
      </w:r>
      <w:hyperlink r:id="rId45" w:history="1">
        <w:r>
          <w:rPr>
            <w:rStyle w:val="a7"/>
            <w:rFonts w:ascii="Arial" w:hAnsi="Arial" w:cs="Arial"/>
            <w:sz w:val="24"/>
            <w:szCs w:val="24"/>
          </w:rPr>
          <w:t>законом</w:t>
        </w:r>
      </w:hyperlink>
      <w:r>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C117D" w:rsidRDefault="000C117D" w:rsidP="000C117D">
      <w:pPr>
        <w:pStyle w:val="ConsPlusNormal0"/>
        <w:ind w:firstLine="709"/>
        <w:jc w:val="both"/>
        <w:rPr>
          <w:sz w:val="24"/>
          <w:szCs w:val="24"/>
        </w:rPr>
      </w:pPr>
      <w:r>
        <w:rPr>
          <w:sz w:val="24"/>
          <w:szCs w:val="24"/>
        </w:rPr>
        <w:t xml:space="preserve">11) Федеральным </w:t>
      </w:r>
      <w:hyperlink r:id="rId46" w:history="1">
        <w:r>
          <w:rPr>
            <w:rStyle w:val="a7"/>
            <w:sz w:val="24"/>
            <w:szCs w:val="24"/>
          </w:rPr>
          <w:t>законом</w:t>
        </w:r>
      </w:hyperlink>
      <w:r>
        <w:rPr>
          <w:sz w:val="24"/>
          <w:szCs w:val="24"/>
        </w:rPr>
        <w:t xml:space="preserve"> от 06 апреля 2011 года № 63-ФЗ «Об электронной подписи» («Российская газета», № 75, 08.04.2011);</w:t>
      </w:r>
    </w:p>
    <w:p w:rsidR="000C117D" w:rsidRDefault="000C117D" w:rsidP="000C117D">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12) Федеральным </w:t>
      </w:r>
      <w:hyperlink r:id="rId47" w:history="1">
        <w:r>
          <w:rPr>
            <w:rStyle w:val="a7"/>
            <w:rFonts w:ascii="Arial" w:hAnsi="Arial" w:cs="Arial"/>
            <w:sz w:val="24"/>
            <w:szCs w:val="24"/>
          </w:rPr>
          <w:t>законом</w:t>
        </w:r>
      </w:hyperlink>
      <w:r>
        <w:rPr>
          <w:rFonts w:ascii="Arial" w:hAnsi="Arial" w:cs="Arial"/>
          <w:sz w:val="24"/>
          <w:szCs w:val="24"/>
        </w:rPr>
        <w:t xml:space="preserve"> от 24 июля 2002 года № 101-ФЗ «Об обороте земель сельскохозяйственного назначения» («</w:t>
      </w:r>
      <w:r>
        <w:rPr>
          <w:rFonts w:ascii="Arial" w:hAnsi="Arial" w:cs="Arial"/>
          <w:sz w:val="24"/>
          <w:szCs w:val="24"/>
          <w:lang w:eastAsia="en-US"/>
        </w:rPr>
        <w:t>Российская газета», № 137, 27.07.2002)</w:t>
      </w:r>
      <w:r>
        <w:rPr>
          <w:rFonts w:ascii="Arial" w:hAnsi="Arial" w:cs="Arial"/>
          <w:sz w:val="24"/>
          <w:szCs w:val="24"/>
        </w:rPr>
        <w:t>;</w:t>
      </w:r>
    </w:p>
    <w:p w:rsidR="000C117D" w:rsidRDefault="000C117D" w:rsidP="000C117D">
      <w:pPr>
        <w:ind w:firstLine="709"/>
        <w:jc w:val="both"/>
        <w:rPr>
          <w:rFonts w:ascii="Arial" w:hAnsi="Arial" w:cs="Arial"/>
          <w:sz w:val="24"/>
          <w:szCs w:val="24"/>
        </w:rPr>
      </w:pPr>
      <w:r>
        <w:rPr>
          <w:rFonts w:ascii="Arial" w:hAnsi="Arial" w:cs="Arial"/>
          <w:sz w:val="24"/>
          <w:szCs w:val="24"/>
        </w:rPr>
        <w:t xml:space="preserve">13) </w:t>
      </w:r>
      <w:r>
        <w:rPr>
          <w:rFonts w:ascii="Arial" w:hAnsi="Arial" w:cs="Arial"/>
          <w:sz w:val="24"/>
          <w:szCs w:val="24"/>
          <w:lang w:eastAsia="en-US"/>
        </w:rPr>
        <w:t>П</w:t>
      </w:r>
      <w:r>
        <w:rPr>
          <w:rFonts w:ascii="Arial" w:hAnsi="Arial" w:cs="Arial"/>
          <w:sz w:val="24"/>
          <w:szCs w:val="24"/>
        </w:rPr>
        <w:t xml:space="preserve">остановлением Правительства Российской Федерации от 25 июня 2012 года № 634 «О видах электронной подписи, использование которых допускается </w:t>
      </w:r>
      <w:r>
        <w:rPr>
          <w:rFonts w:ascii="Arial" w:hAnsi="Arial" w:cs="Arial"/>
          <w:sz w:val="24"/>
          <w:szCs w:val="24"/>
        </w:rPr>
        <w:lastRenderedPageBreak/>
        <w:t>при обращении за получением государственных и муниципальных услуг» («Российская газета», № 148, 02.07.2012);</w:t>
      </w:r>
    </w:p>
    <w:p w:rsidR="000C117D" w:rsidRDefault="000C117D" w:rsidP="000C117D">
      <w:pPr>
        <w:pStyle w:val="ConsPlusNormal0"/>
        <w:ind w:firstLine="709"/>
        <w:jc w:val="both"/>
        <w:rPr>
          <w:sz w:val="24"/>
          <w:szCs w:val="24"/>
        </w:rPr>
      </w:pPr>
      <w:r>
        <w:rPr>
          <w:sz w:val="24"/>
          <w:szCs w:val="24"/>
        </w:rPr>
        <w:t xml:space="preserve">14) </w:t>
      </w:r>
      <w:hyperlink r:id="rId48" w:history="1">
        <w:r>
          <w:rPr>
            <w:rStyle w:val="a7"/>
            <w:sz w:val="24"/>
            <w:szCs w:val="24"/>
          </w:rPr>
          <w:t>Приказом</w:t>
        </w:r>
      </w:hyperlink>
      <w:r>
        <w:rPr>
          <w:sz w:val="24"/>
          <w:szCs w:val="24"/>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w:t>
      </w:r>
    </w:p>
    <w:p w:rsidR="000C117D" w:rsidRDefault="000C117D" w:rsidP="000C117D">
      <w:pPr>
        <w:pStyle w:val="ConsPlusNormal0"/>
        <w:ind w:firstLine="709"/>
        <w:jc w:val="both"/>
        <w:rPr>
          <w:sz w:val="24"/>
          <w:szCs w:val="24"/>
        </w:rPr>
      </w:pPr>
      <w:r>
        <w:rPr>
          <w:sz w:val="24"/>
          <w:szCs w:val="24"/>
        </w:rPr>
        <w:t>15) 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 утвержденный приказом Минэкономразвития России от 14.01.2015 № 7) («Официальный интернет-портал правовой информации» (www.pravo.gov.ru), 27.02.2015);</w:t>
      </w:r>
    </w:p>
    <w:p w:rsidR="000C117D" w:rsidRDefault="000C117D" w:rsidP="000C117D">
      <w:pPr>
        <w:pStyle w:val="ConsPlusNormal0"/>
        <w:ind w:firstLine="709"/>
        <w:jc w:val="both"/>
        <w:rPr>
          <w:sz w:val="24"/>
          <w:szCs w:val="24"/>
          <w:lang w:eastAsia="ru-RU"/>
        </w:rPr>
      </w:pPr>
      <w:r>
        <w:rPr>
          <w:sz w:val="24"/>
          <w:szCs w:val="24"/>
        </w:rPr>
        <w:t xml:space="preserve">16) </w:t>
      </w:r>
      <w:hyperlink r:id="rId49" w:history="1">
        <w:r>
          <w:rPr>
            <w:rStyle w:val="a7"/>
            <w:sz w:val="24"/>
            <w:szCs w:val="24"/>
          </w:rPr>
          <w:t>Законом</w:t>
        </w:r>
      </w:hyperlink>
      <w:r>
        <w:rPr>
          <w:sz w:val="24"/>
          <w:szCs w:val="24"/>
        </w:rPr>
        <w:t xml:space="preserve"> Костромской области от 22 апреля 2015 года № 668-5-ЗКО «О предоставлении земельных участков отдельным категориям граждан в собственность бесплатно» (Официальный интернет-портал правовой информации (www.pravo.gov.ru), 27.04.2015);</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lang w:eastAsia="en-US"/>
        </w:rPr>
        <w:t xml:space="preserve">17) </w:t>
      </w:r>
      <w:hyperlink r:id="rId50" w:history="1">
        <w:r>
          <w:rPr>
            <w:rStyle w:val="a7"/>
            <w:rFonts w:ascii="Arial" w:hAnsi="Arial" w:cs="Arial"/>
            <w:sz w:val="24"/>
            <w:szCs w:val="24"/>
          </w:rPr>
          <w:t>Законом</w:t>
        </w:r>
      </w:hyperlink>
      <w:r>
        <w:rPr>
          <w:rFonts w:ascii="Arial" w:hAnsi="Arial" w:cs="Arial"/>
          <w:sz w:val="24"/>
          <w:szCs w:val="24"/>
        </w:rPr>
        <w:t xml:space="preserve"> Костромской области от 12 июля 2016 года № 122-6-ЗКО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 (Официальный интернет-портал правовой информации (www.pravo.gov.ru), 14.07.2016);</w:t>
      </w:r>
    </w:p>
    <w:p w:rsidR="000C117D" w:rsidRDefault="000C117D" w:rsidP="000C117D">
      <w:pPr>
        <w:ind w:firstLine="709"/>
        <w:jc w:val="both"/>
        <w:rPr>
          <w:rFonts w:ascii="Arial" w:hAnsi="Arial" w:cs="Arial"/>
          <w:sz w:val="24"/>
          <w:szCs w:val="24"/>
        </w:rPr>
      </w:pPr>
      <w:r>
        <w:rPr>
          <w:rFonts w:ascii="Arial" w:hAnsi="Arial" w:cs="Arial"/>
          <w:sz w:val="24"/>
          <w:szCs w:val="24"/>
        </w:rPr>
        <w:t>10. В перечень документов, необходимых для предоставления муниципальной услуги входят:</w:t>
      </w:r>
    </w:p>
    <w:p w:rsidR="000C117D" w:rsidRDefault="000C117D" w:rsidP="000C117D">
      <w:pPr>
        <w:pStyle w:val="ConsPlusNormal0"/>
        <w:ind w:firstLine="709"/>
        <w:jc w:val="both"/>
        <w:rPr>
          <w:sz w:val="24"/>
          <w:szCs w:val="24"/>
        </w:rPr>
      </w:pPr>
      <w:bookmarkStart w:id="2" w:name="P120"/>
      <w:bookmarkStart w:id="3" w:name="P113"/>
      <w:bookmarkEnd w:id="2"/>
      <w:bookmarkEnd w:id="3"/>
      <w:r>
        <w:rPr>
          <w:sz w:val="24"/>
          <w:szCs w:val="24"/>
        </w:rPr>
        <w:t xml:space="preserve">1) заявление о предоставлении земельного участка </w:t>
      </w:r>
      <w:r>
        <w:rPr>
          <w:color w:val="000000"/>
          <w:sz w:val="24"/>
          <w:szCs w:val="24"/>
        </w:rPr>
        <w:t>по форме согласно приложению № 2 к административному регламенту</w:t>
      </w:r>
      <w:r>
        <w:rPr>
          <w:sz w:val="24"/>
          <w:szCs w:val="24"/>
        </w:rPr>
        <w:t>;</w:t>
      </w:r>
    </w:p>
    <w:p w:rsidR="000C117D" w:rsidRDefault="000C117D" w:rsidP="000C117D">
      <w:pPr>
        <w:pStyle w:val="ConsPlusNormal0"/>
        <w:ind w:firstLine="709"/>
        <w:jc w:val="both"/>
        <w:rPr>
          <w:sz w:val="24"/>
          <w:szCs w:val="24"/>
        </w:rPr>
      </w:pPr>
      <w:r>
        <w:rPr>
          <w:sz w:val="24"/>
          <w:szCs w:val="24"/>
        </w:rPr>
        <w:t>2) 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представление указанного в настоящем пункте документа не требуется, в случае направления заявления посредством отправки через личный кабинет региональной информационной системы «Единый портал Костромской области», а также, если заявление подписано усиленной квалифицированной электронной подписью):</w:t>
      </w:r>
    </w:p>
    <w:p w:rsidR="000C117D" w:rsidRDefault="000C117D" w:rsidP="000C117D">
      <w:pPr>
        <w:pStyle w:val="ConsPlusNormal0"/>
        <w:ind w:firstLine="709"/>
        <w:jc w:val="both"/>
        <w:rPr>
          <w:sz w:val="24"/>
          <w:szCs w:val="24"/>
        </w:rPr>
      </w:pPr>
      <w:r>
        <w:rPr>
          <w:sz w:val="24"/>
          <w:szCs w:val="24"/>
        </w:rPr>
        <w:t>паспорт гражданина Российской Федерации;</w:t>
      </w:r>
    </w:p>
    <w:p w:rsidR="000C117D" w:rsidRDefault="000C117D" w:rsidP="000C117D">
      <w:pPr>
        <w:pStyle w:val="ConsPlusNormal0"/>
        <w:ind w:firstLine="709"/>
        <w:jc w:val="both"/>
        <w:rPr>
          <w:sz w:val="24"/>
          <w:szCs w:val="24"/>
        </w:rPr>
      </w:pPr>
      <w:r>
        <w:rPr>
          <w:sz w:val="24"/>
          <w:szCs w:val="24"/>
        </w:rPr>
        <w:t xml:space="preserve">временное удостоверение личности гражданина Российской Федерации по форме 2П (для граждан, утративших паспорт, а также для граждан, в отношении </w:t>
      </w:r>
      <w:r>
        <w:rPr>
          <w:sz w:val="24"/>
          <w:szCs w:val="24"/>
        </w:rPr>
        <w:lastRenderedPageBreak/>
        <w:t>которых до выдачи паспорта проводится дополнительная проверка);</w:t>
      </w:r>
    </w:p>
    <w:p w:rsidR="000C117D" w:rsidRDefault="000C117D" w:rsidP="000C117D">
      <w:pPr>
        <w:pStyle w:val="ConsPlusNormal0"/>
        <w:ind w:firstLine="709"/>
        <w:jc w:val="both"/>
        <w:rPr>
          <w:sz w:val="24"/>
          <w:szCs w:val="24"/>
        </w:rPr>
      </w:pPr>
      <w:r>
        <w:rPr>
          <w:sz w:val="24"/>
          <w:szCs w:val="24"/>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0C117D" w:rsidRDefault="000C117D" w:rsidP="000C117D">
      <w:pPr>
        <w:pStyle w:val="ConsPlusNormal0"/>
        <w:ind w:firstLine="709"/>
        <w:jc w:val="both"/>
        <w:rPr>
          <w:sz w:val="24"/>
          <w:szCs w:val="24"/>
        </w:rPr>
      </w:pPr>
      <w:r>
        <w:rPr>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C117D" w:rsidRDefault="000C117D" w:rsidP="000C117D">
      <w:pPr>
        <w:pStyle w:val="ConsPlusNormal0"/>
        <w:ind w:firstLine="709"/>
        <w:jc w:val="both"/>
        <w:rPr>
          <w:sz w:val="24"/>
          <w:szCs w:val="24"/>
        </w:rPr>
      </w:pPr>
      <w:r>
        <w:rPr>
          <w:sz w:val="24"/>
          <w:szCs w:val="24"/>
        </w:rPr>
        <w:t>разрешение на временное проживание;</w:t>
      </w:r>
    </w:p>
    <w:p w:rsidR="000C117D" w:rsidRDefault="000C117D" w:rsidP="000C117D">
      <w:pPr>
        <w:pStyle w:val="ConsPlusNormal0"/>
        <w:ind w:firstLine="709"/>
        <w:jc w:val="both"/>
        <w:rPr>
          <w:sz w:val="24"/>
          <w:szCs w:val="24"/>
        </w:rPr>
      </w:pPr>
      <w:r>
        <w:rPr>
          <w:sz w:val="24"/>
          <w:szCs w:val="24"/>
        </w:rPr>
        <w:t>вид на жительство;</w:t>
      </w:r>
    </w:p>
    <w:p w:rsidR="000C117D" w:rsidRDefault="000C117D" w:rsidP="000C117D">
      <w:pPr>
        <w:pStyle w:val="ConsPlusNormal0"/>
        <w:ind w:firstLine="709"/>
        <w:jc w:val="both"/>
        <w:rPr>
          <w:sz w:val="24"/>
          <w:szCs w:val="24"/>
        </w:rPr>
      </w:pPr>
      <w:r>
        <w:rPr>
          <w:sz w:val="24"/>
          <w:szCs w:val="24"/>
        </w:rPr>
        <w:t>3) выписка из Единого государственного реестра юридических лиц (далее - ЕГРЮЛ) о юридическом лице, являющемся заявителем;</w:t>
      </w:r>
    </w:p>
    <w:p w:rsidR="000C117D" w:rsidRDefault="000C117D" w:rsidP="000C117D">
      <w:pPr>
        <w:pStyle w:val="ConsPlusNormal0"/>
        <w:ind w:firstLine="709"/>
        <w:jc w:val="both"/>
        <w:rPr>
          <w:sz w:val="24"/>
          <w:szCs w:val="24"/>
        </w:rPr>
      </w:pPr>
      <w:bookmarkStart w:id="4" w:name="P121"/>
      <w:bookmarkEnd w:id="4"/>
      <w:r>
        <w:rPr>
          <w:sz w:val="24"/>
          <w:szCs w:val="24"/>
        </w:rPr>
        <w:t>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C117D" w:rsidRDefault="000C117D" w:rsidP="000C117D">
      <w:pPr>
        <w:pStyle w:val="ConsPlusNormal0"/>
        <w:ind w:firstLine="709"/>
        <w:jc w:val="both"/>
        <w:rPr>
          <w:sz w:val="24"/>
          <w:szCs w:val="24"/>
        </w:rPr>
      </w:pPr>
      <w:bookmarkStart w:id="5" w:name="P122"/>
      <w:bookmarkEnd w:id="5"/>
      <w:r>
        <w:rPr>
          <w:sz w:val="24"/>
          <w:szCs w:val="24"/>
        </w:rPr>
        <w:t>5) документ, удостоверяющий полномочия представителя заявителя, если с заявлением обращается представитель заявителя;</w:t>
      </w:r>
    </w:p>
    <w:p w:rsidR="000C117D" w:rsidRDefault="000C117D" w:rsidP="000C117D">
      <w:pPr>
        <w:pStyle w:val="ConsPlusNormal0"/>
        <w:ind w:firstLine="709"/>
        <w:jc w:val="both"/>
        <w:rPr>
          <w:sz w:val="24"/>
          <w:szCs w:val="24"/>
        </w:rPr>
      </w:pPr>
      <w:bookmarkStart w:id="6" w:name="P123"/>
      <w:bookmarkEnd w:id="6"/>
      <w:r>
        <w:rPr>
          <w:sz w:val="24"/>
          <w:szCs w:val="24"/>
        </w:rPr>
        <w:t>6) выписка из Единого государственного реестра недвижимости (далее – ЕГРН) об объекте недвижимости (об испрашиваемом земельном участке);</w:t>
      </w:r>
    </w:p>
    <w:p w:rsidR="000C117D" w:rsidRDefault="000C117D" w:rsidP="000C117D">
      <w:pPr>
        <w:pStyle w:val="ConsPlusNormal0"/>
        <w:ind w:firstLine="709"/>
        <w:jc w:val="both"/>
        <w:rPr>
          <w:sz w:val="24"/>
          <w:szCs w:val="24"/>
        </w:rPr>
      </w:pPr>
      <w:r>
        <w:rPr>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17D" w:rsidRDefault="000C117D" w:rsidP="000C117D">
      <w:pPr>
        <w:pStyle w:val="12"/>
        <w:spacing w:line="240" w:lineRule="auto"/>
        <w:ind w:firstLine="709"/>
        <w:rPr>
          <w:rFonts w:ascii="Arial" w:hAnsi="Arial" w:cs="Arial"/>
          <w:sz w:val="24"/>
          <w:szCs w:val="24"/>
        </w:rPr>
      </w:pPr>
      <w:r>
        <w:rPr>
          <w:rFonts w:ascii="Arial" w:hAnsi="Arial" w:cs="Arial"/>
          <w:sz w:val="24"/>
          <w:szCs w:val="24"/>
        </w:rPr>
        <w:t>8) документы, подтверждающие право заявителя на предоставление земельного участка без проведения торгов:</w:t>
      </w:r>
    </w:p>
    <w:p w:rsidR="000C117D" w:rsidRDefault="000C117D" w:rsidP="000C117D">
      <w:pPr>
        <w:pStyle w:val="ConsPlusNormal0"/>
        <w:ind w:firstLine="709"/>
        <w:jc w:val="both"/>
        <w:rPr>
          <w:sz w:val="24"/>
          <w:szCs w:val="24"/>
        </w:rPr>
      </w:pPr>
      <w:r>
        <w:rPr>
          <w:sz w:val="24"/>
          <w:szCs w:val="24"/>
        </w:rPr>
        <w:t xml:space="preserve">договор о комплексном освоении территории (в случае, если обратился заявитель, указанный в </w:t>
      </w:r>
      <w:hyperlink r:id="rId51" w:anchor="P51" w:history="1">
        <w:r>
          <w:rPr>
            <w:rStyle w:val="a7"/>
            <w:sz w:val="24"/>
            <w:szCs w:val="24"/>
          </w:rPr>
          <w:t>подпунктах 1</w:t>
        </w:r>
      </w:hyperlink>
      <w:r>
        <w:rPr>
          <w:sz w:val="24"/>
          <w:szCs w:val="24"/>
        </w:rPr>
        <w:t xml:space="preserve">, </w:t>
      </w:r>
      <w:hyperlink r:id="rId52" w:anchor="P52" w:history="1">
        <w:r>
          <w:rPr>
            <w:rStyle w:val="a7"/>
            <w:sz w:val="24"/>
            <w:szCs w:val="24"/>
          </w:rPr>
          <w:t>3</w:t>
        </w:r>
      </w:hyperlink>
      <w:r>
        <w:rPr>
          <w:sz w:val="24"/>
          <w:szCs w:val="24"/>
        </w:rPr>
        <w:t xml:space="preserve">, </w:t>
      </w:r>
      <w:hyperlink r:id="rId53" w:anchor="P53" w:history="1">
        <w:r>
          <w:rPr>
            <w:rStyle w:val="a7"/>
            <w:sz w:val="24"/>
            <w:szCs w:val="24"/>
          </w:rPr>
          <w:t>4</w:t>
        </w:r>
      </w:hyperlink>
      <w:r>
        <w:rPr>
          <w:sz w:val="24"/>
          <w:szCs w:val="24"/>
        </w:rPr>
        <w:t xml:space="preserve"> пункта 2.1.1, в </w:t>
      </w:r>
      <w:hyperlink r:id="rId54" w:anchor="P75" w:history="1">
        <w:r>
          <w:rPr>
            <w:rStyle w:val="a7"/>
            <w:sz w:val="24"/>
            <w:szCs w:val="24"/>
          </w:rPr>
          <w:t>подпунктах 7</w:t>
        </w:r>
      </w:hyperlink>
      <w:r>
        <w:rPr>
          <w:sz w:val="24"/>
          <w:szCs w:val="24"/>
        </w:rPr>
        <w:t xml:space="preserve">, </w:t>
      </w:r>
      <w:hyperlink r:id="rId55" w:anchor="P76" w:history="1">
        <w:r>
          <w:rPr>
            <w:rStyle w:val="a7"/>
            <w:sz w:val="24"/>
            <w:szCs w:val="24"/>
          </w:rPr>
          <w:t>8</w:t>
        </w:r>
      </w:hyperlink>
      <w:r>
        <w:rPr>
          <w:sz w:val="24"/>
          <w:szCs w:val="24"/>
        </w:rPr>
        <w:t xml:space="preserve">, </w:t>
      </w:r>
      <w:hyperlink r:id="rId56" w:anchor="P77" w:history="1">
        <w:r>
          <w:rPr>
            <w:rStyle w:val="a7"/>
            <w:sz w:val="24"/>
            <w:szCs w:val="24"/>
          </w:rPr>
          <w:t>9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утвержденный проект планировки и утвержденный проект межевания территории (в случае, если обратился заявитель, указанный в </w:t>
      </w:r>
      <w:hyperlink r:id="rId57" w:anchor="P51" w:history="1">
        <w:r>
          <w:rPr>
            <w:rStyle w:val="a7"/>
            <w:sz w:val="24"/>
            <w:szCs w:val="24"/>
          </w:rPr>
          <w:t>подпунктах 1</w:t>
        </w:r>
      </w:hyperlink>
      <w:r>
        <w:rPr>
          <w:sz w:val="24"/>
          <w:szCs w:val="24"/>
        </w:rPr>
        <w:t xml:space="preserve">, </w:t>
      </w:r>
      <w:hyperlink r:id="rId58" w:anchor="P52" w:history="1">
        <w:r>
          <w:rPr>
            <w:rStyle w:val="a7"/>
            <w:sz w:val="24"/>
            <w:szCs w:val="24"/>
          </w:rPr>
          <w:t>3</w:t>
        </w:r>
      </w:hyperlink>
      <w:r>
        <w:rPr>
          <w:sz w:val="24"/>
          <w:szCs w:val="24"/>
        </w:rPr>
        <w:t xml:space="preserve">, </w:t>
      </w:r>
      <w:hyperlink r:id="rId59" w:anchor="P53" w:history="1">
        <w:r>
          <w:rPr>
            <w:rStyle w:val="a7"/>
            <w:sz w:val="24"/>
            <w:szCs w:val="24"/>
          </w:rPr>
          <w:t>4</w:t>
        </w:r>
      </w:hyperlink>
      <w:r>
        <w:rPr>
          <w:sz w:val="24"/>
          <w:szCs w:val="24"/>
        </w:rPr>
        <w:t xml:space="preserve">, подпункте 1 пункта 2.1.2, </w:t>
      </w:r>
      <w:hyperlink r:id="rId60" w:anchor="P75" w:history="1">
        <w:r>
          <w:rPr>
            <w:rStyle w:val="a7"/>
            <w:sz w:val="24"/>
            <w:szCs w:val="24"/>
          </w:rPr>
          <w:t>подпунктах 7</w:t>
        </w:r>
      </w:hyperlink>
      <w:r>
        <w:rPr>
          <w:sz w:val="24"/>
          <w:szCs w:val="24"/>
        </w:rPr>
        <w:t xml:space="preserve">, </w:t>
      </w:r>
      <w:hyperlink r:id="rId61" w:anchor="P76" w:history="1">
        <w:r>
          <w:rPr>
            <w:rStyle w:val="a7"/>
            <w:sz w:val="24"/>
            <w:szCs w:val="24"/>
          </w:rPr>
          <w:t>8</w:t>
        </w:r>
      </w:hyperlink>
      <w:r>
        <w:rPr>
          <w:sz w:val="24"/>
          <w:szCs w:val="24"/>
        </w:rPr>
        <w:t xml:space="preserve">, </w:t>
      </w:r>
      <w:hyperlink r:id="rId62" w:anchor="P77" w:history="1">
        <w:r>
          <w:rPr>
            <w:rStyle w:val="a7"/>
            <w:sz w:val="24"/>
            <w:szCs w:val="24"/>
          </w:rPr>
          <w:t>9</w:t>
        </w:r>
      </w:hyperlink>
      <w:r>
        <w:rPr>
          <w:sz w:val="24"/>
          <w:szCs w:val="24"/>
        </w:rPr>
        <w:t xml:space="preserve">, </w:t>
      </w:r>
      <w:hyperlink r:id="rId63" w:anchor="P82" w:history="1">
        <w:r>
          <w:rPr>
            <w:rStyle w:val="a7"/>
            <w:sz w:val="24"/>
            <w:szCs w:val="24"/>
          </w:rPr>
          <w:t>1</w:t>
        </w:r>
      </w:hyperlink>
      <w:r>
        <w:rPr>
          <w:sz w:val="24"/>
          <w:szCs w:val="24"/>
        </w:rPr>
        <w:t xml:space="preserve">5, </w:t>
      </w:r>
      <w:hyperlink r:id="rId64" w:anchor="P83" w:history="1">
        <w:r>
          <w:rPr>
            <w:rStyle w:val="a7"/>
            <w:sz w:val="24"/>
            <w:szCs w:val="24"/>
          </w:rPr>
          <w:t>1</w:t>
        </w:r>
      </w:hyperlink>
      <w:r>
        <w:rPr>
          <w:sz w:val="24"/>
          <w:szCs w:val="24"/>
        </w:rPr>
        <w:t xml:space="preserve">6, </w:t>
      </w:r>
      <w:hyperlink r:id="rId65" w:anchor="P84" w:history="1">
        <w:r>
          <w:rPr>
            <w:rStyle w:val="a7"/>
            <w:sz w:val="24"/>
            <w:szCs w:val="24"/>
          </w:rPr>
          <w:t>1</w:t>
        </w:r>
      </w:hyperlink>
      <w:r>
        <w:rPr>
          <w:sz w:val="24"/>
          <w:szCs w:val="24"/>
        </w:rPr>
        <w:t xml:space="preserve">7, </w:t>
      </w:r>
      <w:hyperlink r:id="rId66" w:anchor="P85" w:history="1">
        <w:r>
          <w:rPr>
            <w:rStyle w:val="a7"/>
            <w:sz w:val="24"/>
            <w:szCs w:val="24"/>
          </w:rPr>
          <w:t>1</w:t>
        </w:r>
      </w:hyperlink>
      <w:r>
        <w:rPr>
          <w:sz w:val="24"/>
          <w:szCs w:val="24"/>
        </w:rPr>
        <w:t xml:space="preserve">8, </w:t>
      </w:r>
      <w:hyperlink r:id="rId67" w:anchor="P86" w:history="1">
        <w:r>
          <w:rPr>
            <w:rStyle w:val="a7"/>
            <w:sz w:val="24"/>
            <w:szCs w:val="24"/>
          </w:rPr>
          <w:t>1</w:t>
        </w:r>
      </w:hyperlink>
      <w:r>
        <w:rPr>
          <w:sz w:val="24"/>
          <w:szCs w:val="24"/>
        </w:rPr>
        <w:t xml:space="preserve">9, </w:t>
      </w:r>
      <w:hyperlink r:id="rId68" w:anchor="P98" w:history="1">
        <w:r>
          <w:rPr>
            <w:rStyle w:val="a7"/>
            <w:sz w:val="24"/>
            <w:szCs w:val="24"/>
          </w:rPr>
          <w:t>3</w:t>
        </w:r>
      </w:hyperlink>
      <w:r>
        <w:rPr>
          <w:sz w:val="24"/>
          <w:szCs w:val="24"/>
        </w:rPr>
        <w:t xml:space="preserve">1, </w:t>
      </w:r>
      <w:hyperlink r:id="rId69" w:anchor="P99" w:history="1">
        <w:r>
          <w:rPr>
            <w:rStyle w:val="a7"/>
            <w:sz w:val="24"/>
            <w:szCs w:val="24"/>
          </w:rPr>
          <w:t>32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документ, подтверждающий членство заявителя в некоммерческой организации (в случае, если обратился заявитель, указанный в </w:t>
      </w:r>
      <w:hyperlink r:id="rId70" w:anchor="P52" w:history="1">
        <w:r>
          <w:rPr>
            <w:rStyle w:val="a7"/>
            <w:sz w:val="24"/>
            <w:szCs w:val="24"/>
          </w:rPr>
          <w:t xml:space="preserve">подпунктах </w:t>
        </w:r>
      </w:hyperlink>
      <w:r>
        <w:rPr>
          <w:sz w:val="24"/>
          <w:szCs w:val="24"/>
        </w:rPr>
        <w:t xml:space="preserve">3, </w:t>
      </w:r>
      <w:hyperlink r:id="rId71" w:anchor="P54" w:history="1">
        <w:r>
          <w:rPr>
            <w:rStyle w:val="a7"/>
            <w:sz w:val="24"/>
            <w:szCs w:val="24"/>
          </w:rPr>
          <w:t>5 пункта 2.1.1</w:t>
        </w:r>
      </w:hyperlink>
      <w:r>
        <w:rPr>
          <w:sz w:val="24"/>
          <w:szCs w:val="24"/>
        </w:rPr>
        <w:t xml:space="preserve">, </w:t>
      </w:r>
      <w:hyperlink r:id="rId72" w:anchor="P62" w:history="1">
        <w:r>
          <w:rPr>
            <w:rStyle w:val="a7"/>
            <w:sz w:val="24"/>
            <w:szCs w:val="24"/>
          </w:rPr>
          <w:t>подпункте 3 пункта 2.1.2</w:t>
        </w:r>
      </w:hyperlink>
      <w:r>
        <w:rPr>
          <w:sz w:val="24"/>
          <w:szCs w:val="24"/>
        </w:rPr>
        <w:t xml:space="preserve">, </w:t>
      </w:r>
      <w:hyperlink r:id="rId73" w:anchor="P76" w:history="1">
        <w:r>
          <w:rPr>
            <w:rStyle w:val="a7"/>
            <w:sz w:val="24"/>
            <w:szCs w:val="24"/>
          </w:rPr>
          <w:t>подпунктах 8</w:t>
        </w:r>
      </w:hyperlink>
      <w:r>
        <w:rPr>
          <w:sz w:val="24"/>
          <w:szCs w:val="24"/>
        </w:rPr>
        <w:t xml:space="preserve">, </w:t>
      </w:r>
      <w:hyperlink r:id="rId74" w:anchor="P78" w:history="1">
        <w:r>
          <w:rPr>
            <w:rStyle w:val="a7"/>
            <w:sz w:val="24"/>
            <w:szCs w:val="24"/>
          </w:rPr>
          <w:t>10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решение органа некоммерческой организации о распределении испрашиваемого земельного участка заявителю (в случае, если обратился заявитель, указанный в </w:t>
      </w:r>
      <w:hyperlink r:id="rId75" w:anchor="P52" w:history="1">
        <w:r>
          <w:rPr>
            <w:rStyle w:val="a7"/>
            <w:sz w:val="24"/>
            <w:szCs w:val="24"/>
          </w:rPr>
          <w:t xml:space="preserve">подпунктах </w:t>
        </w:r>
      </w:hyperlink>
      <w:r>
        <w:rPr>
          <w:sz w:val="24"/>
          <w:szCs w:val="24"/>
        </w:rPr>
        <w:t xml:space="preserve">3, </w:t>
      </w:r>
      <w:hyperlink r:id="rId76" w:anchor="P54" w:history="1">
        <w:r>
          <w:rPr>
            <w:rStyle w:val="a7"/>
            <w:sz w:val="24"/>
            <w:szCs w:val="24"/>
          </w:rPr>
          <w:t>5 пункта 2.1.1</w:t>
        </w:r>
      </w:hyperlink>
      <w:r>
        <w:rPr>
          <w:sz w:val="24"/>
          <w:szCs w:val="24"/>
        </w:rPr>
        <w:t xml:space="preserve">, </w:t>
      </w:r>
      <w:hyperlink r:id="rId77" w:anchor="P78" w:history="1">
        <w:r>
          <w:rPr>
            <w:rStyle w:val="a7"/>
            <w:sz w:val="24"/>
            <w:szCs w:val="24"/>
          </w:rPr>
          <w:t>подпункте 10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решение органа некоммерческой организации о приобретении земельного участка (в случае, если обратился заявитель, указанный в </w:t>
      </w:r>
      <w:hyperlink r:id="rId78" w:anchor="P53" w:history="1">
        <w:r>
          <w:rPr>
            <w:rStyle w:val="a7"/>
            <w:sz w:val="24"/>
            <w:szCs w:val="24"/>
          </w:rPr>
          <w:t>подпункте 4 пункта 2.1.1</w:t>
        </w:r>
      </w:hyperlink>
      <w:r>
        <w:rPr>
          <w:sz w:val="24"/>
          <w:szCs w:val="24"/>
        </w:rPr>
        <w:t xml:space="preserve">, </w:t>
      </w:r>
      <w:hyperlink r:id="rId79" w:anchor="P61" w:history="1">
        <w:r>
          <w:rPr>
            <w:rStyle w:val="a7"/>
            <w:sz w:val="24"/>
            <w:szCs w:val="24"/>
          </w:rPr>
          <w:t>подпункте 2 пункта 2.1.2</w:t>
        </w:r>
      </w:hyperlink>
      <w:r>
        <w:rPr>
          <w:sz w:val="24"/>
          <w:szCs w:val="24"/>
        </w:rPr>
        <w:t xml:space="preserve">, </w:t>
      </w:r>
      <w:hyperlink r:id="rId80" w:anchor="P77" w:history="1">
        <w:r>
          <w:rPr>
            <w:rStyle w:val="a7"/>
            <w:sz w:val="24"/>
            <w:szCs w:val="24"/>
          </w:rPr>
          <w:t>подпунктах 9</w:t>
        </w:r>
      </w:hyperlink>
      <w:r>
        <w:rPr>
          <w:sz w:val="24"/>
          <w:szCs w:val="24"/>
        </w:rPr>
        <w:t xml:space="preserve">, </w:t>
      </w:r>
      <w:hyperlink r:id="rId81" w:anchor="P79" w:history="1">
        <w:r>
          <w:rPr>
            <w:rStyle w:val="a7"/>
            <w:sz w:val="24"/>
            <w:szCs w:val="24"/>
          </w:rPr>
          <w:t>11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(в случае, если обратился заявитель, указанный в </w:t>
      </w:r>
      <w:hyperlink r:id="rId82" w:anchor="P54" w:history="1">
        <w:r>
          <w:rPr>
            <w:rStyle w:val="a7"/>
            <w:sz w:val="24"/>
            <w:szCs w:val="24"/>
          </w:rPr>
          <w:t xml:space="preserve">подпунктах </w:t>
        </w:r>
      </w:hyperlink>
      <w:r>
        <w:rPr>
          <w:sz w:val="24"/>
          <w:szCs w:val="24"/>
        </w:rPr>
        <w:t xml:space="preserve">5, </w:t>
      </w:r>
      <w:hyperlink r:id="rId83" w:anchor="P56" w:history="1">
        <w:r>
          <w:rPr>
            <w:rStyle w:val="a7"/>
            <w:sz w:val="24"/>
            <w:szCs w:val="24"/>
          </w:rPr>
          <w:t>7</w:t>
        </w:r>
      </w:hyperlink>
      <w:r>
        <w:rPr>
          <w:sz w:val="24"/>
          <w:szCs w:val="24"/>
        </w:rPr>
        <w:t xml:space="preserve">, </w:t>
      </w:r>
      <w:hyperlink r:id="rId84" w:anchor="P57" w:history="1">
        <w:r>
          <w:rPr>
            <w:rStyle w:val="a7"/>
            <w:sz w:val="24"/>
            <w:szCs w:val="24"/>
          </w:rPr>
          <w:t>8 пункта 2.1.1</w:t>
        </w:r>
      </w:hyperlink>
      <w:r>
        <w:rPr>
          <w:sz w:val="24"/>
          <w:szCs w:val="24"/>
        </w:rPr>
        <w:t xml:space="preserve">, </w:t>
      </w:r>
      <w:hyperlink r:id="rId85" w:anchor="P79" w:history="1">
        <w:r>
          <w:rPr>
            <w:rStyle w:val="a7"/>
            <w:sz w:val="24"/>
            <w:szCs w:val="24"/>
          </w:rPr>
          <w:t>подпунктах 11</w:t>
        </w:r>
      </w:hyperlink>
      <w:r>
        <w:rPr>
          <w:sz w:val="24"/>
          <w:szCs w:val="24"/>
        </w:rPr>
        <w:t xml:space="preserve">, </w:t>
      </w:r>
      <w:hyperlink r:id="rId86" w:anchor="P81" w:history="1">
        <w:r>
          <w:rPr>
            <w:rStyle w:val="a7"/>
            <w:sz w:val="24"/>
            <w:szCs w:val="24"/>
          </w:rPr>
          <w:t>13</w:t>
        </w:r>
      </w:hyperlink>
      <w:r>
        <w:rPr>
          <w:sz w:val="24"/>
          <w:szCs w:val="24"/>
        </w:rPr>
        <w:t xml:space="preserve">, </w:t>
      </w:r>
      <w:hyperlink r:id="rId87" w:anchor="P109" w:history="1">
        <w:r>
          <w:rPr>
            <w:rStyle w:val="a7"/>
            <w:sz w:val="24"/>
            <w:szCs w:val="24"/>
          </w:rPr>
          <w:t>42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утвержденный проект межевания территории (в случае, если обратился заявитель, указанный в </w:t>
      </w:r>
      <w:hyperlink r:id="rId88" w:anchor="P54" w:history="1">
        <w:r>
          <w:rPr>
            <w:rStyle w:val="a7"/>
            <w:sz w:val="24"/>
            <w:szCs w:val="24"/>
          </w:rPr>
          <w:t xml:space="preserve">подпунктах </w:t>
        </w:r>
      </w:hyperlink>
      <w:r>
        <w:rPr>
          <w:sz w:val="24"/>
          <w:szCs w:val="24"/>
        </w:rPr>
        <w:t xml:space="preserve">5, </w:t>
      </w:r>
      <w:hyperlink r:id="rId89" w:anchor="P56" w:history="1">
        <w:r>
          <w:rPr>
            <w:rStyle w:val="a7"/>
            <w:sz w:val="24"/>
            <w:szCs w:val="24"/>
          </w:rPr>
          <w:t>7 пункта 2.1.1</w:t>
        </w:r>
      </w:hyperlink>
      <w:r>
        <w:rPr>
          <w:sz w:val="24"/>
          <w:szCs w:val="24"/>
        </w:rPr>
        <w:t xml:space="preserve">, в </w:t>
      </w:r>
      <w:hyperlink r:id="rId90" w:anchor="P61" w:history="1">
        <w:r>
          <w:rPr>
            <w:rStyle w:val="a7"/>
            <w:sz w:val="24"/>
            <w:szCs w:val="24"/>
          </w:rPr>
          <w:t>подпунктах 2</w:t>
        </w:r>
      </w:hyperlink>
      <w:r>
        <w:rPr>
          <w:sz w:val="24"/>
          <w:szCs w:val="24"/>
        </w:rPr>
        <w:t xml:space="preserve">, </w:t>
      </w:r>
      <w:hyperlink r:id="rId91" w:anchor="P62" w:history="1">
        <w:r>
          <w:rPr>
            <w:rStyle w:val="a7"/>
            <w:sz w:val="24"/>
            <w:szCs w:val="24"/>
          </w:rPr>
          <w:t>3 пункта 2.1.2</w:t>
        </w:r>
      </w:hyperlink>
      <w:r>
        <w:rPr>
          <w:sz w:val="24"/>
          <w:szCs w:val="24"/>
        </w:rPr>
        <w:t xml:space="preserve">, </w:t>
      </w:r>
      <w:hyperlink r:id="rId92" w:anchor="P78" w:history="1">
        <w:r>
          <w:rPr>
            <w:rStyle w:val="a7"/>
            <w:sz w:val="24"/>
            <w:szCs w:val="24"/>
          </w:rPr>
          <w:t>в подпунктах 10</w:t>
        </w:r>
      </w:hyperlink>
      <w:r>
        <w:rPr>
          <w:sz w:val="24"/>
          <w:szCs w:val="24"/>
        </w:rPr>
        <w:t xml:space="preserve">, </w:t>
      </w:r>
      <w:hyperlink r:id="rId93" w:anchor="P79" w:history="1">
        <w:r>
          <w:rPr>
            <w:rStyle w:val="a7"/>
            <w:sz w:val="24"/>
            <w:szCs w:val="24"/>
          </w:rPr>
          <w:t>11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проект организации и застройки территории некоммерческого объединения (в случае отсутствия утвержденного проекта межевания территории) (в случае, </w:t>
      </w:r>
      <w:r>
        <w:rPr>
          <w:sz w:val="24"/>
          <w:szCs w:val="24"/>
        </w:rPr>
        <w:lastRenderedPageBreak/>
        <w:t xml:space="preserve">если обратился заявитель, указанный в </w:t>
      </w:r>
      <w:hyperlink r:id="rId94" w:anchor="P54" w:history="1">
        <w:r>
          <w:rPr>
            <w:rStyle w:val="a7"/>
            <w:sz w:val="24"/>
            <w:szCs w:val="24"/>
          </w:rPr>
          <w:t xml:space="preserve">подпунктах </w:t>
        </w:r>
      </w:hyperlink>
      <w:r>
        <w:rPr>
          <w:sz w:val="24"/>
          <w:szCs w:val="24"/>
        </w:rPr>
        <w:t xml:space="preserve">5, </w:t>
      </w:r>
      <w:hyperlink r:id="rId95" w:anchor="P56" w:history="1">
        <w:r>
          <w:rPr>
            <w:rStyle w:val="a7"/>
            <w:sz w:val="24"/>
            <w:szCs w:val="24"/>
          </w:rPr>
          <w:t>7 пункта 2.1.1</w:t>
        </w:r>
      </w:hyperlink>
      <w:r>
        <w:rPr>
          <w:sz w:val="24"/>
          <w:szCs w:val="24"/>
        </w:rPr>
        <w:t xml:space="preserve">, </w:t>
      </w:r>
      <w:hyperlink r:id="rId96" w:anchor="P61" w:history="1">
        <w:r>
          <w:rPr>
            <w:rStyle w:val="a7"/>
            <w:sz w:val="24"/>
            <w:szCs w:val="24"/>
          </w:rPr>
          <w:t>подпунктах 2</w:t>
        </w:r>
      </w:hyperlink>
      <w:r>
        <w:rPr>
          <w:sz w:val="24"/>
          <w:szCs w:val="24"/>
        </w:rPr>
        <w:t xml:space="preserve">, </w:t>
      </w:r>
      <w:hyperlink r:id="rId97" w:anchor="P62" w:history="1">
        <w:r>
          <w:rPr>
            <w:rStyle w:val="a7"/>
            <w:sz w:val="24"/>
            <w:szCs w:val="24"/>
          </w:rPr>
          <w:t>3 пункта 2.1.2</w:t>
        </w:r>
      </w:hyperlink>
      <w:r>
        <w:rPr>
          <w:sz w:val="24"/>
          <w:szCs w:val="24"/>
        </w:rPr>
        <w:t xml:space="preserve">, </w:t>
      </w:r>
      <w:hyperlink r:id="rId98" w:anchor="P78" w:history="1">
        <w:r>
          <w:rPr>
            <w:rStyle w:val="a7"/>
            <w:sz w:val="24"/>
            <w:szCs w:val="24"/>
          </w:rPr>
          <w:t>подпунктах 10</w:t>
        </w:r>
      </w:hyperlink>
      <w:r>
        <w:rPr>
          <w:sz w:val="24"/>
          <w:szCs w:val="24"/>
        </w:rPr>
        <w:t xml:space="preserve">, </w:t>
      </w:r>
      <w:hyperlink r:id="rId99" w:anchor="P79" w:history="1">
        <w:r>
          <w:rPr>
            <w:rStyle w:val="a7"/>
            <w:sz w:val="24"/>
            <w:szCs w:val="24"/>
          </w:rPr>
          <w:t>11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решение органа некоммерческой организации о приобретении земельного участка, относящегося к имуществу общего пользования (в случае, если обратился заявитель, указанный в </w:t>
      </w:r>
      <w:hyperlink r:id="rId100" w:anchor="P55" w:history="1">
        <w:r>
          <w:rPr>
            <w:rStyle w:val="a7"/>
            <w:sz w:val="24"/>
            <w:szCs w:val="24"/>
          </w:rPr>
          <w:t>подпункте 6 пункта 2.1.1</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договор о комплексном освоении территории (в случае, если обратился заявитель, указанный в </w:t>
      </w:r>
      <w:hyperlink r:id="rId101" w:anchor="P55" w:history="1">
        <w:r>
          <w:rPr>
            <w:rStyle w:val="a7"/>
            <w:sz w:val="24"/>
            <w:szCs w:val="24"/>
          </w:rPr>
          <w:t>подпункте 6 пункта 2.1.1</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решение органа юридического лица о приобретении земельного участка, относящегося к имуществу общего пользования (в случае, если обратился заявитель, указанный в </w:t>
      </w:r>
      <w:hyperlink r:id="rId102" w:anchor="P56" w:history="1">
        <w:r>
          <w:rPr>
            <w:rStyle w:val="a7"/>
            <w:sz w:val="24"/>
            <w:szCs w:val="24"/>
          </w:rPr>
          <w:t>подпункте 7 пункта 2.1.1</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договор о развитии застроенной территории (в случае, если обратился заявитель, указанный в </w:t>
      </w:r>
      <w:hyperlink r:id="rId103" w:anchor="P60" w:history="1">
        <w:r>
          <w:rPr>
            <w:rStyle w:val="a7"/>
            <w:sz w:val="24"/>
            <w:szCs w:val="24"/>
          </w:rPr>
          <w:t>подпункте 1 пункта 2.1.2</w:t>
        </w:r>
      </w:hyperlink>
      <w:r>
        <w:rPr>
          <w:sz w:val="24"/>
          <w:szCs w:val="24"/>
        </w:rPr>
        <w:t xml:space="preserve">, в </w:t>
      </w:r>
      <w:hyperlink r:id="rId104" w:anchor="P82" w:history="1">
        <w:r>
          <w:rPr>
            <w:rStyle w:val="a7"/>
            <w:sz w:val="24"/>
            <w:szCs w:val="24"/>
          </w:rPr>
          <w:t>подпункте 15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выписка из ЕГРЮЛ о некоммерческой организации, членом которой является гражданин (в случае, если обратился заявитель, указанный в </w:t>
      </w:r>
      <w:hyperlink r:id="rId105" w:anchor="P62" w:history="1">
        <w:r>
          <w:rPr>
            <w:rStyle w:val="a7"/>
            <w:sz w:val="24"/>
            <w:szCs w:val="24"/>
          </w:rPr>
          <w:t>подпункте 3 пункта 2.1.2</w:t>
        </w:r>
      </w:hyperlink>
      <w:r>
        <w:rPr>
          <w:sz w:val="24"/>
          <w:szCs w:val="24"/>
        </w:rPr>
        <w:t xml:space="preserve">, подпункте </w:t>
      </w:r>
      <w:hyperlink r:id="rId106" w:anchor="P78" w:history="1">
        <w:r>
          <w:rPr>
            <w:rStyle w:val="a7"/>
            <w:sz w:val="24"/>
            <w:szCs w:val="24"/>
          </w:rPr>
          <w:t>10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bookmarkStart w:id="7" w:name="P204"/>
      <w:bookmarkEnd w:id="7"/>
      <w:r>
        <w:rPr>
          <w:sz w:val="24"/>
          <w:szCs w:val="24"/>
        </w:rPr>
        <w:t xml:space="preserve">приказ о приеме на работу, выписка из трудовой книжки или трудовой договор (контракт) (в случае, если обратился заявитель, указанный в </w:t>
      </w:r>
      <w:hyperlink r:id="rId107" w:anchor="P64" w:history="1">
        <w:r>
          <w:rPr>
            <w:rStyle w:val="a7"/>
            <w:sz w:val="24"/>
            <w:szCs w:val="24"/>
          </w:rPr>
          <w:t>подпункте 5 пункта 2.1.2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документы, подтверждающие условия предоставления земельных участков в соответствии с </w:t>
      </w:r>
      <w:hyperlink r:id="rId108" w:history="1">
        <w:r>
          <w:rPr>
            <w:rStyle w:val="a7"/>
            <w:sz w:val="24"/>
            <w:szCs w:val="24"/>
          </w:rPr>
          <w:t>Законом</w:t>
        </w:r>
      </w:hyperlink>
      <w:r>
        <w:rPr>
          <w:sz w:val="24"/>
          <w:szCs w:val="24"/>
        </w:rPr>
        <w:t xml:space="preserve"> Костромской области от 22 апреля 2015 года                           № 668-5-ЗКО «О предоставлении земельных участков отдельным категориям граждан в собственность бесплатно» (в случае, если обратился заявитель, указанный в </w:t>
      </w:r>
      <w:hyperlink r:id="rId109" w:anchor="P65" w:history="1">
        <w:r>
          <w:rPr>
            <w:rStyle w:val="a7"/>
            <w:sz w:val="24"/>
            <w:szCs w:val="24"/>
          </w:rPr>
          <w:t>подпункте 6 пункта 2.1.2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hyperlink r:id="rId110" w:history="1">
        <w:r>
          <w:rPr>
            <w:rStyle w:val="a7"/>
            <w:sz w:val="24"/>
            <w:szCs w:val="24"/>
          </w:rPr>
          <w:t>Законом</w:t>
        </w:r>
      </w:hyperlink>
      <w:r>
        <w:rPr>
          <w:sz w:val="24"/>
          <w:szCs w:val="24"/>
        </w:rPr>
        <w:t xml:space="preserve"> Костромской области от 22 апреля 2015 года № 668-5-ЗКО «О предоставлении земельных участков отдельным категориям граждан в собственность бесплатно» (в случае, если обратился заявитель, указанный в </w:t>
      </w:r>
      <w:hyperlink r:id="rId111" w:anchor="P66" w:history="1">
        <w:r>
          <w:rPr>
            <w:rStyle w:val="a7"/>
            <w:sz w:val="24"/>
            <w:szCs w:val="24"/>
          </w:rPr>
          <w:t>подпункте 7 пункта 2.1.2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документы, подтверждающие право на приобретение земельного участка, установленные законом Костромской области (в случае, если обратился заявитель, указанный в </w:t>
      </w:r>
      <w:hyperlink r:id="rId112" w:anchor="P67" w:history="1">
        <w:r>
          <w:rPr>
            <w:rStyle w:val="a7"/>
            <w:sz w:val="24"/>
            <w:szCs w:val="24"/>
          </w:rPr>
          <w:t>подпункте 8 пункта 2.1.2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указ или распоряжение Президента Российской Федерации (в случае, если обратился заявитель, указанный в </w:t>
      </w:r>
      <w:hyperlink r:id="rId113" w:anchor="P69" w:history="1">
        <w:r>
          <w:rPr>
            <w:rStyle w:val="a7"/>
            <w:sz w:val="24"/>
            <w:szCs w:val="24"/>
          </w:rPr>
          <w:t>подпункте 1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распоряжение Правительства Российской Федерации (в случае, если обратился заявитель, указанный в </w:t>
      </w:r>
      <w:hyperlink r:id="rId114" w:anchor="P70" w:history="1">
        <w:r>
          <w:rPr>
            <w:rStyle w:val="a7"/>
            <w:sz w:val="24"/>
            <w:szCs w:val="24"/>
          </w:rPr>
          <w:t>подпункте 2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распоряжение губернатора Костромской области (в случае, если обратился заявитель, указанный в </w:t>
      </w:r>
      <w:hyperlink r:id="rId115" w:anchor="P71" w:history="1">
        <w:r>
          <w:rPr>
            <w:rStyle w:val="a7"/>
            <w:sz w:val="24"/>
            <w:szCs w:val="24"/>
          </w:rPr>
          <w:t>подпункте 3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договор, соглашение или иной документ, предусматривающий выполнение международных обязательств (в случае, если обратился заявитель, указанный в </w:t>
      </w:r>
      <w:hyperlink r:id="rId116" w:anchor="P72" w:history="1">
        <w:r>
          <w:rPr>
            <w:rStyle w:val="a7"/>
            <w:sz w:val="24"/>
            <w:szCs w:val="24"/>
          </w:rPr>
          <w:t>подпункте 4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(в случае, если обратился заявитель, указанный в </w:t>
      </w:r>
      <w:hyperlink r:id="rId117" w:anchor="P73" w:history="1">
        <w:r>
          <w:rPr>
            <w:rStyle w:val="a7"/>
            <w:sz w:val="24"/>
            <w:szCs w:val="24"/>
          </w:rPr>
          <w:t>подпункте 5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решение, на основании которого образован испрашиваемый земельный </w:t>
      </w:r>
      <w:r>
        <w:rPr>
          <w:sz w:val="24"/>
          <w:szCs w:val="24"/>
        </w:rPr>
        <w:lastRenderedPageBreak/>
        <w:t xml:space="preserve">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118" w:history="1">
        <w:r>
          <w:rPr>
            <w:rStyle w:val="a7"/>
            <w:sz w:val="24"/>
            <w:szCs w:val="24"/>
          </w:rPr>
          <w:t>закона</w:t>
        </w:r>
      </w:hyperlink>
      <w:r>
        <w:rPr>
          <w:sz w:val="24"/>
          <w:szCs w:val="24"/>
        </w:rPr>
        <w:t xml:space="preserve"> от 21 июля 1997 года № 122-ФЗ «О государственной регистрации права на недвижимое имущество и сделок с ним» (в случае, если обратился заявитель, указанный в </w:t>
      </w:r>
      <w:hyperlink r:id="rId119" w:anchor="P74" w:history="1">
        <w:r>
          <w:rPr>
            <w:rStyle w:val="a7"/>
            <w:sz w:val="24"/>
            <w:szCs w:val="24"/>
          </w:rPr>
          <w:t>подпункте 6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решение общего собрания членов некоммерческой организации о распределении испрашиваемого земельного участка заявителю (в случае, если обратился заявитель, указанный в </w:t>
      </w:r>
      <w:hyperlink r:id="rId120" w:anchor="P76" w:history="1">
        <w:r>
          <w:rPr>
            <w:rStyle w:val="a7"/>
            <w:sz w:val="24"/>
            <w:szCs w:val="24"/>
          </w:rPr>
          <w:t>подпункте 8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 (в случае, если обратился заявитель, указанный в </w:t>
      </w:r>
      <w:hyperlink r:id="rId121" w:anchor="P78" w:history="1">
        <w:r>
          <w:rPr>
            <w:rStyle w:val="a7"/>
            <w:sz w:val="24"/>
            <w:szCs w:val="24"/>
          </w:rPr>
          <w:t>подпункте 10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(в случае, если обратился заявитель, указанный в </w:t>
      </w:r>
      <w:hyperlink r:id="rId122" w:anchor="P80" w:history="1">
        <w:r>
          <w:rPr>
            <w:rStyle w:val="a7"/>
            <w:sz w:val="24"/>
            <w:szCs w:val="24"/>
          </w:rPr>
          <w:t>подпункте 12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(в случае, если обратился заявитель, указанный в </w:t>
      </w:r>
      <w:hyperlink r:id="rId123" w:anchor="P80" w:history="1">
        <w:r>
          <w:rPr>
            <w:rStyle w:val="a7"/>
            <w:sz w:val="24"/>
            <w:szCs w:val="24"/>
          </w:rPr>
          <w:t>подпункте 12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их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(в случае, если обратился заявитель, указанный в </w:t>
      </w:r>
      <w:hyperlink r:id="rId124" w:anchor="P80" w:history="1">
        <w:r>
          <w:rPr>
            <w:rStyle w:val="a7"/>
            <w:sz w:val="24"/>
            <w:szCs w:val="24"/>
          </w:rPr>
          <w:t>подпункте 12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выписка из ЕГРН об объекте недвижимости (об объекте незавершенного строительства, расположенном на испрашиваемом земельном участке) (в случае, если обратился заявитель, указанный в </w:t>
      </w:r>
      <w:hyperlink r:id="rId125" w:anchor="P80" w:history="1">
        <w:r>
          <w:rPr>
            <w:rStyle w:val="a7"/>
            <w:sz w:val="24"/>
            <w:szCs w:val="24"/>
          </w:rPr>
          <w:t>подпункте 12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договор об освоении территории в целях строительства стандартного жилья (в случае, если обратился заявитель, указанный в </w:t>
      </w:r>
      <w:hyperlink r:id="rId126" w:anchor="P83" w:history="1">
        <w:r>
          <w:rPr>
            <w:rStyle w:val="a7"/>
            <w:sz w:val="24"/>
            <w:szCs w:val="24"/>
          </w:rPr>
          <w:t>подпункте 16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договор о комплексном освоении территории в целях строительства стандартного жилья (в случае, если обратился заявитель, указанный в </w:t>
      </w:r>
      <w:hyperlink r:id="rId127" w:anchor="P84" w:history="1">
        <w:r>
          <w:rPr>
            <w:rStyle w:val="a7"/>
            <w:sz w:val="24"/>
            <w:szCs w:val="24"/>
          </w:rPr>
          <w:t>подпункте 17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договор о комплексном развитии территории (в случае, если обратился заявитель, указанный в </w:t>
      </w:r>
      <w:hyperlink r:id="rId128" w:anchor="P85" w:history="1">
        <w:r>
          <w:rPr>
            <w:rStyle w:val="a7"/>
            <w:sz w:val="24"/>
            <w:szCs w:val="24"/>
          </w:rPr>
          <w:t>подпунктах 1</w:t>
        </w:r>
      </w:hyperlink>
      <w:r>
        <w:rPr>
          <w:sz w:val="24"/>
          <w:szCs w:val="24"/>
        </w:rPr>
        <w:t xml:space="preserve">8, </w:t>
      </w:r>
      <w:hyperlink r:id="rId129" w:anchor="P86" w:history="1">
        <w:r>
          <w:rPr>
            <w:rStyle w:val="a7"/>
            <w:sz w:val="24"/>
            <w:szCs w:val="24"/>
          </w:rPr>
          <w:t>19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если обратился заявитель, указанный в </w:t>
      </w:r>
      <w:hyperlink r:id="rId130" w:anchor="P87" w:history="1">
        <w:r>
          <w:rPr>
            <w:rStyle w:val="a7"/>
            <w:sz w:val="24"/>
            <w:szCs w:val="24"/>
          </w:rPr>
          <w:t>подпункте 20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соглашение об изъятии земельного участка для муниципальных нужд или решение суда, на основании которого земельный участок изъят для муниципальных нужд (в случае, если обратился заявитель, указанный в </w:t>
      </w:r>
      <w:hyperlink r:id="rId131" w:anchor="P88" w:history="1">
        <w:r>
          <w:rPr>
            <w:rStyle w:val="a7"/>
            <w:sz w:val="24"/>
            <w:szCs w:val="24"/>
          </w:rPr>
          <w:t>подпункте 21 пункта 2.2</w:t>
        </w:r>
      </w:hyperlink>
      <w:r>
        <w:rPr>
          <w:sz w:val="24"/>
          <w:szCs w:val="24"/>
        </w:rPr>
        <w:t xml:space="preserve"> </w:t>
      </w:r>
      <w:r>
        <w:rPr>
          <w:sz w:val="24"/>
          <w:szCs w:val="24"/>
        </w:rPr>
        <w:lastRenderedPageBreak/>
        <w:t>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свидетельство о внесении казачьего общества в государственный Реестр казачьих обществ в Российской Федерации (в случае, если обратился заявитель, указанный в </w:t>
      </w:r>
      <w:hyperlink r:id="rId132" w:anchor="P90" w:history="1">
        <w:r>
          <w:rPr>
            <w:rStyle w:val="a7"/>
            <w:sz w:val="24"/>
            <w:szCs w:val="24"/>
          </w:rPr>
          <w:t>подпункте 23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документ из перечня документов, предусмотренных </w:t>
      </w:r>
      <w:hyperlink r:id="rId133" w:anchor="P188" w:history="1">
        <w:r>
          <w:rPr>
            <w:rStyle w:val="a7"/>
            <w:sz w:val="24"/>
            <w:szCs w:val="24"/>
          </w:rPr>
          <w:t>подпунктом 8 пункта 10</w:t>
        </w:r>
      </w:hyperlink>
      <w:r>
        <w:rPr>
          <w:sz w:val="24"/>
          <w:szCs w:val="24"/>
        </w:rPr>
        <w:t xml:space="preserve"> административного регламента, подтверждающий право заявителя на предоставление земельного участка в собственность без проведения торгов (в случае, если обратился заявитель, указанный в </w:t>
      </w:r>
      <w:hyperlink r:id="rId134" w:anchor="P91" w:history="1">
        <w:r>
          <w:rPr>
            <w:rStyle w:val="a7"/>
            <w:sz w:val="24"/>
            <w:szCs w:val="24"/>
          </w:rPr>
          <w:t>подпункте 24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(в случае, если обратился заявитель, указанный в </w:t>
      </w:r>
      <w:hyperlink r:id="rId135" w:anchor="P93" w:history="1">
        <w:r>
          <w:rPr>
            <w:rStyle w:val="a7"/>
            <w:sz w:val="24"/>
            <w:szCs w:val="24"/>
          </w:rPr>
          <w:t>подпункте 26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свидетельство, удостоверяющее регистрацию лица в качестве резидента особой экономической зоны (в случае, если обратился заявитель, указанный в </w:t>
      </w:r>
      <w:hyperlink r:id="rId136" w:anchor="P94" w:history="1">
        <w:r>
          <w:rPr>
            <w:rStyle w:val="a7"/>
            <w:sz w:val="24"/>
            <w:szCs w:val="24"/>
          </w:rPr>
          <w:t>подпункте 27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соглашение об управлении особой экономической зоной (в случае, если обратился заявитель, указанный в </w:t>
      </w:r>
      <w:hyperlink r:id="rId137" w:anchor="P95" w:history="1">
        <w:r>
          <w:rPr>
            <w:rStyle w:val="a7"/>
            <w:sz w:val="24"/>
            <w:szCs w:val="24"/>
          </w:rPr>
          <w:t>подпункте 28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соглашение о взаимодействии в сфере развития инфраструктуры особой экономической зоны (в случае, если обратился заявитель, указанный в </w:t>
      </w:r>
      <w:hyperlink r:id="rId138" w:anchor="P96" w:history="1">
        <w:r>
          <w:rPr>
            <w:rStyle w:val="a7"/>
            <w:sz w:val="24"/>
            <w:szCs w:val="24"/>
          </w:rPr>
          <w:t>подпункте 29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концессионное соглашение (в случае, если обратился заявитель, указанный в </w:t>
      </w:r>
      <w:hyperlink r:id="rId139" w:anchor="P97" w:history="1">
        <w:r>
          <w:rPr>
            <w:rStyle w:val="a7"/>
            <w:sz w:val="24"/>
            <w:szCs w:val="24"/>
          </w:rPr>
          <w:t>подпункте 30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договор об освоении территории в целях строительства и эксплуатации наемного дома коммерческого использования (в случае, если обратился заявитель, указанный в </w:t>
      </w:r>
      <w:hyperlink r:id="rId140" w:anchor="P98" w:history="1">
        <w:r>
          <w:rPr>
            <w:rStyle w:val="a7"/>
            <w:sz w:val="24"/>
            <w:szCs w:val="24"/>
          </w:rPr>
          <w:t>подпункте 31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договор об освоении территории в целях строительства и эксплуатации наемного дома социального использования (в случае, если обратился заявитель, указанный в </w:t>
      </w:r>
      <w:hyperlink r:id="rId141" w:anchor="P99" w:history="1">
        <w:r>
          <w:rPr>
            <w:rStyle w:val="a7"/>
            <w:sz w:val="24"/>
            <w:szCs w:val="24"/>
          </w:rPr>
          <w:t>подпункте 32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специальный инвестиционный контракт (в случае, если обратился заявитель, указанный в </w:t>
      </w:r>
      <w:hyperlink r:id="rId142" w:anchor="P100" w:history="1">
        <w:r>
          <w:rPr>
            <w:rStyle w:val="a7"/>
            <w:sz w:val="24"/>
            <w:szCs w:val="24"/>
          </w:rPr>
          <w:t>подпункте 33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охотхозяйственное соглашение (в случае, если обратился заявитель, указанный в </w:t>
      </w:r>
      <w:hyperlink r:id="rId143" w:anchor="P101" w:history="1">
        <w:r>
          <w:rPr>
            <w:rStyle w:val="a7"/>
            <w:sz w:val="24"/>
            <w:szCs w:val="24"/>
          </w:rPr>
          <w:t>подпункте 34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инвестиционная декларация, в составе которой представлен инвестиционный проект (в случае, если обратился заявитель, указанный в </w:t>
      </w:r>
      <w:hyperlink r:id="rId144" w:anchor="P105" w:history="1">
        <w:r>
          <w:rPr>
            <w:rStyle w:val="a7"/>
            <w:sz w:val="24"/>
            <w:szCs w:val="24"/>
          </w:rPr>
          <w:t>подпункте 38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случае, если обратился заявитель, указанный в </w:t>
      </w:r>
      <w:hyperlink r:id="rId145" w:anchor="P106" w:history="1">
        <w:r>
          <w:rPr>
            <w:rStyle w:val="a7"/>
            <w:sz w:val="24"/>
            <w:szCs w:val="24"/>
          </w:rPr>
          <w:t>подпункте 39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если обратился заявитель, указанный в </w:t>
      </w:r>
      <w:hyperlink r:id="rId146" w:anchor="P107" w:history="1">
        <w:r>
          <w:rPr>
            <w:rStyle w:val="a7"/>
            <w:sz w:val="24"/>
            <w:szCs w:val="24"/>
          </w:rPr>
          <w:t>подпункте 40 пункта 2.2</w:t>
        </w:r>
      </w:hyperlink>
      <w:r>
        <w:rPr>
          <w:sz w:val="24"/>
          <w:szCs w:val="24"/>
        </w:rPr>
        <w:t xml:space="preserve"> административного регламента).</w:t>
      </w:r>
    </w:p>
    <w:p w:rsidR="000C117D" w:rsidRDefault="000C117D" w:rsidP="000C117D">
      <w:pPr>
        <w:pStyle w:val="ConsPlusNormal0"/>
        <w:ind w:firstLine="709"/>
        <w:jc w:val="both"/>
        <w:rPr>
          <w:sz w:val="24"/>
          <w:szCs w:val="24"/>
        </w:rPr>
      </w:pPr>
      <w:bookmarkStart w:id="8" w:name="P130"/>
      <w:bookmarkEnd w:id="8"/>
      <w:r>
        <w:rPr>
          <w:sz w:val="24"/>
          <w:szCs w:val="24"/>
        </w:rPr>
        <w:t xml:space="preserve">Перечень указанных в настоящем пункте административного регламента документов является исчерпывающим, из них документы, указанные в </w:t>
      </w:r>
      <w:hyperlink r:id="rId147" w:anchor="P175" w:history="1">
        <w:r>
          <w:rPr>
            <w:rStyle w:val="a7"/>
            <w:sz w:val="24"/>
            <w:szCs w:val="24"/>
          </w:rPr>
          <w:t>подпунктах 1</w:t>
        </w:r>
      </w:hyperlink>
      <w:r>
        <w:rPr>
          <w:sz w:val="24"/>
          <w:szCs w:val="24"/>
        </w:rPr>
        <w:t xml:space="preserve">, </w:t>
      </w:r>
      <w:hyperlink r:id="rId148" w:anchor="P176" w:history="1">
        <w:r>
          <w:rPr>
            <w:rStyle w:val="a7"/>
            <w:sz w:val="24"/>
            <w:szCs w:val="24"/>
          </w:rPr>
          <w:t>2</w:t>
        </w:r>
      </w:hyperlink>
      <w:r>
        <w:rPr>
          <w:sz w:val="24"/>
          <w:szCs w:val="24"/>
        </w:rPr>
        <w:t xml:space="preserve">, </w:t>
      </w:r>
      <w:hyperlink r:id="rId149" w:anchor="P185" w:history="1">
        <w:r>
          <w:rPr>
            <w:rStyle w:val="a7"/>
            <w:sz w:val="24"/>
            <w:szCs w:val="24"/>
          </w:rPr>
          <w:t>5</w:t>
        </w:r>
      </w:hyperlink>
      <w:r>
        <w:rPr>
          <w:sz w:val="24"/>
          <w:szCs w:val="24"/>
        </w:rPr>
        <w:t xml:space="preserve">, </w:t>
      </w:r>
      <w:hyperlink r:id="rId150" w:anchor="P186" w:history="1">
        <w:r>
          <w:rPr>
            <w:rStyle w:val="a7"/>
            <w:sz w:val="24"/>
            <w:szCs w:val="24"/>
          </w:rPr>
          <w:t>6</w:t>
        </w:r>
      </w:hyperlink>
      <w:r>
        <w:rPr>
          <w:sz w:val="24"/>
          <w:szCs w:val="24"/>
        </w:rPr>
        <w:t xml:space="preserve">, </w:t>
      </w:r>
      <w:hyperlink r:id="rId151" w:anchor="P189" w:history="1">
        <w:r>
          <w:rPr>
            <w:rStyle w:val="a7"/>
            <w:sz w:val="24"/>
            <w:szCs w:val="24"/>
          </w:rPr>
          <w:t>абзацах 2</w:t>
        </w:r>
      </w:hyperlink>
      <w:r>
        <w:rPr>
          <w:sz w:val="24"/>
          <w:szCs w:val="24"/>
        </w:rPr>
        <w:t xml:space="preserve">, </w:t>
      </w:r>
      <w:hyperlink r:id="rId152" w:anchor="P193" w:history="1">
        <w:r>
          <w:rPr>
            <w:rStyle w:val="a7"/>
            <w:sz w:val="24"/>
            <w:szCs w:val="24"/>
          </w:rPr>
          <w:t>4</w:t>
        </w:r>
      </w:hyperlink>
      <w:r>
        <w:rPr>
          <w:sz w:val="24"/>
          <w:szCs w:val="24"/>
        </w:rPr>
        <w:t xml:space="preserve">, </w:t>
      </w:r>
      <w:hyperlink r:id="rId153" w:anchor="P194" w:history="1">
        <w:r>
          <w:rPr>
            <w:rStyle w:val="a7"/>
            <w:sz w:val="24"/>
            <w:szCs w:val="24"/>
          </w:rPr>
          <w:t>5</w:t>
        </w:r>
      </w:hyperlink>
      <w:r>
        <w:rPr>
          <w:sz w:val="24"/>
          <w:szCs w:val="24"/>
        </w:rPr>
        <w:t xml:space="preserve">, </w:t>
      </w:r>
      <w:hyperlink r:id="rId154" w:anchor="P195" w:history="1">
        <w:r>
          <w:rPr>
            <w:rStyle w:val="a7"/>
            <w:sz w:val="24"/>
            <w:szCs w:val="24"/>
          </w:rPr>
          <w:t>6</w:t>
        </w:r>
      </w:hyperlink>
      <w:r>
        <w:rPr>
          <w:sz w:val="24"/>
          <w:szCs w:val="24"/>
        </w:rPr>
        <w:t xml:space="preserve">, </w:t>
      </w:r>
      <w:hyperlink r:id="rId155" w:anchor="P196" w:history="1">
        <w:r>
          <w:rPr>
            <w:rStyle w:val="a7"/>
            <w:sz w:val="24"/>
            <w:szCs w:val="24"/>
          </w:rPr>
          <w:t>7</w:t>
        </w:r>
      </w:hyperlink>
      <w:r>
        <w:rPr>
          <w:sz w:val="24"/>
          <w:szCs w:val="24"/>
        </w:rPr>
        <w:t xml:space="preserve">, </w:t>
      </w:r>
      <w:hyperlink r:id="rId156" w:anchor="P199" w:history="1">
        <w:r>
          <w:rPr>
            <w:rStyle w:val="a7"/>
            <w:sz w:val="24"/>
            <w:szCs w:val="24"/>
          </w:rPr>
          <w:t>10</w:t>
        </w:r>
      </w:hyperlink>
      <w:r>
        <w:rPr>
          <w:sz w:val="24"/>
          <w:szCs w:val="24"/>
        </w:rPr>
        <w:t xml:space="preserve">, </w:t>
      </w:r>
      <w:hyperlink r:id="rId157" w:anchor="P201" w:history="1">
        <w:r>
          <w:rPr>
            <w:rStyle w:val="a7"/>
            <w:sz w:val="24"/>
            <w:szCs w:val="24"/>
          </w:rPr>
          <w:t>12</w:t>
        </w:r>
      </w:hyperlink>
      <w:r>
        <w:rPr>
          <w:sz w:val="24"/>
          <w:szCs w:val="24"/>
        </w:rPr>
        <w:t xml:space="preserve">, </w:t>
      </w:r>
      <w:hyperlink r:id="rId158" w:anchor="P202" w:history="1">
        <w:r>
          <w:rPr>
            <w:rStyle w:val="a7"/>
            <w:sz w:val="24"/>
            <w:szCs w:val="24"/>
          </w:rPr>
          <w:t>13</w:t>
        </w:r>
      </w:hyperlink>
      <w:r>
        <w:rPr>
          <w:sz w:val="24"/>
          <w:szCs w:val="24"/>
        </w:rPr>
        <w:t xml:space="preserve">, </w:t>
      </w:r>
      <w:hyperlink r:id="rId159" w:anchor="P204" w:history="1">
        <w:r>
          <w:rPr>
            <w:rStyle w:val="a7"/>
            <w:sz w:val="24"/>
            <w:szCs w:val="24"/>
          </w:rPr>
          <w:t>15</w:t>
        </w:r>
      </w:hyperlink>
      <w:r>
        <w:rPr>
          <w:sz w:val="24"/>
          <w:szCs w:val="24"/>
        </w:rPr>
        <w:t>-</w:t>
      </w:r>
      <w:hyperlink r:id="rId160" w:anchor="P207" w:history="1">
        <w:r>
          <w:rPr>
            <w:rStyle w:val="a7"/>
            <w:sz w:val="24"/>
            <w:szCs w:val="24"/>
          </w:rPr>
          <w:t>18</w:t>
        </w:r>
      </w:hyperlink>
      <w:r>
        <w:rPr>
          <w:sz w:val="24"/>
          <w:szCs w:val="24"/>
        </w:rPr>
        <w:t xml:space="preserve">, </w:t>
      </w:r>
      <w:hyperlink r:id="rId161" w:anchor="P211" w:history="1">
        <w:r>
          <w:rPr>
            <w:rStyle w:val="a7"/>
            <w:sz w:val="24"/>
            <w:szCs w:val="24"/>
          </w:rPr>
          <w:t>22</w:t>
        </w:r>
      </w:hyperlink>
      <w:r>
        <w:rPr>
          <w:sz w:val="24"/>
          <w:szCs w:val="24"/>
        </w:rPr>
        <w:t>, 24-</w:t>
      </w:r>
      <w:hyperlink r:id="rId162" w:anchor="P218" w:history="1">
        <w:r>
          <w:rPr>
            <w:rStyle w:val="a7"/>
            <w:sz w:val="24"/>
            <w:szCs w:val="24"/>
          </w:rPr>
          <w:t>29</w:t>
        </w:r>
      </w:hyperlink>
      <w:r>
        <w:rPr>
          <w:sz w:val="24"/>
          <w:szCs w:val="24"/>
        </w:rPr>
        <w:t xml:space="preserve">, </w:t>
      </w:r>
      <w:hyperlink r:id="rId163" w:anchor="P220" w:history="1">
        <w:r>
          <w:rPr>
            <w:rStyle w:val="a7"/>
            <w:sz w:val="24"/>
            <w:szCs w:val="24"/>
          </w:rPr>
          <w:t>31</w:t>
        </w:r>
      </w:hyperlink>
      <w:r>
        <w:rPr>
          <w:sz w:val="24"/>
          <w:szCs w:val="24"/>
        </w:rPr>
        <w:t>-</w:t>
      </w:r>
      <w:hyperlink r:id="rId164" w:anchor="P236" w:history="1">
        <w:r>
          <w:rPr>
            <w:rStyle w:val="a7"/>
            <w:sz w:val="24"/>
            <w:szCs w:val="24"/>
          </w:rPr>
          <w:t>47 подпункта 8</w:t>
        </w:r>
      </w:hyperlink>
      <w:r>
        <w:rPr>
          <w:sz w:val="24"/>
          <w:szCs w:val="24"/>
        </w:rPr>
        <w:t xml:space="preserve"> настоящего пункта, представляются заявителем самостоятельно.</w:t>
      </w:r>
    </w:p>
    <w:p w:rsidR="000C117D" w:rsidRDefault="000C117D" w:rsidP="000C117D">
      <w:pPr>
        <w:pStyle w:val="ConsPlusNormal0"/>
        <w:ind w:firstLine="709"/>
        <w:jc w:val="both"/>
        <w:rPr>
          <w:sz w:val="24"/>
          <w:szCs w:val="24"/>
        </w:rPr>
      </w:pPr>
      <w:r>
        <w:rPr>
          <w:sz w:val="24"/>
          <w:szCs w:val="24"/>
        </w:rPr>
        <w:t xml:space="preserve">Документы, указанные в </w:t>
      </w:r>
      <w:hyperlink r:id="rId165" w:anchor="P183" w:history="1">
        <w:r>
          <w:rPr>
            <w:rStyle w:val="a7"/>
            <w:sz w:val="24"/>
            <w:szCs w:val="24"/>
          </w:rPr>
          <w:t>подпунктах 3</w:t>
        </w:r>
      </w:hyperlink>
      <w:r>
        <w:rPr>
          <w:sz w:val="24"/>
          <w:szCs w:val="24"/>
        </w:rPr>
        <w:t xml:space="preserve">, </w:t>
      </w:r>
      <w:hyperlink r:id="rId166" w:anchor="P184" w:history="1">
        <w:r>
          <w:rPr>
            <w:rStyle w:val="a7"/>
            <w:sz w:val="24"/>
            <w:szCs w:val="24"/>
          </w:rPr>
          <w:t>4</w:t>
        </w:r>
      </w:hyperlink>
      <w:r>
        <w:rPr>
          <w:sz w:val="24"/>
          <w:szCs w:val="24"/>
        </w:rPr>
        <w:t xml:space="preserve">, </w:t>
      </w:r>
      <w:hyperlink r:id="rId167" w:anchor="P187" w:history="1">
        <w:r>
          <w:rPr>
            <w:rStyle w:val="a7"/>
            <w:sz w:val="24"/>
            <w:szCs w:val="24"/>
          </w:rPr>
          <w:t>7</w:t>
        </w:r>
      </w:hyperlink>
      <w:r>
        <w:rPr>
          <w:sz w:val="24"/>
          <w:szCs w:val="24"/>
        </w:rPr>
        <w:t xml:space="preserve">, </w:t>
      </w:r>
      <w:hyperlink r:id="rId168" w:anchor="P192" w:history="1">
        <w:r>
          <w:rPr>
            <w:rStyle w:val="a7"/>
            <w:sz w:val="24"/>
            <w:szCs w:val="24"/>
          </w:rPr>
          <w:t>абзацах 3</w:t>
        </w:r>
      </w:hyperlink>
      <w:r>
        <w:rPr>
          <w:sz w:val="24"/>
          <w:szCs w:val="24"/>
        </w:rPr>
        <w:t xml:space="preserve">, </w:t>
      </w:r>
      <w:hyperlink r:id="rId169" w:anchor="P197" w:history="1">
        <w:r>
          <w:rPr>
            <w:rStyle w:val="a7"/>
            <w:sz w:val="24"/>
            <w:szCs w:val="24"/>
          </w:rPr>
          <w:t>8</w:t>
        </w:r>
      </w:hyperlink>
      <w:r>
        <w:rPr>
          <w:sz w:val="24"/>
          <w:szCs w:val="24"/>
        </w:rPr>
        <w:t xml:space="preserve">, </w:t>
      </w:r>
      <w:hyperlink r:id="rId170" w:anchor="P198" w:history="1">
        <w:r>
          <w:rPr>
            <w:rStyle w:val="a7"/>
            <w:sz w:val="24"/>
            <w:szCs w:val="24"/>
          </w:rPr>
          <w:t>9</w:t>
        </w:r>
      </w:hyperlink>
      <w:r>
        <w:rPr>
          <w:sz w:val="24"/>
          <w:szCs w:val="24"/>
        </w:rPr>
        <w:t xml:space="preserve">, </w:t>
      </w:r>
      <w:hyperlink r:id="rId171" w:anchor="P200" w:history="1">
        <w:r>
          <w:rPr>
            <w:rStyle w:val="a7"/>
            <w:sz w:val="24"/>
            <w:szCs w:val="24"/>
          </w:rPr>
          <w:t>11</w:t>
        </w:r>
      </w:hyperlink>
      <w:r>
        <w:rPr>
          <w:sz w:val="24"/>
          <w:szCs w:val="24"/>
        </w:rPr>
        <w:t xml:space="preserve">, </w:t>
      </w:r>
      <w:hyperlink r:id="rId172" w:anchor="P203" w:history="1">
        <w:r>
          <w:rPr>
            <w:rStyle w:val="a7"/>
            <w:sz w:val="24"/>
            <w:szCs w:val="24"/>
          </w:rPr>
          <w:t>14</w:t>
        </w:r>
      </w:hyperlink>
      <w:r>
        <w:rPr>
          <w:sz w:val="24"/>
          <w:szCs w:val="24"/>
        </w:rPr>
        <w:t xml:space="preserve">, </w:t>
      </w:r>
      <w:hyperlink r:id="rId173" w:anchor="P208" w:history="1">
        <w:r>
          <w:rPr>
            <w:rStyle w:val="a7"/>
            <w:sz w:val="24"/>
            <w:szCs w:val="24"/>
          </w:rPr>
          <w:t>19</w:t>
        </w:r>
      </w:hyperlink>
      <w:r>
        <w:rPr>
          <w:sz w:val="24"/>
          <w:szCs w:val="24"/>
        </w:rPr>
        <w:t>-</w:t>
      </w:r>
      <w:hyperlink r:id="rId174" w:anchor="P210" w:history="1">
        <w:r>
          <w:rPr>
            <w:rStyle w:val="a7"/>
            <w:sz w:val="24"/>
            <w:szCs w:val="24"/>
          </w:rPr>
          <w:t>21</w:t>
        </w:r>
      </w:hyperlink>
      <w:r>
        <w:rPr>
          <w:sz w:val="24"/>
          <w:szCs w:val="24"/>
        </w:rPr>
        <w:t xml:space="preserve">, </w:t>
      </w:r>
      <w:hyperlink r:id="rId175" w:anchor="P212" w:history="1">
        <w:r>
          <w:rPr>
            <w:rStyle w:val="a7"/>
            <w:sz w:val="24"/>
            <w:szCs w:val="24"/>
          </w:rPr>
          <w:t>23</w:t>
        </w:r>
      </w:hyperlink>
      <w:r>
        <w:rPr>
          <w:sz w:val="24"/>
          <w:szCs w:val="24"/>
        </w:rPr>
        <w:t xml:space="preserve">, </w:t>
      </w:r>
      <w:hyperlink r:id="rId176" w:anchor="P219" w:history="1">
        <w:r>
          <w:rPr>
            <w:rStyle w:val="a7"/>
            <w:sz w:val="24"/>
            <w:szCs w:val="24"/>
          </w:rPr>
          <w:t>30</w:t>
        </w:r>
      </w:hyperlink>
      <w:r>
        <w:rPr>
          <w:sz w:val="24"/>
          <w:szCs w:val="24"/>
        </w:rPr>
        <w:t xml:space="preserve">, </w:t>
      </w:r>
      <w:hyperlink r:id="rId177" w:anchor="P237" w:history="1">
        <w:r>
          <w:rPr>
            <w:rStyle w:val="a7"/>
            <w:sz w:val="24"/>
            <w:szCs w:val="24"/>
          </w:rPr>
          <w:t>48</w:t>
        </w:r>
      </w:hyperlink>
      <w:r>
        <w:rPr>
          <w:sz w:val="24"/>
          <w:szCs w:val="24"/>
        </w:rPr>
        <w:t xml:space="preserve">, </w:t>
      </w:r>
      <w:hyperlink r:id="rId178" w:anchor="P238" w:history="1">
        <w:r>
          <w:rPr>
            <w:rStyle w:val="a7"/>
            <w:sz w:val="24"/>
            <w:szCs w:val="24"/>
          </w:rPr>
          <w:t>49 подпункта 8</w:t>
        </w:r>
      </w:hyperlink>
      <w:r>
        <w:rPr>
          <w:sz w:val="24"/>
          <w:szCs w:val="24"/>
        </w:rPr>
        <w:t xml:space="preserve"> настоящего пункта, запрашиваются администрацией района самостоятельно, посредством межведомственного взаимодействия.</w:t>
      </w:r>
    </w:p>
    <w:p w:rsidR="000C117D" w:rsidRDefault="000C117D" w:rsidP="000C117D">
      <w:pPr>
        <w:pStyle w:val="ConsPlusNormal0"/>
        <w:ind w:firstLine="709"/>
        <w:jc w:val="both"/>
        <w:rPr>
          <w:sz w:val="24"/>
          <w:szCs w:val="24"/>
        </w:rPr>
      </w:pPr>
      <w:r>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0C117D" w:rsidRDefault="000C117D" w:rsidP="000C117D">
      <w:pPr>
        <w:pStyle w:val="ConsPlusNormal0"/>
        <w:ind w:firstLine="709"/>
        <w:jc w:val="both"/>
        <w:rPr>
          <w:sz w:val="24"/>
          <w:szCs w:val="24"/>
        </w:rPr>
      </w:pPr>
      <w:r>
        <w:rPr>
          <w:sz w:val="24"/>
          <w:szCs w:val="24"/>
        </w:rPr>
        <w:t xml:space="preserve">Заявитель вправе по собственной инициативе представить в администрацию района документы, указанные в </w:t>
      </w:r>
      <w:hyperlink r:id="rId179" w:anchor="P183" w:history="1">
        <w:r>
          <w:rPr>
            <w:rStyle w:val="a7"/>
            <w:sz w:val="24"/>
            <w:szCs w:val="24"/>
          </w:rPr>
          <w:t>подпунктах 3</w:t>
        </w:r>
      </w:hyperlink>
      <w:r>
        <w:rPr>
          <w:sz w:val="24"/>
          <w:szCs w:val="24"/>
        </w:rPr>
        <w:t xml:space="preserve">, </w:t>
      </w:r>
      <w:hyperlink r:id="rId180" w:anchor="P184" w:history="1">
        <w:r>
          <w:rPr>
            <w:rStyle w:val="a7"/>
            <w:sz w:val="24"/>
            <w:szCs w:val="24"/>
          </w:rPr>
          <w:t>4</w:t>
        </w:r>
      </w:hyperlink>
      <w:r>
        <w:rPr>
          <w:sz w:val="24"/>
          <w:szCs w:val="24"/>
        </w:rPr>
        <w:t xml:space="preserve">, </w:t>
      </w:r>
      <w:hyperlink r:id="rId181" w:anchor="P187" w:history="1">
        <w:r>
          <w:rPr>
            <w:rStyle w:val="a7"/>
            <w:sz w:val="24"/>
            <w:szCs w:val="24"/>
          </w:rPr>
          <w:t>7</w:t>
        </w:r>
      </w:hyperlink>
      <w:r>
        <w:rPr>
          <w:sz w:val="24"/>
          <w:szCs w:val="24"/>
        </w:rPr>
        <w:t xml:space="preserve">, </w:t>
      </w:r>
      <w:hyperlink r:id="rId182" w:anchor="P192" w:history="1">
        <w:r>
          <w:rPr>
            <w:rStyle w:val="a7"/>
            <w:sz w:val="24"/>
            <w:szCs w:val="24"/>
          </w:rPr>
          <w:t>абзацах   3</w:t>
        </w:r>
      </w:hyperlink>
      <w:r>
        <w:rPr>
          <w:sz w:val="24"/>
          <w:szCs w:val="24"/>
        </w:rPr>
        <w:t xml:space="preserve">, </w:t>
      </w:r>
      <w:hyperlink r:id="rId183" w:anchor="P197" w:history="1">
        <w:r>
          <w:rPr>
            <w:rStyle w:val="a7"/>
            <w:sz w:val="24"/>
            <w:szCs w:val="24"/>
          </w:rPr>
          <w:t>8</w:t>
        </w:r>
      </w:hyperlink>
      <w:r>
        <w:rPr>
          <w:sz w:val="24"/>
          <w:szCs w:val="24"/>
        </w:rPr>
        <w:t xml:space="preserve">, </w:t>
      </w:r>
      <w:hyperlink r:id="rId184" w:anchor="P198" w:history="1">
        <w:r>
          <w:rPr>
            <w:rStyle w:val="a7"/>
            <w:sz w:val="24"/>
            <w:szCs w:val="24"/>
          </w:rPr>
          <w:t>9</w:t>
        </w:r>
      </w:hyperlink>
      <w:r>
        <w:rPr>
          <w:sz w:val="24"/>
          <w:szCs w:val="24"/>
        </w:rPr>
        <w:t xml:space="preserve">, </w:t>
      </w:r>
      <w:hyperlink r:id="rId185" w:anchor="P200" w:history="1">
        <w:r>
          <w:rPr>
            <w:rStyle w:val="a7"/>
            <w:sz w:val="24"/>
            <w:szCs w:val="24"/>
          </w:rPr>
          <w:t>11</w:t>
        </w:r>
      </w:hyperlink>
      <w:r>
        <w:rPr>
          <w:sz w:val="24"/>
          <w:szCs w:val="24"/>
        </w:rPr>
        <w:t xml:space="preserve">, </w:t>
      </w:r>
      <w:hyperlink r:id="rId186" w:anchor="P203" w:history="1">
        <w:r>
          <w:rPr>
            <w:rStyle w:val="a7"/>
            <w:sz w:val="24"/>
            <w:szCs w:val="24"/>
          </w:rPr>
          <w:t>14</w:t>
        </w:r>
      </w:hyperlink>
      <w:r>
        <w:rPr>
          <w:sz w:val="24"/>
          <w:szCs w:val="24"/>
        </w:rPr>
        <w:t xml:space="preserve">, </w:t>
      </w:r>
      <w:hyperlink r:id="rId187" w:anchor="P208" w:history="1">
        <w:r>
          <w:rPr>
            <w:rStyle w:val="a7"/>
            <w:sz w:val="24"/>
            <w:szCs w:val="24"/>
          </w:rPr>
          <w:t>19</w:t>
        </w:r>
      </w:hyperlink>
      <w:r>
        <w:rPr>
          <w:sz w:val="24"/>
          <w:szCs w:val="24"/>
        </w:rPr>
        <w:t>-</w:t>
      </w:r>
      <w:hyperlink r:id="rId188" w:anchor="P210" w:history="1">
        <w:r>
          <w:rPr>
            <w:rStyle w:val="a7"/>
            <w:sz w:val="24"/>
            <w:szCs w:val="24"/>
          </w:rPr>
          <w:t>21</w:t>
        </w:r>
      </w:hyperlink>
      <w:r>
        <w:rPr>
          <w:sz w:val="24"/>
          <w:szCs w:val="24"/>
        </w:rPr>
        <w:t xml:space="preserve">, </w:t>
      </w:r>
      <w:hyperlink r:id="rId189" w:anchor="P212" w:history="1">
        <w:r>
          <w:rPr>
            <w:rStyle w:val="a7"/>
            <w:sz w:val="24"/>
            <w:szCs w:val="24"/>
          </w:rPr>
          <w:t>23</w:t>
        </w:r>
      </w:hyperlink>
      <w:r>
        <w:rPr>
          <w:sz w:val="24"/>
          <w:szCs w:val="24"/>
        </w:rPr>
        <w:t xml:space="preserve">, </w:t>
      </w:r>
      <w:hyperlink r:id="rId190" w:anchor="P219" w:history="1">
        <w:r>
          <w:rPr>
            <w:rStyle w:val="a7"/>
            <w:sz w:val="24"/>
            <w:szCs w:val="24"/>
          </w:rPr>
          <w:t>30</w:t>
        </w:r>
      </w:hyperlink>
      <w:r>
        <w:rPr>
          <w:sz w:val="24"/>
          <w:szCs w:val="24"/>
        </w:rPr>
        <w:t xml:space="preserve">, </w:t>
      </w:r>
      <w:hyperlink r:id="rId191" w:anchor="P237" w:history="1">
        <w:r>
          <w:rPr>
            <w:rStyle w:val="a7"/>
            <w:sz w:val="24"/>
            <w:szCs w:val="24"/>
          </w:rPr>
          <w:t>48</w:t>
        </w:r>
      </w:hyperlink>
      <w:r>
        <w:rPr>
          <w:sz w:val="24"/>
          <w:szCs w:val="24"/>
        </w:rPr>
        <w:t xml:space="preserve">, </w:t>
      </w:r>
      <w:hyperlink r:id="rId192" w:anchor="P238" w:history="1">
        <w:r>
          <w:rPr>
            <w:rStyle w:val="a7"/>
            <w:sz w:val="24"/>
            <w:szCs w:val="24"/>
          </w:rPr>
          <w:t>49 подпункта 8</w:t>
        </w:r>
      </w:hyperlink>
      <w:r>
        <w:rPr>
          <w:sz w:val="24"/>
          <w:szCs w:val="24"/>
        </w:rPr>
        <w:t xml:space="preserve"> настоящего пункта, имеющиеся в распоряжении государственных органов, органов местного самоуправления и иных организаций.</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Запрещается требовать от заявителя:</w:t>
      </w:r>
    </w:p>
    <w:p w:rsidR="000C117D" w:rsidRDefault="000C117D" w:rsidP="000C117D">
      <w:pPr>
        <w:ind w:firstLine="709"/>
        <w:jc w:val="both"/>
        <w:rPr>
          <w:rFonts w:ascii="Arial" w:hAnsi="Arial" w:cs="Arial"/>
          <w:color w:val="000000"/>
          <w:sz w:val="24"/>
          <w:szCs w:val="24"/>
        </w:rPr>
      </w:pPr>
      <w:r>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17D" w:rsidRDefault="000C117D" w:rsidP="000C117D">
      <w:pPr>
        <w:ind w:firstLine="709"/>
        <w:jc w:val="both"/>
        <w:rPr>
          <w:rFonts w:ascii="Arial" w:hAnsi="Arial" w:cs="Arial"/>
          <w:sz w:val="24"/>
          <w:szCs w:val="24"/>
        </w:rPr>
      </w:pPr>
      <w:r>
        <w:rPr>
          <w:rFonts w:ascii="Arial" w:hAnsi="Arial" w:cs="Arial"/>
          <w:sz w:val="24"/>
          <w:szCs w:val="24"/>
        </w:rPr>
        <w:t>представления документов и информации, которые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C117D" w:rsidRDefault="000C117D" w:rsidP="000C117D">
      <w:pPr>
        <w:pStyle w:val="af1"/>
        <w:spacing w:after="0"/>
        <w:ind w:left="0" w:firstLine="709"/>
        <w:jc w:val="both"/>
        <w:rPr>
          <w:rFonts w:ascii="Arial" w:hAnsi="Arial" w:cs="Arial"/>
        </w:rPr>
      </w:pPr>
      <w:r>
        <w:rPr>
          <w:rFonts w:ascii="Arial" w:hAnsi="Arial" w:cs="Arial"/>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Сусанинского муниципального района Костромской области от 24.04.2012г. № 27/136.</w:t>
      </w:r>
    </w:p>
    <w:p w:rsidR="000C117D" w:rsidRDefault="000C117D" w:rsidP="000C117D">
      <w:pPr>
        <w:ind w:firstLine="709"/>
        <w:jc w:val="both"/>
        <w:rPr>
          <w:rFonts w:ascii="Arial" w:hAnsi="Arial" w:cs="Arial"/>
          <w:sz w:val="24"/>
          <w:szCs w:val="24"/>
        </w:rPr>
      </w:pPr>
      <w:r>
        <w:rPr>
          <w:rFonts w:ascii="Arial" w:hAnsi="Arial" w:cs="Arial"/>
          <w:sz w:val="24"/>
          <w:szCs w:val="24"/>
        </w:rPr>
        <w:t>11. Документы, предоставляемые заявителем, должны соответствовать следующим требованиям:</w:t>
      </w:r>
    </w:p>
    <w:p w:rsidR="000C117D" w:rsidRDefault="000C117D" w:rsidP="000C117D">
      <w:pPr>
        <w:widowControl w:val="0"/>
        <w:tabs>
          <w:tab w:val="num" w:pos="0"/>
        </w:tabs>
        <w:autoSpaceDE w:val="0"/>
        <w:autoSpaceDN w:val="0"/>
        <w:adjustRightInd w:val="0"/>
        <w:ind w:firstLine="709"/>
        <w:jc w:val="both"/>
        <w:rPr>
          <w:rFonts w:ascii="Arial" w:hAnsi="Arial" w:cs="Arial"/>
          <w:sz w:val="24"/>
          <w:szCs w:val="24"/>
        </w:rPr>
      </w:pPr>
      <w:r>
        <w:rPr>
          <w:rFonts w:ascii="Arial" w:hAnsi="Arial" w:cs="Arial"/>
          <w:sz w:val="24"/>
          <w:szCs w:val="24"/>
        </w:rPr>
        <w:t>тексты документов должны быть написаны разборчиво;</w:t>
      </w:r>
    </w:p>
    <w:p w:rsidR="000C117D" w:rsidRDefault="000C117D" w:rsidP="000C117D">
      <w:pPr>
        <w:widowControl w:val="0"/>
        <w:tabs>
          <w:tab w:val="num" w:pos="0"/>
        </w:tabs>
        <w:autoSpaceDE w:val="0"/>
        <w:autoSpaceDN w:val="0"/>
        <w:adjustRightInd w:val="0"/>
        <w:ind w:firstLine="709"/>
        <w:jc w:val="both"/>
        <w:rPr>
          <w:rFonts w:ascii="Arial" w:hAnsi="Arial" w:cs="Arial"/>
          <w:sz w:val="24"/>
          <w:szCs w:val="24"/>
        </w:rPr>
      </w:pPr>
      <w:r>
        <w:rPr>
          <w:rFonts w:ascii="Arial" w:hAnsi="Arial" w:cs="Arial"/>
          <w:sz w:val="24"/>
          <w:szCs w:val="24"/>
        </w:rPr>
        <w:t xml:space="preserve">фамилия, имя и отчество (при наличии), наименование заявителя, его адрес места жительства, места нахождения, телефон (при наличии) должны быть написаны полностью; </w:t>
      </w:r>
    </w:p>
    <w:p w:rsidR="000C117D" w:rsidRDefault="000C117D" w:rsidP="000C117D">
      <w:pPr>
        <w:widowControl w:val="0"/>
        <w:tabs>
          <w:tab w:val="num" w:pos="0"/>
        </w:tabs>
        <w:autoSpaceDE w:val="0"/>
        <w:autoSpaceDN w:val="0"/>
        <w:adjustRightInd w:val="0"/>
        <w:ind w:firstLine="709"/>
        <w:jc w:val="both"/>
        <w:rPr>
          <w:rFonts w:ascii="Arial" w:hAnsi="Arial" w:cs="Arial"/>
          <w:sz w:val="24"/>
          <w:szCs w:val="24"/>
        </w:rPr>
      </w:pPr>
      <w:r>
        <w:rPr>
          <w:rFonts w:ascii="Arial" w:hAnsi="Arial" w:cs="Arial"/>
          <w:sz w:val="24"/>
          <w:szCs w:val="24"/>
        </w:rPr>
        <w:t>документы не должны содержать подчисток, приписок, зачеркнутых слов и иных неоговоренных исправлений;</w:t>
      </w:r>
    </w:p>
    <w:p w:rsidR="000C117D" w:rsidRDefault="000C117D" w:rsidP="000C117D">
      <w:pPr>
        <w:widowControl w:val="0"/>
        <w:tabs>
          <w:tab w:val="num" w:pos="0"/>
        </w:tabs>
        <w:autoSpaceDE w:val="0"/>
        <w:autoSpaceDN w:val="0"/>
        <w:adjustRightInd w:val="0"/>
        <w:ind w:firstLine="709"/>
        <w:jc w:val="both"/>
        <w:rPr>
          <w:rFonts w:ascii="Arial" w:hAnsi="Arial" w:cs="Arial"/>
          <w:sz w:val="24"/>
          <w:szCs w:val="24"/>
        </w:rPr>
      </w:pPr>
      <w:r>
        <w:rPr>
          <w:rFonts w:ascii="Arial" w:hAnsi="Arial" w:cs="Arial"/>
          <w:sz w:val="24"/>
          <w:szCs w:val="24"/>
        </w:rPr>
        <w:lastRenderedPageBreak/>
        <w:t>документы не должны быть исполнены карандашом;</w:t>
      </w:r>
    </w:p>
    <w:p w:rsidR="000C117D" w:rsidRDefault="000C117D" w:rsidP="000C117D">
      <w:pPr>
        <w:ind w:firstLine="709"/>
        <w:jc w:val="both"/>
        <w:rPr>
          <w:rFonts w:ascii="Arial" w:hAnsi="Arial" w:cs="Arial"/>
          <w:sz w:val="24"/>
          <w:szCs w:val="24"/>
        </w:rPr>
      </w:pPr>
      <w:r>
        <w:rPr>
          <w:rFonts w:ascii="Arial" w:hAnsi="Arial" w:cs="Arial"/>
          <w:sz w:val="24"/>
          <w:szCs w:val="24"/>
        </w:rPr>
        <w:t>документы не должны иметь серьезных повреждений, наличие которых допускает неоднозначность их толкования.</w:t>
      </w:r>
    </w:p>
    <w:p w:rsidR="000C117D" w:rsidRDefault="000C117D" w:rsidP="000C117D">
      <w:pPr>
        <w:ind w:firstLine="709"/>
        <w:jc w:val="both"/>
        <w:rPr>
          <w:rFonts w:ascii="Arial" w:hAnsi="Arial" w:cs="Arial"/>
          <w:sz w:val="24"/>
          <w:szCs w:val="24"/>
        </w:rPr>
      </w:pPr>
      <w:r>
        <w:rPr>
          <w:rFonts w:ascii="Arial" w:hAnsi="Arial" w:cs="Arial"/>
          <w:sz w:val="24"/>
          <w:szCs w:val="24"/>
        </w:rPr>
        <w:t>Документы, необходимые для получения муниципальной услуги, представляются в подлиннике (в копии, если документы являются общедоступными) либо в копиях, заверяемых специалистом администрации района или МФЦ в случае предоставления муниципальной услуги в МФЦ на основании представленного подлинника этого документа.</w:t>
      </w:r>
    </w:p>
    <w:p w:rsidR="000C117D" w:rsidRDefault="000C117D" w:rsidP="000C117D">
      <w:pPr>
        <w:ind w:firstLine="709"/>
        <w:jc w:val="both"/>
        <w:rPr>
          <w:rFonts w:ascii="Arial" w:hAnsi="Arial" w:cs="Arial"/>
          <w:color w:val="000000"/>
          <w:sz w:val="24"/>
          <w:szCs w:val="24"/>
        </w:rPr>
      </w:pPr>
      <w:r>
        <w:rPr>
          <w:rFonts w:ascii="Arial" w:hAnsi="Arial" w:cs="Arial"/>
          <w:color w:val="000000"/>
          <w:sz w:val="24"/>
          <w:szCs w:val="24"/>
        </w:rPr>
        <w:t xml:space="preserve">Заявитель может подать заявление о проведении аукциона в электронной форме с использованием </w:t>
      </w:r>
      <w:r>
        <w:rPr>
          <w:rFonts w:ascii="Arial" w:hAnsi="Arial" w:cs="Arial"/>
          <w:sz w:val="24"/>
          <w:szCs w:val="24"/>
        </w:rPr>
        <w:t xml:space="preserve">региональной информационной системы «Единый </w:t>
      </w:r>
      <w:r>
        <w:rPr>
          <w:rFonts w:ascii="Arial" w:hAnsi="Arial" w:cs="Arial"/>
          <w:color w:val="000000"/>
          <w:sz w:val="24"/>
          <w:szCs w:val="24"/>
        </w:rPr>
        <w:t>портал Костромской области» (при наличии технической возможности).</w:t>
      </w:r>
    </w:p>
    <w:p w:rsidR="000C117D" w:rsidRDefault="000C117D" w:rsidP="000C117D">
      <w:pPr>
        <w:ind w:firstLine="709"/>
        <w:jc w:val="both"/>
        <w:rPr>
          <w:rFonts w:ascii="Arial" w:hAnsi="Arial" w:cs="Arial"/>
          <w:color w:val="000000"/>
          <w:sz w:val="24"/>
          <w:szCs w:val="24"/>
        </w:rPr>
      </w:pPr>
      <w:r>
        <w:rPr>
          <w:rFonts w:ascii="Arial" w:hAnsi="Arial" w:cs="Arial"/>
          <w:color w:val="000000"/>
          <w:sz w:val="24"/>
          <w:szCs w:val="24"/>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0C117D" w:rsidRDefault="000C117D" w:rsidP="000C117D">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Заявление в форме электронного документа подписывается по выбору заявителя (если заявителем является физическое лицо):</w:t>
      </w:r>
    </w:p>
    <w:p w:rsidR="000C117D" w:rsidRDefault="000C117D" w:rsidP="000C117D">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электронной подписью заявителя (представителя заявителя);</w:t>
      </w:r>
    </w:p>
    <w:p w:rsidR="000C117D" w:rsidRDefault="000C117D" w:rsidP="000C117D">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усиленной квалифицированной электронной подписью заявителя (представителя заявителя).</w:t>
      </w:r>
    </w:p>
    <w:p w:rsidR="000C117D" w:rsidRDefault="000C117D" w:rsidP="000C117D">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C117D" w:rsidRDefault="000C117D" w:rsidP="000C117D">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лица, действующего от имени юридического лица без доверенности;</w:t>
      </w:r>
    </w:p>
    <w:p w:rsidR="000C117D" w:rsidRDefault="000C117D" w:rsidP="000C117D">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C117D" w:rsidRDefault="000C117D" w:rsidP="000C117D">
      <w:pPr>
        <w:ind w:firstLine="709"/>
        <w:jc w:val="both"/>
        <w:rPr>
          <w:rFonts w:ascii="Arial" w:hAnsi="Arial" w:cs="Arial"/>
          <w:sz w:val="24"/>
          <w:szCs w:val="24"/>
        </w:rPr>
      </w:pPr>
      <w:r>
        <w:rPr>
          <w:rFonts w:ascii="Arial" w:hAnsi="Arial" w:cs="Arial"/>
          <w:iCs/>
          <w:sz w:val="24"/>
          <w:szCs w:val="24"/>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Pr>
          <w:rFonts w:ascii="Arial" w:hAnsi="Arial" w:cs="Arial"/>
          <w:sz w:val="24"/>
          <w:szCs w:val="24"/>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C117D" w:rsidRDefault="000C117D" w:rsidP="000C117D">
      <w:pPr>
        <w:ind w:firstLine="709"/>
        <w:jc w:val="both"/>
        <w:rPr>
          <w:rFonts w:ascii="Arial" w:hAnsi="Arial" w:cs="Arial"/>
          <w:sz w:val="24"/>
          <w:szCs w:val="24"/>
        </w:rPr>
      </w:pPr>
      <w:r>
        <w:rPr>
          <w:rFonts w:ascii="Arial" w:hAnsi="Arial" w:cs="Arial"/>
          <w:sz w:val="24"/>
          <w:szCs w:val="24"/>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0C117D" w:rsidRDefault="000C117D" w:rsidP="000C117D">
      <w:pPr>
        <w:ind w:firstLine="709"/>
        <w:jc w:val="both"/>
        <w:rPr>
          <w:rFonts w:ascii="Arial" w:hAnsi="Arial" w:cs="Arial"/>
          <w:sz w:val="24"/>
          <w:szCs w:val="24"/>
        </w:rPr>
      </w:pPr>
      <w:r>
        <w:rPr>
          <w:rFonts w:ascii="Arial" w:hAnsi="Arial" w:cs="Arial"/>
          <w:sz w:val="24"/>
          <w:szCs w:val="24"/>
        </w:rPr>
        <w:t>Требования к формату документов, представляемых в электронном виде, установлены Порядком подачи заявлений в электронном виде, утвержденным приказом Минэкономразвития России от 14.01.2015 № 7.</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lang w:eastAsia="en-US"/>
        </w:rPr>
        <w:t xml:space="preserve">12. </w:t>
      </w:r>
      <w:r>
        <w:rPr>
          <w:rFonts w:ascii="Arial" w:hAnsi="Arial" w:cs="Arial"/>
          <w:sz w:val="24"/>
          <w:szCs w:val="24"/>
        </w:rPr>
        <w:t>В перечень необходимых и обязательных услуг для предоставления муниципальной услуги входят следующие услуги:</w:t>
      </w:r>
    </w:p>
    <w:p w:rsidR="000C117D" w:rsidRDefault="000C117D" w:rsidP="000C117D">
      <w:pPr>
        <w:pStyle w:val="ConsPlusNormal0"/>
        <w:ind w:firstLine="709"/>
        <w:jc w:val="both"/>
        <w:rPr>
          <w:sz w:val="24"/>
          <w:szCs w:val="24"/>
        </w:rPr>
      </w:pPr>
      <w:r>
        <w:rPr>
          <w:sz w:val="24"/>
          <w:szCs w:val="24"/>
        </w:rPr>
        <w:t>подготовка документов (справок, сведений о доходах, выписок и пр.) с места работы заявителя;</w:t>
      </w:r>
    </w:p>
    <w:p w:rsidR="000C117D" w:rsidRDefault="000C117D" w:rsidP="000C117D">
      <w:pPr>
        <w:pStyle w:val="ConsPlusNormal0"/>
        <w:ind w:firstLine="709"/>
        <w:jc w:val="both"/>
        <w:rPr>
          <w:sz w:val="24"/>
          <w:szCs w:val="24"/>
        </w:rPr>
      </w:pPr>
      <w:r>
        <w:rPr>
          <w:sz w:val="24"/>
          <w:szCs w:val="24"/>
        </w:rPr>
        <w:t>проведение кадастровых работ в отношении земельного участка (в целях образования земельного участка, уточнения границ земельного участка).</w:t>
      </w:r>
    </w:p>
    <w:p w:rsidR="000C117D" w:rsidRDefault="000C117D" w:rsidP="000C117D">
      <w:pPr>
        <w:pStyle w:val="ConsPlusNormal0"/>
        <w:ind w:firstLine="709"/>
        <w:jc w:val="both"/>
        <w:rPr>
          <w:sz w:val="24"/>
          <w:szCs w:val="24"/>
        </w:rPr>
      </w:pPr>
      <w:r>
        <w:rPr>
          <w:sz w:val="24"/>
          <w:szCs w:val="24"/>
        </w:rPr>
        <w:t>Необходимая и обязательная услуга по подготовке документов с места работы заявителя предоставляется по месту работы заявителя бесплатно.</w:t>
      </w:r>
    </w:p>
    <w:p w:rsidR="000C117D" w:rsidRDefault="000C117D" w:rsidP="000C117D">
      <w:pPr>
        <w:widowControl w:val="0"/>
        <w:autoSpaceDE w:val="0"/>
        <w:autoSpaceDN w:val="0"/>
        <w:adjustRightInd w:val="0"/>
        <w:ind w:firstLine="709"/>
        <w:jc w:val="both"/>
        <w:rPr>
          <w:rFonts w:ascii="Arial" w:eastAsia="Arial Unicode MS" w:hAnsi="Arial" w:cs="Arial"/>
          <w:kern w:val="2"/>
          <w:sz w:val="24"/>
          <w:szCs w:val="24"/>
        </w:rPr>
      </w:pPr>
      <w:r>
        <w:rPr>
          <w:rFonts w:ascii="Arial" w:eastAsia="Arial Unicode MS" w:hAnsi="Arial" w:cs="Arial"/>
          <w:kern w:val="2"/>
          <w:sz w:val="24"/>
          <w:szCs w:val="24"/>
        </w:rPr>
        <w:lastRenderedPageBreak/>
        <w:t>Необходимая и обязательная услуга по проведению кадастровых работ предоставляется платно специализированными подрядными организациями (кадастровыми инженерами (по выбору заявителя).</w:t>
      </w:r>
    </w:p>
    <w:p w:rsidR="000C117D" w:rsidRDefault="000C117D" w:rsidP="000C117D">
      <w:pPr>
        <w:autoSpaceDE w:val="0"/>
        <w:autoSpaceDN w:val="0"/>
        <w:adjustRightInd w:val="0"/>
        <w:ind w:firstLine="709"/>
        <w:jc w:val="both"/>
        <w:rPr>
          <w:rFonts w:ascii="Arial" w:eastAsia="Calibri" w:hAnsi="Arial" w:cs="Arial"/>
          <w:sz w:val="24"/>
          <w:szCs w:val="24"/>
          <w:lang w:eastAsia="en-US"/>
        </w:rPr>
      </w:pPr>
      <w:r>
        <w:rPr>
          <w:rFonts w:ascii="Arial" w:hAnsi="Arial" w:cs="Arial"/>
          <w:sz w:val="24"/>
          <w:szCs w:val="24"/>
          <w:lang w:eastAsia="en-US"/>
        </w:rPr>
        <w:t>13. При предоставлении муниципальной услуги:</w:t>
      </w:r>
    </w:p>
    <w:p w:rsidR="000C117D" w:rsidRDefault="000C117D" w:rsidP="000C117D">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1) заявитель взаимодействует:</w:t>
      </w:r>
    </w:p>
    <w:p w:rsidR="000C117D" w:rsidRDefault="000C117D" w:rsidP="000C117D">
      <w:pPr>
        <w:pStyle w:val="ConsPlusNormal0"/>
        <w:ind w:firstLine="709"/>
        <w:jc w:val="both"/>
        <w:rPr>
          <w:sz w:val="24"/>
          <w:szCs w:val="24"/>
          <w:lang w:eastAsia="ru-RU"/>
        </w:rPr>
      </w:pPr>
      <w:r>
        <w:rPr>
          <w:sz w:val="24"/>
          <w:szCs w:val="24"/>
        </w:rPr>
        <w:t>с работодателем для получения документов (справок, сведений о доходах, выписок и пр.) с места работы;</w:t>
      </w:r>
    </w:p>
    <w:p w:rsidR="000C117D" w:rsidRDefault="000C117D" w:rsidP="000C117D">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со специализированными подрядными организациями, осуществляющими выполнение кадастровых работ;</w:t>
      </w:r>
    </w:p>
    <w:p w:rsidR="000C117D" w:rsidRDefault="000C117D" w:rsidP="000C117D">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с Федеральной службой государственной регистрации, кадастра и картографии для осуществления государственного кадастрового учета земельного участка.</w:t>
      </w:r>
    </w:p>
    <w:p w:rsidR="000C117D" w:rsidRDefault="000C117D" w:rsidP="000C117D">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2) администрация взаимодействует:</w:t>
      </w:r>
    </w:p>
    <w:p w:rsidR="000C117D" w:rsidRDefault="000C117D" w:rsidP="000C117D">
      <w:pPr>
        <w:widowControl w:val="0"/>
        <w:autoSpaceDE w:val="0"/>
        <w:autoSpaceDN w:val="0"/>
        <w:adjustRightInd w:val="0"/>
        <w:ind w:firstLine="709"/>
        <w:jc w:val="both"/>
        <w:rPr>
          <w:rFonts w:ascii="Arial" w:hAnsi="Arial" w:cs="Arial"/>
          <w:iCs/>
          <w:sz w:val="24"/>
          <w:szCs w:val="24"/>
        </w:rPr>
      </w:pPr>
      <w:r>
        <w:rPr>
          <w:rFonts w:ascii="Arial" w:hAnsi="Arial" w:cs="Arial"/>
          <w:iCs/>
          <w:sz w:val="24"/>
          <w:szCs w:val="24"/>
        </w:rPr>
        <w:t>с Федеральной налоговой службой для получения выписок из ЕГРЮЛ, ЕГРИП;</w:t>
      </w:r>
    </w:p>
    <w:p w:rsidR="000C117D" w:rsidRDefault="000C117D" w:rsidP="000C117D">
      <w:pPr>
        <w:widowControl w:val="0"/>
        <w:autoSpaceDE w:val="0"/>
        <w:autoSpaceDN w:val="0"/>
        <w:adjustRightInd w:val="0"/>
        <w:ind w:firstLine="709"/>
        <w:jc w:val="both"/>
        <w:rPr>
          <w:rFonts w:ascii="Arial" w:hAnsi="Arial" w:cs="Arial"/>
          <w:sz w:val="24"/>
          <w:szCs w:val="24"/>
        </w:rPr>
      </w:pPr>
      <w:r>
        <w:rPr>
          <w:rStyle w:val="a9"/>
          <w:rFonts w:ascii="Arial" w:hAnsi="Arial" w:cs="Arial"/>
          <w:b w:val="0"/>
          <w:bCs/>
          <w:color w:val="000000"/>
          <w:sz w:val="24"/>
          <w:szCs w:val="24"/>
        </w:rPr>
        <w:t xml:space="preserve">с Федеральной службой государственной регистрации, кадастра и картографии для получения </w:t>
      </w:r>
      <w:r>
        <w:rPr>
          <w:rFonts w:ascii="Arial" w:hAnsi="Arial" w:cs="Arial"/>
          <w:sz w:val="24"/>
          <w:szCs w:val="24"/>
        </w:rPr>
        <w:t>выписок из ЕГРН об объекте недвижимости (об испрашиваемом земельном участке, об объекте незавершенного строительства, расположенном на испрашиваемом земельном участке);</w:t>
      </w:r>
    </w:p>
    <w:p w:rsidR="000C117D" w:rsidRDefault="000C117D" w:rsidP="000C117D">
      <w:pPr>
        <w:pStyle w:val="ConsPlusNormal0"/>
        <w:ind w:firstLine="709"/>
        <w:jc w:val="both"/>
        <w:rPr>
          <w:sz w:val="24"/>
          <w:szCs w:val="24"/>
        </w:rPr>
      </w:pPr>
      <w:r>
        <w:rPr>
          <w:sz w:val="24"/>
          <w:szCs w:val="24"/>
        </w:rPr>
        <w:t>с администрацией Костромской области для получения распоряжения губернатора Костромской области;</w:t>
      </w:r>
    </w:p>
    <w:p w:rsidR="000C117D" w:rsidRDefault="000C117D" w:rsidP="000C117D">
      <w:pPr>
        <w:pStyle w:val="ConsPlusNormal0"/>
        <w:ind w:firstLine="709"/>
        <w:jc w:val="both"/>
        <w:rPr>
          <w:sz w:val="24"/>
          <w:szCs w:val="24"/>
        </w:rPr>
      </w:pPr>
      <w:r>
        <w:rPr>
          <w:sz w:val="24"/>
          <w:szCs w:val="24"/>
        </w:rPr>
        <w:t>с департаментом природных ресурсов и охраны окружающей среды Костромской области для получения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0C117D" w:rsidRDefault="000C117D" w:rsidP="000C117D">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14. Основания для отказа в приеме заявления и документов, необходимых для предоставления муниципальной услуги, полученных от заявителя на бумажном носителе, а также для приостановления предоставления муниципальной услуги отсутствуют.</w:t>
      </w:r>
    </w:p>
    <w:p w:rsidR="000C117D" w:rsidRDefault="000C117D" w:rsidP="000C117D">
      <w:pPr>
        <w:pStyle w:val="ConsPlusNormal0"/>
        <w:widowControl/>
        <w:ind w:firstLine="567"/>
        <w:jc w:val="both"/>
        <w:rPr>
          <w:color w:val="000000"/>
          <w:sz w:val="24"/>
          <w:szCs w:val="24"/>
        </w:rPr>
      </w:pPr>
      <w:r>
        <w:rPr>
          <w:color w:val="000000"/>
          <w:sz w:val="24"/>
          <w:szCs w:val="24"/>
        </w:rPr>
        <w:t>Основание для отказа в приеме к рассмотрению документов, полученных от заявителя в форме электронного документа:</w:t>
      </w:r>
    </w:p>
    <w:p w:rsidR="000C117D" w:rsidRDefault="000C117D" w:rsidP="000C117D">
      <w:pPr>
        <w:pStyle w:val="ConsPlusNormal0"/>
        <w:widowControl/>
        <w:ind w:firstLine="567"/>
        <w:jc w:val="both"/>
        <w:rPr>
          <w:sz w:val="24"/>
          <w:szCs w:val="24"/>
        </w:rPr>
      </w:pPr>
      <w:r>
        <w:rPr>
          <w:sz w:val="24"/>
          <w:szCs w:val="24"/>
        </w:rPr>
        <w:t>1) если заявление в электронной форме подписано с использованием электронной подписи, не принадлежащей заявителю;</w:t>
      </w:r>
    </w:p>
    <w:p w:rsidR="000C117D" w:rsidRDefault="000C117D" w:rsidP="000C117D">
      <w:pPr>
        <w:pStyle w:val="ConsPlusNormal0"/>
        <w:widowControl/>
        <w:ind w:firstLine="567"/>
        <w:jc w:val="both"/>
        <w:rPr>
          <w:sz w:val="24"/>
          <w:szCs w:val="24"/>
        </w:rPr>
      </w:pPr>
      <w:r>
        <w:rPr>
          <w:sz w:val="24"/>
          <w:szCs w:val="24"/>
        </w:rPr>
        <w:t>2) если заявление поступило с пустыми полями, обязательными для заполнения;</w:t>
      </w:r>
    </w:p>
    <w:p w:rsidR="000C117D" w:rsidRDefault="000C117D" w:rsidP="000C117D">
      <w:pPr>
        <w:pStyle w:val="ConsPlusNormal0"/>
        <w:widowControl/>
        <w:ind w:firstLine="567"/>
        <w:jc w:val="both"/>
        <w:rPr>
          <w:sz w:val="24"/>
          <w:szCs w:val="24"/>
        </w:rPr>
      </w:pPr>
      <w:r>
        <w:rPr>
          <w:sz w:val="24"/>
          <w:szCs w:val="24"/>
        </w:rPr>
        <w:t xml:space="preserve">3) 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государственной услуги, </w:t>
      </w:r>
      <w:r>
        <w:rPr>
          <w:iCs/>
          <w:sz w:val="24"/>
          <w:szCs w:val="24"/>
        </w:rPr>
        <w:t>предусмотренных пунктом 10 административного регламента;</w:t>
      </w:r>
    </w:p>
    <w:p w:rsidR="000C117D" w:rsidRDefault="000C117D" w:rsidP="000C117D">
      <w:pPr>
        <w:pStyle w:val="ConsPlusNormal0"/>
        <w:ind w:firstLine="709"/>
        <w:jc w:val="both"/>
        <w:rPr>
          <w:color w:val="000000"/>
          <w:sz w:val="24"/>
          <w:szCs w:val="24"/>
        </w:rPr>
      </w:pPr>
      <w:r>
        <w:rPr>
          <w:color w:val="000000"/>
          <w:sz w:val="24"/>
          <w:szCs w:val="24"/>
        </w:rPr>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0C117D" w:rsidRDefault="000C117D" w:rsidP="000C117D">
      <w:pPr>
        <w:pStyle w:val="ConsPlusNormal0"/>
        <w:ind w:firstLine="709"/>
        <w:jc w:val="both"/>
        <w:rPr>
          <w:color w:val="000000"/>
          <w:sz w:val="24"/>
          <w:szCs w:val="24"/>
        </w:rPr>
      </w:pPr>
      <w:r>
        <w:rPr>
          <w:color w:val="000000"/>
          <w:sz w:val="24"/>
          <w:szCs w:val="24"/>
        </w:rPr>
        <w:t>15. Заявление о предоставлении земельного участка, полученное от заявителя на бумажном носителе, подлежит возврату заявителю в течение 10 календарных дней со дня его поступления в администрацию в случае если:</w:t>
      </w:r>
    </w:p>
    <w:p w:rsidR="000C117D" w:rsidRDefault="000C117D" w:rsidP="000C117D">
      <w:pPr>
        <w:pStyle w:val="ConsPlusNormal0"/>
        <w:widowControl/>
        <w:ind w:firstLine="709"/>
        <w:jc w:val="both"/>
        <w:rPr>
          <w:sz w:val="24"/>
          <w:szCs w:val="24"/>
        </w:rPr>
      </w:pPr>
      <w:r>
        <w:rPr>
          <w:bCs/>
          <w:color w:val="000000"/>
          <w:sz w:val="24"/>
          <w:szCs w:val="24"/>
        </w:rPr>
        <w:t>1) заявление</w:t>
      </w:r>
      <w:r>
        <w:rPr>
          <w:sz w:val="24"/>
          <w:szCs w:val="24"/>
        </w:rPr>
        <w:t xml:space="preserve"> </w:t>
      </w:r>
      <w:r>
        <w:rPr>
          <w:color w:val="000000"/>
          <w:sz w:val="24"/>
          <w:szCs w:val="24"/>
        </w:rPr>
        <w:t xml:space="preserve">о предоставлении земельного участка </w:t>
      </w:r>
      <w:r>
        <w:rPr>
          <w:sz w:val="24"/>
          <w:szCs w:val="24"/>
        </w:rPr>
        <w:t>не соответствует форме заявления (приложение № 2 к административному регламенту);</w:t>
      </w:r>
    </w:p>
    <w:p w:rsidR="000C117D" w:rsidRDefault="000C117D" w:rsidP="000C117D">
      <w:pPr>
        <w:pStyle w:val="ConsPlusNormal0"/>
        <w:widowControl/>
        <w:ind w:firstLine="709"/>
        <w:jc w:val="both"/>
        <w:rPr>
          <w:sz w:val="24"/>
          <w:szCs w:val="24"/>
        </w:rPr>
      </w:pPr>
      <w:r>
        <w:rPr>
          <w:sz w:val="24"/>
          <w:szCs w:val="24"/>
        </w:rPr>
        <w:t xml:space="preserve">2) к заявлению </w:t>
      </w:r>
      <w:r>
        <w:rPr>
          <w:color w:val="000000"/>
          <w:sz w:val="24"/>
          <w:szCs w:val="24"/>
        </w:rPr>
        <w:t xml:space="preserve">о предоставлении земельного участка </w:t>
      </w:r>
      <w:r>
        <w:rPr>
          <w:sz w:val="24"/>
          <w:szCs w:val="24"/>
        </w:rPr>
        <w:t xml:space="preserve">не приложены документы, предусмотренные пунктом 10 административного регламента, за </w:t>
      </w:r>
      <w:r>
        <w:rPr>
          <w:sz w:val="24"/>
          <w:szCs w:val="24"/>
        </w:rPr>
        <w:lastRenderedPageBreak/>
        <w:t>исключением документов, которые администрация района запрашивает в порядке межведомственного информационного взаимодействия;</w:t>
      </w:r>
    </w:p>
    <w:p w:rsidR="000C117D" w:rsidRDefault="000C117D" w:rsidP="000C117D">
      <w:pPr>
        <w:pStyle w:val="ConsPlusNormal0"/>
        <w:widowControl/>
        <w:ind w:firstLine="709"/>
        <w:jc w:val="both"/>
        <w:rPr>
          <w:sz w:val="24"/>
          <w:szCs w:val="24"/>
        </w:rPr>
      </w:pPr>
      <w:r>
        <w:rPr>
          <w:sz w:val="24"/>
          <w:szCs w:val="24"/>
        </w:rPr>
        <w:t>3) заявление подано в иной уполномоченный орган.</w:t>
      </w:r>
    </w:p>
    <w:p w:rsidR="000C117D" w:rsidRDefault="000C117D" w:rsidP="000C117D">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Заявление о предоставлении земельного участка, полученное от заявителя в форме электронного документа, не подлежит рассмотрению в случае нарушения Порядка подачи заявлений в электронном виде, утвержденного приказом Минэкономразвития России от 14.01.2015 № 7.</w:t>
      </w:r>
    </w:p>
    <w:p w:rsidR="000C117D" w:rsidRDefault="000C117D" w:rsidP="000C117D">
      <w:pPr>
        <w:autoSpaceDE w:val="0"/>
        <w:autoSpaceDN w:val="0"/>
        <w:adjustRightInd w:val="0"/>
        <w:ind w:firstLine="709"/>
        <w:jc w:val="both"/>
        <w:rPr>
          <w:rFonts w:ascii="Arial" w:hAnsi="Arial" w:cs="Arial"/>
          <w:sz w:val="24"/>
          <w:szCs w:val="24"/>
          <w:lang w:eastAsia="en-US"/>
        </w:rPr>
      </w:pPr>
      <w:r>
        <w:rPr>
          <w:rFonts w:ascii="Arial" w:hAnsi="Arial" w:cs="Arial"/>
          <w:sz w:val="24"/>
          <w:szCs w:val="24"/>
          <w:lang w:eastAsia="en-US"/>
        </w:rPr>
        <w:t>Не позднее 5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C117D" w:rsidRDefault="000C117D" w:rsidP="000C117D">
      <w:pPr>
        <w:widowControl w:val="0"/>
        <w:autoSpaceDE w:val="0"/>
        <w:autoSpaceDN w:val="0"/>
        <w:adjustRightInd w:val="0"/>
        <w:ind w:firstLine="709"/>
        <w:jc w:val="both"/>
        <w:outlineLvl w:val="2"/>
        <w:rPr>
          <w:rFonts w:ascii="Arial" w:hAnsi="Arial" w:cs="Arial"/>
          <w:sz w:val="24"/>
          <w:szCs w:val="24"/>
        </w:rPr>
      </w:pPr>
      <w:r>
        <w:rPr>
          <w:rFonts w:ascii="Arial" w:hAnsi="Arial" w:cs="Arial"/>
          <w:sz w:val="24"/>
          <w:szCs w:val="24"/>
          <w:lang w:eastAsia="en-US"/>
        </w:rPr>
        <w:t xml:space="preserve">16. </w:t>
      </w:r>
      <w:r>
        <w:rPr>
          <w:rFonts w:ascii="Arial" w:hAnsi="Arial" w:cs="Arial"/>
          <w:sz w:val="24"/>
          <w:szCs w:val="24"/>
        </w:rPr>
        <w:t>Основания для отказа в предоставлении муниципальной услуги:</w:t>
      </w:r>
    </w:p>
    <w:p w:rsidR="000C117D" w:rsidRDefault="000C117D" w:rsidP="000C117D">
      <w:pPr>
        <w:pStyle w:val="ConsPlusNormal0"/>
        <w:ind w:firstLine="709"/>
        <w:jc w:val="both"/>
        <w:rPr>
          <w:sz w:val="24"/>
          <w:szCs w:val="24"/>
        </w:rPr>
      </w:pPr>
      <w:r>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117D" w:rsidRDefault="000C117D" w:rsidP="000C117D">
      <w:pPr>
        <w:pStyle w:val="ConsPlusNormal0"/>
        <w:ind w:firstLine="709"/>
        <w:jc w:val="both"/>
        <w:rPr>
          <w:sz w:val="24"/>
          <w:szCs w:val="24"/>
        </w:rPr>
      </w:pPr>
      <w:r>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C117D" w:rsidRDefault="000C117D" w:rsidP="000C117D">
      <w:pPr>
        <w:pStyle w:val="ConsPlusNormal0"/>
        <w:ind w:firstLine="709"/>
        <w:jc w:val="both"/>
        <w:rPr>
          <w:sz w:val="24"/>
          <w:szCs w:val="24"/>
        </w:rPr>
      </w:pPr>
      <w:r>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C117D" w:rsidRDefault="000C117D" w:rsidP="000C117D">
      <w:pPr>
        <w:pStyle w:val="ConsPlusNormal0"/>
        <w:ind w:firstLine="709"/>
        <w:jc w:val="both"/>
        <w:rPr>
          <w:sz w:val="24"/>
          <w:szCs w:val="24"/>
        </w:rPr>
      </w:pPr>
      <w:r>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3" w:history="1">
        <w:r>
          <w:rPr>
            <w:rStyle w:val="a7"/>
            <w:sz w:val="24"/>
            <w:szCs w:val="24"/>
          </w:rPr>
          <w:t>пунктом 3 статьи 39.36</w:t>
        </w:r>
      </w:hyperlink>
      <w:r>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C117D" w:rsidRDefault="000C117D" w:rsidP="000C117D">
      <w:pPr>
        <w:pStyle w:val="ConsPlusNormal0"/>
        <w:ind w:firstLine="709"/>
        <w:jc w:val="both"/>
        <w:rPr>
          <w:sz w:val="24"/>
          <w:szCs w:val="24"/>
        </w:rPr>
      </w:pPr>
      <w:r>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117D" w:rsidRDefault="000C117D" w:rsidP="000C117D">
      <w:pPr>
        <w:pStyle w:val="ConsPlusNormal0"/>
        <w:ind w:firstLine="709"/>
        <w:jc w:val="both"/>
        <w:rPr>
          <w:sz w:val="24"/>
          <w:szCs w:val="24"/>
        </w:rPr>
      </w:pPr>
      <w:r>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117D" w:rsidRDefault="000C117D" w:rsidP="000C117D">
      <w:pPr>
        <w:pStyle w:val="ConsPlusNormal0"/>
        <w:ind w:firstLine="709"/>
        <w:jc w:val="both"/>
        <w:rPr>
          <w:sz w:val="24"/>
          <w:szCs w:val="24"/>
        </w:rPr>
      </w:pPr>
      <w:r>
        <w:rPr>
          <w:sz w:val="24"/>
          <w:szCs w:val="24"/>
        </w:rPr>
        <w:t xml:space="preserve">7) указанный в заявлении о предоставлении земельного участка земельный </w:t>
      </w:r>
      <w:r>
        <w:rPr>
          <w:sz w:val="24"/>
          <w:szCs w:val="24"/>
        </w:rPr>
        <w:lastRenderedPageBreak/>
        <w:t>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C117D" w:rsidRDefault="000C117D" w:rsidP="000C117D">
      <w:pPr>
        <w:pStyle w:val="ConsPlusNormal0"/>
        <w:ind w:firstLine="709"/>
        <w:jc w:val="both"/>
        <w:rPr>
          <w:sz w:val="24"/>
          <w:szCs w:val="24"/>
        </w:rPr>
      </w:pPr>
      <w:r>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C117D" w:rsidRDefault="000C117D" w:rsidP="000C117D">
      <w:pPr>
        <w:pStyle w:val="ConsPlusNormal0"/>
        <w:ind w:firstLine="709"/>
        <w:jc w:val="both"/>
        <w:rPr>
          <w:sz w:val="24"/>
          <w:szCs w:val="24"/>
        </w:rPr>
      </w:pPr>
      <w:r>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117D" w:rsidRDefault="000C117D" w:rsidP="000C117D">
      <w:pPr>
        <w:pStyle w:val="ConsPlusNormal0"/>
        <w:ind w:firstLine="709"/>
        <w:jc w:val="both"/>
        <w:rPr>
          <w:sz w:val="24"/>
          <w:szCs w:val="24"/>
        </w:rPr>
      </w:pPr>
      <w:r>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C117D" w:rsidRDefault="000C117D" w:rsidP="000C117D">
      <w:pPr>
        <w:pStyle w:val="ConsPlusNormal0"/>
        <w:ind w:firstLine="709"/>
        <w:jc w:val="both"/>
        <w:rPr>
          <w:sz w:val="24"/>
          <w:szCs w:val="24"/>
        </w:rPr>
      </w:pPr>
      <w:r>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4" w:history="1">
        <w:r>
          <w:rPr>
            <w:rStyle w:val="a7"/>
            <w:sz w:val="24"/>
            <w:szCs w:val="24"/>
          </w:rPr>
          <w:t>пунктом 19 статьи 39.11</w:t>
        </w:r>
      </w:hyperlink>
      <w:r>
        <w:rPr>
          <w:sz w:val="24"/>
          <w:szCs w:val="24"/>
        </w:rPr>
        <w:t xml:space="preserve"> Земельного кодекса Российской Федерации;</w:t>
      </w:r>
    </w:p>
    <w:p w:rsidR="000C117D" w:rsidRDefault="000C117D" w:rsidP="000C117D">
      <w:pPr>
        <w:pStyle w:val="ConsPlusNormal0"/>
        <w:ind w:firstLine="709"/>
        <w:jc w:val="both"/>
        <w:rPr>
          <w:sz w:val="24"/>
          <w:szCs w:val="24"/>
        </w:rPr>
      </w:pPr>
      <w:r>
        <w:rPr>
          <w:sz w:val="24"/>
          <w:szCs w:val="24"/>
        </w:rPr>
        <w:t xml:space="preserve">12) в отношении земельного участка, указанного в заявлении о его предоставлении, поступило предусмотренное </w:t>
      </w:r>
      <w:hyperlink r:id="rId195" w:history="1">
        <w:r>
          <w:rPr>
            <w:rStyle w:val="a7"/>
            <w:sz w:val="24"/>
            <w:szCs w:val="24"/>
          </w:rPr>
          <w:t>подпунктом 6 пункта 4 статьи 39.11</w:t>
        </w:r>
      </w:hyperlink>
      <w:r>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6" w:history="1">
        <w:r>
          <w:rPr>
            <w:rStyle w:val="a7"/>
            <w:sz w:val="24"/>
            <w:szCs w:val="24"/>
          </w:rPr>
          <w:t>подпунктом 4 пункта 4 статьи 39.11</w:t>
        </w:r>
      </w:hyperlink>
      <w:r>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7" w:history="1">
        <w:r>
          <w:rPr>
            <w:rStyle w:val="a7"/>
            <w:sz w:val="24"/>
            <w:szCs w:val="24"/>
          </w:rPr>
          <w:t>пунктом 8 статьи 39.11</w:t>
        </w:r>
      </w:hyperlink>
      <w:r>
        <w:rPr>
          <w:sz w:val="24"/>
          <w:szCs w:val="24"/>
        </w:rPr>
        <w:t xml:space="preserve"> Земельного кодекса Российской Федерации;</w:t>
      </w:r>
    </w:p>
    <w:p w:rsidR="000C117D" w:rsidRDefault="000C117D" w:rsidP="000C117D">
      <w:pPr>
        <w:pStyle w:val="ConsPlusNormal0"/>
        <w:ind w:firstLine="709"/>
        <w:jc w:val="both"/>
        <w:rPr>
          <w:sz w:val="24"/>
          <w:szCs w:val="24"/>
        </w:rPr>
      </w:pPr>
      <w:r>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98" w:history="1">
        <w:r>
          <w:rPr>
            <w:rStyle w:val="a7"/>
            <w:sz w:val="24"/>
            <w:szCs w:val="24"/>
          </w:rPr>
          <w:t>подпунктом 1 пункта 1 статьи 39.18</w:t>
        </w:r>
      </w:hyperlink>
      <w:r>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C117D" w:rsidRDefault="000C117D" w:rsidP="000C117D">
      <w:pPr>
        <w:pStyle w:val="ConsPlusNormal0"/>
        <w:ind w:firstLine="709"/>
        <w:jc w:val="both"/>
        <w:rPr>
          <w:sz w:val="24"/>
          <w:szCs w:val="24"/>
        </w:rPr>
      </w:pPr>
      <w:r>
        <w:rPr>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117D" w:rsidRDefault="000C117D" w:rsidP="000C117D">
      <w:pPr>
        <w:pStyle w:val="ConsPlusNormal0"/>
        <w:ind w:firstLine="709"/>
        <w:jc w:val="both"/>
        <w:rPr>
          <w:sz w:val="24"/>
          <w:szCs w:val="24"/>
        </w:rPr>
      </w:pPr>
      <w:r>
        <w:rPr>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C117D" w:rsidRDefault="000C117D" w:rsidP="000C117D">
      <w:pPr>
        <w:pStyle w:val="ConsPlusNormal0"/>
        <w:ind w:firstLine="709"/>
        <w:jc w:val="both"/>
        <w:rPr>
          <w:sz w:val="24"/>
          <w:szCs w:val="24"/>
        </w:rPr>
      </w:pPr>
      <w:r>
        <w:rPr>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C117D" w:rsidRDefault="000C117D" w:rsidP="000C117D">
      <w:pPr>
        <w:pStyle w:val="ConsPlusNormal0"/>
        <w:ind w:firstLine="709"/>
        <w:jc w:val="both"/>
        <w:rPr>
          <w:sz w:val="24"/>
          <w:szCs w:val="24"/>
        </w:rPr>
      </w:pPr>
      <w:r>
        <w:rPr>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Костромской области и с заявлением о предоставлении земельного участка обратилось лицо, не уполномоченное на строительство этих здания, сооружения;</w:t>
      </w:r>
    </w:p>
    <w:p w:rsidR="000C117D" w:rsidRDefault="000C117D" w:rsidP="000C117D">
      <w:pPr>
        <w:pStyle w:val="ConsPlusNormal0"/>
        <w:ind w:firstLine="709"/>
        <w:jc w:val="both"/>
        <w:rPr>
          <w:sz w:val="24"/>
          <w:szCs w:val="24"/>
        </w:rPr>
      </w:pPr>
      <w:r>
        <w:rPr>
          <w:sz w:val="24"/>
          <w:szCs w:val="24"/>
        </w:rPr>
        <w:t>18) предоставление земельного участка на заявленном виде прав не допускается;</w:t>
      </w:r>
    </w:p>
    <w:p w:rsidR="000C117D" w:rsidRDefault="000C117D" w:rsidP="000C117D">
      <w:pPr>
        <w:pStyle w:val="ConsPlusNormal0"/>
        <w:ind w:firstLine="709"/>
        <w:jc w:val="both"/>
        <w:rPr>
          <w:sz w:val="24"/>
          <w:szCs w:val="24"/>
        </w:rPr>
      </w:pPr>
      <w:r>
        <w:rPr>
          <w:sz w:val="24"/>
          <w:szCs w:val="24"/>
        </w:rPr>
        <w:t>19) в отношении земельного участка, указанного в заявлении о его предоставлении, не установлен вид разрешенного использования;</w:t>
      </w:r>
    </w:p>
    <w:p w:rsidR="000C117D" w:rsidRDefault="000C117D" w:rsidP="000C117D">
      <w:pPr>
        <w:pStyle w:val="ConsPlusNormal0"/>
        <w:ind w:firstLine="709"/>
        <w:jc w:val="both"/>
        <w:rPr>
          <w:sz w:val="24"/>
          <w:szCs w:val="24"/>
        </w:rPr>
      </w:pPr>
      <w:r>
        <w:rPr>
          <w:sz w:val="24"/>
          <w:szCs w:val="24"/>
        </w:rPr>
        <w:t>20) указанный в заявлении о предоставлении земельного участка земельный участок не отнесен к определенной категории земель;</w:t>
      </w:r>
    </w:p>
    <w:p w:rsidR="000C117D" w:rsidRDefault="000C117D" w:rsidP="000C117D">
      <w:pPr>
        <w:pStyle w:val="ConsPlusNormal0"/>
        <w:ind w:firstLine="709"/>
        <w:jc w:val="both"/>
        <w:rPr>
          <w:sz w:val="24"/>
          <w:szCs w:val="24"/>
        </w:rPr>
      </w:pPr>
      <w:r>
        <w:rPr>
          <w:sz w:val="24"/>
          <w:szCs w:val="24"/>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117D" w:rsidRDefault="000C117D" w:rsidP="000C117D">
      <w:pPr>
        <w:pStyle w:val="ConsPlusNormal0"/>
        <w:ind w:firstLine="709"/>
        <w:jc w:val="both"/>
        <w:rPr>
          <w:sz w:val="24"/>
          <w:szCs w:val="24"/>
        </w:rPr>
      </w:pPr>
      <w:r>
        <w:rPr>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C117D" w:rsidRDefault="000C117D" w:rsidP="000C117D">
      <w:pPr>
        <w:pStyle w:val="ConsPlusNormal0"/>
        <w:ind w:firstLine="709"/>
        <w:jc w:val="both"/>
        <w:rPr>
          <w:sz w:val="24"/>
          <w:szCs w:val="24"/>
        </w:rPr>
      </w:pPr>
      <w:r>
        <w:rPr>
          <w:sz w:val="24"/>
          <w:szCs w:val="24"/>
        </w:rPr>
        <w:t xml:space="preserve">23) границы земельного участка, указанного в заявлении о его предоставлении, подлежат уточнению в соответствии с Федеральным </w:t>
      </w:r>
      <w:hyperlink r:id="rId199" w:history="1">
        <w:r>
          <w:rPr>
            <w:rStyle w:val="a7"/>
            <w:sz w:val="24"/>
            <w:szCs w:val="24"/>
          </w:rPr>
          <w:t>законом</w:t>
        </w:r>
      </w:hyperlink>
      <w:r>
        <w:rPr>
          <w:sz w:val="24"/>
          <w:szCs w:val="24"/>
        </w:rPr>
        <w:t xml:space="preserve"> от 13 июля 2015 года № 218-ФЗ «О государственной регистрации недвижимости»;</w:t>
      </w:r>
    </w:p>
    <w:p w:rsidR="000C117D" w:rsidRDefault="000C117D" w:rsidP="000C117D">
      <w:pPr>
        <w:pStyle w:val="ConsPlusNormal0"/>
        <w:ind w:firstLine="709"/>
        <w:jc w:val="both"/>
        <w:rPr>
          <w:sz w:val="24"/>
          <w:szCs w:val="24"/>
        </w:rPr>
      </w:pPr>
      <w:r>
        <w:rPr>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0C117D" w:rsidRDefault="000C117D" w:rsidP="000C117D">
      <w:pPr>
        <w:pStyle w:val="ConsPlusNormal0"/>
        <w:ind w:firstLine="709"/>
        <w:jc w:val="both"/>
        <w:rPr>
          <w:sz w:val="24"/>
          <w:szCs w:val="24"/>
        </w:rPr>
      </w:pPr>
      <w:r>
        <w:rPr>
          <w:sz w:val="24"/>
          <w:szCs w:val="24"/>
        </w:rPr>
        <w:t>25) основания, предусмотренные статьей 9 Закона Костромской области от 22 апреля 2015 года № 668-5-ЗКО «О предоставлении земельных участков отдельным категориям граждан в собственность бесплатно» (в случае предоставления земельных участков лицам, указанным в подпунктах 6, 7 пункта 2.1.2 административного регламента).</w:t>
      </w:r>
    </w:p>
    <w:p w:rsidR="000C117D" w:rsidRDefault="000C117D" w:rsidP="000C117D">
      <w:pPr>
        <w:pStyle w:val="12"/>
        <w:spacing w:line="240" w:lineRule="auto"/>
        <w:ind w:firstLine="709"/>
        <w:rPr>
          <w:rFonts w:ascii="Arial" w:hAnsi="Arial" w:cs="Arial"/>
          <w:sz w:val="24"/>
          <w:szCs w:val="24"/>
        </w:rPr>
      </w:pPr>
      <w:r>
        <w:rPr>
          <w:rFonts w:ascii="Arial" w:hAnsi="Arial" w:cs="Arial"/>
          <w:color w:val="000000"/>
          <w:sz w:val="24"/>
          <w:szCs w:val="24"/>
        </w:rPr>
        <w:t>17. Муниципальная</w:t>
      </w:r>
      <w:r>
        <w:rPr>
          <w:rFonts w:ascii="Arial" w:hAnsi="Arial" w:cs="Arial"/>
          <w:sz w:val="24"/>
          <w:szCs w:val="24"/>
        </w:rPr>
        <w:t xml:space="preserve"> услуга предоставляется бесплатно. </w:t>
      </w:r>
    </w:p>
    <w:p w:rsidR="000C117D" w:rsidRDefault="000C117D" w:rsidP="000C117D">
      <w:pPr>
        <w:widowControl w:val="0"/>
        <w:autoSpaceDE w:val="0"/>
        <w:autoSpaceDN w:val="0"/>
        <w:adjustRightInd w:val="0"/>
        <w:ind w:firstLine="709"/>
        <w:jc w:val="both"/>
        <w:outlineLvl w:val="2"/>
        <w:rPr>
          <w:rFonts w:ascii="Arial" w:hAnsi="Arial" w:cs="Arial"/>
          <w:sz w:val="24"/>
          <w:szCs w:val="24"/>
        </w:rPr>
      </w:pPr>
      <w:r>
        <w:rPr>
          <w:rFonts w:ascii="Arial" w:hAnsi="Arial" w:cs="Arial"/>
          <w:sz w:val="24"/>
          <w:szCs w:val="24"/>
        </w:rPr>
        <w:t xml:space="preserve">18. Максимальный срок ожидания в очереди при подаче заявления о </w:t>
      </w:r>
      <w:r>
        <w:rPr>
          <w:rFonts w:ascii="Arial" w:hAnsi="Arial" w:cs="Arial"/>
          <w:sz w:val="24"/>
          <w:szCs w:val="24"/>
        </w:rPr>
        <w:lastRenderedPageBreak/>
        <w:t>предоставлении муниципальной услуги составляет 15 минут.</w:t>
      </w:r>
    </w:p>
    <w:p w:rsidR="000C117D" w:rsidRDefault="000C117D" w:rsidP="000C117D">
      <w:pPr>
        <w:widowControl w:val="0"/>
        <w:autoSpaceDE w:val="0"/>
        <w:autoSpaceDN w:val="0"/>
        <w:adjustRightInd w:val="0"/>
        <w:ind w:firstLine="709"/>
        <w:jc w:val="both"/>
        <w:outlineLvl w:val="2"/>
        <w:rPr>
          <w:rFonts w:ascii="Arial" w:hAnsi="Arial" w:cs="Arial"/>
          <w:sz w:val="24"/>
          <w:szCs w:val="24"/>
        </w:rPr>
      </w:pPr>
      <w:r>
        <w:rPr>
          <w:rFonts w:ascii="Arial" w:hAnsi="Arial" w:cs="Arial"/>
          <w:sz w:val="24"/>
          <w:szCs w:val="24"/>
        </w:rPr>
        <w:t>19. Максимальный срок ожидания в очереди при получении результата предоставления муниципальной услуги составляет 15 минут.</w:t>
      </w:r>
    </w:p>
    <w:p w:rsidR="000C117D" w:rsidRDefault="000C117D" w:rsidP="000C117D">
      <w:pPr>
        <w:ind w:firstLine="709"/>
        <w:jc w:val="both"/>
        <w:rPr>
          <w:rFonts w:ascii="Arial" w:hAnsi="Arial" w:cs="Arial"/>
          <w:sz w:val="24"/>
          <w:szCs w:val="24"/>
        </w:rPr>
      </w:pPr>
      <w:r>
        <w:rPr>
          <w:rFonts w:ascii="Arial" w:hAnsi="Arial" w:cs="Arial"/>
          <w:sz w:val="24"/>
          <w:szCs w:val="24"/>
          <w:lang w:eastAsia="en-US"/>
        </w:rPr>
        <w:t>20. С</w:t>
      </w:r>
      <w:r>
        <w:rPr>
          <w:rFonts w:ascii="Arial" w:hAnsi="Arial" w:cs="Arial"/>
          <w:sz w:val="24"/>
          <w:szCs w:val="24"/>
        </w:rPr>
        <w:t xml:space="preserve">рок регистрации </w:t>
      </w:r>
      <w:r>
        <w:rPr>
          <w:rFonts w:ascii="Arial" w:hAnsi="Arial" w:cs="Arial"/>
          <w:iCs/>
          <w:sz w:val="24"/>
          <w:szCs w:val="24"/>
        </w:rPr>
        <w:t>заявления</w:t>
      </w:r>
      <w:r>
        <w:rPr>
          <w:rFonts w:ascii="Arial" w:hAnsi="Arial" w:cs="Arial"/>
          <w:sz w:val="24"/>
          <w:szCs w:val="24"/>
        </w:rPr>
        <w:t xml:space="preserve"> заявителя о предоставлении муниципальной услуги составляет 10 минут.</w:t>
      </w:r>
    </w:p>
    <w:p w:rsidR="000C117D" w:rsidRDefault="000C117D" w:rsidP="000C117D">
      <w:pPr>
        <w:ind w:firstLine="709"/>
        <w:jc w:val="both"/>
        <w:rPr>
          <w:rFonts w:ascii="Arial" w:hAnsi="Arial" w:cs="Arial"/>
          <w:color w:val="000000"/>
          <w:sz w:val="24"/>
          <w:szCs w:val="24"/>
        </w:rPr>
      </w:pPr>
      <w:r>
        <w:rPr>
          <w:rFonts w:ascii="Arial" w:hAnsi="Arial" w:cs="Arial"/>
          <w:sz w:val="24"/>
          <w:szCs w:val="24"/>
          <w:lang w:eastAsia="en-US"/>
        </w:rPr>
        <w:t xml:space="preserve">21. </w:t>
      </w:r>
      <w:r>
        <w:rPr>
          <w:rFonts w:ascii="Arial" w:hAnsi="Arial" w:cs="Arial"/>
          <w:sz w:val="24"/>
          <w:szCs w:val="24"/>
        </w:rPr>
        <w:t xml:space="preserve">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администрацию района по телефону: (49434) 9-01-91, или в МФЦ по телефону: (49434) 9-04-17, а также посредством записи </w:t>
      </w:r>
      <w:r>
        <w:rPr>
          <w:rFonts w:ascii="Arial" w:hAnsi="Arial" w:cs="Arial"/>
          <w:color w:val="000000"/>
          <w:sz w:val="24"/>
          <w:szCs w:val="24"/>
        </w:rPr>
        <w:t xml:space="preserve">с использованием </w:t>
      </w:r>
      <w:r>
        <w:rPr>
          <w:rFonts w:ascii="Arial" w:hAnsi="Arial" w:cs="Arial"/>
          <w:sz w:val="24"/>
          <w:szCs w:val="24"/>
        </w:rPr>
        <w:t xml:space="preserve">региональной информационной системы «Единый </w:t>
      </w:r>
      <w:r>
        <w:rPr>
          <w:rFonts w:ascii="Arial" w:hAnsi="Arial" w:cs="Arial"/>
          <w:color w:val="000000"/>
          <w:sz w:val="24"/>
          <w:szCs w:val="24"/>
        </w:rPr>
        <w:t>портал Костромской области» (при наличии технической возможности).</w:t>
      </w:r>
    </w:p>
    <w:p w:rsidR="000C117D" w:rsidRDefault="000C117D" w:rsidP="000C117D">
      <w:pPr>
        <w:ind w:firstLine="709"/>
        <w:jc w:val="both"/>
        <w:rPr>
          <w:rFonts w:ascii="Arial" w:hAnsi="Arial" w:cs="Arial"/>
          <w:color w:val="000000"/>
          <w:sz w:val="24"/>
          <w:szCs w:val="24"/>
        </w:rPr>
      </w:pPr>
      <w:r>
        <w:rPr>
          <w:rFonts w:ascii="Arial" w:hAnsi="Arial" w:cs="Arial"/>
          <w:sz w:val="24"/>
          <w:szCs w:val="24"/>
        </w:rPr>
        <w:t xml:space="preserve">При предварительной записи при обращении в администрацию района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Pr>
          <w:rFonts w:ascii="Arial" w:hAnsi="Arial" w:cs="Arial"/>
          <w:color w:val="000000"/>
          <w:sz w:val="24"/>
          <w:szCs w:val="24"/>
        </w:rPr>
        <w:t xml:space="preserve">с использованием </w:t>
      </w:r>
      <w:r>
        <w:rPr>
          <w:rFonts w:ascii="Arial" w:hAnsi="Arial" w:cs="Arial"/>
          <w:sz w:val="24"/>
          <w:szCs w:val="24"/>
        </w:rPr>
        <w:t xml:space="preserve">региональной информационной системы «Единый </w:t>
      </w:r>
      <w:r>
        <w:rPr>
          <w:rFonts w:ascii="Arial" w:hAnsi="Arial" w:cs="Arial"/>
          <w:color w:val="000000"/>
          <w:sz w:val="24"/>
          <w:szCs w:val="24"/>
        </w:rPr>
        <w:t>портал Костромской области»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0C117D" w:rsidRDefault="000C117D" w:rsidP="000C117D">
      <w:pPr>
        <w:ind w:firstLine="709"/>
        <w:jc w:val="both"/>
        <w:rPr>
          <w:rFonts w:ascii="Arial" w:hAnsi="Arial" w:cs="Arial"/>
          <w:color w:val="000000"/>
          <w:sz w:val="24"/>
          <w:szCs w:val="24"/>
        </w:rPr>
      </w:pPr>
      <w:r>
        <w:rPr>
          <w:rFonts w:ascii="Arial" w:hAnsi="Arial" w:cs="Arial"/>
          <w:color w:val="000000"/>
          <w:sz w:val="24"/>
          <w:szCs w:val="24"/>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и выдача документов через МФЦ осуществляется с использованием электронной системы управления очередью.</w:t>
      </w:r>
    </w:p>
    <w:p w:rsidR="000C117D" w:rsidRDefault="000C117D" w:rsidP="000C117D">
      <w:pPr>
        <w:ind w:firstLine="709"/>
        <w:jc w:val="both"/>
        <w:rPr>
          <w:rFonts w:ascii="Arial" w:hAnsi="Arial" w:cs="Arial"/>
          <w:sz w:val="24"/>
          <w:szCs w:val="24"/>
        </w:rPr>
      </w:pPr>
      <w:r>
        <w:rPr>
          <w:rFonts w:ascii="Arial" w:hAnsi="Arial" w:cs="Arial"/>
          <w:color w:val="000000"/>
          <w:sz w:val="24"/>
          <w:szCs w:val="24"/>
        </w:rPr>
        <w:t xml:space="preserve">22. </w:t>
      </w:r>
      <w:r>
        <w:rPr>
          <w:rFonts w:ascii="Arial" w:hAnsi="Arial" w:cs="Arial"/>
          <w:sz w:val="24"/>
          <w:szCs w:val="24"/>
        </w:rPr>
        <w:t>Помещения, в которых предоставляется муниципальная услуга, соответствуют следующим требованиям:</w:t>
      </w:r>
    </w:p>
    <w:p w:rsidR="000C117D" w:rsidRDefault="000C117D" w:rsidP="000C117D">
      <w:pPr>
        <w:tabs>
          <w:tab w:val="left" w:pos="-2127"/>
        </w:tabs>
        <w:ind w:firstLine="709"/>
        <w:jc w:val="both"/>
        <w:rPr>
          <w:rFonts w:ascii="Arial" w:hAnsi="Arial" w:cs="Arial"/>
          <w:sz w:val="24"/>
          <w:szCs w:val="24"/>
        </w:rPr>
      </w:pPr>
      <w:r>
        <w:rPr>
          <w:rFonts w:ascii="Arial" w:hAnsi="Arial" w:cs="Arial"/>
          <w:color w:val="000000"/>
          <w:sz w:val="24"/>
          <w:szCs w:val="24"/>
        </w:rPr>
        <w:t>1) з</w:t>
      </w:r>
      <w:r>
        <w:rPr>
          <w:rFonts w:ascii="Arial" w:hAnsi="Arial" w:cs="Arial"/>
          <w:sz w:val="24"/>
          <w:szCs w:val="24"/>
        </w:rPr>
        <w:t>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пешком ходом) и оборудовано отдельными входами для свободного доступа заявителей в помещение;</w:t>
      </w:r>
    </w:p>
    <w:p w:rsidR="000C117D" w:rsidRDefault="000C117D" w:rsidP="000C117D">
      <w:pPr>
        <w:ind w:firstLine="709"/>
        <w:jc w:val="both"/>
        <w:rPr>
          <w:rFonts w:ascii="Arial" w:hAnsi="Arial" w:cs="Arial"/>
          <w:sz w:val="24"/>
          <w:szCs w:val="24"/>
        </w:rPr>
      </w:pPr>
      <w:r>
        <w:rPr>
          <w:rFonts w:ascii="Arial" w:hAnsi="Arial" w:cs="Arial"/>
          <w:color w:val="000000"/>
          <w:sz w:val="24"/>
          <w:szCs w:val="24"/>
        </w:rPr>
        <w:t>2) н</w:t>
      </w:r>
      <w:r>
        <w:rPr>
          <w:rFonts w:ascii="Arial" w:hAnsi="Arial" w:cs="Arial"/>
          <w:sz w:val="24"/>
          <w:szCs w:val="24"/>
        </w:rPr>
        <w:t>а территории, прилегающей к месторасположению администрации,</w:t>
      </w:r>
      <w:r>
        <w:rPr>
          <w:rFonts w:ascii="Arial" w:hAnsi="Arial" w:cs="Arial"/>
          <w:i/>
          <w:iCs/>
          <w:sz w:val="24"/>
          <w:szCs w:val="24"/>
        </w:rPr>
        <w:t xml:space="preserve"> </w:t>
      </w:r>
      <w:r>
        <w:rPr>
          <w:rFonts w:ascii="Arial" w:hAnsi="Arial" w:cs="Arial"/>
          <w:iCs/>
          <w:sz w:val="24"/>
          <w:szCs w:val="24"/>
        </w:rPr>
        <w:t>(МФЦ),</w:t>
      </w:r>
      <w:r>
        <w:rPr>
          <w:rFonts w:ascii="Arial" w:hAnsi="Arial" w:cs="Arial"/>
          <w:sz w:val="24"/>
          <w:szCs w:val="24"/>
        </w:rPr>
        <w:t xml:space="preserve">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0C117D" w:rsidRDefault="000C117D" w:rsidP="000C117D">
      <w:pPr>
        <w:ind w:firstLine="709"/>
        <w:jc w:val="both"/>
        <w:rPr>
          <w:rFonts w:ascii="Arial" w:hAnsi="Arial" w:cs="Arial"/>
          <w:sz w:val="24"/>
          <w:szCs w:val="24"/>
        </w:rPr>
      </w:pPr>
      <w:r>
        <w:rPr>
          <w:rFonts w:ascii="Arial" w:hAnsi="Arial" w:cs="Arial"/>
          <w:sz w:val="24"/>
          <w:szCs w:val="24"/>
        </w:rPr>
        <w:t>3) центральный вход в здание должен быть оборудован информационной табличкой (вывеской), содержащей информацию о наименовании и графике работы;</w:t>
      </w:r>
    </w:p>
    <w:p w:rsidR="000C117D" w:rsidRDefault="000C117D" w:rsidP="000C117D">
      <w:pPr>
        <w:ind w:firstLine="709"/>
        <w:jc w:val="both"/>
        <w:rPr>
          <w:rFonts w:ascii="Arial" w:hAnsi="Arial" w:cs="Arial"/>
          <w:sz w:val="24"/>
          <w:szCs w:val="24"/>
        </w:rPr>
      </w:pPr>
      <w:r>
        <w:rPr>
          <w:rFonts w:ascii="Arial" w:hAnsi="Arial" w:cs="Arial"/>
          <w:sz w:val="24"/>
          <w:szCs w:val="24"/>
        </w:rPr>
        <w:lastRenderedPageBreak/>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Pr>
          <w:rFonts w:ascii="Arial" w:hAnsi="Arial" w:cs="Arial"/>
          <w:color w:val="1F497D"/>
          <w:sz w:val="24"/>
          <w:szCs w:val="24"/>
        </w:rPr>
        <w:t xml:space="preserve"> </w:t>
      </w:r>
      <w:r>
        <w:rPr>
          <w:rFonts w:ascii="Arial" w:hAnsi="Arial" w:cs="Arial"/>
          <w:sz w:val="24"/>
          <w:szCs w:val="24"/>
        </w:rPr>
        <w:t>администрация, (МФЦ) обеспечивает:</w:t>
      </w:r>
    </w:p>
    <w:p w:rsidR="000C117D" w:rsidRDefault="000C117D" w:rsidP="000C117D">
      <w:pPr>
        <w:autoSpaceDE w:val="0"/>
        <w:autoSpaceDN w:val="0"/>
        <w:ind w:firstLine="709"/>
        <w:jc w:val="both"/>
        <w:rPr>
          <w:rFonts w:ascii="Arial" w:hAnsi="Arial" w:cs="Arial"/>
          <w:sz w:val="24"/>
          <w:szCs w:val="24"/>
        </w:rPr>
      </w:pPr>
      <w:r>
        <w:rPr>
          <w:rFonts w:ascii="Arial" w:hAnsi="Arial" w:cs="Arial"/>
          <w:sz w:val="24"/>
          <w:szCs w:val="24"/>
        </w:rPr>
        <w:t>условия для беспрепятственного доступа к зданиям</w:t>
      </w:r>
      <w:r>
        <w:rPr>
          <w:rStyle w:val="af6"/>
          <w:rFonts w:ascii="Arial" w:hAnsi="Arial" w:cs="Arial"/>
          <w:sz w:val="24"/>
          <w:szCs w:val="24"/>
        </w:rPr>
        <w:footnoteReference w:id="1"/>
      </w:r>
      <w:r>
        <w:rPr>
          <w:rFonts w:ascii="Arial" w:hAnsi="Arial" w:cs="Arial"/>
          <w:sz w:val="24"/>
          <w:szCs w:val="24"/>
        </w:rPr>
        <w:t>, а также для беспрепятственного пользования средствами связи и информации;</w:t>
      </w:r>
    </w:p>
    <w:p w:rsidR="000C117D" w:rsidRDefault="000C117D" w:rsidP="000C117D">
      <w:pPr>
        <w:autoSpaceDE w:val="0"/>
        <w:autoSpaceDN w:val="0"/>
        <w:ind w:firstLine="709"/>
        <w:jc w:val="both"/>
        <w:rPr>
          <w:rFonts w:ascii="Arial" w:hAnsi="Arial" w:cs="Arial"/>
          <w:sz w:val="24"/>
          <w:szCs w:val="24"/>
        </w:rPr>
      </w:pPr>
      <w:r>
        <w:rPr>
          <w:rFonts w:ascii="Arial" w:hAnsi="Arial" w:cs="Arial"/>
          <w:sz w:val="24"/>
          <w:szCs w:val="24"/>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0C117D" w:rsidRDefault="000C117D" w:rsidP="000C117D">
      <w:pPr>
        <w:autoSpaceDE w:val="0"/>
        <w:autoSpaceDN w:val="0"/>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0C117D" w:rsidRDefault="000C117D" w:rsidP="000C117D">
      <w:pPr>
        <w:autoSpaceDE w:val="0"/>
        <w:autoSpaceDN w:val="0"/>
        <w:ind w:firstLine="709"/>
        <w:jc w:val="both"/>
        <w:rPr>
          <w:rFonts w:ascii="Arial" w:hAnsi="Arial" w:cs="Arial"/>
          <w:sz w:val="24"/>
          <w:szCs w:val="24"/>
        </w:rPr>
      </w:pPr>
      <w:r>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0C117D" w:rsidRDefault="000C117D" w:rsidP="000C117D">
      <w:pPr>
        <w:autoSpaceDE w:val="0"/>
        <w:autoSpaceDN w:val="0"/>
        <w:ind w:firstLine="709"/>
        <w:jc w:val="both"/>
        <w:rPr>
          <w:rFonts w:ascii="Arial" w:hAnsi="Arial" w:cs="Arial"/>
          <w:color w:val="000000"/>
          <w:sz w:val="24"/>
          <w:szCs w:val="24"/>
        </w:rPr>
      </w:pPr>
      <w:r>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Pr>
          <w:rFonts w:ascii="Arial" w:hAnsi="Arial" w:cs="Arial"/>
          <w:color w:val="000000"/>
          <w:sz w:val="24"/>
          <w:szCs w:val="24"/>
        </w:rPr>
        <w:t>тифлосурдопереводчика;</w:t>
      </w:r>
    </w:p>
    <w:p w:rsidR="000C117D" w:rsidRDefault="000C117D" w:rsidP="000C117D">
      <w:pPr>
        <w:autoSpaceDE w:val="0"/>
        <w:autoSpaceDN w:val="0"/>
        <w:ind w:firstLine="709"/>
        <w:jc w:val="both"/>
        <w:rPr>
          <w:rFonts w:ascii="Arial" w:hAnsi="Arial" w:cs="Arial"/>
          <w:sz w:val="24"/>
          <w:szCs w:val="24"/>
        </w:rPr>
      </w:pPr>
      <w:r>
        <w:rPr>
          <w:rFonts w:ascii="Arial" w:hAnsi="Arial" w:cs="Arial"/>
          <w:color w:val="000000"/>
          <w:sz w:val="24"/>
          <w:szCs w:val="24"/>
        </w:rPr>
        <w:t xml:space="preserve">допуск в здания собаки-проводника при наличии документа, подтверждающего ее специальное обучение и выдаваемого по </w:t>
      </w:r>
      <w:hyperlink r:id="rId200" w:history="1">
        <w:r>
          <w:rPr>
            <w:rStyle w:val="a7"/>
            <w:color w:val="000000"/>
            <w:sz w:val="24"/>
            <w:szCs w:val="24"/>
          </w:rPr>
          <w:t>форме</w:t>
        </w:r>
      </w:hyperlink>
      <w:r>
        <w:rPr>
          <w:rFonts w:ascii="Arial" w:hAnsi="Arial" w:cs="Arial"/>
          <w:color w:val="000000"/>
          <w:sz w:val="24"/>
          <w:szCs w:val="24"/>
        </w:rPr>
        <w:t xml:space="preserve"> и в </w:t>
      </w:r>
      <w:hyperlink r:id="rId201" w:history="1">
        <w:r>
          <w:rPr>
            <w:rStyle w:val="a7"/>
            <w:color w:val="000000"/>
            <w:sz w:val="24"/>
            <w:szCs w:val="24"/>
          </w:rPr>
          <w:t>порядке</w:t>
        </w:r>
      </w:hyperlink>
      <w:r>
        <w:rPr>
          <w:rFonts w:ascii="Arial" w:hAnsi="Arial" w:cs="Arial"/>
          <w:color w:val="000000"/>
          <w:sz w:val="24"/>
          <w:szCs w:val="24"/>
        </w:rPr>
        <w:t>, которые определяются федеральным</w:t>
      </w:r>
      <w:r>
        <w:rPr>
          <w:rFonts w:ascii="Arial" w:hAnsi="Arial" w:cs="Arial"/>
          <w:sz w:val="24"/>
          <w:szCs w:val="24"/>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117D" w:rsidRDefault="000C117D" w:rsidP="000C117D">
      <w:pPr>
        <w:autoSpaceDE w:val="0"/>
        <w:autoSpaceDN w:val="0"/>
        <w:ind w:firstLine="709"/>
        <w:jc w:val="both"/>
        <w:rPr>
          <w:rFonts w:ascii="Arial" w:hAnsi="Arial" w:cs="Arial"/>
          <w:sz w:val="24"/>
          <w:szCs w:val="24"/>
        </w:rPr>
      </w:pPr>
      <w:r>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0C117D" w:rsidRDefault="000C117D" w:rsidP="000C117D">
      <w:pPr>
        <w:autoSpaceDE w:val="0"/>
        <w:autoSpaceDN w:val="0"/>
        <w:adjustRightInd w:val="0"/>
        <w:ind w:firstLine="709"/>
        <w:jc w:val="both"/>
        <w:rPr>
          <w:rFonts w:ascii="Arial" w:hAnsi="Arial" w:cs="Arial"/>
          <w:sz w:val="24"/>
          <w:szCs w:val="24"/>
        </w:rPr>
      </w:pPr>
      <w:r>
        <w:rPr>
          <w:rFonts w:ascii="Arial" w:hAnsi="Arial" w:cs="Arial"/>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0C117D" w:rsidRDefault="000C117D" w:rsidP="000C117D">
      <w:pPr>
        <w:ind w:firstLine="709"/>
        <w:jc w:val="both"/>
        <w:rPr>
          <w:rFonts w:ascii="Arial" w:hAnsi="Arial" w:cs="Arial"/>
          <w:color w:val="000000"/>
          <w:sz w:val="24"/>
          <w:szCs w:val="24"/>
        </w:rPr>
      </w:pPr>
      <w:r>
        <w:rPr>
          <w:rFonts w:ascii="Arial" w:hAnsi="Arial" w:cs="Arial"/>
          <w:sz w:val="24"/>
          <w:szCs w:val="24"/>
        </w:rPr>
        <w:t>5) м</w:t>
      </w:r>
      <w:r>
        <w:rPr>
          <w:rFonts w:ascii="Arial" w:hAnsi="Arial" w:cs="Arial"/>
          <w:color w:val="000000"/>
          <w:sz w:val="24"/>
          <w:szCs w:val="24"/>
        </w:rPr>
        <w:t>еста ожидания в очереди на предоставление или получении документов комфортные для граждан, оборудованы стульями (кресельными секциями, скамьями), местами общественного пользования;</w:t>
      </w:r>
    </w:p>
    <w:p w:rsidR="000C117D" w:rsidRDefault="000C117D" w:rsidP="000C117D">
      <w:pPr>
        <w:ind w:firstLine="709"/>
        <w:jc w:val="both"/>
        <w:rPr>
          <w:rFonts w:ascii="Arial" w:hAnsi="Arial" w:cs="Arial"/>
          <w:sz w:val="24"/>
          <w:szCs w:val="24"/>
        </w:rPr>
      </w:pPr>
      <w:r>
        <w:rPr>
          <w:rFonts w:ascii="Arial" w:hAnsi="Arial" w:cs="Arial"/>
          <w:color w:val="000000"/>
          <w:sz w:val="24"/>
          <w:szCs w:val="24"/>
        </w:rPr>
        <w:t xml:space="preserve">6) </w:t>
      </w:r>
      <w:r>
        <w:rPr>
          <w:rFonts w:ascii="Arial" w:hAnsi="Arial" w:cs="Arial"/>
          <w:sz w:val="24"/>
          <w:szCs w:val="24"/>
        </w:rPr>
        <w:t>помещения приема граждан оборудованы информационными табличками с указанием:</w:t>
      </w:r>
    </w:p>
    <w:p w:rsidR="000C117D" w:rsidRDefault="000C117D" w:rsidP="000C117D">
      <w:pPr>
        <w:ind w:firstLine="709"/>
        <w:jc w:val="both"/>
        <w:rPr>
          <w:rFonts w:ascii="Arial" w:hAnsi="Arial" w:cs="Arial"/>
          <w:iCs/>
          <w:sz w:val="24"/>
          <w:szCs w:val="24"/>
        </w:rPr>
      </w:pPr>
      <w:r>
        <w:rPr>
          <w:rFonts w:ascii="Arial" w:hAnsi="Arial" w:cs="Arial"/>
          <w:iCs/>
          <w:sz w:val="24"/>
          <w:szCs w:val="24"/>
        </w:rPr>
        <w:t>Наименования отдела администрации;</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номера помещения;</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фамилии, имени, отчества и должности специалиста;</w:t>
      </w:r>
    </w:p>
    <w:p w:rsidR="000C117D" w:rsidRDefault="000C117D" w:rsidP="000C117D">
      <w:pPr>
        <w:ind w:firstLine="709"/>
        <w:jc w:val="both"/>
        <w:rPr>
          <w:rFonts w:ascii="Arial" w:hAnsi="Arial" w:cs="Arial"/>
          <w:sz w:val="24"/>
          <w:szCs w:val="24"/>
        </w:rPr>
      </w:pPr>
      <w:r>
        <w:rPr>
          <w:rFonts w:ascii="Arial" w:hAnsi="Arial" w:cs="Arial"/>
          <w:sz w:val="24"/>
          <w:szCs w:val="24"/>
        </w:rPr>
        <w:t>технического перерыва (при наличии);</w:t>
      </w:r>
    </w:p>
    <w:p w:rsidR="000C117D" w:rsidRDefault="000C117D" w:rsidP="000C117D">
      <w:pPr>
        <w:ind w:firstLine="709"/>
        <w:jc w:val="both"/>
        <w:rPr>
          <w:rFonts w:ascii="Arial" w:hAnsi="Arial" w:cs="Arial"/>
          <w:sz w:val="24"/>
          <w:szCs w:val="24"/>
        </w:rPr>
      </w:pPr>
      <w:r>
        <w:rPr>
          <w:rFonts w:ascii="Arial" w:hAnsi="Arial" w:cs="Arial"/>
          <w:sz w:val="24"/>
          <w:szCs w:val="24"/>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0C117D" w:rsidRDefault="000C117D" w:rsidP="000C117D">
      <w:pPr>
        <w:ind w:firstLine="709"/>
        <w:jc w:val="both"/>
        <w:rPr>
          <w:rFonts w:ascii="Arial" w:hAnsi="Arial" w:cs="Arial"/>
          <w:sz w:val="24"/>
          <w:szCs w:val="24"/>
        </w:rPr>
      </w:pPr>
      <w:r>
        <w:rPr>
          <w:rFonts w:ascii="Arial" w:hAnsi="Arial" w:cs="Arial"/>
          <w:sz w:val="24"/>
          <w:szCs w:val="24"/>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0C117D" w:rsidRDefault="000C117D" w:rsidP="000C117D">
      <w:pPr>
        <w:ind w:firstLine="709"/>
        <w:jc w:val="both"/>
        <w:rPr>
          <w:rFonts w:ascii="Arial" w:hAnsi="Arial" w:cs="Arial"/>
          <w:color w:val="000000"/>
          <w:sz w:val="24"/>
          <w:szCs w:val="24"/>
        </w:rPr>
      </w:pPr>
      <w:r>
        <w:rPr>
          <w:rFonts w:ascii="Arial" w:hAnsi="Arial" w:cs="Arial"/>
          <w:color w:val="000000"/>
          <w:sz w:val="24"/>
          <w:szCs w:val="24"/>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 (при наличии технической возможности);</w:t>
      </w:r>
    </w:p>
    <w:p w:rsidR="000C117D" w:rsidRDefault="000C117D" w:rsidP="000C117D">
      <w:pPr>
        <w:tabs>
          <w:tab w:val="left" w:pos="12"/>
          <w:tab w:val="left" w:pos="1019"/>
        </w:tabs>
        <w:ind w:firstLine="709"/>
        <w:jc w:val="both"/>
        <w:rPr>
          <w:rFonts w:ascii="Arial" w:hAnsi="Arial" w:cs="Arial"/>
          <w:color w:val="000000"/>
          <w:sz w:val="24"/>
          <w:szCs w:val="24"/>
        </w:rPr>
      </w:pPr>
      <w:r>
        <w:rPr>
          <w:rFonts w:ascii="Arial" w:hAnsi="Arial" w:cs="Arial"/>
          <w:color w:val="000000"/>
          <w:sz w:val="24"/>
          <w:szCs w:val="24"/>
        </w:rPr>
        <w:t>10) на информационных стендах размещается следующая информация:</w:t>
      </w:r>
    </w:p>
    <w:p w:rsidR="000C117D" w:rsidRDefault="000C117D" w:rsidP="000C117D">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lastRenderedPageBreak/>
        <w:t>информация о месте нахождения и графике работы администрации, а также МФЦ;</w:t>
      </w:r>
    </w:p>
    <w:p w:rsidR="000C117D" w:rsidRDefault="000C117D" w:rsidP="000C117D">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t xml:space="preserve">справочные телефоны администрации, </w:t>
      </w:r>
      <w:r>
        <w:rPr>
          <w:rFonts w:ascii="Arial" w:hAnsi="Arial" w:cs="Arial"/>
          <w:color w:val="000000"/>
          <w:sz w:val="24"/>
          <w:szCs w:val="24"/>
        </w:rPr>
        <w:t>(МФЦ)</w:t>
      </w:r>
      <w:r>
        <w:rPr>
          <w:rFonts w:ascii="Arial" w:hAnsi="Arial" w:cs="Arial"/>
          <w:sz w:val="24"/>
          <w:szCs w:val="24"/>
        </w:rPr>
        <w:t>, в том числе номер телефона-автоинформатора (при наличии технической возможности);</w:t>
      </w:r>
    </w:p>
    <w:p w:rsidR="000C117D" w:rsidRDefault="000C117D" w:rsidP="000C117D">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t>адрес официального сайта администрации,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0C117D" w:rsidRDefault="000C117D" w:rsidP="000C117D">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региональной информационной системы «Единый </w:t>
      </w:r>
      <w:r>
        <w:rPr>
          <w:rFonts w:ascii="Arial" w:hAnsi="Arial" w:cs="Arial"/>
          <w:color w:val="000000"/>
          <w:sz w:val="24"/>
          <w:szCs w:val="24"/>
        </w:rPr>
        <w:t>портал Костромской области»</w:t>
      </w:r>
      <w:r>
        <w:rPr>
          <w:rFonts w:ascii="Arial" w:hAnsi="Arial" w:cs="Arial"/>
          <w:sz w:val="24"/>
          <w:szCs w:val="24"/>
        </w:rPr>
        <w:t>.</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Размещаемая на стендах информация должна быть доступна инвалидам и лицам с ограниченными возможностями наравне с другими лицами.</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color w:val="000000"/>
          <w:sz w:val="24"/>
          <w:szCs w:val="24"/>
        </w:rPr>
        <w:t xml:space="preserve">23. </w:t>
      </w:r>
      <w:r>
        <w:rPr>
          <w:rFonts w:ascii="Arial" w:hAnsi="Arial" w:cs="Arial"/>
          <w:sz w:val="24"/>
          <w:szCs w:val="24"/>
        </w:rPr>
        <w:t>Показатели доступности и качества предоставления муниципальной услуги:</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1) для получения муниципальной услуги заявитель обращается в администрацию или МФЦ не более двух раз.</w:t>
      </w:r>
    </w:p>
    <w:p w:rsidR="000C117D" w:rsidRDefault="000C117D" w:rsidP="000C117D">
      <w:pPr>
        <w:widowControl w:val="0"/>
        <w:tabs>
          <w:tab w:val="num" w:pos="142"/>
        </w:tabs>
        <w:autoSpaceDE w:val="0"/>
        <w:autoSpaceDN w:val="0"/>
        <w:adjustRightInd w:val="0"/>
        <w:ind w:firstLine="709"/>
        <w:jc w:val="both"/>
        <w:rPr>
          <w:rFonts w:ascii="Arial" w:hAnsi="Arial" w:cs="Arial"/>
          <w:sz w:val="24"/>
          <w:szCs w:val="24"/>
        </w:rPr>
      </w:pPr>
      <w:r>
        <w:rPr>
          <w:rFonts w:ascii="Arial" w:hAnsi="Arial" w:cs="Arial"/>
          <w:color w:val="000000"/>
          <w:sz w:val="24"/>
          <w:szCs w:val="24"/>
        </w:rPr>
        <w:t>Время</w:t>
      </w:r>
      <w:r>
        <w:rPr>
          <w:rFonts w:ascii="Arial" w:hAnsi="Arial" w:cs="Arial"/>
          <w:sz w:val="24"/>
          <w:szCs w:val="24"/>
        </w:rPr>
        <w:t xml:space="preserve"> общения с должностными лицами при предоставлении муниципальной услуги не должно превышать 40 минут.</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2) предоставление муниципальной услуги может осуществляться в электронном виде с использованием региональной информационной системы «Единый </w:t>
      </w:r>
      <w:r>
        <w:rPr>
          <w:rFonts w:ascii="Arial" w:hAnsi="Arial" w:cs="Arial"/>
          <w:color w:val="000000"/>
          <w:sz w:val="24"/>
          <w:szCs w:val="24"/>
        </w:rPr>
        <w:t>портал Костромской области»</w:t>
      </w:r>
      <w:r>
        <w:rPr>
          <w:rFonts w:ascii="Arial" w:hAnsi="Arial" w:cs="Arial"/>
          <w:sz w:val="24"/>
          <w:szCs w:val="24"/>
        </w:rPr>
        <w:t>;</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3) заявителю предоставляется информация о ходе предоставления муниципальной услуги;</w:t>
      </w:r>
    </w:p>
    <w:p w:rsidR="000C117D" w:rsidRDefault="000C117D" w:rsidP="000C117D">
      <w:pPr>
        <w:widowControl w:val="0"/>
        <w:autoSpaceDE w:val="0"/>
        <w:autoSpaceDN w:val="0"/>
        <w:adjustRightInd w:val="0"/>
        <w:ind w:firstLine="709"/>
        <w:jc w:val="both"/>
        <w:rPr>
          <w:rFonts w:ascii="Arial" w:hAnsi="Arial" w:cs="Arial"/>
          <w:i/>
          <w:color w:val="000000"/>
          <w:sz w:val="24"/>
          <w:szCs w:val="24"/>
        </w:rPr>
      </w:pPr>
      <w:r>
        <w:rPr>
          <w:rFonts w:ascii="Arial" w:hAnsi="Arial" w:cs="Arial"/>
          <w:sz w:val="24"/>
          <w:szCs w:val="24"/>
        </w:rPr>
        <w:t>4) предоставление муниципальной услуги может также осуществляться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осуществляется без участия заявителя, в соответствии с нормативными правовыми актами и соглашениями о взаимодействии</w:t>
      </w:r>
      <w:r>
        <w:rPr>
          <w:rFonts w:ascii="Arial" w:hAnsi="Arial" w:cs="Arial"/>
          <w:i/>
          <w:sz w:val="24"/>
          <w:szCs w:val="24"/>
        </w:rPr>
        <w:t>.</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Для получения сведений информация о ходе предоставления муниципальной услуги:</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 района, (МФЦ) при подаче документов;</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при обращении через региональную информационную систему «Единый </w:t>
      </w:r>
      <w:r>
        <w:rPr>
          <w:rFonts w:ascii="Arial" w:hAnsi="Arial" w:cs="Arial"/>
          <w:color w:val="000000"/>
          <w:sz w:val="24"/>
          <w:szCs w:val="24"/>
        </w:rPr>
        <w:t xml:space="preserve">портал  Костромской области» </w:t>
      </w:r>
      <w:r>
        <w:rPr>
          <w:rFonts w:ascii="Arial" w:hAnsi="Arial" w:cs="Arial"/>
          <w:sz w:val="24"/>
          <w:szCs w:val="24"/>
        </w:rPr>
        <w:t>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24. При предоставлении муниципальной услуги в МФЦ (филиале МФЦ) специалистами МФЦ (филиала МФЦ) могут в соответствии с административным регламентом осуществляются следующие функции:</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информирование и консультирование заявителей по вопросу предоставления муниципальной услуги;</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прием </w:t>
      </w:r>
      <w:r>
        <w:rPr>
          <w:rFonts w:ascii="Arial" w:hAnsi="Arial" w:cs="Arial"/>
          <w:iCs/>
          <w:sz w:val="24"/>
          <w:szCs w:val="24"/>
        </w:rPr>
        <w:t>заявления</w:t>
      </w:r>
      <w:r>
        <w:rPr>
          <w:rFonts w:ascii="Arial" w:hAnsi="Arial" w:cs="Arial"/>
          <w:sz w:val="24"/>
          <w:szCs w:val="24"/>
        </w:rPr>
        <w:t xml:space="preserve"> и документов в соответствии с административным регламентом;</w:t>
      </w:r>
    </w:p>
    <w:p w:rsidR="000C117D" w:rsidRDefault="000C117D" w:rsidP="000C117D">
      <w:pPr>
        <w:ind w:firstLine="709"/>
        <w:jc w:val="both"/>
        <w:rPr>
          <w:rFonts w:ascii="Arial" w:hAnsi="Arial" w:cs="Arial"/>
          <w:sz w:val="24"/>
          <w:szCs w:val="24"/>
        </w:rPr>
      </w:pPr>
      <w:r>
        <w:rPr>
          <w:rFonts w:ascii="Arial" w:hAnsi="Arial" w:cs="Arial"/>
          <w:sz w:val="24"/>
          <w:szCs w:val="24"/>
        </w:rPr>
        <w:t>выдача результатов предоставления муниципальной услуги в соответствии с административным регламентом.</w:t>
      </w:r>
    </w:p>
    <w:p w:rsidR="000C117D" w:rsidRDefault="000C117D" w:rsidP="000C117D">
      <w:pPr>
        <w:ind w:firstLine="709"/>
        <w:jc w:val="both"/>
        <w:rPr>
          <w:rFonts w:ascii="Arial" w:hAnsi="Arial" w:cs="Arial"/>
          <w:sz w:val="24"/>
          <w:szCs w:val="24"/>
        </w:rPr>
      </w:pPr>
      <w:r>
        <w:rPr>
          <w:rFonts w:ascii="Arial" w:hAnsi="Arial" w:cs="Arial"/>
          <w:sz w:val="24"/>
          <w:szCs w:val="24"/>
        </w:rPr>
        <w:lastRenderedPageBreak/>
        <w:t>25.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0C117D" w:rsidRDefault="000C117D" w:rsidP="000C117D">
      <w:pPr>
        <w:ind w:firstLine="709"/>
        <w:jc w:val="both"/>
        <w:rPr>
          <w:rFonts w:ascii="Arial" w:hAnsi="Arial" w:cs="Arial"/>
          <w:sz w:val="24"/>
          <w:szCs w:val="24"/>
        </w:rPr>
      </w:pPr>
    </w:p>
    <w:p w:rsidR="000C117D" w:rsidRDefault="000C117D" w:rsidP="000C117D">
      <w:pPr>
        <w:widowControl w:val="0"/>
        <w:autoSpaceDE w:val="0"/>
        <w:autoSpaceDN w:val="0"/>
        <w:adjustRightInd w:val="0"/>
        <w:ind w:firstLine="709"/>
        <w:jc w:val="center"/>
        <w:rPr>
          <w:rFonts w:ascii="Arial" w:hAnsi="Arial" w:cs="Arial"/>
          <w:color w:val="000000"/>
          <w:sz w:val="24"/>
          <w:szCs w:val="24"/>
        </w:rPr>
      </w:pPr>
      <w:r>
        <w:rPr>
          <w:rFonts w:ascii="Arial" w:hAnsi="Arial" w:cs="Arial"/>
          <w:color w:val="000000"/>
          <w:sz w:val="24"/>
          <w:szCs w:val="24"/>
        </w:rPr>
        <w:t>Раздел 3. Административные процедуры</w:t>
      </w:r>
    </w:p>
    <w:p w:rsidR="000C117D" w:rsidRDefault="000C117D" w:rsidP="000C117D">
      <w:pPr>
        <w:widowControl w:val="0"/>
        <w:autoSpaceDE w:val="0"/>
        <w:autoSpaceDN w:val="0"/>
        <w:adjustRightInd w:val="0"/>
        <w:ind w:firstLine="709"/>
        <w:jc w:val="center"/>
        <w:rPr>
          <w:rFonts w:ascii="Arial" w:hAnsi="Arial" w:cs="Arial"/>
          <w:color w:val="000000"/>
          <w:sz w:val="24"/>
          <w:szCs w:val="24"/>
        </w:rPr>
      </w:pPr>
      <w:r>
        <w:rPr>
          <w:rFonts w:ascii="Arial" w:hAnsi="Arial" w:cs="Arial"/>
          <w:color w:val="000000"/>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rsidR="000C117D" w:rsidRDefault="000C117D" w:rsidP="000C117D">
      <w:pPr>
        <w:widowControl w:val="0"/>
        <w:autoSpaceDE w:val="0"/>
        <w:autoSpaceDN w:val="0"/>
        <w:adjustRightInd w:val="0"/>
        <w:ind w:firstLine="709"/>
        <w:jc w:val="center"/>
        <w:rPr>
          <w:rFonts w:ascii="Arial" w:hAnsi="Arial" w:cs="Arial"/>
          <w:color w:val="000000"/>
          <w:sz w:val="24"/>
          <w:szCs w:val="24"/>
        </w:rPr>
      </w:pPr>
      <w:r>
        <w:rPr>
          <w:rFonts w:ascii="Arial" w:hAnsi="Arial" w:cs="Arial"/>
          <w:color w:val="000000"/>
          <w:sz w:val="24"/>
          <w:szCs w:val="24"/>
        </w:rPr>
        <w:t>в электронной форме)</w:t>
      </w:r>
    </w:p>
    <w:p w:rsidR="000C117D" w:rsidRDefault="000C117D" w:rsidP="000C117D">
      <w:pPr>
        <w:ind w:firstLine="709"/>
        <w:jc w:val="both"/>
        <w:rPr>
          <w:rFonts w:ascii="Arial" w:hAnsi="Arial" w:cs="Arial"/>
          <w:sz w:val="24"/>
          <w:szCs w:val="24"/>
        </w:rPr>
      </w:pP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color w:val="000000"/>
          <w:sz w:val="24"/>
          <w:szCs w:val="24"/>
        </w:rPr>
        <w:t xml:space="preserve">26. </w:t>
      </w:r>
      <w:r>
        <w:rPr>
          <w:rFonts w:ascii="Arial" w:hAnsi="Arial" w:cs="Arial"/>
          <w:sz w:val="24"/>
          <w:szCs w:val="24"/>
        </w:rPr>
        <w:t>Предоставление муниципальной услуги включает в себя следующие административные процедуры:</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1) прием и регистрация документов;</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3) рассмотрение документов;</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4) принятие решения о предоставлении (об отказе в предоставлении) муниципальной услуги;</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5) выдача (направление) документов по результатам предоставления муниципальной услуги.</w:t>
      </w:r>
    </w:p>
    <w:p w:rsidR="000C117D" w:rsidRDefault="00BA54BF" w:rsidP="000C117D">
      <w:pPr>
        <w:widowControl w:val="0"/>
        <w:autoSpaceDE w:val="0"/>
        <w:autoSpaceDN w:val="0"/>
        <w:adjustRightInd w:val="0"/>
        <w:ind w:firstLine="709"/>
        <w:jc w:val="both"/>
        <w:rPr>
          <w:rFonts w:ascii="Arial" w:hAnsi="Arial" w:cs="Arial"/>
          <w:sz w:val="24"/>
          <w:szCs w:val="24"/>
        </w:rPr>
      </w:pPr>
      <w:hyperlink r:id="rId202" w:anchor="Par658" w:history="1">
        <w:r w:rsidR="000C117D">
          <w:rPr>
            <w:rStyle w:val="a7"/>
            <w:rFonts w:ascii="Arial" w:hAnsi="Arial" w:cs="Arial"/>
            <w:sz w:val="24"/>
            <w:szCs w:val="24"/>
          </w:rPr>
          <w:t>Блок-схема</w:t>
        </w:r>
      </w:hyperlink>
      <w:r w:rsidR="000C117D">
        <w:rPr>
          <w:rFonts w:ascii="Arial" w:hAnsi="Arial" w:cs="Arial"/>
          <w:sz w:val="24"/>
          <w:szCs w:val="24"/>
        </w:rPr>
        <w:t xml:space="preserve"> предоставления муниципальной услуги приведена в приложении № 3 к административному регламенту.</w:t>
      </w:r>
    </w:p>
    <w:p w:rsidR="000C117D" w:rsidRDefault="000C117D" w:rsidP="000C117D">
      <w:pPr>
        <w:widowControl w:val="0"/>
        <w:autoSpaceDE w:val="0"/>
        <w:autoSpaceDN w:val="0"/>
        <w:adjustRightInd w:val="0"/>
        <w:ind w:firstLine="709"/>
        <w:jc w:val="both"/>
        <w:rPr>
          <w:rFonts w:ascii="Arial" w:hAnsi="Arial" w:cs="Arial"/>
          <w:color w:val="000000"/>
          <w:sz w:val="24"/>
          <w:szCs w:val="24"/>
        </w:rPr>
      </w:pPr>
      <w:r>
        <w:rPr>
          <w:rFonts w:ascii="Arial" w:hAnsi="Arial" w:cs="Arial"/>
          <w:sz w:val="24"/>
          <w:szCs w:val="24"/>
        </w:rPr>
        <w:t xml:space="preserve">27. </w:t>
      </w:r>
      <w:r>
        <w:rPr>
          <w:rFonts w:ascii="Arial" w:hAnsi="Arial" w:cs="Arial"/>
          <w:color w:val="000000"/>
          <w:sz w:val="24"/>
          <w:szCs w:val="24"/>
        </w:rPr>
        <w:t xml:space="preserve">Основанием для начала административной процедуры приема и регистрации документов является обращение заявителя (представителя заявителя) посредством: </w:t>
      </w:r>
    </w:p>
    <w:p w:rsidR="000C117D" w:rsidRDefault="000C117D" w:rsidP="000C117D">
      <w:pPr>
        <w:widowControl w:val="0"/>
        <w:tabs>
          <w:tab w:val="num" w:pos="0"/>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xml:space="preserve">1) личного обращения заявителя (представителя заявителя) с </w:t>
      </w:r>
      <w:r>
        <w:rPr>
          <w:rFonts w:ascii="Arial" w:hAnsi="Arial" w:cs="Arial"/>
          <w:iCs/>
          <w:color w:val="000000"/>
          <w:sz w:val="24"/>
          <w:szCs w:val="24"/>
        </w:rPr>
        <w:t>заявлением</w:t>
      </w:r>
      <w:r>
        <w:rPr>
          <w:rFonts w:ascii="Arial" w:hAnsi="Arial" w:cs="Arial"/>
          <w:color w:val="000000"/>
          <w:sz w:val="24"/>
          <w:szCs w:val="24"/>
        </w:rPr>
        <w:t xml:space="preserve"> и документами, необходимыми для предоставления муниципальной услуги (далее – комплект документов), в администрацию, МФЦ;</w:t>
      </w:r>
    </w:p>
    <w:p w:rsidR="000C117D" w:rsidRDefault="000C117D" w:rsidP="000C117D">
      <w:pPr>
        <w:widowControl w:val="0"/>
        <w:tabs>
          <w:tab w:val="num" w:pos="0"/>
        </w:tabs>
        <w:autoSpaceDE w:val="0"/>
        <w:autoSpaceDN w:val="0"/>
        <w:adjustRightInd w:val="0"/>
        <w:ind w:firstLine="709"/>
        <w:jc w:val="both"/>
        <w:rPr>
          <w:rFonts w:ascii="Arial" w:hAnsi="Arial" w:cs="Arial"/>
          <w:bCs/>
          <w:color w:val="000000"/>
          <w:sz w:val="24"/>
          <w:szCs w:val="24"/>
        </w:rPr>
      </w:pPr>
      <w:r>
        <w:rPr>
          <w:rFonts w:ascii="Arial" w:hAnsi="Arial" w:cs="Arial"/>
          <w:color w:val="000000"/>
          <w:sz w:val="24"/>
          <w:szCs w:val="24"/>
        </w:rPr>
        <w:t xml:space="preserve">2) почтового отправления </w:t>
      </w:r>
      <w:r>
        <w:rPr>
          <w:rFonts w:ascii="Arial" w:hAnsi="Arial" w:cs="Arial"/>
          <w:iCs/>
          <w:color w:val="000000"/>
          <w:sz w:val="24"/>
          <w:szCs w:val="24"/>
        </w:rPr>
        <w:t>заявления</w:t>
      </w:r>
      <w:r>
        <w:rPr>
          <w:rFonts w:ascii="Arial" w:hAnsi="Arial" w:cs="Arial"/>
          <w:color w:val="000000"/>
          <w:sz w:val="24"/>
          <w:szCs w:val="24"/>
        </w:rPr>
        <w:t xml:space="preserve"> и документов, необходимых для предоставления муниципальной услуги, в администрации;</w:t>
      </w:r>
    </w:p>
    <w:p w:rsidR="000C117D" w:rsidRDefault="000C117D" w:rsidP="000C117D">
      <w:pPr>
        <w:ind w:firstLine="709"/>
        <w:jc w:val="both"/>
        <w:rPr>
          <w:rFonts w:ascii="Arial" w:hAnsi="Arial" w:cs="Arial"/>
          <w:color w:val="000000"/>
          <w:sz w:val="24"/>
          <w:szCs w:val="24"/>
        </w:rPr>
      </w:pPr>
      <w:r>
        <w:rPr>
          <w:rFonts w:ascii="Arial" w:hAnsi="Arial" w:cs="Arial"/>
          <w:color w:val="000000"/>
          <w:sz w:val="24"/>
          <w:szCs w:val="24"/>
        </w:rPr>
        <w:t xml:space="preserve">3) направления </w:t>
      </w:r>
      <w:r>
        <w:rPr>
          <w:rFonts w:ascii="Arial" w:hAnsi="Arial" w:cs="Arial"/>
          <w:iCs/>
          <w:color w:val="000000"/>
          <w:sz w:val="24"/>
          <w:szCs w:val="24"/>
        </w:rPr>
        <w:t>заявления</w:t>
      </w:r>
      <w:r>
        <w:rPr>
          <w:rFonts w:ascii="Arial" w:hAnsi="Arial" w:cs="Arial"/>
          <w:color w:val="000000"/>
          <w:sz w:val="24"/>
          <w:szCs w:val="24"/>
        </w:rPr>
        <w:t xml:space="preserve"> и документов, необходимых для предоставления муниципальной услуги, по информационно-телекоммуникационным сетям общего доступа, включая </w:t>
      </w:r>
      <w:r>
        <w:rPr>
          <w:rFonts w:ascii="Arial" w:hAnsi="Arial" w:cs="Arial"/>
          <w:sz w:val="24"/>
          <w:szCs w:val="24"/>
        </w:rPr>
        <w:t xml:space="preserve">региональную информационную систему «Единый </w:t>
      </w:r>
      <w:r>
        <w:rPr>
          <w:rFonts w:ascii="Arial" w:hAnsi="Arial" w:cs="Arial"/>
          <w:color w:val="000000"/>
          <w:sz w:val="24"/>
          <w:szCs w:val="24"/>
        </w:rPr>
        <w:t>портал Костромской области», официальной электронной почте</w:t>
      </w:r>
      <w:r>
        <w:rPr>
          <w:rFonts w:ascii="Arial" w:hAnsi="Arial" w:cs="Arial"/>
          <w:sz w:val="24"/>
          <w:szCs w:val="24"/>
        </w:rPr>
        <w:t xml:space="preserve"> </w:t>
      </w:r>
      <w:r>
        <w:rPr>
          <w:rFonts w:ascii="Arial" w:hAnsi="Arial" w:cs="Arial"/>
          <w:color w:val="000000"/>
          <w:sz w:val="24"/>
          <w:szCs w:val="24"/>
        </w:rPr>
        <w:t>в виде электронных документов, подписанных электронной подписью.</w:t>
      </w:r>
    </w:p>
    <w:p w:rsidR="000C117D" w:rsidRDefault="000C117D" w:rsidP="000C117D">
      <w:pPr>
        <w:ind w:firstLine="709"/>
        <w:jc w:val="both"/>
        <w:rPr>
          <w:rFonts w:ascii="Arial" w:hAnsi="Arial" w:cs="Arial"/>
          <w:iCs/>
          <w:sz w:val="24"/>
          <w:szCs w:val="24"/>
        </w:rPr>
      </w:pPr>
      <w:r>
        <w:rPr>
          <w:rFonts w:ascii="Arial" w:hAnsi="Arial" w:cs="Arial"/>
          <w:color w:val="000000"/>
          <w:sz w:val="24"/>
          <w:szCs w:val="24"/>
        </w:rPr>
        <w:t xml:space="preserve">28. </w:t>
      </w:r>
      <w:r>
        <w:rPr>
          <w:rFonts w:ascii="Arial" w:hAnsi="Arial" w:cs="Arial"/>
          <w:sz w:val="24"/>
          <w:szCs w:val="24"/>
        </w:rPr>
        <w:t>При поступлении заявления и документов, необходимых для предоставления муниципальной услуги, на бумажном носителе с</w:t>
      </w:r>
      <w:r>
        <w:rPr>
          <w:rFonts w:ascii="Arial" w:hAnsi="Arial" w:cs="Arial"/>
          <w:iCs/>
          <w:sz w:val="24"/>
          <w:szCs w:val="24"/>
        </w:rPr>
        <w:t>пециалист, ответственный за прием документов:</w:t>
      </w:r>
    </w:p>
    <w:p w:rsidR="000C117D" w:rsidRDefault="000C117D" w:rsidP="000C117D">
      <w:pPr>
        <w:autoSpaceDE w:val="0"/>
        <w:autoSpaceDN w:val="0"/>
        <w:adjustRightInd w:val="0"/>
        <w:ind w:firstLine="709"/>
        <w:jc w:val="both"/>
        <w:outlineLvl w:val="1"/>
        <w:rPr>
          <w:rFonts w:ascii="Arial" w:hAnsi="Arial" w:cs="Arial"/>
          <w:sz w:val="24"/>
          <w:szCs w:val="24"/>
        </w:rPr>
      </w:pPr>
      <w:r>
        <w:rPr>
          <w:rFonts w:ascii="Arial" w:hAnsi="Arial" w:cs="Arial"/>
          <w:sz w:val="24"/>
          <w:szCs w:val="24"/>
        </w:rPr>
        <w:t>1) устанавливает предмет обращения заявителя;</w:t>
      </w:r>
    </w:p>
    <w:p w:rsidR="000C117D" w:rsidRDefault="000C117D" w:rsidP="000C117D">
      <w:pPr>
        <w:widowControl w:val="0"/>
        <w:tabs>
          <w:tab w:val="left" w:pos="0"/>
        </w:tabs>
        <w:autoSpaceDE w:val="0"/>
        <w:autoSpaceDN w:val="0"/>
        <w:adjustRightInd w:val="0"/>
        <w:ind w:firstLine="709"/>
        <w:jc w:val="both"/>
        <w:rPr>
          <w:rFonts w:ascii="Arial" w:hAnsi="Arial" w:cs="Arial"/>
          <w:sz w:val="24"/>
          <w:szCs w:val="24"/>
        </w:rPr>
      </w:pPr>
      <w:r>
        <w:rPr>
          <w:rFonts w:ascii="Arial" w:hAnsi="Arial" w:cs="Arial"/>
          <w:sz w:val="24"/>
          <w:szCs w:val="24"/>
        </w:rPr>
        <w:t>2)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документов на основании их оригиналов (проставляя должность специалиста, заверившего копию, личную подпись, расшифровку подписи (инициалы и фамилия), дату заверения);</w:t>
      </w:r>
    </w:p>
    <w:p w:rsidR="000C117D" w:rsidRDefault="000C117D" w:rsidP="000C117D">
      <w:pPr>
        <w:autoSpaceDE w:val="0"/>
        <w:autoSpaceDN w:val="0"/>
        <w:adjustRightInd w:val="0"/>
        <w:ind w:firstLine="709"/>
        <w:jc w:val="both"/>
        <w:outlineLvl w:val="1"/>
        <w:rPr>
          <w:rFonts w:ascii="Arial" w:hAnsi="Arial" w:cs="Arial"/>
          <w:sz w:val="24"/>
          <w:szCs w:val="24"/>
        </w:rPr>
      </w:pPr>
      <w:r>
        <w:rPr>
          <w:rFonts w:ascii="Arial" w:hAnsi="Arial" w:cs="Arial"/>
          <w:sz w:val="24"/>
          <w:szCs w:val="24"/>
        </w:rPr>
        <w:t xml:space="preserve">3) при отсутствии у заявителя заполненного </w:t>
      </w:r>
      <w:r>
        <w:rPr>
          <w:rFonts w:ascii="Arial" w:hAnsi="Arial" w:cs="Arial"/>
          <w:iCs/>
          <w:sz w:val="24"/>
          <w:szCs w:val="24"/>
        </w:rPr>
        <w:t>заявления</w:t>
      </w:r>
      <w:r>
        <w:rPr>
          <w:rFonts w:ascii="Arial" w:hAnsi="Arial" w:cs="Arial"/>
          <w:sz w:val="24"/>
          <w:szCs w:val="24"/>
        </w:rPr>
        <w:t xml:space="preserve"> или неправильном его заполнении, помогает заявителю заполнить </w:t>
      </w:r>
      <w:r>
        <w:rPr>
          <w:rFonts w:ascii="Arial" w:hAnsi="Arial" w:cs="Arial"/>
          <w:iCs/>
          <w:sz w:val="24"/>
          <w:szCs w:val="24"/>
        </w:rPr>
        <w:t>заявление</w:t>
      </w:r>
      <w:r>
        <w:rPr>
          <w:rFonts w:ascii="Arial" w:hAnsi="Arial" w:cs="Arial"/>
          <w:sz w:val="24"/>
          <w:szCs w:val="24"/>
        </w:rPr>
        <w:t xml:space="preserve"> или заполняет их самостоятельно и представляет на подпись заявителю;</w:t>
      </w:r>
    </w:p>
    <w:p w:rsidR="000C117D" w:rsidRDefault="000C117D" w:rsidP="000C117D">
      <w:pPr>
        <w:widowControl w:val="0"/>
        <w:tabs>
          <w:tab w:val="left" w:pos="0"/>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4) оформляет расписку о приеме документов и передает ее заявителю (представителю заявителя), а в случае поступления документов по почте, направляет ее заявителю (представителю заявителя) почтовым отправлением;</w:t>
      </w:r>
    </w:p>
    <w:p w:rsidR="000C117D" w:rsidRDefault="000C117D" w:rsidP="000C117D">
      <w:pPr>
        <w:ind w:firstLine="709"/>
        <w:jc w:val="both"/>
        <w:rPr>
          <w:rFonts w:ascii="Arial" w:hAnsi="Arial" w:cs="Arial"/>
          <w:sz w:val="24"/>
          <w:szCs w:val="24"/>
        </w:rPr>
      </w:pPr>
      <w:r>
        <w:rPr>
          <w:rFonts w:ascii="Arial" w:hAnsi="Arial" w:cs="Arial"/>
          <w:color w:val="000000"/>
          <w:sz w:val="24"/>
          <w:szCs w:val="24"/>
        </w:rPr>
        <w:lastRenderedPageBreak/>
        <w:t xml:space="preserve">5) </w:t>
      </w:r>
      <w:r>
        <w:rPr>
          <w:rFonts w:ascii="Arial" w:hAnsi="Arial" w:cs="Arial"/>
          <w:sz w:val="24"/>
          <w:szCs w:val="24"/>
        </w:rPr>
        <w:t>информирует заявителя о сроках и способах получения муниципальной услуги, в случае личного обращения заявителя;</w:t>
      </w:r>
    </w:p>
    <w:p w:rsidR="000C117D" w:rsidRDefault="000C117D" w:rsidP="000C117D">
      <w:pPr>
        <w:widowControl w:val="0"/>
        <w:tabs>
          <w:tab w:val="left" w:pos="0"/>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6) комплектует заявление и представленные заявителем документы (сведения) в установленном порядке делопроизводства;</w:t>
      </w:r>
    </w:p>
    <w:p w:rsidR="000C117D" w:rsidRDefault="000C117D" w:rsidP="000C117D">
      <w:pPr>
        <w:widowControl w:val="0"/>
        <w:tabs>
          <w:tab w:val="left" w:pos="0"/>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В случае обращения заявителя в МФЦ, специалист МФЦ, ответственный за прием документов, передает дело заявителя в установленном порядке в администрацию.</w:t>
      </w:r>
    </w:p>
    <w:p w:rsidR="000C117D" w:rsidRDefault="000C117D" w:rsidP="000C117D">
      <w:pPr>
        <w:widowControl w:val="0"/>
        <w:tabs>
          <w:tab w:val="left" w:pos="0"/>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xml:space="preserve">Специалист администрации, </w:t>
      </w:r>
      <w:r>
        <w:rPr>
          <w:rFonts w:ascii="Arial" w:hAnsi="Arial" w:cs="Arial"/>
          <w:iCs/>
          <w:sz w:val="24"/>
          <w:szCs w:val="24"/>
        </w:rPr>
        <w:t>ответственный за прием документов:</w:t>
      </w:r>
    </w:p>
    <w:p w:rsidR="000C117D" w:rsidRDefault="000C117D" w:rsidP="000C117D">
      <w:pPr>
        <w:autoSpaceDE w:val="0"/>
        <w:autoSpaceDN w:val="0"/>
        <w:adjustRightInd w:val="0"/>
        <w:ind w:firstLine="709"/>
        <w:jc w:val="both"/>
        <w:outlineLvl w:val="1"/>
        <w:rPr>
          <w:rFonts w:ascii="Arial" w:hAnsi="Arial" w:cs="Arial"/>
          <w:sz w:val="24"/>
          <w:szCs w:val="24"/>
        </w:rPr>
      </w:pPr>
      <w:r>
        <w:rPr>
          <w:rFonts w:ascii="Arial" w:hAnsi="Arial" w:cs="Arial"/>
          <w:color w:val="000000"/>
          <w:sz w:val="24"/>
          <w:szCs w:val="24"/>
        </w:rPr>
        <w:t xml:space="preserve">1) </w:t>
      </w:r>
      <w:r>
        <w:rPr>
          <w:rFonts w:ascii="Arial" w:hAnsi="Arial" w:cs="Arial"/>
          <w:sz w:val="24"/>
          <w:szCs w:val="24"/>
        </w:rPr>
        <w:t xml:space="preserve">регистрирует </w:t>
      </w:r>
      <w:r>
        <w:rPr>
          <w:rFonts w:ascii="Arial" w:hAnsi="Arial" w:cs="Arial"/>
          <w:iCs/>
          <w:sz w:val="24"/>
          <w:szCs w:val="24"/>
        </w:rPr>
        <w:t>поступление</w:t>
      </w:r>
      <w:r>
        <w:rPr>
          <w:rFonts w:ascii="Arial" w:hAnsi="Arial" w:cs="Arial"/>
          <w:sz w:val="24"/>
          <w:szCs w:val="24"/>
        </w:rPr>
        <w:t xml:space="preserve"> </w:t>
      </w:r>
      <w:r>
        <w:rPr>
          <w:rFonts w:ascii="Arial" w:hAnsi="Arial" w:cs="Arial"/>
          <w:iCs/>
          <w:sz w:val="24"/>
          <w:szCs w:val="24"/>
        </w:rPr>
        <w:t>заявления</w:t>
      </w:r>
      <w:r>
        <w:rPr>
          <w:rFonts w:ascii="Arial" w:hAnsi="Arial" w:cs="Arial"/>
          <w:sz w:val="24"/>
          <w:szCs w:val="24"/>
        </w:rPr>
        <w:t xml:space="preserve"> в Журнале регистрации входящей корреспонденции (далее – Журнал регистрации документов);</w:t>
      </w:r>
    </w:p>
    <w:p w:rsidR="000C117D" w:rsidRDefault="000C117D" w:rsidP="000C117D">
      <w:pPr>
        <w:widowControl w:val="0"/>
        <w:tabs>
          <w:tab w:val="left" w:pos="0"/>
        </w:tabs>
        <w:autoSpaceDE w:val="0"/>
        <w:autoSpaceDN w:val="0"/>
        <w:adjustRightInd w:val="0"/>
        <w:ind w:firstLine="709"/>
        <w:jc w:val="both"/>
        <w:rPr>
          <w:rFonts w:ascii="Arial" w:hAnsi="Arial" w:cs="Arial"/>
          <w:iCs/>
          <w:sz w:val="24"/>
          <w:szCs w:val="24"/>
        </w:rPr>
      </w:pPr>
      <w:r>
        <w:rPr>
          <w:rFonts w:ascii="Arial" w:hAnsi="Arial" w:cs="Arial"/>
          <w:color w:val="000000"/>
          <w:sz w:val="24"/>
          <w:szCs w:val="24"/>
        </w:rPr>
        <w:t xml:space="preserve">2) передает комплект документов специалисту, </w:t>
      </w:r>
      <w:r>
        <w:rPr>
          <w:rFonts w:ascii="Arial" w:hAnsi="Arial" w:cs="Arial"/>
          <w:iCs/>
          <w:sz w:val="24"/>
          <w:szCs w:val="24"/>
        </w:rPr>
        <w:t>ответственному за истребование документов.</w:t>
      </w:r>
    </w:p>
    <w:p w:rsidR="000C117D" w:rsidRDefault="000C117D" w:rsidP="000C117D">
      <w:pPr>
        <w:widowControl w:val="0"/>
        <w:tabs>
          <w:tab w:val="left" w:pos="0"/>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29. Особенности приема заявления и документов, полученных от заявителя в форме электронного документа.</w:t>
      </w:r>
    </w:p>
    <w:p w:rsidR="000C117D" w:rsidRDefault="000C117D" w:rsidP="000C117D">
      <w:pPr>
        <w:widowControl w:val="0"/>
        <w:tabs>
          <w:tab w:val="left" w:pos="0"/>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Заявление в форме электронного документа представляется в администрацию по выбору заявителя:</w:t>
      </w:r>
    </w:p>
    <w:p w:rsidR="000C117D" w:rsidRDefault="000C117D" w:rsidP="000C117D">
      <w:pPr>
        <w:widowControl w:val="0"/>
        <w:tabs>
          <w:tab w:val="left" w:pos="0"/>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xml:space="preserve">путем заполнения формы заявления через региональную информационную систему </w:t>
      </w:r>
      <w:r>
        <w:rPr>
          <w:rFonts w:ascii="Arial" w:hAnsi="Arial" w:cs="Arial"/>
          <w:sz w:val="24"/>
          <w:szCs w:val="24"/>
        </w:rPr>
        <w:t xml:space="preserve">«Единый </w:t>
      </w:r>
      <w:r>
        <w:rPr>
          <w:rFonts w:ascii="Arial" w:hAnsi="Arial" w:cs="Arial"/>
          <w:color w:val="000000"/>
          <w:sz w:val="24"/>
          <w:szCs w:val="24"/>
        </w:rPr>
        <w:t>портал Костромской области»;</w:t>
      </w:r>
    </w:p>
    <w:p w:rsidR="000C117D" w:rsidRDefault="000C117D" w:rsidP="000C117D">
      <w:pPr>
        <w:widowControl w:val="0"/>
        <w:tabs>
          <w:tab w:val="left" w:pos="0"/>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путем направления электронного документа на официальную электронную почту администрации.</w:t>
      </w:r>
    </w:p>
    <w:p w:rsidR="000C117D" w:rsidRDefault="000C117D" w:rsidP="000C117D">
      <w:pPr>
        <w:widowControl w:val="0"/>
        <w:tabs>
          <w:tab w:val="left" w:pos="0"/>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При поступлении заявления и документов в форме электронного документа специалист, ответственный за прием документов, осуществляет прием заявления и документов с учетом следующих особенностей:</w:t>
      </w:r>
    </w:p>
    <w:p w:rsidR="000C117D" w:rsidRDefault="000C117D" w:rsidP="000C117D">
      <w:pPr>
        <w:widowControl w:val="0"/>
        <w:tabs>
          <w:tab w:val="left" w:pos="0"/>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1)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0C117D" w:rsidRDefault="000C117D" w:rsidP="000C117D">
      <w:pPr>
        <w:pStyle w:val="ConsPlusNormal0"/>
        <w:ind w:firstLine="709"/>
        <w:jc w:val="both"/>
        <w:rPr>
          <w:sz w:val="24"/>
          <w:szCs w:val="24"/>
        </w:rPr>
      </w:pPr>
      <w:r>
        <w:rPr>
          <w:sz w:val="24"/>
          <w:szCs w:val="24"/>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0C117D" w:rsidRDefault="000C117D" w:rsidP="000C117D">
      <w:pPr>
        <w:pStyle w:val="ConsPlusNormal0"/>
        <w:ind w:firstLine="709"/>
        <w:jc w:val="both"/>
        <w:rPr>
          <w:sz w:val="24"/>
          <w:szCs w:val="24"/>
        </w:rPr>
      </w:pPr>
      <w:r>
        <w:rPr>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C117D" w:rsidRDefault="000C117D" w:rsidP="000C117D">
      <w:pPr>
        <w:pStyle w:val="ConsPlusNormal0"/>
        <w:ind w:firstLine="709"/>
        <w:jc w:val="both"/>
        <w:rPr>
          <w:sz w:val="24"/>
          <w:szCs w:val="24"/>
        </w:rPr>
      </w:pPr>
      <w:r>
        <w:rPr>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0C117D" w:rsidRDefault="000C117D" w:rsidP="000C117D">
      <w:pPr>
        <w:pStyle w:val="ConsPlusNormal0"/>
        <w:ind w:firstLine="709"/>
        <w:jc w:val="both"/>
        <w:rPr>
          <w:sz w:val="24"/>
          <w:szCs w:val="24"/>
        </w:rPr>
      </w:pPr>
      <w:r>
        <w:rPr>
          <w:sz w:val="24"/>
          <w:szCs w:val="24"/>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03" w:history="1">
        <w:r>
          <w:rPr>
            <w:rStyle w:val="a7"/>
            <w:sz w:val="24"/>
            <w:szCs w:val="24"/>
          </w:rPr>
          <w:t>законом</w:t>
        </w:r>
      </w:hyperlink>
      <w:r>
        <w:rPr>
          <w:sz w:val="24"/>
          <w:szCs w:val="24"/>
        </w:rPr>
        <w:t xml:space="preserve">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0C117D" w:rsidRDefault="000C117D" w:rsidP="000C117D">
      <w:pPr>
        <w:pStyle w:val="ConsPlusNormal0"/>
        <w:ind w:firstLine="709"/>
        <w:jc w:val="both"/>
        <w:rPr>
          <w:sz w:val="24"/>
          <w:szCs w:val="24"/>
        </w:rPr>
      </w:pPr>
      <w:r>
        <w:rPr>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0C117D" w:rsidRDefault="000C117D" w:rsidP="000C117D">
      <w:pPr>
        <w:pStyle w:val="ConsPlusNormal0"/>
        <w:ind w:firstLine="709"/>
        <w:jc w:val="both"/>
        <w:rPr>
          <w:sz w:val="24"/>
          <w:szCs w:val="24"/>
        </w:rPr>
      </w:pPr>
      <w:r>
        <w:rPr>
          <w:sz w:val="24"/>
          <w:szCs w:val="24"/>
        </w:rPr>
        <w:lastRenderedPageBreak/>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C117D" w:rsidRDefault="000C117D" w:rsidP="000C117D">
      <w:pPr>
        <w:widowControl w:val="0"/>
        <w:tabs>
          <w:tab w:val="left" w:pos="0"/>
        </w:tabs>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2) при наличии оснований, указанных в пункте 14 административного регламента, направляет уведомление об отказе в приеме к рассмотрению документов в электронной форме.</w:t>
      </w:r>
    </w:p>
    <w:p w:rsidR="000C117D" w:rsidRDefault="000C117D" w:rsidP="000C117D">
      <w:pPr>
        <w:pStyle w:val="ConsPlusNormal0"/>
        <w:ind w:firstLine="709"/>
        <w:jc w:val="both"/>
        <w:rPr>
          <w:sz w:val="24"/>
          <w:szCs w:val="24"/>
        </w:rPr>
      </w:pPr>
      <w:r>
        <w:rPr>
          <w:sz w:val="24"/>
          <w:szCs w:val="24"/>
        </w:rPr>
        <w:t xml:space="preserve">Решение об отказе в приеме к рассмотрению заявления и прилагаемых к нему документов принимается главой администрации в течение 3 календарных дней со дня завершения проведения такой проверки. Специалист, ответственный за прием документов, в день принятия решения направляет заявителю в электронной форме уведомление об отказе в приеме к рассмотрению заявления и прилагаемых к нему документов с указанием пунктов </w:t>
      </w:r>
      <w:hyperlink r:id="rId204" w:history="1">
        <w:r>
          <w:rPr>
            <w:rStyle w:val="a7"/>
            <w:sz w:val="24"/>
            <w:szCs w:val="24"/>
          </w:rPr>
          <w:t>статьи 11</w:t>
        </w:r>
      </w:hyperlink>
      <w:r>
        <w:rPr>
          <w:sz w:val="24"/>
          <w:szCs w:val="24"/>
        </w:rPr>
        <w:t xml:space="preserve"> Федерального закона от 6 апреля 2011 года № 63-ФЗ «Об электронной подписи», которые послужили основанием для принятия решения.</w:t>
      </w:r>
    </w:p>
    <w:p w:rsidR="000C117D" w:rsidRDefault="000C117D" w:rsidP="000C117D">
      <w:pPr>
        <w:pStyle w:val="ConsPlusNormal0"/>
        <w:ind w:firstLine="709"/>
        <w:jc w:val="both"/>
        <w:rPr>
          <w:sz w:val="24"/>
          <w:szCs w:val="24"/>
        </w:rPr>
      </w:pPr>
      <w:r>
        <w:rPr>
          <w:sz w:val="24"/>
          <w:szCs w:val="24"/>
        </w:rPr>
        <w:t>Указанное уведомление подписывается усиленной квалифицированной электронной подписью главы администрации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C117D" w:rsidRDefault="000C117D" w:rsidP="000C117D">
      <w:pPr>
        <w:pStyle w:val="ConsPlusNormal0"/>
        <w:ind w:firstLine="709"/>
        <w:jc w:val="both"/>
        <w:rPr>
          <w:color w:val="000000"/>
          <w:sz w:val="24"/>
          <w:szCs w:val="24"/>
        </w:rPr>
      </w:pPr>
      <w:r>
        <w:rPr>
          <w:sz w:val="24"/>
          <w:szCs w:val="24"/>
        </w:rPr>
        <w:t xml:space="preserve">3)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w:t>
      </w:r>
      <w:r>
        <w:rPr>
          <w:color w:val="000000"/>
          <w:sz w:val="24"/>
          <w:szCs w:val="24"/>
        </w:rPr>
        <w:t xml:space="preserve">оформляет </w:t>
      </w:r>
      <w:r>
        <w:rPr>
          <w:iCs/>
          <w:color w:val="000000"/>
          <w:sz w:val="24"/>
          <w:szCs w:val="24"/>
        </w:rPr>
        <w:t>заявление</w:t>
      </w:r>
      <w:r>
        <w:rPr>
          <w:color w:val="000000"/>
          <w:sz w:val="24"/>
          <w:szCs w:val="24"/>
        </w:rPr>
        <w:t xml:space="preserve"> и электронные образы полученных от заявителя документов на бумажных носителях, заверяет их надписью «копия верна», датой, подписью и печатью администрации;</w:t>
      </w:r>
    </w:p>
    <w:p w:rsidR="000C117D" w:rsidRDefault="000C117D" w:rsidP="000C117D">
      <w:pPr>
        <w:pStyle w:val="ConsPlusNormal0"/>
        <w:ind w:firstLine="709"/>
        <w:jc w:val="both"/>
        <w:rPr>
          <w:sz w:val="24"/>
          <w:szCs w:val="24"/>
        </w:rPr>
      </w:pPr>
      <w:r>
        <w:rPr>
          <w:color w:val="000000"/>
          <w:sz w:val="24"/>
          <w:szCs w:val="24"/>
        </w:rPr>
        <w:t xml:space="preserve">4) регистрирует </w:t>
      </w:r>
      <w:r>
        <w:rPr>
          <w:iCs/>
          <w:color w:val="000000"/>
          <w:sz w:val="24"/>
          <w:szCs w:val="24"/>
        </w:rPr>
        <w:t>заявление</w:t>
      </w:r>
      <w:r>
        <w:rPr>
          <w:color w:val="000000"/>
          <w:sz w:val="24"/>
          <w:szCs w:val="24"/>
        </w:rPr>
        <w:t xml:space="preserve"> в Журнале регистрации документов. Регистрация </w:t>
      </w:r>
      <w:r>
        <w:rPr>
          <w:iCs/>
          <w:color w:val="000000"/>
          <w:sz w:val="24"/>
          <w:szCs w:val="24"/>
        </w:rPr>
        <w:t>заявления</w:t>
      </w:r>
      <w:r>
        <w:rPr>
          <w:color w:val="000000"/>
          <w:sz w:val="24"/>
          <w:szCs w:val="24"/>
        </w:rPr>
        <w:t xml:space="preserve">, сформированного и отправленного через </w:t>
      </w:r>
      <w:r>
        <w:rPr>
          <w:sz w:val="24"/>
          <w:szCs w:val="24"/>
        </w:rPr>
        <w:t xml:space="preserve">региональную информационную систему «Единый </w:t>
      </w:r>
      <w:r>
        <w:rPr>
          <w:color w:val="000000"/>
          <w:sz w:val="24"/>
          <w:szCs w:val="24"/>
        </w:rPr>
        <w:t>портал Костромской области» либо направленного на официальную электронную почту администрации в выходные дни, праздничные дни, после окончания рабочего дня согласно графику работы администрации</w:t>
      </w:r>
      <w:r>
        <w:rPr>
          <w:i/>
          <w:iCs/>
          <w:sz w:val="24"/>
          <w:szCs w:val="24"/>
        </w:rPr>
        <w:t>,</w:t>
      </w:r>
      <w:r>
        <w:rPr>
          <w:color w:val="000000"/>
          <w:sz w:val="24"/>
          <w:szCs w:val="24"/>
        </w:rPr>
        <w:t xml:space="preserve"> производится в следующий рабочий день;</w:t>
      </w:r>
    </w:p>
    <w:p w:rsidR="000C117D" w:rsidRDefault="000C117D" w:rsidP="000C117D">
      <w:pPr>
        <w:pStyle w:val="ConsPlusNormal0"/>
        <w:ind w:firstLine="709"/>
        <w:jc w:val="both"/>
        <w:rPr>
          <w:color w:val="000000"/>
          <w:sz w:val="24"/>
          <w:szCs w:val="24"/>
        </w:rPr>
      </w:pPr>
      <w:r>
        <w:rPr>
          <w:color w:val="000000"/>
          <w:sz w:val="24"/>
          <w:szCs w:val="24"/>
        </w:rPr>
        <w:t xml:space="preserve">5) уведомляет заявителя о получении заявления и прилагаемых к нему документов путем направления уведомления, содержащего входящий регистрационный номер </w:t>
      </w:r>
      <w:r>
        <w:rPr>
          <w:iCs/>
          <w:color w:val="000000"/>
          <w:sz w:val="24"/>
          <w:szCs w:val="24"/>
        </w:rPr>
        <w:t>заявления</w:t>
      </w:r>
      <w:r>
        <w:rPr>
          <w:color w:val="000000"/>
          <w:sz w:val="24"/>
          <w:szCs w:val="24"/>
        </w:rPr>
        <w:t xml:space="preserve">, дату получения администрацией района </w:t>
      </w:r>
      <w:r>
        <w:rPr>
          <w:iCs/>
          <w:color w:val="000000"/>
          <w:sz w:val="24"/>
          <w:szCs w:val="24"/>
        </w:rPr>
        <w:t xml:space="preserve">заявления и </w:t>
      </w:r>
      <w:r>
        <w:rPr>
          <w:color w:val="000000"/>
          <w:sz w:val="24"/>
          <w:szCs w:val="24"/>
        </w:rPr>
        <w:t>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C117D" w:rsidRDefault="000C117D" w:rsidP="000C117D">
      <w:pPr>
        <w:pStyle w:val="ConsPlusNormal0"/>
        <w:ind w:firstLine="709"/>
        <w:jc w:val="both"/>
        <w:rPr>
          <w:color w:val="000000"/>
          <w:sz w:val="24"/>
          <w:szCs w:val="24"/>
        </w:rPr>
      </w:pPr>
      <w:r>
        <w:rPr>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C117D" w:rsidRDefault="000C117D" w:rsidP="000C117D">
      <w:pPr>
        <w:ind w:firstLine="709"/>
        <w:jc w:val="both"/>
        <w:rPr>
          <w:rFonts w:ascii="Arial" w:hAnsi="Arial" w:cs="Arial"/>
          <w:sz w:val="24"/>
          <w:szCs w:val="24"/>
        </w:rPr>
      </w:pPr>
      <w:r>
        <w:rPr>
          <w:rFonts w:ascii="Arial" w:hAnsi="Arial" w:cs="Arial"/>
          <w:sz w:val="24"/>
          <w:szCs w:val="24"/>
        </w:rPr>
        <w:t>6) передает специалисту, ответственному за истребование документов, комплект документов заявителя.</w:t>
      </w:r>
    </w:p>
    <w:p w:rsidR="000C117D" w:rsidRDefault="000C117D" w:rsidP="000C117D">
      <w:pPr>
        <w:autoSpaceDE w:val="0"/>
        <w:autoSpaceDN w:val="0"/>
        <w:adjustRightInd w:val="0"/>
        <w:ind w:firstLine="709"/>
        <w:jc w:val="both"/>
        <w:outlineLvl w:val="1"/>
        <w:rPr>
          <w:rFonts w:ascii="Arial" w:hAnsi="Arial" w:cs="Arial"/>
          <w:i/>
          <w:iCs/>
          <w:sz w:val="24"/>
          <w:szCs w:val="24"/>
        </w:rPr>
      </w:pPr>
      <w:r>
        <w:rPr>
          <w:rFonts w:ascii="Arial" w:hAnsi="Arial" w:cs="Arial"/>
          <w:sz w:val="24"/>
          <w:szCs w:val="24"/>
        </w:rPr>
        <w:t xml:space="preserve">30. Результатом исполнения административной процедуры является прием и регистрация </w:t>
      </w:r>
      <w:r>
        <w:rPr>
          <w:rFonts w:ascii="Arial" w:hAnsi="Arial" w:cs="Arial"/>
          <w:iCs/>
          <w:color w:val="000000"/>
          <w:sz w:val="24"/>
          <w:szCs w:val="24"/>
        </w:rPr>
        <w:t>заявления</w:t>
      </w:r>
      <w:r>
        <w:rPr>
          <w:rFonts w:ascii="Arial" w:hAnsi="Arial" w:cs="Arial"/>
          <w:sz w:val="24"/>
          <w:szCs w:val="24"/>
        </w:rPr>
        <w:t xml:space="preserve"> с прилагаемыми к нему документами и передача их специалисту, ответственному за истребование документов, или направление </w:t>
      </w:r>
      <w:r>
        <w:rPr>
          <w:rFonts w:ascii="Arial" w:hAnsi="Arial" w:cs="Arial"/>
          <w:sz w:val="24"/>
          <w:szCs w:val="24"/>
        </w:rPr>
        <w:lastRenderedPageBreak/>
        <w:t xml:space="preserve">заявителю </w:t>
      </w:r>
      <w:r>
        <w:rPr>
          <w:rFonts w:ascii="Arial" w:hAnsi="Arial" w:cs="Arial"/>
          <w:color w:val="000000"/>
          <w:sz w:val="24"/>
          <w:szCs w:val="24"/>
        </w:rPr>
        <w:t>уведомления в электронной форме об отказе в приеме к рассмотрению заявления и прилагаемых к нему документов</w:t>
      </w:r>
      <w:r>
        <w:rPr>
          <w:rFonts w:ascii="Arial" w:hAnsi="Arial" w:cs="Arial"/>
          <w:i/>
          <w:iCs/>
          <w:sz w:val="24"/>
          <w:szCs w:val="24"/>
        </w:rPr>
        <w:t>.</w:t>
      </w:r>
    </w:p>
    <w:p w:rsidR="000C117D" w:rsidRDefault="000C117D" w:rsidP="000C117D">
      <w:pPr>
        <w:ind w:firstLine="709"/>
        <w:jc w:val="both"/>
        <w:rPr>
          <w:rFonts w:ascii="Arial" w:hAnsi="Arial" w:cs="Arial"/>
          <w:iCs/>
          <w:sz w:val="24"/>
          <w:szCs w:val="24"/>
        </w:rPr>
      </w:pPr>
      <w:r>
        <w:rPr>
          <w:rFonts w:ascii="Arial" w:hAnsi="Arial" w:cs="Arial"/>
          <w:sz w:val="24"/>
          <w:szCs w:val="24"/>
        </w:rPr>
        <w:t xml:space="preserve">31. Максимальный срок исполнения административных действий составляет 30 </w:t>
      </w:r>
      <w:r>
        <w:rPr>
          <w:rFonts w:ascii="Arial" w:hAnsi="Arial" w:cs="Arial"/>
          <w:iCs/>
          <w:sz w:val="24"/>
          <w:szCs w:val="24"/>
        </w:rPr>
        <w:t>минут.</w:t>
      </w:r>
    </w:p>
    <w:p w:rsidR="000C117D" w:rsidRDefault="000C117D" w:rsidP="000C117D">
      <w:pPr>
        <w:ind w:firstLine="709"/>
        <w:jc w:val="both"/>
        <w:rPr>
          <w:rFonts w:ascii="Arial" w:hAnsi="Arial" w:cs="Arial"/>
          <w:iCs/>
          <w:sz w:val="24"/>
          <w:szCs w:val="24"/>
        </w:rPr>
      </w:pPr>
      <w:r>
        <w:rPr>
          <w:rFonts w:ascii="Arial" w:hAnsi="Arial" w:cs="Arial"/>
          <w:sz w:val="24"/>
          <w:szCs w:val="24"/>
        </w:rPr>
        <w:t>Максимальный срок исполнения административной процедуры составляет</w:t>
      </w:r>
      <w:r>
        <w:rPr>
          <w:rFonts w:ascii="Arial" w:hAnsi="Arial" w:cs="Arial"/>
          <w:iCs/>
          <w:sz w:val="24"/>
          <w:szCs w:val="24"/>
        </w:rPr>
        <w:t xml:space="preserve"> 3 календарных дня.</w:t>
      </w:r>
    </w:p>
    <w:p w:rsidR="000C117D" w:rsidRDefault="000C117D" w:rsidP="000C117D">
      <w:pPr>
        <w:pStyle w:val="af1"/>
        <w:tabs>
          <w:tab w:val="left" w:pos="-3119"/>
        </w:tabs>
        <w:spacing w:after="0"/>
        <w:ind w:left="0" w:firstLine="709"/>
        <w:jc w:val="both"/>
        <w:rPr>
          <w:rFonts w:ascii="Arial" w:hAnsi="Arial" w:cs="Arial"/>
          <w:color w:val="000000"/>
        </w:rPr>
      </w:pPr>
      <w:r>
        <w:rPr>
          <w:rFonts w:ascii="Arial" w:hAnsi="Arial" w:cs="Arial"/>
          <w:color w:val="000000"/>
        </w:rPr>
        <w:t xml:space="preserve">32. </w:t>
      </w:r>
      <w:r>
        <w:rPr>
          <w:rFonts w:ascii="Arial" w:hAnsi="Arial" w:cs="Arial"/>
        </w:rPr>
        <w:t xml:space="preserve">Основанием для начала административной процедуры </w:t>
      </w:r>
      <w:r>
        <w:rPr>
          <w:rFonts w:ascii="Arial" w:hAnsi="Arial" w:cs="Arial"/>
          <w:color w:val="000000"/>
        </w:rPr>
        <w:t>истребования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(далее – истребование документов), является получение специалистом, ответственным за истребование документов, комплекта документов заявителя.</w:t>
      </w:r>
    </w:p>
    <w:p w:rsidR="000C117D" w:rsidRDefault="000C117D" w:rsidP="000C117D">
      <w:pPr>
        <w:pStyle w:val="ConsPlusNormal0"/>
        <w:ind w:firstLine="709"/>
        <w:jc w:val="both"/>
        <w:rPr>
          <w:sz w:val="24"/>
          <w:szCs w:val="24"/>
        </w:rPr>
      </w:pPr>
      <w:r>
        <w:rPr>
          <w:sz w:val="24"/>
          <w:szCs w:val="24"/>
        </w:rPr>
        <w:t xml:space="preserve">33. При выявлении оснований для возврата заявления о предоставлении земельного участка, полученного от заявителя на бумажном носителе, предусмотренных </w:t>
      </w:r>
      <w:hyperlink r:id="rId205" w:anchor="P192" w:history="1">
        <w:r>
          <w:rPr>
            <w:rStyle w:val="a7"/>
            <w:sz w:val="24"/>
            <w:szCs w:val="24"/>
          </w:rPr>
          <w:t>пунктом 15</w:t>
        </w:r>
      </w:hyperlink>
      <w:r>
        <w:rPr>
          <w:sz w:val="24"/>
          <w:szCs w:val="24"/>
        </w:rPr>
        <w:t xml:space="preserve"> административного регламента, специалист, ответственный за истребование документов, осуществляет подготовку проекта </w:t>
      </w:r>
      <w:hyperlink r:id="rId206" w:anchor="P987" w:history="1">
        <w:r>
          <w:rPr>
            <w:rStyle w:val="a7"/>
            <w:sz w:val="24"/>
            <w:szCs w:val="24"/>
          </w:rPr>
          <w:t>уведомления</w:t>
        </w:r>
      </w:hyperlink>
      <w:r>
        <w:rPr>
          <w:sz w:val="24"/>
          <w:szCs w:val="24"/>
        </w:rPr>
        <w:t xml:space="preserve"> администрации района о возврате заявления по форме, согласно приложению № 4 к административному регламенту, с указанием причины возврата и обеспечивает его согласование, подписание в порядке делопроизводства, установленного в администрации, и направление подписанного уведомления о возврате заявления вместе с комплектом документов заявителю в сроки, установленные пунктом 15 административного регламента.</w:t>
      </w:r>
    </w:p>
    <w:p w:rsidR="000C117D" w:rsidRDefault="000C117D" w:rsidP="000C117D">
      <w:pPr>
        <w:pStyle w:val="ConsPlusNormal0"/>
        <w:ind w:firstLine="709"/>
        <w:jc w:val="both"/>
        <w:rPr>
          <w:sz w:val="24"/>
          <w:szCs w:val="24"/>
        </w:rPr>
      </w:pPr>
      <w:r>
        <w:rPr>
          <w:sz w:val="24"/>
          <w:szCs w:val="24"/>
        </w:rPr>
        <w:t xml:space="preserve">В случае выявления нарушений </w:t>
      </w:r>
      <w:hyperlink r:id="rId207" w:history="1">
        <w:r>
          <w:rPr>
            <w:rStyle w:val="a7"/>
            <w:sz w:val="24"/>
            <w:szCs w:val="24"/>
          </w:rPr>
          <w:t>Порядка</w:t>
        </w:r>
      </w:hyperlink>
      <w:r>
        <w:rPr>
          <w:sz w:val="24"/>
          <w:szCs w:val="24"/>
        </w:rPr>
        <w:t xml:space="preserve"> подачи заявлений в электронном виде, утвержденного Приказом Минэкономразвития России от 14.01.2015 № 7, в соответствии </w:t>
      </w:r>
      <w:hyperlink r:id="rId208" w:anchor="P283" w:history="1">
        <w:r>
          <w:rPr>
            <w:rStyle w:val="a7"/>
            <w:sz w:val="24"/>
            <w:szCs w:val="24"/>
          </w:rPr>
          <w:t>пунктом 15</w:t>
        </w:r>
      </w:hyperlink>
      <w:r>
        <w:rPr>
          <w:sz w:val="24"/>
          <w:szCs w:val="24"/>
        </w:rPr>
        <w:t xml:space="preserve"> административного регламента специалист, ответственный за истребование документов, осуществляет подготовку проекта уведомления с указанием допущенных нарушений, обеспечивает его согласование, подписание в порядке делопроизводства, установленного в администрации района, и направление подписанного уведомления об отказе в рассмотрении на указанный в заявлении адрес электронной почты (при наличии) заявителя или иным указанным в заявлении способом в течение 5 рабочих дней со дня представления такого заявления в администрацию.</w:t>
      </w:r>
    </w:p>
    <w:p w:rsidR="000C117D" w:rsidRDefault="000C117D" w:rsidP="000C117D">
      <w:pPr>
        <w:ind w:firstLine="709"/>
        <w:jc w:val="both"/>
        <w:rPr>
          <w:rFonts w:ascii="Arial" w:hAnsi="Arial" w:cs="Arial"/>
          <w:sz w:val="24"/>
          <w:szCs w:val="24"/>
        </w:rPr>
      </w:pPr>
      <w:r>
        <w:rPr>
          <w:rFonts w:ascii="Arial" w:hAnsi="Arial" w:cs="Arial"/>
          <w:sz w:val="24"/>
          <w:szCs w:val="24"/>
        </w:rPr>
        <w:t xml:space="preserve">34. При отсутствии оснований для возврата документов заявителю, предусмотренных </w:t>
      </w:r>
      <w:hyperlink r:id="rId209" w:anchor="P192" w:history="1">
        <w:r>
          <w:rPr>
            <w:rStyle w:val="a7"/>
            <w:rFonts w:ascii="Arial" w:hAnsi="Arial" w:cs="Arial"/>
            <w:sz w:val="24"/>
            <w:szCs w:val="24"/>
          </w:rPr>
          <w:t>пунктом 15</w:t>
        </w:r>
      </w:hyperlink>
      <w:r>
        <w:rPr>
          <w:rFonts w:ascii="Arial" w:hAnsi="Arial" w:cs="Arial"/>
          <w:sz w:val="24"/>
          <w:szCs w:val="24"/>
        </w:rPr>
        <w:t xml:space="preserve"> административного регламента, специалист, ответственный за истребование документов:</w:t>
      </w:r>
    </w:p>
    <w:p w:rsidR="000C117D" w:rsidRDefault="000C117D" w:rsidP="000C117D">
      <w:pPr>
        <w:ind w:firstLine="709"/>
        <w:jc w:val="both"/>
        <w:rPr>
          <w:rFonts w:ascii="Arial" w:hAnsi="Arial" w:cs="Arial"/>
          <w:color w:val="000000"/>
          <w:sz w:val="24"/>
          <w:szCs w:val="24"/>
        </w:rPr>
      </w:pPr>
      <w:r>
        <w:rPr>
          <w:rFonts w:ascii="Arial" w:hAnsi="Arial" w:cs="Arial"/>
          <w:sz w:val="24"/>
          <w:szCs w:val="24"/>
        </w:rPr>
        <w:t>1) устанавливает факт отсутствия документов и сведений, необходимых</w:t>
      </w:r>
      <w:r>
        <w:rPr>
          <w:rFonts w:ascii="Arial" w:hAnsi="Arial" w:cs="Arial"/>
          <w:color w:val="000000"/>
          <w:sz w:val="24"/>
          <w:szCs w:val="24"/>
        </w:rPr>
        <w:t xml:space="preserve"> для получения муниципальной услуги, которые подлежат истребованию посредством системы межведомственного взаимодействия;</w:t>
      </w:r>
    </w:p>
    <w:p w:rsidR="000C117D" w:rsidRDefault="000C117D" w:rsidP="000C117D">
      <w:pPr>
        <w:ind w:firstLine="709"/>
        <w:jc w:val="both"/>
        <w:rPr>
          <w:rFonts w:ascii="Arial" w:hAnsi="Arial" w:cs="Arial"/>
          <w:color w:val="000000"/>
          <w:sz w:val="24"/>
          <w:szCs w:val="24"/>
        </w:rPr>
      </w:pPr>
      <w:r>
        <w:rPr>
          <w:rFonts w:ascii="Arial" w:hAnsi="Arial" w:cs="Arial"/>
          <w:color w:val="000000"/>
          <w:sz w:val="24"/>
          <w:szCs w:val="24"/>
        </w:rPr>
        <w:t>2) оформляет и направляет запросы:</w:t>
      </w:r>
    </w:p>
    <w:p w:rsidR="000C117D" w:rsidRDefault="000C117D" w:rsidP="000C117D">
      <w:pPr>
        <w:widowControl w:val="0"/>
        <w:autoSpaceDE w:val="0"/>
        <w:autoSpaceDN w:val="0"/>
        <w:adjustRightInd w:val="0"/>
        <w:ind w:firstLine="709"/>
        <w:jc w:val="both"/>
        <w:rPr>
          <w:rFonts w:ascii="Arial" w:hAnsi="Arial" w:cs="Arial"/>
          <w:iCs/>
          <w:sz w:val="24"/>
          <w:szCs w:val="24"/>
        </w:rPr>
      </w:pPr>
      <w:r>
        <w:rPr>
          <w:rFonts w:ascii="Arial" w:hAnsi="Arial" w:cs="Arial"/>
          <w:iCs/>
          <w:sz w:val="24"/>
          <w:szCs w:val="24"/>
        </w:rPr>
        <w:t>в Федеральную налоговую службу - для получения выписки из ЕГРИП или ЕГРЮЛ;</w:t>
      </w:r>
    </w:p>
    <w:p w:rsidR="000C117D" w:rsidRDefault="000C117D" w:rsidP="000C117D">
      <w:pPr>
        <w:widowControl w:val="0"/>
        <w:autoSpaceDE w:val="0"/>
        <w:autoSpaceDN w:val="0"/>
        <w:adjustRightInd w:val="0"/>
        <w:ind w:firstLine="709"/>
        <w:jc w:val="both"/>
        <w:rPr>
          <w:rStyle w:val="a9"/>
          <w:b w:val="0"/>
          <w:bCs/>
          <w:color w:val="000000"/>
        </w:rPr>
      </w:pPr>
      <w:r>
        <w:rPr>
          <w:rFonts w:ascii="Arial" w:hAnsi="Arial" w:cs="Arial"/>
          <w:iCs/>
          <w:sz w:val="24"/>
          <w:szCs w:val="24"/>
        </w:rPr>
        <w:t xml:space="preserve">в </w:t>
      </w:r>
      <w:r>
        <w:rPr>
          <w:rStyle w:val="a9"/>
          <w:rFonts w:ascii="Arial" w:hAnsi="Arial" w:cs="Arial"/>
          <w:b w:val="0"/>
          <w:bCs/>
          <w:color w:val="000000"/>
          <w:sz w:val="24"/>
          <w:szCs w:val="24"/>
        </w:rPr>
        <w:t>Федеральную службу государственной регистрации, кадастра и картографии - для получения выписок из ЕГРН об объекте недвижимости (об испрашиваемом земельном участке, об объекте незавершенного строительства, расположенном на испрашиваемом земельном участке);</w:t>
      </w:r>
    </w:p>
    <w:p w:rsidR="000C117D" w:rsidRDefault="000C117D" w:rsidP="000C117D">
      <w:pPr>
        <w:pStyle w:val="ConsPlusNormal0"/>
        <w:ind w:firstLine="709"/>
        <w:jc w:val="both"/>
      </w:pPr>
      <w:r>
        <w:rPr>
          <w:sz w:val="24"/>
          <w:szCs w:val="24"/>
        </w:rPr>
        <w:t>в администрацию Костромской области – для получения распоряжения губернатора Костромской области;</w:t>
      </w:r>
    </w:p>
    <w:p w:rsidR="000C117D" w:rsidRDefault="000C117D" w:rsidP="000C117D">
      <w:pPr>
        <w:pStyle w:val="ConsPlusNormal0"/>
        <w:ind w:firstLine="709"/>
        <w:jc w:val="both"/>
        <w:rPr>
          <w:sz w:val="24"/>
          <w:szCs w:val="24"/>
        </w:rPr>
      </w:pPr>
      <w:r>
        <w:rPr>
          <w:sz w:val="24"/>
          <w:szCs w:val="24"/>
        </w:rPr>
        <w:t>в департамент природных ресурсов и охраны окружающей среды Костромской области - для получения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lastRenderedPageBreak/>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0C117D" w:rsidRDefault="000C117D" w:rsidP="000C117D">
      <w:pPr>
        <w:autoSpaceDE w:val="0"/>
        <w:autoSpaceDN w:val="0"/>
        <w:adjustRightInd w:val="0"/>
        <w:ind w:firstLine="709"/>
        <w:jc w:val="both"/>
        <w:rPr>
          <w:rFonts w:ascii="Arial" w:hAnsi="Arial" w:cs="Arial"/>
          <w:bCs/>
          <w:sz w:val="24"/>
          <w:szCs w:val="24"/>
        </w:rPr>
      </w:pPr>
      <w:r>
        <w:rPr>
          <w:rFonts w:ascii="Arial" w:hAnsi="Arial" w:cs="Arial"/>
          <w:bCs/>
          <w:sz w:val="24"/>
          <w:szCs w:val="24"/>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C117D" w:rsidRDefault="000C117D" w:rsidP="000C117D">
      <w:pPr>
        <w:autoSpaceDE w:val="0"/>
        <w:autoSpaceDN w:val="0"/>
        <w:adjustRightInd w:val="0"/>
        <w:ind w:firstLine="709"/>
        <w:jc w:val="both"/>
        <w:rPr>
          <w:rFonts w:ascii="Arial" w:hAnsi="Arial" w:cs="Arial"/>
          <w:bCs/>
          <w:sz w:val="24"/>
          <w:szCs w:val="24"/>
        </w:rPr>
      </w:pPr>
      <w:r>
        <w:rPr>
          <w:rFonts w:ascii="Arial" w:hAnsi="Arial" w:cs="Arial"/>
          <w:bCs/>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0C117D" w:rsidRDefault="000C117D" w:rsidP="000C117D">
      <w:pPr>
        <w:shd w:val="clear" w:color="auto" w:fill="FFFFFF"/>
        <w:autoSpaceDE w:val="0"/>
        <w:autoSpaceDN w:val="0"/>
        <w:adjustRightInd w:val="0"/>
        <w:ind w:firstLine="709"/>
        <w:jc w:val="both"/>
        <w:rPr>
          <w:rFonts w:ascii="Arial" w:hAnsi="Arial" w:cs="Arial"/>
          <w:noProof/>
          <w:sz w:val="24"/>
          <w:szCs w:val="24"/>
        </w:rPr>
      </w:pPr>
      <w:r>
        <w:rPr>
          <w:rFonts w:ascii="Arial" w:hAnsi="Arial" w:cs="Arial"/>
          <w:color w:val="000000"/>
          <w:sz w:val="24"/>
          <w:szCs w:val="24"/>
        </w:rPr>
        <w:t xml:space="preserve">В случае обращения заявителя за получением муниципальной услуги посредством </w:t>
      </w:r>
      <w:r>
        <w:rPr>
          <w:rFonts w:ascii="Arial" w:hAnsi="Arial" w:cs="Arial"/>
          <w:sz w:val="24"/>
          <w:szCs w:val="24"/>
        </w:rPr>
        <w:t xml:space="preserve">региональной информационной системы «Единый </w:t>
      </w:r>
      <w:r>
        <w:rPr>
          <w:rFonts w:ascii="Arial" w:hAnsi="Arial" w:cs="Arial"/>
          <w:color w:val="000000"/>
          <w:sz w:val="24"/>
          <w:szCs w:val="24"/>
        </w:rPr>
        <w:t>портал Костромской области» ему направляется уведомление о факте отправки межведомственных запросов (при наличии технической возможности).</w:t>
      </w:r>
    </w:p>
    <w:p w:rsidR="000C117D" w:rsidRDefault="000C117D" w:rsidP="000C117D">
      <w:pPr>
        <w:ind w:firstLine="709"/>
        <w:jc w:val="both"/>
        <w:rPr>
          <w:rFonts w:ascii="Arial" w:hAnsi="Arial" w:cs="Arial"/>
          <w:strike/>
          <w:sz w:val="24"/>
          <w:szCs w:val="24"/>
        </w:rPr>
      </w:pPr>
      <w:r>
        <w:rPr>
          <w:rFonts w:ascii="Arial" w:hAnsi="Arial" w:cs="Arial"/>
          <w:noProof/>
          <w:sz w:val="24"/>
          <w:szCs w:val="24"/>
        </w:rPr>
        <w:t>Письменный межведомственный запрос должен содержать:</w:t>
      </w:r>
    </w:p>
    <w:p w:rsidR="000C117D" w:rsidRDefault="000C117D" w:rsidP="000C117D">
      <w:pPr>
        <w:autoSpaceDE w:val="0"/>
        <w:autoSpaceDN w:val="0"/>
        <w:adjustRightInd w:val="0"/>
        <w:ind w:firstLine="709"/>
        <w:jc w:val="both"/>
        <w:rPr>
          <w:rFonts w:ascii="Arial" w:hAnsi="Arial" w:cs="Arial"/>
          <w:sz w:val="24"/>
          <w:szCs w:val="24"/>
        </w:rPr>
      </w:pPr>
      <w:r>
        <w:rPr>
          <w:rFonts w:ascii="Arial" w:hAnsi="Arial" w:cs="Arial"/>
          <w:sz w:val="24"/>
          <w:szCs w:val="24"/>
        </w:rPr>
        <w:t>наименование органа или организации, направляющих межведомственный запрос;</w:t>
      </w:r>
    </w:p>
    <w:p w:rsidR="000C117D" w:rsidRDefault="000C117D" w:rsidP="000C117D">
      <w:pPr>
        <w:autoSpaceDE w:val="0"/>
        <w:autoSpaceDN w:val="0"/>
        <w:adjustRightInd w:val="0"/>
        <w:ind w:firstLine="709"/>
        <w:jc w:val="both"/>
        <w:rPr>
          <w:rFonts w:ascii="Arial" w:hAnsi="Arial" w:cs="Arial"/>
          <w:sz w:val="24"/>
          <w:szCs w:val="24"/>
        </w:rPr>
      </w:pPr>
      <w:r>
        <w:rPr>
          <w:rFonts w:ascii="Arial" w:hAnsi="Arial" w:cs="Arial"/>
          <w:sz w:val="24"/>
          <w:szCs w:val="24"/>
        </w:rPr>
        <w:t>наименование органа или организации, в адрес которых направляется межведомственный запрос;</w:t>
      </w:r>
    </w:p>
    <w:p w:rsidR="000C117D" w:rsidRDefault="000C117D" w:rsidP="000C117D">
      <w:pPr>
        <w:autoSpaceDE w:val="0"/>
        <w:autoSpaceDN w:val="0"/>
        <w:adjustRightInd w:val="0"/>
        <w:ind w:firstLine="709"/>
        <w:jc w:val="both"/>
        <w:rPr>
          <w:rFonts w:ascii="Arial" w:hAnsi="Arial" w:cs="Arial"/>
          <w:sz w:val="24"/>
          <w:szCs w:val="24"/>
        </w:rPr>
      </w:pPr>
      <w:r>
        <w:rPr>
          <w:rFonts w:ascii="Arial" w:hAnsi="Arial" w:cs="Arial"/>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C117D" w:rsidRDefault="000C117D" w:rsidP="000C117D">
      <w:pPr>
        <w:autoSpaceDE w:val="0"/>
        <w:autoSpaceDN w:val="0"/>
        <w:adjustRightInd w:val="0"/>
        <w:ind w:firstLine="709"/>
        <w:jc w:val="both"/>
        <w:rPr>
          <w:rFonts w:ascii="Arial" w:hAnsi="Arial" w:cs="Arial"/>
          <w:sz w:val="24"/>
          <w:szCs w:val="24"/>
        </w:rPr>
      </w:pPr>
      <w:r>
        <w:rPr>
          <w:rFonts w:ascii="Arial" w:hAnsi="Arial" w:cs="Arial"/>
          <w:sz w:val="24"/>
          <w:szCs w:val="24"/>
        </w:rPr>
        <w:t>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0C117D" w:rsidRDefault="000C117D" w:rsidP="000C117D">
      <w:pPr>
        <w:autoSpaceDE w:val="0"/>
        <w:autoSpaceDN w:val="0"/>
        <w:adjustRightInd w:val="0"/>
        <w:ind w:firstLine="709"/>
        <w:jc w:val="both"/>
        <w:rPr>
          <w:rFonts w:ascii="Arial" w:hAnsi="Arial" w:cs="Arial"/>
          <w:sz w:val="24"/>
          <w:szCs w:val="24"/>
        </w:rPr>
      </w:pPr>
      <w:r>
        <w:rPr>
          <w:rFonts w:ascii="Arial" w:hAnsi="Arial" w:cs="Arial"/>
          <w:sz w:val="24"/>
          <w:szCs w:val="24"/>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C117D" w:rsidRDefault="000C117D" w:rsidP="000C117D">
      <w:pPr>
        <w:autoSpaceDE w:val="0"/>
        <w:autoSpaceDN w:val="0"/>
        <w:adjustRightInd w:val="0"/>
        <w:ind w:firstLine="709"/>
        <w:jc w:val="both"/>
        <w:rPr>
          <w:rFonts w:ascii="Arial" w:hAnsi="Arial" w:cs="Arial"/>
          <w:sz w:val="24"/>
          <w:szCs w:val="24"/>
        </w:rPr>
      </w:pPr>
      <w:r>
        <w:rPr>
          <w:rFonts w:ascii="Arial" w:hAnsi="Arial" w:cs="Arial"/>
          <w:sz w:val="24"/>
          <w:szCs w:val="24"/>
        </w:rPr>
        <w:t>контактная информация для направления ответа на межведомственный запрос;</w:t>
      </w:r>
    </w:p>
    <w:p w:rsidR="000C117D" w:rsidRDefault="000C117D" w:rsidP="000C117D">
      <w:pPr>
        <w:autoSpaceDE w:val="0"/>
        <w:autoSpaceDN w:val="0"/>
        <w:adjustRightInd w:val="0"/>
        <w:ind w:firstLine="709"/>
        <w:jc w:val="both"/>
        <w:rPr>
          <w:rFonts w:ascii="Arial" w:hAnsi="Arial" w:cs="Arial"/>
          <w:sz w:val="24"/>
          <w:szCs w:val="24"/>
        </w:rPr>
      </w:pPr>
      <w:r>
        <w:rPr>
          <w:rFonts w:ascii="Arial" w:hAnsi="Arial" w:cs="Arial"/>
          <w:sz w:val="24"/>
          <w:szCs w:val="24"/>
        </w:rPr>
        <w:t>дата направления межведомственного запроса;</w:t>
      </w:r>
    </w:p>
    <w:p w:rsidR="000C117D" w:rsidRDefault="000C117D" w:rsidP="000C117D">
      <w:pPr>
        <w:autoSpaceDE w:val="0"/>
        <w:autoSpaceDN w:val="0"/>
        <w:adjustRightInd w:val="0"/>
        <w:ind w:firstLine="709"/>
        <w:jc w:val="both"/>
        <w:rPr>
          <w:rFonts w:ascii="Arial" w:hAnsi="Arial" w:cs="Arial"/>
          <w:sz w:val="24"/>
          <w:szCs w:val="24"/>
        </w:rPr>
      </w:pPr>
      <w:r>
        <w:rPr>
          <w:rFonts w:ascii="Arial" w:hAnsi="Arial" w:cs="Arial"/>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C117D" w:rsidRDefault="000C117D" w:rsidP="000C117D">
      <w:pPr>
        <w:autoSpaceDE w:val="0"/>
        <w:autoSpaceDN w:val="0"/>
        <w:adjustRightInd w:val="0"/>
        <w:ind w:firstLine="709"/>
        <w:jc w:val="both"/>
        <w:rPr>
          <w:rFonts w:ascii="Arial" w:hAnsi="Arial" w:cs="Arial"/>
          <w:sz w:val="24"/>
          <w:szCs w:val="24"/>
        </w:rPr>
      </w:pPr>
      <w:r>
        <w:rPr>
          <w:rFonts w:ascii="Arial" w:hAnsi="Arial" w:cs="Arial"/>
          <w:sz w:val="24"/>
          <w:szCs w:val="24"/>
        </w:rPr>
        <w:t xml:space="preserve">информация о факте получения согласия от заявителя, о представлении информации, доступ к которой ограничен федеральными </w:t>
      </w:r>
      <w:hyperlink r:id="rId210" w:history="1">
        <w:r>
          <w:rPr>
            <w:rStyle w:val="a7"/>
            <w:rFonts w:ascii="Arial" w:hAnsi="Arial" w:cs="Arial"/>
            <w:sz w:val="24"/>
            <w:szCs w:val="24"/>
          </w:rPr>
          <w:t>законами</w:t>
        </w:r>
      </w:hyperlink>
      <w:r>
        <w:rPr>
          <w:rFonts w:ascii="Arial" w:hAnsi="Arial" w:cs="Arial"/>
          <w:sz w:val="24"/>
          <w:szCs w:val="24"/>
        </w:rPr>
        <w:t xml:space="preserve"> (при направлении межведомственного запроса о представлении информации, доступ к которой ограничен федеральными </w:t>
      </w:r>
      <w:hyperlink r:id="rId211" w:history="1">
        <w:r>
          <w:rPr>
            <w:rStyle w:val="a7"/>
            <w:rFonts w:ascii="Arial" w:hAnsi="Arial" w:cs="Arial"/>
            <w:sz w:val="24"/>
            <w:szCs w:val="24"/>
          </w:rPr>
          <w:t>законами</w:t>
        </w:r>
      </w:hyperlink>
      <w:r>
        <w:rPr>
          <w:rFonts w:ascii="Arial" w:hAnsi="Arial" w:cs="Arial"/>
          <w:sz w:val="24"/>
          <w:szCs w:val="24"/>
        </w:rPr>
        <w:t>).</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3) при поступлении ответов на запросы от органов и организаций </w:t>
      </w:r>
      <w:r>
        <w:rPr>
          <w:rFonts w:ascii="Arial" w:hAnsi="Arial" w:cs="Arial"/>
          <w:iCs/>
          <w:sz w:val="24"/>
          <w:szCs w:val="24"/>
        </w:rPr>
        <w:t>специалист, ответственный за истребование документов</w:t>
      </w:r>
      <w:r>
        <w:rPr>
          <w:rFonts w:ascii="Arial" w:hAnsi="Arial" w:cs="Arial"/>
          <w:sz w:val="24"/>
          <w:szCs w:val="24"/>
        </w:rPr>
        <w:t>:</w:t>
      </w:r>
    </w:p>
    <w:p w:rsidR="000C117D" w:rsidRDefault="000C117D" w:rsidP="000C117D">
      <w:pPr>
        <w:ind w:firstLine="709"/>
        <w:jc w:val="both"/>
        <w:rPr>
          <w:rFonts w:ascii="Arial" w:hAnsi="Arial" w:cs="Arial"/>
          <w:sz w:val="24"/>
          <w:szCs w:val="24"/>
        </w:rPr>
      </w:pPr>
      <w:r>
        <w:rPr>
          <w:rFonts w:ascii="Arial" w:hAnsi="Arial" w:cs="Arial"/>
          <w:sz w:val="24"/>
          <w:szCs w:val="24"/>
        </w:rPr>
        <w:t>дополняет комплект документов заявителя полученными ответами на запросы, оформленными на бумажном носителе;</w:t>
      </w:r>
    </w:p>
    <w:p w:rsidR="000C117D" w:rsidRDefault="000C117D" w:rsidP="000C117D">
      <w:pPr>
        <w:pStyle w:val="af1"/>
        <w:spacing w:after="0"/>
        <w:ind w:left="0" w:firstLine="709"/>
        <w:jc w:val="both"/>
        <w:rPr>
          <w:rFonts w:ascii="Arial" w:hAnsi="Arial" w:cs="Arial"/>
        </w:rPr>
      </w:pPr>
      <w:r>
        <w:rPr>
          <w:rFonts w:ascii="Arial" w:hAnsi="Arial" w:cs="Arial"/>
        </w:rPr>
        <w:t>передает комплект документов заявителя специалисту, ответственному за рассмотрение документов.</w:t>
      </w:r>
    </w:p>
    <w:p w:rsidR="000C117D" w:rsidRDefault="000C117D" w:rsidP="000C117D">
      <w:pPr>
        <w:pStyle w:val="ConsPlusNormal0"/>
        <w:ind w:firstLine="709"/>
        <w:jc w:val="both"/>
        <w:rPr>
          <w:sz w:val="24"/>
          <w:szCs w:val="24"/>
        </w:rPr>
      </w:pPr>
      <w:r>
        <w:rPr>
          <w:sz w:val="24"/>
          <w:szCs w:val="24"/>
        </w:rPr>
        <w:t xml:space="preserve">в случае поступления ответа по межведомственному запросу об отсутствии запрашиваемых документов (сведений) специалист, ответственный за истребование документов, готовит </w:t>
      </w:r>
      <w:hyperlink r:id="rId212" w:anchor="P1103" w:history="1">
        <w:r>
          <w:rPr>
            <w:rStyle w:val="a7"/>
            <w:sz w:val="24"/>
            <w:szCs w:val="24"/>
          </w:rPr>
          <w:t>уведомление</w:t>
        </w:r>
      </w:hyperlink>
      <w:r>
        <w:rPr>
          <w:sz w:val="24"/>
          <w:szCs w:val="24"/>
        </w:rPr>
        <w:t xml:space="preserve"> по форме согласно приложению </w:t>
      </w:r>
      <w:r>
        <w:rPr>
          <w:sz w:val="24"/>
          <w:szCs w:val="24"/>
        </w:rPr>
        <w:lastRenderedPageBreak/>
        <w:t>№ 5 к административному регламенту с предложением представить необходимые документы самостоятельно и направляет его заявителю.</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35. 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 или направление заявителю уведомления о возврате заявления с комплектом представленных документов.</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36. Максимальный срок исполнения административных действий составляет 30 минут.</w:t>
      </w:r>
    </w:p>
    <w:p w:rsidR="000C117D" w:rsidRDefault="000C117D" w:rsidP="000C117D">
      <w:pPr>
        <w:widowControl w:val="0"/>
        <w:autoSpaceDE w:val="0"/>
        <w:autoSpaceDN w:val="0"/>
        <w:adjustRightInd w:val="0"/>
        <w:ind w:firstLine="709"/>
        <w:jc w:val="both"/>
        <w:rPr>
          <w:rFonts w:ascii="Arial" w:hAnsi="Arial" w:cs="Arial"/>
          <w:iCs/>
          <w:sz w:val="24"/>
          <w:szCs w:val="24"/>
        </w:rPr>
      </w:pPr>
      <w:r>
        <w:rPr>
          <w:rFonts w:ascii="Arial" w:hAnsi="Arial" w:cs="Arial"/>
          <w:sz w:val="24"/>
          <w:szCs w:val="24"/>
        </w:rPr>
        <w:t>Максимальный срок исполнения административной процедуры составляет 7</w:t>
      </w:r>
      <w:r>
        <w:rPr>
          <w:rFonts w:ascii="Arial" w:hAnsi="Arial" w:cs="Arial"/>
          <w:iCs/>
          <w:sz w:val="24"/>
          <w:szCs w:val="24"/>
        </w:rPr>
        <w:t xml:space="preserve"> календарных дней.</w:t>
      </w:r>
    </w:p>
    <w:p w:rsidR="000C117D" w:rsidRDefault="000C117D" w:rsidP="000C117D">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37. Основанием для начала административной процедуры рассмотрения документов является получение специалистом, ответственным за рассмотрение документов, комплекта документов заявителя.</w:t>
      </w:r>
    </w:p>
    <w:p w:rsidR="000C117D" w:rsidRDefault="000C117D" w:rsidP="000C117D">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38. Осуществляя рассмотрение документов заявителя, специалист, ответственный за рассмотрение документов, выявляет наличие оснований для отказа в предоставлении муниципальной услуги, предусмотренных пунктом 16 административного регламента.</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color w:val="000000"/>
          <w:sz w:val="24"/>
          <w:szCs w:val="24"/>
        </w:rPr>
        <w:t xml:space="preserve">При наличии оснований для отказа в предоставлении муниципальной услуги, предусмотренных пунктом 16 административного регламента, специалист, ответственный за рассмотрение документов, осуществляет подготовку проекта постановления администрации района об отказе в </w:t>
      </w:r>
      <w:r>
        <w:rPr>
          <w:rFonts w:ascii="Arial" w:hAnsi="Arial" w:cs="Arial"/>
          <w:sz w:val="24"/>
          <w:szCs w:val="24"/>
        </w:rPr>
        <w:t>предоставлении земельного участка.</w:t>
      </w:r>
    </w:p>
    <w:p w:rsidR="000C117D" w:rsidRDefault="000C117D" w:rsidP="000C117D">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39. При отсутствии оснований для отказа в предоставлении муниципальной услуги, предусмотренных пунктом 16 административного регламента, специалист, ответственный за рассмотрение документов:</w:t>
      </w:r>
    </w:p>
    <w:p w:rsidR="000C117D" w:rsidRDefault="000C117D" w:rsidP="000C117D">
      <w:pPr>
        <w:pStyle w:val="ConsPlusNormal0"/>
        <w:ind w:firstLine="709"/>
        <w:jc w:val="both"/>
        <w:rPr>
          <w:color w:val="000000"/>
          <w:sz w:val="24"/>
          <w:szCs w:val="24"/>
        </w:rPr>
      </w:pPr>
      <w:r>
        <w:rPr>
          <w:color w:val="000000"/>
          <w:sz w:val="24"/>
          <w:szCs w:val="24"/>
        </w:rPr>
        <w:t>формирует дело заявителя;</w:t>
      </w:r>
    </w:p>
    <w:p w:rsidR="000C117D" w:rsidRDefault="000C117D" w:rsidP="000C117D">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осуществляет подготовку проекта постановления администрации района о предоставлении земельного участка в собственность бесплатно, или проекта договора купли-продажи земельного участка, или проекта договора аренды земельного участка.</w:t>
      </w:r>
    </w:p>
    <w:p w:rsidR="000C117D" w:rsidRDefault="000C117D" w:rsidP="000C117D">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xml:space="preserve">40. Специалист, ответственный за рассмотрение документов, проводит согласование проекта постановления администрации района </w:t>
      </w:r>
      <w:r>
        <w:rPr>
          <w:rFonts w:ascii="Arial" w:hAnsi="Arial" w:cs="Arial"/>
          <w:sz w:val="24"/>
          <w:szCs w:val="24"/>
        </w:rPr>
        <w:t xml:space="preserve">о предоставлении земельного участка в собственность бесплатно, </w:t>
      </w:r>
      <w:r>
        <w:rPr>
          <w:rFonts w:ascii="Arial" w:hAnsi="Arial" w:cs="Arial"/>
          <w:color w:val="000000"/>
          <w:sz w:val="24"/>
          <w:szCs w:val="24"/>
        </w:rPr>
        <w:t>или проекта договора купли-продажи земельного участка, или проекта договора аренды земельного участка, или проекта постановления администрации об отказе в предоставлении земельного участка</w:t>
      </w:r>
      <w:r>
        <w:rPr>
          <w:rFonts w:ascii="Arial" w:hAnsi="Arial" w:cs="Arial"/>
          <w:sz w:val="24"/>
          <w:szCs w:val="24"/>
        </w:rPr>
        <w:t xml:space="preserve"> и передает соответствующий проект документа и дело заявителя главе администрации района для принятия решения.</w:t>
      </w:r>
    </w:p>
    <w:p w:rsidR="000C117D" w:rsidRDefault="000C117D" w:rsidP="000C117D">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xml:space="preserve">41. Результатом исполнения административной процедуры является подготовка проекта постановления администрации </w:t>
      </w:r>
      <w:r>
        <w:rPr>
          <w:rFonts w:ascii="Arial" w:hAnsi="Arial" w:cs="Arial"/>
          <w:sz w:val="24"/>
          <w:szCs w:val="24"/>
        </w:rPr>
        <w:t xml:space="preserve">о предоставлении земельного участка в собственность бесплатно, </w:t>
      </w:r>
      <w:r>
        <w:rPr>
          <w:rFonts w:ascii="Arial" w:hAnsi="Arial" w:cs="Arial"/>
          <w:color w:val="000000"/>
          <w:sz w:val="24"/>
          <w:szCs w:val="24"/>
        </w:rPr>
        <w:t>или проекта договора купли-продажи земельного участка, или проекта договора аренды земельного участка, или проекта постановления администрации района об отказе в предоставлении земельного участка</w:t>
      </w:r>
      <w:r>
        <w:rPr>
          <w:rFonts w:ascii="Arial" w:hAnsi="Arial" w:cs="Arial"/>
          <w:sz w:val="24"/>
          <w:szCs w:val="24"/>
        </w:rPr>
        <w:t xml:space="preserve"> и передача их с делом заявителя главе администрации района для принятия решения.</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color w:val="000000"/>
          <w:sz w:val="24"/>
          <w:szCs w:val="24"/>
        </w:rPr>
        <w:t>42. Максимальный срок исполнения административных действий составляет 60 минут</w:t>
      </w:r>
      <w:r>
        <w:rPr>
          <w:rFonts w:ascii="Arial" w:hAnsi="Arial" w:cs="Arial"/>
          <w:sz w:val="24"/>
          <w:szCs w:val="24"/>
        </w:rPr>
        <w:t>.</w:t>
      </w:r>
    </w:p>
    <w:p w:rsidR="000C117D" w:rsidRDefault="000C117D" w:rsidP="000C117D">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xml:space="preserve">Максимальный срок исполнения административной процедуры составляет 13 </w:t>
      </w:r>
      <w:r>
        <w:rPr>
          <w:rFonts w:ascii="Arial" w:hAnsi="Arial" w:cs="Arial"/>
          <w:iCs/>
          <w:color w:val="000000"/>
          <w:sz w:val="24"/>
          <w:szCs w:val="24"/>
        </w:rPr>
        <w:t>календарных дней</w:t>
      </w:r>
      <w:r>
        <w:rPr>
          <w:rFonts w:ascii="Arial" w:hAnsi="Arial" w:cs="Arial"/>
          <w:color w:val="000000"/>
          <w:sz w:val="24"/>
          <w:szCs w:val="24"/>
        </w:rPr>
        <w:t xml:space="preserve">. </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color w:val="000000"/>
          <w:sz w:val="24"/>
          <w:szCs w:val="24"/>
        </w:rPr>
        <w:t xml:space="preserve">43. </w:t>
      </w:r>
      <w:r>
        <w:rPr>
          <w:rFonts w:ascii="Arial" w:hAnsi="Arial" w:cs="Arial"/>
          <w:sz w:val="24"/>
          <w:szCs w:val="24"/>
        </w:rPr>
        <w:t xml:space="preserve">Основанием для начала административной процедуры принятия решения о предоставлении (об отказе в предоставлении) муниципальной услуги </w:t>
      </w:r>
      <w:r>
        <w:rPr>
          <w:rFonts w:ascii="Arial" w:hAnsi="Arial" w:cs="Arial"/>
          <w:sz w:val="24"/>
          <w:szCs w:val="24"/>
        </w:rPr>
        <w:lastRenderedPageBreak/>
        <w:t xml:space="preserve">является получение главой администрации </w:t>
      </w:r>
      <w:r>
        <w:rPr>
          <w:rFonts w:ascii="Arial" w:hAnsi="Arial" w:cs="Arial"/>
          <w:color w:val="000000"/>
          <w:sz w:val="24"/>
          <w:szCs w:val="24"/>
        </w:rPr>
        <w:t xml:space="preserve">проекта постановления администрации </w:t>
      </w:r>
      <w:r>
        <w:rPr>
          <w:rFonts w:ascii="Arial" w:hAnsi="Arial" w:cs="Arial"/>
          <w:sz w:val="24"/>
          <w:szCs w:val="24"/>
        </w:rPr>
        <w:t xml:space="preserve">о предоставлении земельного участка в собственность бесплатно, или проекта договора купли-продажи земельного участка, или проекта договора аренды земельного участка, или </w:t>
      </w:r>
      <w:r>
        <w:rPr>
          <w:rFonts w:ascii="Arial" w:hAnsi="Arial" w:cs="Arial"/>
          <w:color w:val="000000"/>
          <w:sz w:val="24"/>
          <w:szCs w:val="24"/>
        </w:rPr>
        <w:t>проекта постановления администрации об отказе в предоставлении земельного участка и дела заявителя.</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44.Глава администрации </w:t>
      </w:r>
      <w:r>
        <w:rPr>
          <w:rFonts w:ascii="Arial" w:hAnsi="Arial" w:cs="Arial"/>
          <w:color w:val="000000"/>
          <w:sz w:val="24"/>
          <w:szCs w:val="24"/>
        </w:rPr>
        <w:t xml:space="preserve">определяет правомерность предоставления </w:t>
      </w:r>
      <w:r>
        <w:rPr>
          <w:rFonts w:ascii="Arial" w:hAnsi="Arial" w:cs="Arial"/>
          <w:sz w:val="24"/>
          <w:szCs w:val="24"/>
        </w:rPr>
        <w:t xml:space="preserve">(отказа в предоставлении) </w:t>
      </w:r>
      <w:r>
        <w:rPr>
          <w:rFonts w:ascii="Arial" w:hAnsi="Arial" w:cs="Arial"/>
          <w:color w:val="000000"/>
          <w:sz w:val="24"/>
          <w:szCs w:val="24"/>
        </w:rPr>
        <w:t>заявителю муниципальной услуги</w:t>
      </w:r>
      <w:r>
        <w:rPr>
          <w:rFonts w:ascii="Arial" w:hAnsi="Arial" w:cs="Arial"/>
          <w:sz w:val="24"/>
          <w:szCs w:val="24"/>
        </w:rPr>
        <w:t>.</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45. Если проект документа, указанного в пункте 43 административного регламента (далее – проект документа), не соответствуют действующему законодательству, глава администрации возвращает его специалисту, подготовившему проект документа, для приведения его в соответствие с требованиями действующего законодательства с указанием причины возврата.</w:t>
      </w:r>
    </w:p>
    <w:p w:rsidR="000C117D" w:rsidRDefault="000C117D" w:rsidP="000C117D">
      <w:pPr>
        <w:widowControl w:val="0"/>
        <w:autoSpaceDE w:val="0"/>
        <w:autoSpaceDN w:val="0"/>
        <w:adjustRightInd w:val="0"/>
        <w:ind w:firstLine="709"/>
        <w:jc w:val="both"/>
        <w:rPr>
          <w:rFonts w:ascii="Arial" w:hAnsi="Arial" w:cs="Arial"/>
          <w:color w:val="000000"/>
          <w:sz w:val="24"/>
          <w:szCs w:val="24"/>
        </w:rPr>
      </w:pPr>
      <w:r>
        <w:rPr>
          <w:rFonts w:ascii="Arial" w:hAnsi="Arial" w:cs="Arial"/>
          <w:sz w:val="24"/>
          <w:szCs w:val="24"/>
        </w:rPr>
        <w:t>46. В случае соответствия проекта документа действующему законодательству глава администрации района</w:t>
      </w:r>
      <w:r>
        <w:rPr>
          <w:rFonts w:ascii="Arial" w:hAnsi="Arial" w:cs="Arial"/>
          <w:color w:val="000000"/>
          <w:sz w:val="24"/>
          <w:szCs w:val="24"/>
        </w:rPr>
        <w:t>:</w:t>
      </w:r>
    </w:p>
    <w:p w:rsidR="000C117D" w:rsidRDefault="000C117D" w:rsidP="000C117D">
      <w:pPr>
        <w:ind w:firstLine="709"/>
        <w:jc w:val="both"/>
        <w:rPr>
          <w:rFonts w:ascii="Arial" w:hAnsi="Arial" w:cs="Arial"/>
          <w:sz w:val="24"/>
          <w:szCs w:val="24"/>
        </w:rPr>
      </w:pPr>
      <w:r>
        <w:rPr>
          <w:rFonts w:ascii="Arial" w:hAnsi="Arial" w:cs="Arial"/>
          <w:sz w:val="24"/>
          <w:szCs w:val="24"/>
        </w:rPr>
        <w:t xml:space="preserve">1) подписывает проект документа, </w:t>
      </w:r>
      <w:r>
        <w:rPr>
          <w:rFonts w:ascii="Arial" w:hAnsi="Arial" w:cs="Arial"/>
          <w:color w:val="000000"/>
          <w:sz w:val="24"/>
          <w:szCs w:val="24"/>
        </w:rPr>
        <w:t>заверяет печатью администрации;</w:t>
      </w:r>
    </w:p>
    <w:p w:rsidR="000C117D" w:rsidRDefault="000C117D" w:rsidP="000C117D">
      <w:pPr>
        <w:ind w:firstLine="709"/>
        <w:jc w:val="both"/>
        <w:rPr>
          <w:rFonts w:ascii="Arial" w:hAnsi="Arial" w:cs="Arial"/>
          <w:i/>
          <w:sz w:val="24"/>
          <w:szCs w:val="24"/>
          <w:u w:val="single"/>
        </w:rPr>
      </w:pPr>
      <w:r>
        <w:rPr>
          <w:rFonts w:ascii="Arial" w:hAnsi="Arial" w:cs="Arial"/>
          <w:sz w:val="24"/>
          <w:szCs w:val="24"/>
        </w:rPr>
        <w:t>2) передает документ и дело заявителя специалисту, ответственному за выдачу документов.</w:t>
      </w:r>
    </w:p>
    <w:p w:rsidR="000C117D" w:rsidRDefault="000C117D" w:rsidP="000C117D">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xml:space="preserve">47. Результатом исполнения административной процедуры является принятие решения </w:t>
      </w:r>
      <w:r>
        <w:rPr>
          <w:rFonts w:ascii="Arial" w:hAnsi="Arial" w:cs="Arial"/>
          <w:sz w:val="24"/>
          <w:szCs w:val="24"/>
        </w:rPr>
        <w:t xml:space="preserve">о предоставлении (об отказе в предоставлении) муниципальной услуги и передача постановления администрации района о предоставлении земельного участка в собственность бесплатно, или проекта договора купли-продажи земельного участка, или проекта договора аренды земельного участка, или постановления администрации </w:t>
      </w:r>
      <w:r>
        <w:rPr>
          <w:rFonts w:ascii="Arial" w:hAnsi="Arial" w:cs="Arial"/>
          <w:color w:val="000000"/>
          <w:sz w:val="24"/>
          <w:szCs w:val="24"/>
        </w:rPr>
        <w:t>об отказе в предоставлении земельного участка и дела заявителя специалисту, ответственному за выдачу документов.</w:t>
      </w:r>
    </w:p>
    <w:p w:rsidR="000C117D" w:rsidRDefault="000C117D" w:rsidP="000C117D">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xml:space="preserve">48. Максимальный срок </w:t>
      </w:r>
      <w:r>
        <w:rPr>
          <w:rFonts w:ascii="Arial" w:hAnsi="Arial" w:cs="Arial"/>
          <w:sz w:val="24"/>
          <w:szCs w:val="24"/>
        </w:rPr>
        <w:t>исполнения</w:t>
      </w:r>
      <w:r>
        <w:rPr>
          <w:rFonts w:ascii="Arial" w:hAnsi="Arial" w:cs="Arial"/>
          <w:color w:val="000000"/>
          <w:sz w:val="24"/>
          <w:szCs w:val="24"/>
        </w:rPr>
        <w:t xml:space="preserve"> административных действий составляет 60 минут.</w:t>
      </w:r>
    </w:p>
    <w:p w:rsidR="000C117D" w:rsidRDefault="000C117D" w:rsidP="000C117D">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xml:space="preserve">Максимальный срок </w:t>
      </w:r>
      <w:r>
        <w:rPr>
          <w:rFonts w:ascii="Arial" w:hAnsi="Arial" w:cs="Arial"/>
          <w:sz w:val="24"/>
          <w:szCs w:val="24"/>
        </w:rPr>
        <w:t>исполнения</w:t>
      </w:r>
      <w:r>
        <w:rPr>
          <w:rFonts w:ascii="Arial" w:hAnsi="Arial" w:cs="Arial"/>
          <w:color w:val="000000"/>
          <w:sz w:val="24"/>
          <w:szCs w:val="24"/>
        </w:rPr>
        <w:t xml:space="preserve"> административной процедуры </w:t>
      </w:r>
      <w:r>
        <w:rPr>
          <w:rFonts w:ascii="Arial" w:hAnsi="Arial" w:cs="Arial"/>
          <w:sz w:val="24"/>
          <w:szCs w:val="24"/>
        </w:rPr>
        <w:t>составляет 5 календарных</w:t>
      </w:r>
      <w:r>
        <w:rPr>
          <w:rFonts w:ascii="Arial" w:hAnsi="Arial" w:cs="Arial"/>
          <w:iCs/>
          <w:color w:val="000000"/>
          <w:sz w:val="24"/>
          <w:szCs w:val="24"/>
        </w:rPr>
        <w:t xml:space="preserve"> дней</w:t>
      </w:r>
      <w:r>
        <w:rPr>
          <w:rFonts w:ascii="Arial" w:hAnsi="Arial" w:cs="Arial"/>
          <w:color w:val="000000"/>
          <w:sz w:val="24"/>
          <w:szCs w:val="24"/>
        </w:rPr>
        <w:t>.</w:t>
      </w:r>
    </w:p>
    <w:p w:rsidR="000C117D" w:rsidRDefault="000C117D" w:rsidP="000C117D">
      <w:pPr>
        <w:ind w:firstLine="709"/>
        <w:jc w:val="both"/>
        <w:rPr>
          <w:rFonts w:ascii="Arial" w:hAnsi="Arial" w:cs="Arial"/>
          <w:sz w:val="24"/>
          <w:szCs w:val="24"/>
        </w:rPr>
      </w:pPr>
      <w:r>
        <w:rPr>
          <w:rFonts w:ascii="Arial" w:hAnsi="Arial" w:cs="Arial"/>
          <w:sz w:val="24"/>
          <w:szCs w:val="24"/>
        </w:rPr>
        <w:t>49. Основанием для начала административной процедуры выдачи документов является получение специалистом, ответственным за выдачу документов, одного из документов, указанных в пункте 47 административного регламента, и дела заявителя.</w:t>
      </w:r>
    </w:p>
    <w:p w:rsidR="000C117D" w:rsidRDefault="000C117D" w:rsidP="000C117D">
      <w:pPr>
        <w:ind w:firstLine="709"/>
        <w:jc w:val="both"/>
        <w:rPr>
          <w:rFonts w:ascii="Arial" w:hAnsi="Arial" w:cs="Arial"/>
          <w:i/>
          <w:sz w:val="24"/>
          <w:szCs w:val="24"/>
          <w:u w:val="single"/>
        </w:rPr>
      </w:pPr>
      <w:r>
        <w:rPr>
          <w:rFonts w:ascii="Arial" w:hAnsi="Arial" w:cs="Arial"/>
          <w:sz w:val="24"/>
          <w:szCs w:val="24"/>
        </w:rPr>
        <w:t>50.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0C117D" w:rsidRDefault="000C117D" w:rsidP="000C117D">
      <w:pPr>
        <w:ind w:firstLine="709"/>
        <w:jc w:val="both"/>
        <w:rPr>
          <w:rFonts w:ascii="Arial" w:hAnsi="Arial" w:cs="Arial"/>
          <w:sz w:val="24"/>
          <w:szCs w:val="24"/>
        </w:rPr>
      </w:pPr>
      <w:r>
        <w:rPr>
          <w:rFonts w:ascii="Arial" w:hAnsi="Arial" w:cs="Arial"/>
          <w:sz w:val="24"/>
          <w:szCs w:val="24"/>
        </w:rPr>
        <w:t xml:space="preserve">1) регистрирует </w:t>
      </w:r>
      <w:r>
        <w:rPr>
          <w:rFonts w:ascii="Arial" w:hAnsi="Arial" w:cs="Arial"/>
          <w:color w:val="000000"/>
          <w:sz w:val="24"/>
          <w:szCs w:val="24"/>
        </w:rPr>
        <w:t xml:space="preserve">документ о предоставлении (об отказе в </w:t>
      </w:r>
      <w:r>
        <w:rPr>
          <w:rFonts w:ascii="Arial" w:hAnsi="Arial" w:cs="Arial"/>
          <w:sz w:val="24"/>
          <w:szCs w:val="24"/>
        </w:rPr>
        <w:t>предоставлении) государственной услуги в Журнале регистрации исходящей корреспонденции;</w:t>
      </w:r>
    </w:p>
    <w:p w:rsidR="000C117D" w:rsidRDefault="000C117D" w:rsidP="000C117D">
      <w:pPr>
        <w:ind w:firstLine="709"/>
        <w:jc w:val="both"/>
        <w:rPr>
          <w:rFonts w:ascii="Arial" w:hAnsi="Arial" w:cs="Arial"/>
          <w:sz w:val="24"/>
          <w:szCs w:val="24"/>
        </w:rPr>
      </w:pPr>
      <w:r>
        <w:rPr>
          <w:rFonts w:ascii="Arial" w:hAnsi="Arial" w:cs="Arial"/>
          <w:sz w:val="24"/>
          <w:szCs w:val="24"/>
        </w:rPr>
        <w:t xml:space="preserve">2) уведомляет заявителя об окончании хода предоставления муниципальной услуги посредством направления заявителю любым из способов (телефон, факс или </w:t>
      </w:r>
      <w:r>
        <w:rPr>
          <w:rFonts w:ascii="Arial" w:hAnsi="Arial" w:cs="Arial"/>
          <w:color w:val="000000"/>
          <w:sz w:val="24"/>
          <w:szCs w:val="24"/>
        </w:rPr>
        <w:t xml:space="preserve">посредством отправки соответствующего статуса в </w:t>
      </w:r>
      <w:r>
        <w:rPr>
          <w:rFonts w:ascii="Arial" w:hAnsi="Arial" w:cs="Arial"/>
          <w:sz w:val="24"/>
          <w:szCs w:val="24"/>
        </w:rPr>
        <w:t xml:space="preserve">региональную информационную систему «Единый </w:t>
      </w:r>
      <w:r>
        <w:rPr>
          <w:rFonts w:ascii="Arial" w:hAnsi="Arial" w:cs="Arial"/>
          <w:color w:val="000000"/>
          <w:sz w:val="24"/>
          <w:szCs w:val="24"/>
        </w:rPr>
        <w:t>портал Костромской области»</w:t>
      </w:r>
      <w:r>
        <w:rPr>
          <w:rFonts w:ascii="Arial" w:hAnsi="Arial" w:cs="Arial"/>
          <w:sz w:val="24"/>
          <w:szCs w:val="24"/>
        </w:rPr>
        <w:t>), указанных в заявлении;</w:t>
      </w:r>
    </w:p>
    <w:p w:rsidR="000C117D" w:rsidRDefault="000C117D" w:rsidP="000C117D">
      <w:pPr>
        <w:ind w:firstLine="709"/>
        <w:jc w:val="both"/>
        <w:rPr>
          <w:rFonts w:ascii="Arial" w:hAnsi="Arial" w:cs="Arial"/>
          <w:color w:val="000000"/>
          <w:sz w:val="24"/>
          <w:szCs w:val="24"/>
        </w:rPr>
      </w:pPr>
      <w:r>
        <w:rPr>
          <w:rFonts w:ascii="Arial" w:hAnsi="Arial" w:cs="Arial"/>
          <w:sz w:val="24"/>
          <w:szCs w:val="24"/>
        </w:rPr>
        <w:t>3) вручает, за исключением случая, указанного в подпункте 5 настоящего пункта, либо</w:t>
      </w:r>
      <w:r>
        <w:rPr>
          <w:rFonts w:ascii="Arial" w:hAnsi="Arial" w:cs="Arial"/>
          <w:color w:val="000000"/>
          <w:sz w:val="24"/>
          <w:szCs w:val="24"/>
        </w:rPr>
        <w:t xml:space="preserve"> направляет заявителю (по почтовому адресу заявителя) один из следующих документов:</w:t>
      </w:r>
    </w:p>
    <w:p w:rsidR="000C117D" w:rsidRDefault="000C117D" w:rsidP="000C117D">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Постановление администрации о предоставлении земельного участка в собственность бесплатно;</w:t>
      </w:r>
    </w:p>
    <w:p w:rsidR="000C117D" w:rsidRDefault="000C117D" w:rsidP="000C117D">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3 экземпляра проекта договора купли-продажи земельного участка, подписанного со стороны администрации;</w:t>
      </w:r>
    </w:p>
    <w:p w:rsidR="000C117D" w:rsidRDefault="000C117D" w:rsidP="000C117D">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3 экземпляра проекта договора аренды земельного участка, подписанного со стороны администрации;</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color w:val="000000"/>
          <w:sz w:val="24"/>
          <w:szCs w:val="24"/>
        </w:rPr>
        <w:t xml:space="preserve">Постановление администрации об отказе в </w:t>
      </w:r>
      <w:r>
        <w:rPr>
          <w:rFonts w:ascii="Arial" w:hAnsi="Arial" w:cs="Arial"/>
          <w:sz w:val="24"/>
          <w:szCs w:val="24"/>
        </w:rPr>
        <w:t xml:space="preserve">предоставлении земельного </w:t>
      </w:r>
      <w:r>
        <w:rPr>
          <w:rFonts w:ascii="Arial" w:hAnsi="Arial" w:cs="Arial"/>
          <w:sz w:val="24"/>
          <w:szCs w:val="24"/>
        </w:rPr>
        <w:lastRenderedPageBreak/>
        <w:t>участка.</w:t>
      </w:r>
    </w:p>
    <w:p w:rsidR="000C117D" w:rsidRDefault="000C117D" w:rsidP="000C117D">
      <w:pPr>
        <w:pStyle w:val="af1"/>
        <w:spacing w:after="0"/>
        <w:ind w:left="0" w:firstLine="709"/>
        <w:jc w:val="both"/>
        <w:rPr>
          <w:rFonts w:ascii="Arial" w:hAnsi="Arial" w:cs="Arial"/>
        </w:rPr>
      </w:pPr>
      <w:r>
        <w:rPr>
          <w:rFonts w:ascii="Arial" w:hAnsi="Arial" w:cs="Arial"/>
        </w:rPr>
        <w:t>4) передает дело специалисту, ответственному за делопроизводство, для последующей его регистрации и передачи в архив;</w:t>
      </w:r>
    </w:p>
    <w:p w:rsidR="000C117D" w:rsidRDefault="000C117D" w:rsidP="000C117D">
      <w:pPr>
        <w:pStyle w:val="af1"/>
        <w:spacing w:after="0"/>
        <w:ind w:left="0" w:firstLine="709"/>
        <w:jc w:val="both"/>
        <w:rPr>
          <w:rFonts w:ascii="Arial" w:hAnsi="Arial" w:cs="Arial"/>
        </w:rPr>
      </w:pPr>
      <w:r>
        <w:rPr>
          <w:rFonts w:ascii="Arial" w:hAnsi="Arial" w:cs="Arial"/>
        </w:rPr>
        <w:t>5) передает один из документов, указанных в подпункте 3 настоящего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51.</w:t>
      </w:r>
      <w:r>
        <w:rPr>
          <w:rFonts w:ascii="Arial" w:hAnsi="Arial" w:cs="Arial"/>
          <w:color w:val="000000"/>
          <w:sz w:val="24"/>
          <w:szCs w:val="24"/>
        </w:rPr>
        <w:t xml:space="preserve"> Результатом исполнения административной процедуры является вручение заявителю одного из документов, указанных в подпункте 3 пункта 50 административного регламента, </w:t>
      </w:r>
      <w:r>
        <w:rPr>
          <w:rFonts w:ascii="Arial" w:hAnsi="Arial" w:cs="Arial"/>
          <w:sz w:val="24"/>
          <w:szCs w:val="24"/>
        </w:rPr>
        <w:t>лично либо направление его почтовым отправлением с уведомлением о доставке.</w:t>
      </w:r>
    </w:p>
    <w:p w:rsidR="000C117D" w:rsidRDefault="000C117D" w:rsidP="000C117D">
      <w:pPr>
        <w:widowControl w:val="0"/>
        <w:autoSpaceDE w:val="0"/>
        <w:autoSpaceDN w:val="0"/>
        <w:adjustRightInd w:val="0"/>
        <w:ind w:firstLine="709"/>
        <w:jc w:val="both"/>
        <w:rPr>
          <w:rFonts w:ascii="Arial" w:hAnsi="Arial" w:cs="Arial"/>
          <w:sz w:val="24"/>
          <w:szCs w:val="24"/>
        </w:rPr>
      </w:pPr>
      <w:r>
        <w:rPr>
          <w:rFonts w:ascii="Arial" w:hAnsi="Arial" w:cs="Arial"/>
          <w:sz w:val="24"/>
          <w:szCs w:val="24"/>
        </w:rPr>
        <w:t>52. Максимальный срок исполнения административных действий составляет 30 минут.</w:t>
      </w:r>
    </w:p>
    <w:p w:rsidR="000C117D" w:rsidRDefault="000C117D" w:rsidP="000C117D">
      <w:pPr>
        <w:ind w:firstLine="709"/>
        <w:jc w:val="both"/>
        <w:rPr>
          <w:rFonts w:ascii="Arial" w:hAnsi="Arial" w:cs="Arial"/>
          <w:sz w:val="24"/>
          <w:szCs w:val="24"/>
        </w:rPr>
      </w:pPr>
      <w:r>
        <w:rPr>
          <w:rFonts w:ascii="Arial" w:hAnsi="Arial" w:cs="Arial"/>
          <w:sz w:val="24"/>
          <w:szCs w:val="24"/>
        </w:rPr>
        <w:t>Максимальный срок исполнения административной процедуры составляет 2 календарных дней.</w:t>
      </w:r>
    </w:p>
    <w:p w:rsidR="000C117D" w:rsidRDefault="000C117D" w:rsidP="000C117D">
      <w:pPr>
        <w:widowControl w:val="0"/>
        <w:autoSpaceDE w:val="0"/>
        <w:autoSpaceDN w:val="0"/>
        <w:adjustRightInd w:val="0"/>
        <w:ind w:firstLine="709"/>
        <w:jc w:val="center"/>
        <w:rPr>
          <w:rFonts w:ascii="Arial" w:hAnsi="Arial" w:cs="Arial"/>
          <w:sz w:val="24"/>
          <w:szCs w:val="24"/>
        </w:rPr>
      </w:pPr>
    </w:p>
    <w:p w:rsidR="000C117D" w:rsidRDefault="000C117D" w:rsidP="000C117D">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 xml:space="preserve">Раздел 4. Порядок и формы контроля </w:t>
      </w:r>
    </w:p>
    <w:p w:rsidR="000C117D" w:rsidRDefault="000C117D" w:rsidP="000C117D">
      <w:pPr>
        <w:widowControl w:val="0"/>
        <w:autoSpaceDE w:val="0"/>
        <w:autoSpaceDN w:val="0"/>
        <w:adjustRightInd w:val="0"/>
        <w:ind w:firstLine="709"/>
        <w:jc w:val="center"/>
        <w:rPr>
          <w:rFonts w:ascii="Arial" w:hAnsi="Arial" w:cs="Arial"/>
          <w:sz w:val="24"/>
          <w:szCs w:val="24"/>
        </w:rPr>
      </w:pPr>
      <w:r>
        <w:rPr>
          <w:rFonts w:ascii="Arial" w:hAnsi="Arial" w:cs="Arial"/>
          <w:sz w:val="24"/>
          <w:szCs w:val="24"/>
        </w:rPr>
        <w:t>за предоставлением муниципальной услуги</w:t>
      </w:r>
    </w:p>
    <w:p w:rsidR="000C117D" w:rsidRDefault="000C117D" w:rsidP="000C117D">
      <w:pPr>
        <w:ind w:firstLine="709"/>
        <w:jc w:val="center"/>
        <w:rPr>
          <w:rFonts w:ascii="Arial" w:hAnsi="Arial" w:cs="Arial"/>
          <w:sz w:val="24"/>
          <w:szCs w:val="24"/>
        </w:rPr>
      </w:pPr>
    </w:p>
    <w:p w:rsidR="000C117D" w:rsidRDefault="000C117D" w:rsidP="000C117D">
      <w:pPr>
        <w:ind w:firstLine="709"/>
        <w:jc w:val="both"/>
        <w:rPr>
          <w:rFonts w:ascii="Arial" w:hAnsi="Arial" w:cs="Arial"/>
          <w:sz w:val="24"/>
          <w:szCs w:val="24"/>
        </w:rPr>
      </w:pPr>
      <w:r>
        <w:rPr>
          <w:rFonts w:ascii="Arial" w:hAnsi="Arial" w:cs="Arial"/>
          <w:sz w:val="24"/>
          <w:szCs w:val="24"/>
        </w:rPr>
        <w:t>53. Текущий контроль соблюдения и исполнения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а в период его отсутствия исполняющим обязанности главы администрации</w:t>
      </w:r>
      <w:r>
        <w:rPr>
          <w:rFonts w:ascii="Arial" w:hAnsi="Arial" w:cs="Arial"/>
          <w:i/>
          <w:sz w:val="24"/>
          <w:szCs w:val="24"/>
        </w:rPr>
        <w:t>.</w:t>
      </w:r>
    </w:p>
    <w:p w:rsidR="000C117D" w:rsidRDefault="000C117D" w:rsidP="000C117D">
      <w:pPr>
        <w:ind w:firstLine="709"/>
        <w:jc w:val="both"/>
        <w:rPr>
          <w:rFonts w:ascii="Arial" w:hAnsi="Arial" w:cs="Arial"/>
          <w:color w:val="000000"/>
          <w:sz w:val="24"/>
          <w:szCs w:val="24"/>
        </w:rPr>
      </w:pPr>
      <w:r>
        <w:rPr>
          <w:rFonts w:ascii="Arial" w:hAnsi="Arial" w:cs="Arial"/>
          <w:sz w:val="24"/>
          <w:szCs w:val="24"/>
        </w:rPr>
        <w:t>54. Текущий контроль осуществляется путем проведения проверок с целью выявления и</w:t>
      </w:r>
      <w:r>
        <w:rPr>
          <w:rFonts w:ascii="Arial" w:hAnsi="Arial" w:cs="Arial"/>
          <w:color w:val="000000"/>
          <w:sz w:val="24"/>
          <w:szCs w:val="24"/>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0C117D" w:rsidRDefault="000C117D" w:rsidP="000C117D">
      <w:pPr>
        <w:ind w:firstLine="709"/>
        <w:jc w:val="both"/>
        <w:rPr>
          <w:rFonts w:ascii="Arial" w:hAnsi="Arial" w:cs="Arial"/>
          <w:sz w:val="24"/>
          <w:szCs w:val="24"/>
        </w:rPr>
      </w:pPr>
      <w:r>
        <w:rPr>
          <w:rFonts w:ascii="Arial" w:hAnsi="Arial" w:cs="Arial"/>
          <w:sz w:val="24"/>
          <w:szCs w:val="24"/>
        </w:rPr>
        <w:t>55.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0C117D" w:rsidRDefault="000C117D" w:rsidP="000C117D">
      <w:pPr>
        <w:ind w:firstLine="709"/>
        <w:jc w:val="both"/>
        <w:rPr>
          <w:rFonts w:ascii="Arial" w:hAnsi="Arial" w:cs="Arial"/>
          <w:sz w:val="24"/>
          <w:szCs w:val="24"/>
        </w:rPr>
      </w:pPr>
      <w:r>
        <w:rPr>
          <w:rFonts w:ascii="Arial" w:hAnsi="Arial" w:cs="Arial"/>
          <w:sz w:val="24"/>
          <w:szCs w:val="24"/>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0C117D" w:rsidRDefault="000C117D" w:rsidP="000C117D">
      <w:pPr>
        <w:ind w:firstLine="709"/>
        <w:jc w:val="both"/>
        <w:rPr>
          <w:rFonts w:ascii="Arial" w:hAnsi="Arial" w:cs="Arial"/>
          <w:sz w:val="24"/>
          <w:szCs w:val="24"/>
        </w:rPr>
      </w:pPr>
      <w:r>
        <w:rPr>
          <w:rFonts w:ascii="Arial" w:hAnsi="Arial" w:cs="Arial"/>
          <w:sz w:val="24"/>
          <w:szCs w:val="24"/>
        </w:rPr>
        <w:t>56. Контроль за полнотой и качеством предоставления муниципальной услуги включает в себя:</w:t>
      </w:r>
    </w:p>
    <w:p w:rsidR="000C117D" w:rsidRDefault="000C117D" w:rsidP="000C117D">
      <w:pPr>
        <w:ind w:firstLine="709"/>
        <w:jc w:val="both"/>
        <w:rPr>
          <w:rFonts w:ascii="Arial" w:hAnsi="Arial" w:cs="Arial"/>
          <w:sz w:val="24"/>
          <w:szCs w:val="24"/>
        </w:rPr>
      </w:pPr>
      <w:r>
        <w:rPr>
          <w:rFonts w:ascii="Arial" w:hAnsi="Arial" w:cs="Arial"/>
          <w:sz w:val="24"/>
          <w:szCs w:val="24"/>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0C117D" w:rsidRDefault="000C117D" w:rsidP="000C117D">
      <w:pPr>
        <w:ind w:firstLine="709"/>
        <w:jc w:val="both"/>
        <w:rPr>
          <w:rFonts w:ascii="Arial" w:hAnsi="Arial" w:cs="Arial"/>
          <w:sz w:val="24"/>
          <w:szCs w:val="24"/>
        </w:rPr>
      </w:pPr>
      <w:r>
        <w:rPr>
          <w:rFonts w:ascii="Arial" w:hAnsi="Arial" w:cs="Arial"/>
          <w:sz w:val="24"/>
          <w:szCs w:val="24"/>
        </w:rPr>
        <w:t>выявление и устранение нарушений прав граждан, юридических лиц, индивидуальных предпринимателей.</w:t>
      </w:r>
    </w:p>
    <w:p w:rsidR="000C117D" w:rsidRDefault="000C117D" w:rsidP="000C117D">
      <w:pPr>
        <w:ind w:firstLine="709"/>
        <w:jc w:val="both"/>
        <w:rPr>
          <w:rFonts w:ascii="Arial" w:hAnsi="Arial" w:cs="Arial"/>
          <w:sz w:val="24"/>
          <w:szCs w:val="24"/>
        </w:rPr>
      </w:pPr>
      <w:r>
        <w:rPr>
          <w:rFonts w:ascii="Arial" w:hAnsi="Arial" w:cs="Arial"/>
          <w:sz w:val="24"/>
          <w:szCs w:val="24"/>
        </w:rPr>
        <w:t>57.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постановлением администрации района.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0C117D" w:rsidRDefault="000C117D" w:rsidP="000C117D">
      <w:pPr>
        <w:ind w:firstLine="709"/>
        <w:jc w:val="both"/>
        <w:rPr>
          <w:rFonts w:ascii="Arial" w:hAnsi="Arial" w:cs="Arial"/>
          <w:sz w:val="24"/>
          <w:szCs w:val="24"/>
        </w:rPr>
      </w:pPr>
      <w:r>
        <w:rPr>
          <w:rFonts w:ascii="Arial" w:hAnsi="Arial" w:cs="Arial"/>
          <w:sz w:val="24"/>
          <w:szCs w:val="24"/>
        </w:rPr>
        <w:lastRenderedPageBreak/>
        <w:t>58.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
    <w:p w:rsidR="000C117D" w:rsidRDefault="000C117D" w:rsidP="000C117D">
      <w:pPr>
        <w:ind w:firstLine="709"/>
        <w:jc w:val="both"/>
        <w:rPr>
          <w:rFonts w:ascii="Arial" w:hAnsi="Arial" w:cs="Arial"/>
          <w:color w:val="000000"/>
          <w:sz w:val="24"/>
          <w:szCs w:val="24"/>
        </w:rPr>
      </w:pPr>
      <w:r>
        <w:rPr>
          <w:rFonts w:ascii="Arial" w:hAnsi="Arial" w:cs="Arial"/>
          <w:color w:val="000000"/>
          <w:sz w:val="24"/>
          <w:szCs w:val="24"/>
        </w:rPr>
        <w:t xml:space="preserve">59. Должностные лица администрации в случае ненадлежащих </w:t>
      </w:r>
      <w:r>
        <w:rPr>
          <w:rFonts w:ascii="Arial" w:hAnsi="Arial" w:cs="Arial"/>
          <w:sz w:val="24"/>
          <w:szCs w:val="24"/>
        </w:rPr>
        <w:t>предоставления муниципальной услуги</w:t>
      </w:r>
      <w:r>
        <w:rPr>
          <w:rFonts w:ascii="Arial" w:hAnsi="Arial" w:cs="Arial"/>
          <w:color w:val="000000"/>
          <w:sz w:val="24"/>
          <w:szCs w:val="24"/>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C117D" w:rsidRDefault="000C117D" w:rsidP="000C117D">
      <w:pPr>
        <w:ind w:firstLine="709"/>
        <w:jc w:val="both"/>
        <w:rPr>
          <w:rFonts w:ascii="Arial" w:hAnsi="Arial" w:cs="Arial"/>
          <w:sz w:val="24"/>
          <w:szCs w:val="24"/>
        </w:rPr>
      </w:pPr>
      <w:r>
        <w:rPr>
          <w:rFonts w:ascii="Arial" w:hAnsi="Arial" w:cs="Arial"/>
          <w:bCs/>
          <w:color w:val="000000"/>
          <w:sz w:val="24"/>
          <w:szCs w:val="24"/>
        </w:rPr>
        <w:t>60.</w:t>
      </w:r>
      <w:r>
        <w:rPr>
          <w:rFonts w:ascii="Arial" w:hAnsi="Arial" w:cs="Arial"/>
          <w:sz w:val="24"/>
          <w:szCs w:val="24"/>
        </w:rPr>
        <w:t xml:space="preserve"> 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0C117D" w:rsidRDefault="000C117D" w:rsidP="000C117D">
      <w:pPr>
        <w:ind w:firstLine="709"/>
        <w:jc w:val="both"/>
        <w:rPr>
          <w:rFonts w:ascii="Arial" w:hAnsi="Arial" w:cs="Arial"/>
          <w:sz w:val="24"/>
          <w:szCs w:val="24"/>
        </w:rPr>
      </w:pPr>
      <w:r>
        <w:rPr>
          <w:rFonts w:ascii="Arial" w:hAnsi="Arial" w:cs="Arial"/>
          <w:sz w:val="24"/>
          <w:szCs w:val="24"/>
        </w:rPr>
        <w:t>61. Граждане, их объединения и организации вправе обратиться устно, направить обращение в письменной форме или в форме электронного документа в адрес главы администрации района с просьбой о проведении проверки соблюдения и исполнения нормативных правовых актов Российской Федерации и Костромской области, положений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0C117D" w:rsidRDefault="000C117D" w:rsidP="000C117D">
      <w:pPr>
        <w:ind w:firstLine="709"/>
        <w:jc w:val="both"/>
        <w:rPr>
          <w:rFonts w:ascii="Arial" w:hAnsi="Arial" w:cs="Arial"/>
          <w:sz w:val="24"/>
          <w:szCs w:val="24"/>
        </w:rPr>
      </w:pPr>
      <w:r>
        <w:rPr>
          <w:rFonts w:ascii="Arial" w:hAnsi="Arial" w:cs="Arial"/>
          <w:sz w:val="24"/>
          <w:szCs w:val="24"/>
        </w:rPr>
        <w:t>62. Обращение заинтересованных лиц, поступившее в администрацию района,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0C117D" w:rsidRDefault="000C117D" w:rsidP="000C117D">
      <w:pPr>
        <w:ind w:firstLine="709"/>
        <w:jc w:val="both"/>
        <w:rPr>
          <w:rFonts w:ascii="Arial" w:hAnsi="Arial" w:cs="Arial"/>
          <w:sz w:val="24"/>
          <w:szCs w:val="24"/>
        </w:rPr>
      </w:pPr>
      <w:r>
        <w:rPr>
          <w:rFonts w:ascii="Arial" w:hAnsi="Arial" w:cs="Arial"/>
          <w:sz w:val="24"/>
          <w:szCs w:val="24"/>
        </w:rPr>
        <w:t>Жалоба заявителя рассматривается в порядке, установленном разделом 5 административного регламента.</w:t>
      </w:r>
    </w:p>
    <w:p w:rsidR="000C117D" w:rsidRDefault="000C117D" w:rsidP="000C117D">
      <w:pPr>
        <w:widowControl w:val="0"/>
        <w:autoSpaceDE w:val="0"/>
        <w:autoSpaceDN w:val="0"/>
        <w:adjustRightInd w:val="0"/>
        <w:rPr>
          <w:rFonts w:ascii="Arial" w:hAnsi="Arial" w:cs="Arial"/>
          <w:sz w:val="24"/>
          <w:szCs w:val="24"/>
          <w:highlight w:val="yellow"/>
        </w:rPr>
      </w:pPr>
    </w:p>
    <w:p w:rsidR="000C117D" w:rsidRDefault="000C117D" w:rsidP="000C117D">
      <w:pPr>
        <w:pStyle w:val="p13"/>
        <w:spacing w:before="0" w:beforeAutospacing="0" w:after="0" w:afterAutospacing="0"/>
        <w:ind w:firstLine="709"/>
        <w:jc w:val="center"/>
        <w:rPr>
          <w:rFonts w:ascii="Arial" w:hAnsi="Arial" w:cs="Arial"/>
        </w:rPr>
      </w:pPr>
      <w:r>
        <w:rPr>
          <w:rStyle w:val="s4"/>
          <w:rFonts w:ascii="Arial" w:hAnsi="Arial" w:cs="Arial"/>
        </w:rPr>
        <w:t>Раздел 5. Д</w:t>
      </w:r>
      <w:r>
        <w:rPr>
          <w:rFonts w:ascii="Arial" w:hAnsi="Arial" w:cs="Arial"/>
        </w:rPr>
        <w:t xml:space="preserve">осудебный (внесудебный) порядок обжалования </w:t>
      </w:r>
    </w:p>
    <w:p w:rsidR="000C117D" w:rsidRDefault="000C117D" w:rsidP="000C117D">
      <w:pPr>
        <w:pStyle w:val="p13"/>
        <w:spacing w:before="0" w:beforeAutospacing="0" w:after="0" w:afterAutospacing="0"/>
        <w:ind w:firstLine="709"/>
        <w:jc w:val="center"/>
        <w:rPr>
          <w:rFonts w:ascii="Arial" w:hAnsi="Arial" w:cs="Arial"/>
        </w:rPr>
      </w:pPr>
      <w:r>
        <w:rPr>
          <w:rFonts w:ascii="Arial" w:hAnsi="Arial" w:cs="Arial"/>
        </w:rPr>
        <w:t xml:space="preserve">решений и действий (бездействия) органа, предоставляющего муниципальную услугу, многофункционального центра и привлекаемых </w:t>
      </w:r>
    </w:p>
    <w:p w:rsidR="000C117D" w:rsidRDefault="000C117D" w:rsidP="000C117D">
      <w:pPr>
        <w:pStyle w:val="p13"/>
        <w:spacing w:before="0" w:beforeAutospacing="0" w:after="0" w:afterAutospacing="0"/>
        <w:ind w:firstLine="709"/>
        <w:jc w:val="center"/>
        <w:rPr>
          <w:rFonts w:ascii="Arial" w:hAnsi="Arial" w:cs="Arial"/>
        </w:rPr>
      </w:pPr>
      <w:r>
        <w:rPr>
          <w:rFonts w:ascii="Arial" w:hAnsi="Arial" w:cs="Arial"/>
        </w:rPr>
        <w:t>им организаций, а также их должностных лиц, муниципальных служащих, работников</w:t>
      </w:r>
    </w:p>
    <w:p w:rsidR="000C117D" w:rsidRDefault="000C117D" w:rsidP="000C117D">
      <w:pPr>
        <w:pStyle w:val="p13"/>
        <w:spacing w:before="0" w:beforeAutospacing="0" w:after="0" w:afterAutospacing="0"/>
        <w:ind w:firstLine="709"/>
        <w:jc w:val="center"/>
        <w:rPr>
          <w:rFonts w:ascii="Arial" w:hAnsi="Arial" w:cs="Arial"/>
        </w:rPr>
      </w:pP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63. Заявители имеют право на обжалование, оспаривание решений и действий (бездействия) администрации, МФЦ, должностного лица администрации, или работника МФЦ, муниципального служащего администрации либо привлекаемой организации, работника привлекаемой организации при предоставлении муниципальной услуги в судебном или в досудебном (внесудебном) порядке.</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64. Обжалование решений и действий (бездействия) администрации, МФЦ, должностного лица администрации, или работника МФЦ, муниципального служащего администрации либо привлекаемой организации, работника привлекаемой организации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65. Заявитель может обратиться с жалобой, в том числе в следующих случаях:</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lastRenderedPageBreak/>
        <w:t>1) нарушение срока регистрации запроса заявителя о предоставлении муниципальной услуги, в том числе запроса о предоставлении нескольких и (или) муниципальных услуг при однократном обращении заявителя (далее – комплексный запрос);</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7) отказ администрации, должностного лица администрации ,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C117D" w:rsidRDefault="000C117D" w:rsidP="000C117D">
      <w:pPr>
        <w:pStyle w:val="p25"/>
        <w:spacing w:before="0" w:beforeAutospacing="0" w:after="0" w:afterAutospacing="0"/>
        <w:ind w:firstLine="709"/>
        <w:jc w:val="both"/>
        <w:rPr>
          <w:rFonts w:ascii="Arial" w:hAnsi="Arial" w:cs="Arial"/>
        </w:rPr>
      </w:pPr>
      <w:r>
        <w:rPr>
          <w:rFonts w:ascii="Arial" w:hAnsi="Arial" w:cs="Arial"/>
        </w:rPr>
        <w:t>8) нарушение срока или порядка выдачи документов по результатам предоставления муниципальной услуги;</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C117D" w:rsidRDefault="000C117D" w:rsidP="000C117D">
      <w:pPr>
        <w:widowControl w:val="0"/>
        <w:autoSpaceDE w:val="0"/>
        <w:autoSpaceDN w:val="0"/>
        <w:adjustRightInd w:val="0"/>
        <w:ind w:firstLine="567"/>
        <w:jc w:val="both"/>
        <w:rPr>
          <w:rFonts w:ascii="Arial" w:hAnsi="Arial" w:cs="Arial"/>
          <w:sz w:val="24"/>
          <w:szCs w:val="24"/>
        </w:rPr>
      </w:pPr>
      <w:r>
        <w:rPr>
          <w:rFonts w:ascii="Arial" w:hAnsi="Arial" w:cs="Arial"/>
          <w:sz w:val="24"/>
          <w:szCs w:val="24"/>
        </w:rPr>
        <w:t xml:space="preserve">66. Жалоба подается в письменной форме на бумажном носителе, в </w:t>
      </w:r>
      <w:r>
        <w:rPr>
          <w:rFonts w:ascii="Arial" w:hAnsi="Arial" w:cs="Arial"/>
          <w:sz w:val="24"/>
          <w:szCs w:val="24"/>
        </w:rPr>
        <w:lastRenderedPageBreak/>
        <w:t>электронной форме на имя руководителя администрации. Жалобы на решения, принятые главой администрации рассматриваются главой администрации ввиду отсутствия вышестоящего органа.</w:t>
      </w:r>
    </w:p>
    <w:p w:rsidR="000C117D" w:rsidRDefault="000C117D" w:rsidP="000C117D">
      <w:pPr>
        <w:pStyle w:val="p26"/>
        <w:spacing w:before="0" w:beforeAutospacing="0" w:after="0" w:afterAutospacing="0"/>
        <w:ind w:firstLine="709"/>
        <w:jc w:val="both"/>
        <w:rPr>
          <w:rFonts w:ascii="Arial" w:hAnsi="Arial" w:cs="Arial"/>
        </w:rPr>
      </w:pPr>
      <w:r>
        <w:rPr>
          <w:rFonts w:ascii="Arial" w:hAnsi="Arial" w:cs="Arial"/>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0C117D" w:rsidRDefault="000C117D" w:rsidP="000C117D">
      <w:pPr>
        <w:pStyle w:val="p26"/>
        <w:spacing w:before="0" w:beforeAutospacing="0" w:after="0" w:afterAutospacing="0"/>
        <w:ind w:firstLine="709"/>
        <w:jc w:val="both"/>
        <w:rPr>
          <w:rFonts w:ascii="Arial" w:hAnsi="Arial" w:cs="Arial"/>
        </w:rPr>
      </w:pPr>
      <w:r>
        <w:rPr>
          <w:rFonts w:ascii="Arial" w:hAnsi="Arial" w:cs="Arial"/>
        </w:rPr>
        <w:t xml:space="preserve">67. Жалоба на решения и действия (бездействие) администрации района, должностного лица администрации, муниципального служащего, руководителя администрации, может быть направлена по почте, через МФЦ, с использованием сети «Интернет», официального сайта администрации, </w:t>
      </w:r>
      <w:r>
        <w:rPr>
          <w:rStyle w:val="s4"/>
          <w:rFonts w:ascii="Arial" w:hAnsi="Arial" w:cs="Arial"/>
        </w:rPr>
        <w:t>федеральной государственной информационной системы «Единый портал государственных и муниципальных услуг (функций)», региона</w:t>
      </w:r>
      <w:r>
        <w:rPr>
          <w:rFonts w:ascii="Arial" w:hAnsi="Arial" w:cs="Arial"/>
        </w:rPr>
        <w:t>льной информационной системы «Единый портал Костромской области»,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w:t>
      </w:r>
      <w:r>
        <w:rPr>
          <w:rFonts w:ascii="Arial" w:hAnsi="Arial" w:cs="Arial"/>
          <w:i/>
        </w:rPr>
        <w:t>,</w:t>
      </w:r>
      <w:r>
        <w:rPr>
          <w:rFonts w:ascii="Arial" w:hAnsi="Arial" w:cs="Arial"/>
        </w:rPr>
        <w:t xml:space="preserve"> </w:t>
      </w:r>
      <w:r>
        <w:rPr>
          <w:rStyle w:val="s4"/>
          <w:rFonts w:ascii="Arial" w:hAnsi="Arial" w:cs="Arial"/>
        </w:rPr>
        <w:t>федеральной государственной информационной системы «Единый портал государственных и муниципальных услуг (функций)», региона</w:t>
      </w:r>
      <w:r>
        <w:rPr>
          <w:rFonts w:ascii="Arial" w:hAnsi="Arial" w:cs="Arial"/>
        </w:rPr>
        <w:t xml:space="preserve">льной информационной системы «Единый портал Костромской области», а также может быть принята при личном приеме заявителя. 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Pr>
          <w:rStyle w:val="s4"/>
          <w:rFonts w:ascii="Arial" w:hAnsi="Arial" w:cs="Arial"/>
        </w:rPr>
        <w:t>федеральной государственной информационной системы «Единый портал государственных и муниципальных услуг (функций)», региона</w:t>
      </w:r>
      <w:r>
        <w:rPr>
          <w:rFonts w:ascii="Arial" w:hAnsi="Arial" w:cs="Arial"/>
        </w:rPr>
        <w:t>льной информационной системы «Единый портал Костромской области», а также может быть принята при личном приеме заявителя.</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68. Жалоба должна содержать:</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1) наименование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МФЦ, его руководителя и (или) работника</w:t>
      </w:r>
      <w:r>
        <w:rPr>
          <w:rFonts w:ascii="Arial" w:hAnsi="Arial" w:cs="Arial"/>
          <w:i/>
        </w:rPr>
        <w:t>,</w:t>
      </w:r>
      <w:r>
        <w:rPr>
          <w:rFonts w:ascii="Arial" w:hAnsi="Arial" w:cs="Arial"/>
        </w:rPr>
        <w:t xml:space="preserve"> привлекаемых организаций, их руководителей и (или) работников, решения и действия (бездействие) которых обжалуются;</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3) сведения об обжалуемых решениях и действиях (бездействии) администрации района,</w:t>
      </w:r>
      <w:r>
        <w:rPr>
          <w:rStyle w:val="s3"/>
          <w:rFonts w:ascii="Arial" w:eastAsia="Calibri" w:hAnsi="Arial" w:cs="Arial"/>
        </w:rPr>
        <w:t xml:space="preserve"> </w:t>
      </w:r>
      <w:r>
        <w:rPr>
          <w:rFonts w:ascii="Arial" w:hAnsi="Arial" w:cs="Arial"/>
        </w:rPr>
        <w:t>предоставляющего муниципальную услугу, должностного лица администрации района,</w:t>
      </w:r>
      <w:r>
        <w:rPr>
          <w:rStyle w:val="s3"/>
          <w:rFonts w:ascii="Arial" w:eastAsia="Calibri" w:hAnsi="Arial" w:cs="Arial"/>
        </w:rPr>
        <w:t xml:space="preserve"> </w:t>
      </w:r>
      <w:r>
        <w:rPr>
          <w:rFonts w:ascii="Arial" w:hAnsi="Arial" w:cs="Arial"/>
        </w:rPr>
        <w:t>предоставляющего муниципальную услугу, либо муниципального служащего, МФЦ, его руководителя и (или) работника,</w:t>
      </w:r>
      <w:r>
        <w:rPr>
          <w:rFonts w:ascii="Arial" w:hAnsi="Arial" w:cs="Arial"/>
          <w:i/>
        </w:rPr>
        <w:t xml:space="preserve"> </w:t>
      </w:r>
      <w:r>
        <w:rPr>
          <w:rFonts w:ascii="Arial" w:hAnsi="Arial" w:cs="Arial"/>
        </w:rPr>
        <w:t>привлекаемых организаций, их руководителей и (или) работников;</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69. При рассмотрении жалобы заявитель имеет право:</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lastRenderedPageBreak/>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3) получать в письменной форме и по желанию заявителя в электронной форме ответ по существу поставленных в жалобе вопросов;</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4) обращаться с заявлением о прекращении рассмотрения жалобы.</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 xml:space="preserve">70. Жалоба, поступившая в администрацию, МФЦ, учредителю МФЦ,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C117D" w:rsidRDefault="000C117D" w:rsidP="000C117D">
      <w:pPr>
        <w:pStyle w:val="p11"/>
        <w:spacing w:before="0" w:beforeAutospacing="0" w:after="0" w:afterAutospacing="0"/>
        <w:ind w:firstLine="709"/>
        <w:jc w:val="both"/>
        <w:rPr>
          <w:rFonts w:ascii="Arial" w:hAnsi="Arial" w:cs="Arial"/>
        </w:rPr>
      </w:pPr>
      <w:r>
        <w:rPr>
          <w:rFonts w:ascii="Arial" w:hAnsi="Arial" w:cs="Arial"/>
        </w:rPr>
        <w:t>71. Основания для приостановления рассмотрения жалобы отсутствуют.</w:t>
      </w:r>
    </w:p>
    <w:p w:rsidR="000C117D" w:rsidRDefault="000C117D" w:rsidP="000C117D">
      <w:pPr>
        <w:pStyle w:val="p11"/>
        <w:spacing w:before="0" w:beforeAutospacing="0" w:after="0" w:afterAutospacing="0"/>
        <w:ind w:firstLine="709"/>
        <w:jc w:val="both"/>
        <w:rPr>
          <w:rFonts w:ascii="Arial" w:hAnsi="Arial" w:cs="Arial"/>
        </w:rPr>
      </w:pPr>
      <w:r>
        <w:rPr>
          <w:rFonts w:ascii="Arial" w:hAnsi="Arial" w:cs="Arial"/>
        </w:rPr>
        <w:t>72. Ответ на жалобу не дается в случаях, если в ней:</w:t>
      </w:r>
    </w:p>
    <w:p w:rsidR="000C117D" w:rsidRDefault="000C117D" w:rsidP="000C117D">
      <w:pPr>
        <w:pStyle w:val="p11"/>
        <w:spacing w:before="0" w:beforeAutospacing="0" w:after="0" w:afterAutospacing="0"/>
        <w:ind w:firstLine="709"/>
        <w:jc w:val="both"/>
        <w:rPr>
          <w:rFonts w:ascii="Arial" w:hAnsi="Arial" w:cs="Arial"/>
        </w:rPr>
      </w:pPr>
      <w:r>
        <w:rPr>
          <w:rFonts w:ascii="Arial" w:hAnsi="Arial" w:cs="Arial"/>
        </w:rPr>
        <w:t>1) не указаны фамилия заявителя, направившего жалобу, и адрес, по которому должен быть направлен ответ;</w:t>
      </w:r>
    </w:p>
    <w:p w:rsidR="000C117D" w:rsidRDefault="000C117D" w:rsidP="000C117D">
      <w:pPr>
        <w:pStyle w:val="p11"/>
        <w:spacing w:before="0" w:beforeAutospacing="0" w:after="0" w:afterAutospacing="0"/>
        <w:ind w:firstLine="709"/>
        <w:jc w:val="both"/>
        <w:rPr>
          <w:rFonts w:ascii="Arial" w:hAnsi="Arial" w:cs="Arial"/>
        </w:rPr>
      </w:pPr>
      <w:r>
        <w:rPr>
          <w:rFonts w:ascii="Arial" w:hAnsi="Arial" w:cs="Arial"/>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0C117D" w:rsidRDefault="000C117D" w:rsidP="000C117D">
      <w:pPr>
        <w:pStyle w:val="p11"/>
        <w:spacing w:before="0" w:beforeAutospacing="0" w:after="0" w:afterAutospacing="0"/>
        <w:ind w:firstLine="709"/>
        <w:jc w:val="both"/>
        <w:rPr>
          <w:rFonts w:ascii="Arial" w:hAnsi="Arial" w:cs="Arial"/>
        </w:rPr>
      </w:pPr>
      <w:r>
        <w:rPr>
          <w:rFonts w:ascii="Arial" w:hAnsi="Arial" w:cs="Arial"/>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0C117D" w:rsidRDefault="000C117D" w:rsidP="000C117D">
      <w:pPr>
        <w:pStyle w:val="p11"/>
        <w:spacing w:before="0" w:beforeAutospacing="0" w:after="0" w:afterAutospacing="0"/>
        <w:ind w:firstLine="709"/>
        <w:jc w:val="both"/>
        <w:rPr>
          <w:rFonts w:ascii="Arial" w:hAnsi="Arial" w:cs="Arial"/>
        </w:rPr>
      </w:pPr>
      <w:r>
        <w:rPr>
          <w:rFonts w:ascii="Arial" w:hAnsi="Arial" w:cs="Arial"/>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района, МФЦ, учредитель МФЦ, привлекаемой организации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73. По результатам рассмотрения жалобы принимается одно из следующих решений:</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2) в удовлетворении жалобы отказывается.</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 xml:space="preserve">74. Не позднее дня, следующего за днем принятия решения, заявителю в письменной форме </w:t>
      </w:r>
      <w:r>
        <w:rPr>
          <w:rStyle w:val="s4"/>
          <w:rFonts w:ascii="Arial" w:hAnsi="Arial" w:cs="Arial"/>
        </w:rPr>
        <w:t>и по желанию заявителя в электронной форме направляется</w:t>
      </w:r>
      <w:r>
        <w:rPr>
          <w:rFonts w:ascii="Arial" w:hAnsi="Arial" w:cs="Arial"/>
        </w:rPr>
        <w:t xml:space="preserve"> мотивированный ответ о результатах рассмотрения жалобы.</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 xml:space="preserve">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 и в </w:t>
      </w:r>
      <w:r>
        <w:rPr>
          <w:rFonts w:ascii="Arial" w:hAnsi="Arial" w:cs="Arial"/>
        </w:rPr>
        <w:lastRenderedPageBreak/>
        <w:t>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76. Порядок подачи и рассмотрения жалоб на решения и действия (бездействие) привлекаемых организаций и их работников, а также жалоб на решения и действия (бездействие) МФЦ, его работников устанавливается Правительством Российской Федерации.</w:t>
      </w:r>
    </w:p>
    <w:p w:rsidR="000C117D" w:rsidRDefault="000C117D" w:rsidP="000C117D">
      <w:pPr>
        <w:pStyle w:val="p12"/>
        <w:spacing w:before="0" w:beforeAutospacing="0" w:after="0" w:afterAutospacing="0"/>
        <w:ind w:firstLine="709"/>
        <w:jc w:val="both"/>
        <w:rPr>
          <w:rFonts w:ascii="Arial" w:hAnsi="Arial" w:cs="Arial"/>
        </w:rPr>
      </w:pPr>
      <w:r>
        <w:rPr>
          <w:rFonts w:ascii="Arial" w:hAnsi="Arial" w:cs="Arial"/>
        </w:rPr>
        <w:t>В случае, если федеральным законом установлен порядок (процедура) подачи и рассмотрения жалоб на решения и действия (бездействие) администрации района, должностных лиц органов администрации района, либо муниципальных служащих, для отношений, связанных с подачей и рассмотрением указанных жалоб, нормы раздела 5 административного регламента не применяются.</w:t>
      </w:r>
    </w:p>
    <w:p w:rsidR="000C117D" w:rsidRDefault="000C117D" w:rsidP="000C117D">
      <w:pPr>
        <w:pStyle w:val="p12"/>
        <w:spacing w:before="0" w:beforeAutospacing="0" w:after="0" w:afterAutospacing="0"/>
        <w:ind w:firstLine="709"/>
        <w:jc w:val="center"/>
        <w:rPr>
          <w:rFonts w:ascii="Arial" w:hAnsi="Arial" w:cs="Arial"/>
        </w:rPr>
      </w:pPr>
      <w:r>
        <w:rPr>
          <w:rFonts w:ascii="Arial" w:hAnsi="Arial" w:cs="Arial"/>
        </w:rPr>
        <w:t>_______________________________________________</w:t>
      </w:r>
    </w:p>
    <w:p w:rsidR="000C117D" w:rsidRDefault="000C117D" w:rsidP="000C117D">
      <w:pPr>
        <w:pStyle w:val="ConsPlusNormal0"/>
        <w:ind w:firstLine="709"/>
        <w:jc w:val="both"/>
        <w:rPr>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 1</w:t>
      </w:r>
    </w:p>
    <w:p w:rsidR="000C117D" w:rsidRDefault="000C117D" w:rsidP="000C117D">
      <w:pPr>
        <w:widowControl w:val="0"/>
        <w:autoSpaceDE w:val="0"/>
        <w:autoSpaceDN w:val="0"/>
        <w:adjustRightInd w:val="0"/>
        <w:jc w:val="right"/>
        <w:rPr>
          <w:rFonts w:ascii="Arial" w:hAnsi="Arial" w:cs="Arial"/>
          <w:sz w:val="24"/>
          <w:szCs w:val="24"/>
        </w:rPr>
      </w:pPr>
      <w:r>
        <w:rPr>
          <w:rFonts w:ascii="Arial" w:hAnsi="Arial" w:cs="Arial"/>
          <w:sz w:val="24"/>
          <w:szCs w:val="24"/>
        </w:rPr>
        <w:t>к административному регламенту</w:t>
      </w:r>
    </w:p>
    <w:p w:rsidR="000C117D" w:rsidRDefault="000C117D" w:rsidP="000C117D">
      <w:pPr>
        <w:widowControl w:val="0"/>
        <w:autoSpaceDE w:val="0"/>
        <w:autoSpaceDN w:val="0"/>
        <w:adjustRightInd w:val="0"/>
        <w:jc w:val="right"/>
        <w:rPr>
          <w:rFonts w:ascii="Arial" w:hAnsi="Arial" w:cs="Arial"/>
          <w:sz w:val="24"/>
          <w:szCs w:val="24"/>
        </w:rPr>
      </w:pPr>
      <w:r>
        <w:rPr>
          <w:rFonts w:ascii="Arial" w:hAnsi="Arial" w:cs="Arial"/>
          <w:sz w:val="24"/>
          <w:szCs w:val="24"/>
        </w:rPr>
        <w:t>предоставления администрацией муниципальной</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sz w:val="24"/>
          <w:szCs w:val="24"/>
        </w:rPr>
        <w:t>услуги по п</w:t>
      </w:r>
      <w:r>
        <w:rPr>
          <w:rFonts w:ascii="Arial" w:hAnsi="Arial" w:cs="Arial"/>
          <w:iCs/>
          <w:sz w:val="24"/>
          <w:szCs w:val="24"/>
        </w:rPr>
        <w:t>редоставлению земельных участков,</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находящихся в муниципальной собственности,</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и земельных участков, государственная</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собственность на которые не разграничена,</w:t>
      </w:r>
    </w:p>
    <w:p w:rsidR="000C117D" w:rsidRDefault="000C117D" w:rsidP="000C117D">
      <w:pPr>
        <w:widowControl w:val="0"/>
        <w:autoSpaceDE w:val="0"/>
        <w:autoSpaceDN w:val="0"/>
        <w:adjustRightInd w:val="0"/>
        <w:ind w:firstLine="540"/>
        <w:jc w:val="right"/>
        <w:rPr>
          <w:rFonts w:ascii="Arial" w:hAnsi="Arial" w:cs="Arial"/>
          <w:iCs/>
          <w:sz w:val="24"/>
          <w:szCs w:val="24"/>
        </w:rPr>
      </w:pPr>
      <w:bookmarkStart w:id="9" w:name="Par522"/>
      <w:bookmarkEnd w:id="9"/>
      <w:r>
        <w:rPr>
          <w:rFonts w:ascii="Arial" w:hAnsi="Arial" w:cs="Arial"/>
          <w:iCs/>
          <w:sz w:val="24"/>
          <w:szCs w:val="24"/>
        </w:rPr>
        <w:t>в собственность или аренду</w:t>
      </w:r>
    </w:p>
    <w:p w:rsidR="000C117D" w:rsidRDefault="000C117D" w:rsidP="000C117D">
      <w:pPr>
        <w:widowControl w:val="0"/>
        <w:autoSpaceDE w:val="0"/>
        <w:autoSpaceDN w:val="0"/>
        <w:adjustRightInd w:val="0"/>
        <w:ind w:firstLine="540"/>
        <w:jc w:val="right"/>
        <w:rPr>
          <w:rFonts w:ascii="Arial" w:hAnsi="Arial" w:cs="Arial"/>
          <w:sz w:val="24"/>
          <w:szCs w:val="24"/>
        </w:rPr>
      </w:pPr>
      <w:r>
        <w:rPr>
          <w:rFonts w:ascii="Arial" w:hAnsi="Arial" w:cs="Arial"/>
          <w:iCs/>
          <w:sz w:val="24"/>
          <w:szCs w:val="24"/>
        </w:rPr>
        <w:t>без проведения торгов</w:t>
      </w:r>
    </w:p>
    <w:p w:rsidR="000C117D" w:rsidRDefault="000C117D" w:rsidP="000C117D">
      <w:pPr>
        <w:pStyle w:val="ConsPlusNormal0"/>
        <w:jc w:val="center"/>
        <w:rPr>
          <w:sz w:val="24"/>
          <w:szCs w:val="24"/>
        </w:rPr>
      </w:pPr>
    </w:p>
    <w:p w:rsidR="000C117D" w:rsidRDefault="000C117D" w:rsidP="000C117D">
      <w:pPr>
        <w:pStyle w:val="ConsPlusNormal0"/>
        <w:ind w:firstLine="0"/>
        <w:jc w:val="center"/>
        <w:rPr>
          <w:sz w:val="24"/>
          <w:szCs w:val="24"/>
        </w:rPr>
      </w:pPr>
      <w:r>
        <w:rPr>
          <w:sz w:val="24"/>
          <w:szCs w:val="24"/>
        </w:rPr>
        <w:t>Информация</w:t>
      </w:r>
    </w:p>
    <w:p w:rsidR="000C117D" w:rsidRDefault="000C117D" w:rsidP="000C117D">
      <w:pPr>
        <w:pStyle w:val="ConsPlusNormal0"/>
        <w:ind w:firstLine="0"/>
        <w:jc w:val="center"/>
        <w:rPr>
          <w:sz w:val="24"/>
          <w:szCs w:val="24"/>
        </w:rPr>
      </w:pPr>
      <w:r>
        <w:rPr>
          <w:sz w:val="24"/>
          <w:szCs w:val="24"/>
        </w:rPr>
        <w:t>о месте нахождения, справочных телефонах, графике работы, адресах официальных сайтов в сети Интернет, адресах электронной почты администрации района и МФЦ</w:t>
      </w:r>
    </w:p>
    <w:p w:rsidR="000C117D" w:rsidRDefault="000C117D" w:rsidP="000C117D">
      <w:pPr>
        <w:widowControl w:val="0"/>
        <w:autoSpaceDE w:val="0"/>
        <w:autoSpaceDN w:val="0"/>
        <w:adjustRightInd w:val="0"/>
        <w:ind w:firstLine="709"/>
        <w:jc w:val="center"/>
        <w:rPr>
          <w:rFonts w:ascii="Arial" w:hAnsi="Arial" w:cs="Arial"/>
          <w:color w:val="000000"/>
          <w:sz w:val="24"/>
          <w:szCs w:val="24"/>
        </w:rPr>
      </w:pPr>
    </w:p>
    <w:tbl>
      <w:tblPr>
        <w:tblW w:w="0" w:type="dxa"/>
        <w:tblInd w:w="75" w:type="dxa"/>
        <w:tblLayout w:type="fixed"/>
        <w:tblCellMar>
          <w:left w:w="75" w:type="dxa"/>
          <w:right w:w="75" w:type="dxa"/>
        </w:tblCellMar>
        <w:tblLook w:val="04A0" w:firstRow="1" w:lastRow="0" w:firstColumn="1" w:lastColumn="0" w:noHBand="0" w:noVBand="1"/>
      </w:tblPr>
      <w:tblGrid>
        <w:gridCol w:w="426"/>
        <w:gridCol w:w="3118"/>
        <w:gridCol w:w="2410"/>
        <w:gridCol w:w="1680"/>
        <w:gridCol w:w="1515"/>
      </w:tblGrid>
      <w:tr w:rsidR="000C117D" w:rsidTr="000C117D">
        <w:trPr>
          <w:trHeight w:val="598"/>
        </w:trPr>
        <w:tc>
          <w:tcPr>
            <w:tcW w:w="426" w:type="dxa"/>
            <w:tcBorders>
              <w:top w:val="single" w:sz="4" w:space="0" w:color="auto"/>
              <w:left w:val="single" w:sz="4" w:space="0" w:color="auto"/>
              <w:bottom w:val="single" w:sz="4" w:space="0" w:color="auto"/>
              <w:right w:val="single" w:sz="4" w:space="0" w:color="auto"/>
            </w:tcBorders>
            <w:hideMark/>
          </w:tcPr>
          <w:p w:rsidR="000C117D" w:rsidRDefault="000C117D">
            <w:pPr>
              <w:pStyle w:val="ConsPlusNormal0"/>
              <w:ind w:firstLine="0"/>
              <w:jc w:val="center"/>
              <w:rPr>
                <w:sz w:val="24"/>
                <w:szCs w:val="24"/>
              </w:rPr>
            </w:pPr>
            <w:r>
              <w:rPr>
                <w:sz w:val="24"/>
                <w:szCs w:val="24"/>
              </w:rPr>
              <w:t>№ п/п</w:t>
            </w:r>
          </w:p>
        </w:tc>
        <w:tc>
          <w:tcPr>
            <w:tcW w:w="3118" w:type="dxa"/>
            <w:tcBorders>
              <w:top w:val="single" w:sz="4" w:space="0" w:color="auto"/>
              <w:left w:val="single" w:sz="4" w:space="0" w:color="auto"/>
              <w:bottom w:val="single" w:sz="4" w:space="0" w:color="auto"/>
              <w:right w:val="single" w:sz="4" w:space="0" w:color="auto"/>
            </w:tcBorders>
            <w:hideMark/>
          </w:tcPr>
          <w:p w:rsidR="000C117D" w:rsidRDefault="000C117D">
            <w:pPr>
              <w:pStyle w:val="ConsPlusNormal0"/>
              <w:ind w:firstLine="0"/>
              <w:jc w:val="center"/>
              <w:rPr>
                <w:sz w:val="24"/>
                <w:szCs w:val="24"/>
              </w:rPr>
            </w:pPr>
            <w:r>
              <w:rPr>
                <w:sz w:val="24"/>
                <w:szCs w:val="24"/>
              </w:rPr>
              <w:t>Наименование органа местного самоуправления, учреждения, организации</w:t>
            </w:r>
          </w:p>
        </w:tc>
        <w:tc>
          <w:tcPr>
            <w:tcW w:w="2410" w:type="dxa"/>
            <w:tcBorders>
              <w:top w:val="single" w:sz="4" w:space="0" w:color="auto"/>
              <w:left w:val="single" w:sz="4" w:space="0" w:color="auto"/>
              <w:bottom w:val="single" w:sz="4" w:space="0" w:color="auto"/>
              <w:right w:val="single" w:sz="4" w:space="0" w:color="auto"/>
            </w:tcBorders>
            <w:hideMark/>
          </w:tcPr>
          <w:p w:rsidR="000C117D" w:rsidRDefault="000C117D">
            <w:pPr>
              <w:pStyle w:val="ConsPlusNormal0"/>
              <w:ind w:firstLine="0"/>
              <w:jc w:val="center"/>
              <w:rPr>
                <w:sz w:val="24"/>
                <w:szCs w:val="24"/>
              </w:rPr>
            </w:pPr>
            <w:r>
              <w:rPr>
                <w:sz w:val="24"/>
                <w:szCs w:val="24"/>
              </w:rPr>
              <w:t>Адрес местонахождения</w:t>
            </w:r>
          </w:p>
        </w:tc>
        <w:tc>
          <w:tcPr>
            <w:tcW w:w="1680" w:type="dxa"/>
            <w:tcBorders>
              <w:top w:val="single" w:sz="4" w:space="0" w:color="auto"/>
              <w:left w:val="single" w:sz="4" w:space="0" w:color="auto"/>
              <w:bottom w:val="single" w:sz="4" w:space="0" w:color="auto"/>
              <w:right w:val="single" w:sz="4" w:space="0" w:color="auto"/>
            </w:tcBorders>
            <w:hideMark/>
          </w:tcPr>
          <w:p w:rsidR="000C117D" w:rsidRDefault="000C117D">
            <w:pPr>
              <w:pStyle w:val="ConsPlusNormal0"/>
              <w:ind w:firstLine="0"/>
              <w:jc w:val="center"/>
              <w:rPr>
                <w:sz w:val="24"/>
                <w:szCs w:val="24"/>
              </w:rPr>
            </w:pPr>
            <w:r>
              <w:rPr>
                <w:sz w:val="24"/>
                <w:szCs w:val="24"/>
              </w:rPr>
              <w:t>Справочные телефоны</w:t>
            </w:r>
          </w:p>
        </w:tc>
        <w:tc>
          <w:tcPr>
            <w:tcW w:w="1515" w:type="dxa"/>
            <w:tcBorders>
              <w:top w:val="single" w:sz="4" w:space="0" w:color="auto"/>
              <w:left w:val="single" w:sz="4" w:space="0" w:color="auto"/>
              <w:bottom w:val="single" w:sz="4" w:space="0" w:color="auto"/>
              <w:right w:val="single" w:sz="4" w:space="0" w:color="auto"/>
            </w:tcBorders>
            <w:hideMark/>
          </w:tcPr>
          <w:p w:rsidR="000C117D" w:rsidRDefault="000C117D">
            <w:pPr>
              <w:pStyle w:val="ConsPlusNormal0"/>
              <w:ind w:firstLine="0"/>
              <w:jc w:val="center"/>
              <w:rPr>
                <w:sz w:val="24"/>
                <w:szCs w:val="24"/>
              </w:rPr>
            </w:pPr>
            <w:r>
              <w:rPr>
                <w:sz w:val="24"/>
                <w:szCs w:val="24"/>
              </w:rPr>
              <w:t>Адрес Интернет-сайта / электронной почты</w:t>
            </w:r>
          </w:p>
        </w:tc>
      </w:tr>
      <w:tr w:rsidR="000C117D" w:rsidTr="000C117D">
        <w:trPr>
          <w:trHeight w:val="299"/>
        </w:trPr>
        <w:tc>
          <w:tcPr>
            <w:tcW w:w="426" w:type="dxa"/>
            <w:tcBorders>
              <w:top w:val="single" w:sz="4" w:space="0" w:color="auto"/>
              <w:left w:val="single" w:sz="4" w:space="0" w:color="auto"/>
              <w:bottom w:val="single" w:sz="4" w:space="0" w:color="auto"/>
              <w:right w:val="single" w:sz="4" w:space="0" w:color="auto"/>
            </w:tcBorders>
            <w:hideMark/>
          </w:tcPr>
          <w:p w:rsidR="000C117D" w:rsidRDefault="000C117D">
            <w:pPr>
              <w:pStyle w:val="ConsPlusNormal0"/>
              <w:ind w:firstLine="0"/>
              <w:jc w:val="center"/>
              <w:rPr>
                <w:sz w:val="24"/>
                <w:szCs w:val="24"/>
              </w:rPr>
            </w:pPr>
            <w:r>
              <w:rPr>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0C117D" w:rsidRDefault="000C117D">
            <w:pPr>
              <w:pStyle w:val="ConsPlusNormal0"/>
              <w:ind w:firstLine="0"/>
              <w:jc w:val="center"/>
              <w:rPr>
                <w:sz w:val="24"/>
                <w:szCs w:val="24"/>
              </w:rPr>
            </w:pPr>
            <w:r>
              <w:rPr>
                <w:sz w:val="24"/>
                <w:szCs w:val="24"/>
              </w:rPr>
              <w:t xml:space="preserve">администрация </w:t>
            </w:r>
          </w:p>
          <w:p w:rsidR="000C117D" w:rsidRDefault="000C117D">
            <w:pPr>
              <w:pStyle w:val="ConsPlusNormal0"/>
              <w:ind w:firstLine="0"/>
              <w:jc w:val="center"/>
              <w:rPr>
                <w:sz w:val="24"/>
                <w:szCs w:val="24"/>
              </w:rPr>
            </w:pPr>
            <w:r>
              <w:rPr>
                <w:sz w:val="24"/>
                <w:szCs w:val="24"/>
              </w:rPr>
              <w:t>Сокиринского сельского поселения Сусанинского муниципального района Костромской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0C117D" w:rsidRDefault="000C117D">
            <w:pPr>
              <w:pStyle w:val="ConsPlusNormal0"/>
              <w:ind w:firstLine="0"/>
              <w:jc w:val="center"/>
              <w:rPr>
                <w:sz w:val="24"/>
                <w:szCs w:val="24"/>
              </w:rPr>
            </w:pPr>
            <w:r>
              <w:rPr>
                <w:sz w:val="24"/>
                <w:szCs w:val="24"/>
              </w:rPr>
              <w:t>Костромская область, Сусааанинский р-н д.Сокирино. ул.Новая, д.2</w:t>
            </w:r>
          </w:p>
        </w:tc>
        <w:tc>
          <w:tcPr>
            <w:tcW w:w="1680" w:type="dxa"/>
            <w:tcBorders>
              <w:top w:val="single" w:sz="4" w:space="0" w:color="auto"/>
              <w:left w:val="single" w:sz="4" w:space="0" w:color="auto"/>
              <w:bottom w:val="single" w:sz="4" w:space="0" w:color="auto"/>
              <w:right w:val="single" w:sz="4" w:space="0" w:color="auto"/>
            </w:tcBorders>
            <w:hideMark/>
          </w:tcPr>
          <w:p w:rsidR="000C117D" w:rsidRDefault="000C117D">
            <w:pPr>
              <w:pStyle w:val="ConsPlusNormal0"/>
              <w:ind w:firstLine="0"/>
              <w:jc w:val="center"/>
              <w:rPr>
                <w:sz w:val="24"/>
                <w:szCs w:val="24"/>
              </w:rPr>
            </w:pPr>
            <w:r>
              <w:rPr>
                <w:sz w:val="24"/>
                <w:szCs w:val="24"/>
              </w:rPr>
              <w:t xml:space="preserve">(49434) </w:t>
            </w:r>
          </w:p>
          <w:p w:rsidR="000C117D" w:rsidRDefault="000C117D">
            <w:pPr>
              <w:pStyle w:val="ConsPlusNormal0"/>
              <w:ind w:firstLine="0"/>
              <w:jc w:val="center"/>
              <w:rPr>
                <w:sz w:val="24"/>
                <w:szCs w:val="24"/>
              </w:rPr>
            </w:pPr>
            <w:r>
              <w:rPr>
                <w:sz w:val="24"/>
                <w:szCs w:val="24"/>
              </w:rPr>
              <w:t>9-41-21</w:t>
            </w:r>
          </w:p>
        </w:tc>
        <w:tc>
          <w:tcPr>
            <w:tcW w:w="1515" w:type="dxa"/>
            <w:tcBorders>
              <w:top w:val="single" w:sz="4" w:space="0" w:color="auto"/>
              <w:left w:val="single" w:sz="4" w:space="0" w:color="auto"/>
              <w:bottom w:val="single" w:sz="4" w:space="0" w:color="auto"/>
              <w:right w:val="single" w:sz="4" w:space="0" w:color="auto"/>
            </w:tcBorders>
            <w:hideMark/>
          </w:tcPr>
          <w:p w:rsidR="000C117D" w:rsidRDefault="00BA54BF">
            <w:pPr>
              <w:pStyle w:val="ConsPlusNormal0"/>
              <w:ind w:firstLine="0"/>
              <w:jc w:val="center"/>
              <w:rPr>
                <w:sz w:val="24"/>
                <w:szCs w:val="24"/>
              </w:rPr>
            </w:pPr>
            <w:hyperlink r:id="rId213" w:history="1">
              <w:r w:rsidR="000C117D">
                <w:rPr>
                  <w:rStyle w:val="a7"/>
                  <w:sz w:val="24"/>
                  <w:szCs w:val="24"/>
                </w:rPr>
                <w:t>(</w:t>
              </w:r>
              <w:r w:rsidR="000C117D">
                <w:rPr>
                  <w:rStyle w:val="a7"/>
                  <w:sz w:val="24"/>
                  <w:szCs w:val="24"/>
                  <w:lang w:val="en-US"/>
                </w:rPr>
                <w:t>http</w:t>
              </w:r>
              <w:r w:rsidR="000C117D">
                <w:rPr>
                  <w:rStyle w:val="a7"/>
                  <w:sz w:val="24"/>
                  <w:szCs w:val="24"/>
                </w:rPr>
                <w:t>://</w:t>
              </w:r>
              <w:r w:rsidR="000C117D">
                <w:rPr>
                  <w:rStyle w:val="a7"/>
                  <w:sz w:val="24"/>
                  <w:szCs w:val="24"/>
                  <w:lang w:val="en-US"/>
                </w:rPr>
                <w:t>sokirinsk</w:t>
              </w:r>
              <w:r w:rsidR="000C117D">
                <w:rPr>
                  <w:rStyle w:val="a7"/>
                  <w:sz w:val="24"/>
                  <w:szCs w:val="24"/>
                </w:rPr>
                <w:t>.</w:t>
              </w:r>
              <w:r w:rsidR="000C117D">
                <w:rPr>
                  <w:rStyle w:val="a7"/>
                  <w:sz w:val="24"/>
                  <w:szCs w:val="24"/>
                  <w:lang w:val="en-US"/>
                </w:rPr>
                <w:t>ru</w:t>
              </w:r>
              <w:r w:rsidR="000C117D">
                <w:rPr>
                  <w:rStyle w:val="a7"/>
                  <w:sz w:val="24"/>
                  <w:szCs w:val="24"/>
                </w:rPr>
                <w:t xml:space="preserve">) </w:t>
              </w:r>
            </w:hyperlink>
          </w:p>
        </w:tc>
      </w:tr>
    </w:tbl>
    <w:p w:rsidR="000C117D" w:rsidRDefault="000C117D" w:rsidP="000C117D">
      <w:pPr>
        <w:widowControl w:val="0"/>
        <w:autoSpaceDE w:val="0"/>
        <w:autoSpaceDN w:val="0"/>
        <w:adjustRightInd w:val="0"/>
        <w:ind w:firstLine="709"/>
        <w:jc w:val="center"/>
        <w:rPr>
          <w:rFonts w:ascii="Arial" w:eastAsia="Calibri" w:hAnsi="Arial" w:cs="Arial"/>
          <w:color w:val="000000"/>
          <w:sz w:val="24"/>
          <w:szCs w:val="24"/>
        </w:rPr>
      </w:pPr>
    </w:p>
    <w:p w:rsidR="000C117D" w:rsidRDefault="000C117D" w:rsidP="000C117D">
      <w:pPr>
        <w:widowControl w:val="0"/>
        <w:autoSpaceDE w:val="0"/>
        <w:autoSpaceDN w:val="0"/>
        <w:adjustRightInd w:val="0"/>
        <w:ind w:firstLine="709"/>
        <w:jc w:val="center"/>
        <w:rPr>
          <w:rFonts w:ascii="Arial" w:hAnsi="Arial" w:cs="Arial"/>
          <w:color w:val="000000"/>
          <w:sz w:val="24"/>
          <w:szCs w:val="24"/>
        </w:rPr>
      </w:pPr>
    </w:p>
    <w:p w:rsidR="000C117D" w:rsidRDefault="000C117D" w:rsidP="000C117D">
      <w:pPr>
        <w:autoSpaceDE w:val="0"/>
        <w:autoSpaceDN w:val="0"/>
        <w:adjustRightInd w:val="0"/>
        <w:jc w:val="center"/>
        <w:outlineLvl w:val="0"/>
        <w:rPr>
          <w:rFonts w:ascii="Arial" w:hAnsi="Arial" w:cs="Arial"/>
          <w:bCs/>
          <w:sz w:val="24"/>
          <w:szCs w:val="24"/>
        </w:rPr>
      </w:pPr>
      <w:r>
        <w:rPr>
          <w:rFonts w:ascii="Arial" w:hAnsi="Arial" w:cs="Arial"/>
          <w:bCs/>
          <w:sz w:val="24"/>
          <w:szCs w:val="24"/>
        </w:rPr>
        <w:t>График работы</w:t>
      </w:r>
    </w:p>
    <w:p w:rsidR="000C117D" w:rsidRDefault="000C117D" w:rsidP="000C117D">
      <w:pPr>
        <w:autoSpaceDE w:val="0"/>
        <w:autoSpaceDN w:val="0"/>
        <w:adjustRightInd w:val="0"/>
        <w:jc w:val="center"/>
        <w:rPr>
          <w:rFonts w:ascii="Arial" w:hAnsi="Arial" w:cs="Arial"/>
          <w:bCs/>
          <w:sz w:val="24"/>
          <w:szCs w:val="24"/>
        </w:rPr>
      </w:pPr>
      <w:r>
        <w:rPr>
          <w:rFonts w:ascii="Arial" w:hAnsi="Arial" w:cs="Arial"/>
          <w:bCs/>
          <w:sz w:val="24"/>
          <w:szCs w:val="24"/>
        </w:rPr>
        <w:t>администрацииСокиринского сельского поселения Сусанинского муниципального района Костромской области</w:t>
      </w:r>
    </w:p>
    <w:p w:rsidR="000C117D" w:rsidRDefault="000C117D" w:rsidP="000C117D">
      <w:pPr>
        <w:autoSpaceDE w:val="0"/>
        <w:autoSpaceDN w:val="0"/>
        <w:adjustRightInd w:val="0"/>
        <w:jc w:val="center"/>
        <w:rPr>
          <w:rFonts w:ascii="Arial" w:hAnsi="Arial" w:cs="Arial"/>
          <w:bCs/>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4"/>
      </w:tblGrid>
      <w:tr w:rsidR="000C117D" w:rsidTr="000C117D">
        <w:tc>
          <w:tcPr>
            <w:tcW w:w="4643" w:type="dxa"/>
            <w:tcBorders>
              <w:top w:val="single" w:sz="4" w:space="0" w:color="000000"/>
              <w:left w:val="single" w:sz="4" w:space="0" w:color="000000"/>
              <w:bottom w:val="single" w:sz="4" w:space="0" w:color="000000"/>
              <w:right w:val="single" w:sz="4" w:space="0" w:color="000000"/>
            </w:tcBorders>
            <w:hideMark/>
          </w:tcPr>
          <w:p w:rsidR="000C117D" w:rsidRDefault="000C117D">
            <w:pPr>
              <w:autoSpaceDE w:val="0"/>
              <w:autoSpaceDN w:val="0"/>
              <w:adjustRightInd w:val="0"/>
              <w:jc w:val="center"/>
              <w:rPr>
                <w:rFonts w:ascii="Arial" w:hAnsi="Arial" w:cs="Arial"/>
                <w:bCs/>
                <w:sz w:val="24"/>
                <w:szCs w:val="24"/>
              </w:rPr>
            </w:pPr>
            <w:r>
              <w:rPr>
                <w:rFonts w:ascii="Arial" w:hAnsi="Arial" w:cs="Arial"/>
                <w:bCs/>
                <w:sz w:val="24"/>
                <w:szCs w:val="24"/>
              </w:rPr>
              <w:t>День недели</w:t>
            </w:r>
          </w:p>
        </w:tc>
        <w:tc>
          <w:tcPr>
            <w:tcW w:w="4644" w:type="dxa"/>
            <w:tcBorders>
              <w:top w:val="single" w:sz="4" w:space="0" w:color="000000"/>
              <w:left w:val="single" w:sz="4" w:space="0" w:color="000000"/>
              <w:bottom w:val="single" w:sz="4" w:space="0" w:color="000000"/>
              <w:right w:val="single" w:sz="4" w:space="0" w:color="000000"/>
            </w:tcBorders>
            <w:hideMark/>
          </w:tcPr>
          <w:p w:rsidR="000C117D" w:rsidRDefault="000C117D">
            <w:pPr>
              <w:autoSpaceDE w:val="0"/>
              <w:autoSpaceDN w:val="0"/>
              <w:adjustRightInd w:val="0"/>
              <w:jc w:val="center"/>
              <w:rPr>
                <w:rFonts w:ascii="Arial" w:hAnsi="Arial" w:cs="Arial"/>
                <w:bCs/>
                <w:sz w:val="24"/>
                <w:szCs w:val="24"/>
              </w:rPr>
            </w:pPr>
            <w:r>
              <w:rPr>
                <w:rFonts w:ascii="Arial" w:hAnsi="Arial" w:cs="Arial"/>
                <w:bCs/>
                <w:sz w:val="24"/>
                <w:szCs w:val="24"/>
              </w:rPr>
              <w:t>Время работы</w:t>
            </w:r>
          </w:p>
        </w:tc>
      </w:tr>
      <w:tr w:rsidR="000C117D" w:rsidTr="000C117D">
        <w:tc>
          <w:tcPr>
            <w:tcW w:w="4643" w:type="dxa"/>
            <w:tcBorders>
              <w:top w:val="single" w:sz="4" w:space="0" w:color="000000"/>
              <w:left w:val="single" w:sz="4" w:space="0" w:color="000000"/>
              <w:bottom w:val="single" w:sz="4" w:space="0" w:color="000000"/>
              <w:right w:val="single" w:sz="4" w:space="0" w:color="000000"/>
            </w:tcBorders>
            <w:hideMark/>
          </w:tcPr>
          <w:p w:rsidR="000C117D" w:rsidRDefault="000C117D">
            <w:pPr>
              <w:autoSpaceDE w:val="0"/>
              <w:autoSpaceDN w:val="0"/>
              <w:adjustRightInd w:val="0"/>
              <w:jc w:val="center"/>
              <w:rPr>
                <w:rFonts w:ascii="Arial" w:hAnsi="Arial" w:cs="Arial"/>
                <w:bCs/>
                <w:sz w:val="24"/>
                <w:szCs w:val="24"/>
              </w:rPr>
            </w:pPr>
            <w:r>
              <w:rPr>
                <w:rFonts w:ascii="Arial" w:hAnsi="Arial" w:cs="Arial"/>
                <w:bCs/>
                <w:sz w:val="24"/>
                <w:szCs w:val="24"/>
              </w:rPr>
              <w:t>Понедельник, вторник, среда, четверг, пятница</w:t>
            </w:r>
          </w:p>
        </w:tc>
        <w:tc>
          <w:tcPr>
            <w:tcW w:w="4644" w:type="dxa"/>
            <w:tcBorders>
              <w:top w:val="single" w:sz="4" w:space="0" w:color="000000"/>
              <w:left w:val="single" w:sz="4" w:space="0" w:color="000000"/>
              <w:bottom w:val="single" w:sz="4" w:space="0" w:color="000000"/>
              <w:right w:val="single" w:sz="4" w:space="0" w:color="000000"/>
            </w:tcBorders>
            <w:hideMark/>
          </w:tcPr>
          <w:p w:rsidR="000C117D" w:rsidRDefault="000C117D">
            <w:pPr>
              <w:autoSpaceDE w:val="0"/>
              <w:autoSpaceDN w:val="0"/>
              <w:adjustRightInd w:val="0"/>
              <w:jc w:val="center"/>
              <w:rPr>
                <w:rFonts w:ascii="Arial" w:hAnsi="Arial" w:cs="Arial"/>
                <w:bCs/>
                <w:sz w:val="24"/>
                <w:szCs w:val="24"/>
              </w:rPr>
            </w:pPr>
            <w:r>
              <w:rPr>
                <w:rFonts w:ascii="Arial" w:hAnsi="Arial" w:cs="Arial"/>
                <w:bCs/>
                <w:sz w:val="24"/>
                <w:szCs w:val="24"/>
              </w:rPr>
              <w:t>с 8:00 до 16.00</w:t>
            </w:r>
          </w:p>
          <w:p w:rsidR="000C117D" w:rsidRDefault="000C117D">
            <w:pPr>
              <w:autoSpaceDE w:val="0"/>
              <w:autoSpaceDN w:val="0"/>
              <w:adjustRightInd w:val="0"/>
              <w:jc w:val="center"/>
              <w:rPr>
                <w:rFonts w:ascii="Arial" w:hAnsi="Arial" w:cs="Arial"/>
                <w:bCs/>
                <w:sz w:val="24"/>
                <w:szCs w:val="24"/>
              </w:rPr>
            </w:pPr>
            <w:r>
              <w:rPr>
                <w:rFonts w:ascii="Arial" w:hAnsi="Arial" w:cs="Arial"/>
                <w:bCs/>
                <w:sz w:val="24"/>
                <w:szCs w:val="24"/>
              </w:rPr>
              <w:t xml:space="preserve">без перерыва </w:t>
            </w:r>
          </w:p>
        </w:tc>
      </w:tr>
    </w:tbl>
    <w:p w:rsidR="000C117D" w:rsidRDefault="000C117D" w:rsidP="000C117D">
      <w:pPr>
        <w:autoSpaceDE w:val="0"/>
        <w:autoSpaceDN w:val="0"/>
        <w:adjustRightInd w:val="0"/>
        <w:jc w:val="center"/>
        <w:rPr>
          <w:rFonts w:ascii="Arial" w:eastAsia="Calibri" w:hAnsi="Arial" w:cs="Arial"/>
          <w:bCs/>
          <w:sz w:val="24"/>
          <w:szCs w:val="24"/>
        </w:rPr>
      </w:pPr>
    </w:p>
    <w:p w:rsidR="000C117D" w:rsidRDefault="000C117D" w:rsidP="000C117D">
      <w:pPr>
        <w:autoSpaceDE w:val="0"/>
        <w:autoSpaceDN w:val="0"/>
        <w:adjustRightInd w:val="0"/>
        <w:jc w:val="center"/>
        <w:rPr>
          <w:rFonts w:ascii="Arial" w:hAnsi="Arial" w:cs="Arial"/>
          <w:bCs/>
          <w:sz w:val="24"/>
          <w:szCs w:val="24"/>
        </w:rPr>
      </w:pPr>
    </w:p>
    <w:p w:rsidR="000C117D" w:rsidRDefault="000C117D" w:rsidP="000C117D">
      <w:pPr>
        <w:autoSpaceDE w:val="0"/>
        <w:autoSpaceDN w:val="0"/>
        <w:adjustRightInd w:val="0"/>
        <w:ind w:firstLine="709"/>
        <w:jc w:val="center"/>
        <w:outlineLvl w:val="0"/>
        <w:rPr>
          <w:rFonts w:ascii="Arial" w:hAnsi="Arial" w:cs="Arial"/>
          <w:bCs/>
          <w:sz w:val="24"/>
          <w:szCs w:val="24"/>
        </w:rPr>
      </w:pPr>
      <w:r>
        <w:rPr>
          <w:rFonts w:ascii="Arial" w:hAnsi="Arial" w:cs="Arial"/>
          <w:bCs/>
          <w:sz w:val="24"/>
          <w:szCs w:val="24"/>
        </w:rPr>
        <w:t>График работы</w:t>
      </w:r>
    </w:p>
    <w:p w:rsidR="000C117D" w:rsidRDefault="000C117D" w:rsidP="000C117D">
      <w:pPr>
        <w:autoSpaceDE w:val="0"/>
        <w:autoSpaceDN w:val="0"/>
        <w:adjustRightInd w:val="0"/>
        <w:ind w:firstLine="709"/>
        <w:jc w:val="center"/>
        <w:outlineLvl w:val="0"/>
        <w:rPr>
          <w:rFonts w:ascii="Arial" w:hAnsi="Arial" w:cs="Arial"/>
          <w:bCs/>
          <w:sz w:val="24"/>
          <w:szCs w:val="24"/>
        </w:rPr>
      </w:pPr>
      <w:r>
        <w:rPr>
          <w:rFonts w:ascii="Arial" w:hAnsi="Arial" w:cs="Arial"/>
          <w:bCs/>
          <w:sz w:val="24"/>
          <w:szCs w:val="24"/>
        </w:rPr>
        <w:t>областного государственного казенного учреждения</w:t>
      </w:r>
    </w:p>
    <w:p w:rsidR="000C117D" w:rsidRDefault="000C117D" w:rsidP="000C117D">
      <w:pPr>
        <w:autoSpaceDE w:val="0"/>
        <w:autoSpaceDN w:val="0"/>
        <w:adjustRightInd w:val="0"/>
        <w:ind w:firstLine="709"/>
        <w:jc w:val="center"/>
        <w:outlineLvl w:val="0"/>
        <w:rPr>
          <w:rFonts w:ascii="Arial" w:hAnsi="Arial" w:cs="Arial"/>
          <w:bCs/>
          <w:sz w:val="24"/>
          <w:szCs w:val="24"/>
        </w:rPr>
      </w:pPr>
      <w:r>
        <w:rPr>
          <w:rFonts w:ascii="Arial" w:hAnsi="Arial" w:cs="Arial"/>
          <w:bCs/>
          <w:sz w:val="24"/>
          <w:szCs w:val="24"/>
        </w:rPr>
        <w:t>«Многофункциональный центр предоставления государственный и муниципальных услуг населению» (МФЦ)</w:t>
      </w:r>
    </w:p>
    <w:p w:rsidR="000C117D" w:rsidRDefault="000C117D" w:rsidP="000C117D">
      <w:pPr>
        <w:autoSpaceDE w:val="0"/>
        <w:autoSpaceDN w:val="0"/>
        <w:adjustRightInd w:val="0"/>
        <w:jc w:val="center"/>
        <w:outlineLvl w:val="0"/>
        <w:rPr>
          <w:rFonts w:ascii="Arial" w:hAnsi="Arial" w:cs="Arial"/>
          <w:bCs/>
          <w:sz w:val="24"/>
          <w:szCs w:val="24"/>
        </w:rPr>
      </w:pPr>
    </w:p>
    <w:p w:rsidR="000C117D" w:rsidRDefault="000C117D" w:rsidP="000C117D">
      <w:pPr>
        <w:autoSpaceDE w:val="0"/>
        <w:autoSpaceDN w:val="0"/>
        <w:adjustRightInd w:val="0"/>
        <w:ind w:firstLine="709"/>
        <w:jc w:val="both"/>
        <w:outlineLvl w:val="0"/>
        <w:rPr>
          <w:rFonts w:ascii="Arial" w:hAnsi="Arial" w:cs="Arial"/>
          <w:bCs/>
          <w:sz w:val="24"/>
          <w:szCs w:val="24"/>
        </w:rPr>
      </w:pPr>
      <w:r>
        <w:rPr>
          <w:rFonts w:ascii="Arial" w:hAnsi="Arial" w:cs="Arial"/>
          <w:bCs/>
          <w:sz w:val="24"/>
          <w:szCs w:val="24"/>
        </w:rPr>
        <w:t>Адрес местонахождения: Костромская область, п. Сусанино, ул. К.Маркса. д.2</w:t>
      </w:r>
    </w:p>
    <w:p w:rsidR="000C117D" w:rsidRDefault="000C117D" w:rsidP="000C117D">
      <w:pPr>
        <w:autoSpaceDE w:val="0"/>
        <w:autoSpaceDN w:val="0"/>
        <w:adjustRightInd w:val="0"/>
        <w:ind w:firstLine="709"/>
        <w:jc w:val="both"/>
        <w:outlineLvl w:val="0"/>
        <w:rPr>
          <w:rFonts w:ascii="Arial" w:hAnsi="Arial"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4"/>
      </w:tblGrid>
      <w:tr w:rsidR="000C117D" w:rsidTr="000C117D">
        <w:tc>
          <w:tcPr>
            <w:tcW w:w="4643" w:type="dxa"/>
            <w:tcBorders>
              <w:top w:val="single" w:sz="4" w:space="0" w:color="000000"/>
              <w:left w:val="single" w:sz="4" w:space="0" w:color="000000"/>
              <w:bottom w:val="single" w:sz="4" w:space="0" w:color="000000"/>
              <w:right w:val="single" w:sz="4" w:space="0" w:color="000000"/>
            </w:tcBorders>
            <w:hideMark/>
          </w:tcPr>
          <w:p w:rsidR="000C117D" w:rsidRDefault="000C117D">
            <w:pPr>
              <w:autoSpaceDE w:val="0"/>
              <w:autoSpaceDN w:val="0"/>
              <w:adjustRightInd w:val="0"/>
              <w:ind w:firstLine="567"/>
              <w:jc w:val="center"/>
              <w:rPr>
                <w:rFonts w:ascii="Arial" w:hAnsi="Arial" w:cs="Arial"/>
                <w:bCs/>
                <w:sz w:val="24"/>
                <w:szCs w:val="24"/>
              </w:rPr>
            </w:pPr>
            <w:r>
              <w:rPr>
                <w:rFonts w:ascii="Arial" w:hAnsi="Arial" w:cs="Arial"/>
                <w:bCs/>
                <w:sz w:val="24"/>
                <w:szCs w:val="24"/>
              </w:rPr>
              <w:t>День недели</w:t>
            </w:r>
          </w:p>
        </w:tc>
        <w:tc>
          <w:tcPr>
            <w:tcW w:w="4644" w:type="dxa"/>
            <w:tcBorders>
              <w:top w:val="single" w:sz="4" w:space="0" w:color="000000"/>
              <w:left w:val="single" w:sz="4" w:space="0" w:color="000000"/>
              <w:bottom w:val="single" w:sz="4" w:space="0" w:color="000000"/>
              <w:right w:val="single" w:sz="4" w:space="0" w:color="000000"/>
            </w:tcBorders>
            <w:hideMark/>
          </w:tcPr>
          <w:p w:rsidR="000C117D" w:rsidRDefault="000C117D">
            <w:pPr>
              <w:autoSpaceDE w:val="0"/>
              <w:autoSpaceDN w:val="0"/>
              <w:adjustRightInd w:val="0"/>
              <w:ind w:firstLine="567"/>
              <w:jc w:val="center"/>
              <w:rPr>
                <w:rFonts w:ascii="Arial" w:hAnsi="Arial" w:cs="Arial"/>
                <w:bCs/>
                <w:sz w:val="24"/>
                <w:szCs w:val="24"/>
              </w:rPr>
            </w:pPr>
            <w:r>
              <w:rPr>
                <w:rFonts w:ascii="Arial" w:hAnsi="Arial" w:cs="Arial"/>
                <w:bCs/>
                <w:sz w:val="24"/>
                <w:szCs w:val="24"/>
              </w:rPr>
              <w:t>Время работы</w:t>
            </w:r>
          </w:p>
        </w:tc>
      </w:tr>
      <w:tr w:rsidR="000C117D" w:rsidTr="000C117D">
        <w:tc>
          <w:tcPr>
            <w:tcW w:w="4643" w:type="dxa"/>
            <w:tcBorders>
              <w:top w:val="single" w:sz="4" w:space="0" w:color="000000"/>
              <w:left w:val="single" w:sz="4" w:space="0" w:color="000000"/>
              <w:bottom w:val="single" w:sz="4" w:space="0" w:color="000000"/>
              <w:right w:val="single" w:sz="4" w:space="0" w:color="000000"/>
            </w:tcBorders>
            <w:hideMark/>
          </w:tcPr>
          <w:p w:rsidR="000C117D" w:rsidRDefault="000C117D">
            <w:pPr>
              <w:autoSpaceDE w:val="0"/>
              <w:autoSpaceDN w:val="0"/>
              <w:adjustRightInd w:val="0"/>
              <w:ind w:firstLine="567"/>
              <w:jc w:val="center"/>
              <w:rPr>
                <w:rFonts w:ascii="Arial" w:hAnsi="Arial" w:cs="Arial"/>
                <w:bCs/>
                <w:sz w:val="24"/>
                <w:szCs w:val="24"/>
              </w:rPr>
            </w:pPr>
            <w:r>
              <w:rPr>
                <w:rFonts w:ascii="Arial" w:hAnsi="Arial" w:cs="Arial"/>
                <w:bCs/>
                <w:sz w:val="24"/>
                <w:szCs w:val="24"/>
              </w:rPr>
              <w:t>пн-пт</w:t>
            </w:r>
          </w:p>
        </w:tc>
        <w:tc>
          <w:tcPr>
            <w:tcW w:w="4644" w:type="dxa"/>
            <w:tcBorders>
              <w:top w:val="single" w:sz="4" w:space="0" w:color="000000"/>
              <w:left w:val="single" w:sz="4" w:space="0" w:color="000000"/>
              <w:bottom w:val="single" w:sz="4" w:space="0" w:color="000000"/>
              <w:right w:val="single" w:sz="4" w:space="0" w:color="000000"/>
            </w:tcBorders>
            <w:hideMark/>
          </w:tcPr>
          <w:p w:rsidR="000C117D" w:rsidRDefault="000C117D">
            <w:pPr>
              <w:autoSpaceDE w:val="0"/>
              <w:autoSpaceDN w:val="0"/>
              <w:adjustRightInd w:val="0"/>
              <w:ind w:firstLine="567"/>
              <w:jc w:val="center"/>
              <w:rPr>
                <w:rFonts w:ascii="Arial" w:hAnsi="Arial" w:cs="Arial"/>
                <w:bCs/>
                <w:sz w:val="24"/>
                <w:szCs w:val="24"/>
              </w:rPr>
            </w:pPr>
            <w:r>
              <w:rPr>
                <w:rFonts w:ascii="Arial" w:hAnsi="Arial" w:cs="Arial"/>
                <w:bCs/>
                <w:sz w:val="24"/>
                <w:szCs w:val="24"/>
              </w:rPr>
              <w:t>с 8-00 до 17-00</w:t>
            </w:r>
          </w:p>
        </w:tc>
      </w:tr>
    </w:tbl>
    <w:p w:rsidR="000C117D" w:rsidRDefault="000C117D" w:rsidP="000C117D">
      <w:pPr>
        <w:autoSpaceDE w:val="0"/>
        <w:autoSpaceDN w:val="0"/>
        <w:adjustRightInd w:val="0"/>
        <w:jc w:val="center"/>
        <w:outlineLvl w:val="0"/>
        <w:rPr>
          <w:rFonts w:ascii="Arial" w:eastAsia="Calibri" w:hAnsi="Arial" w:cs="Arial"/>
          <w:bCs/>
          <w:i/>
          <w:sz w:val="24"/>
          <w:szCs w:val="24"/>
        </w:rPr>
      </w:pPr>
    </w:p>
    <w:p w:rsidR="000C117D" w:rsidRDefault="000C117D" w:rsidP="000C117D">
      <w:pPr>
        <w:widowControl w:val="0"/>
        <w:autoSpaceDE w:val="0"/>
        <w:autoSpaceDN w:val="0"/>
        <w:adjustRightInd w:val="0"/>
        <w:ind w:firstLine="709"/>
        <w:jc w:val="right"/>
        <w:rPr>
          <w:rFonts w:ascii="Arial" w:hAnsi="Arial" w:cs="Arial"/>
          <w:i/>
          <w:sz w:val="24"/>
          <w:szCs w:val="24"/>
        </w:rPr>
      </w:pPr>
    </w:p>
    <w:p w:rsidR="000C117D" w:rsidRDefault="000C117D" w:rsidP="000C117D">
      <w:pPr>
        <w:widowControl w:val="0"/>
        <w:autoSpaceDE w:val="0"/>
        <w:autoSpaceDN w:val="0"/>
        <w:adjustRightInd w:val="0"/>
        <w:ind w:firstLine="709"/>
        <w:jc w:val="right"/>
        <w:rPr>
          <w:rFonts w:ascii="Arial" w:hAnsi="Arial" w:cs="Arial"/>
          <w:sz w:val="24"/>
          <w:szCs w:val="24"/>
        </w:rPr>
      </w:pPr>
      <w:r>
        <w:rPr>
          <w:rFonts w:ascii="Arial" w:hAnsi="Arial" w:cs="Arial"/>
          <w:i/>
          <w:sz w:val="24"/>
          <w:szCs w:val="24"/>
        </w:rPr>
        <w:br w:type="page"/>
      </w:r>
      <w:r>
        <w:rPr>
          <w:rFonts w:ascii="Arial" w:hAnsi="Arial" w:cs="Arial"/>
          <w:sz w:val="24"/>
          <w:szCs w:val="24"/>
        </w:rPr>
        <w:lastRenderedPageBreak/>
        <w:t>Приложение № 2</w:t>
      </w:r>
    </w:p>
    <w:p w:rsidR="000C117D" w:rsidRDefault="000C117D" w:rsidP="000C117D">
      <w:pPr>
        <w:widowControl w:val="0"/>
        <w:autoSpaceDE w:val="0"/>
        <w:autoSpaceDN w:val="0"/>
        <w:adjustRightInd w:val="0"/>
        <w:jc w:val="right"/>
        <w:rPr>
          <w:rFonts w:ascii="Arial" w:hAnsi="Arial" w:cs="Arial"/>
          <w:sz w:val="24"/>
          <w:szCs w:val="24"/>
        </w:rPr>
      </w:pPr>
      <w:r>
        <w:rPr>
          <w:rFonts w:ascii="Arial" w:hAnsi="Arial" w:cs="Arial"/>
          <w:sz w:val="24"/>
          <w:szCs w:val="24"/>
        </w:rPr>
        <w:t>к административному регламенту</w:t>
      </w:r>
    </w:p>
    <w:p w:rsidR="000C117D" w:rsidRDefault="000C117D" w:rsidP="000C117D">
      <w:pPr>
        <w:widowControl w:val="0"/>
        <w:autoSpaceDE w:val="0"/>
        <w:autoSpaceDN w:val="0"/>
        <w:adjustRightInd w:val="0"/>
        <w:jc w:val="right"/>
        <w:rPr>
          <w:rFonts w:ascii="Arial" w:hAnsi="Arial" w:cs="Arial"/>
          <w:sz w:val="24"/>
          <w:szCs w:val="24"/>
        </w:rPr>
      </w:pPr>
      <w:r>
        <w:rPr>
          <w:rFonts w:ascii="Arial" w:hAnsi="Arial" w:cs="Arial"/>
          <w:sz w:val="24"/>
          <w:szCs w:val="24"/>
        </w:rPr>
        <w:t>предоставления администрацией муниципальной</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sz w:val="24"/>
          <w:szCs w:val="24"/>
        </w:rPr>
        <w:t>услуги по п</w:t>
      </w:r>
      <w:r>
        <w:rPr>
          <w:rFonts w:ascii="Arial" w:hAnsi="Arial" w:cs="Arial"/>
          <w:iCs/>
          <w:sz w:val="24"/>
          <w:szCs w:val="24"/>
        </w:rPr>
        <w:t>редоставлению земельных участков,</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находящихся в муниципальной собственности,</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и земельных участков, государственная</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собственность на которые не разграничена,</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в собственность или аренду</w:t>
      </w:r>
    </w:p>
    <w:p w:rsidR="000C117D" w:rsidRDefault="000C117D" w:rsidP="000C117D">
      <w:pPr>
        <w:widowControl w:val="0"/>
        <w:autoSpaceDE w:val="0"/>
        <w:autoSpaceDN w:val="0"/>
        <w:adjustRightInd w:val="0"/>
        <w:ind w:firstLine="540"/>
        <w:jc w:val="right"/>
        <w:rPr>
          <w:rFonts w:ascii="Arial" w:hAnsi="Arial" w:cs="Arial"/>
          <w:sz w:val="24"/>
          <w:szCs w:val="24"/>
        </w:rPr>
      </w:pPr>
      <w:r>
        <w:rPr>
          <w:rFonts w:ascii="Arial" w:hAnsi="Arial" w:cs="Arial"/>
          <w:iCs/>
          <w:sz w:val="24"/>
          <w:szCs w:val="24"/>
        </w:rPr>
        <w:t>без проведения торгов</w:t>
      </w:r>
    </w:p>
    <w:p w:rsidR="000C117D" w:rsidRDefault="000C117D" w:rsidP="000C117D">
      <w:pPr>
        <w:autoSpaceDE w:val="0"/>
        <w:autoSpaceDN w:val="0"/>
        <w:adjustRightInd w:val="0"/>
        <w:jc w:val="right"/>
        <w:rPr>
          <w:rFonts w:ascii="Arial" w:hAnsi="Arial" w:cs="Arial"/>
          <w:i/>
          <w:sz w:val="24"/>
          <w:szCs w:val="24"/>
        </w:rPr>
      </w:pPr>
    </w:p>
    <w:p w:rsidR="000C117D" w:rsidRDefault="000C117D" w:rsidP="000C117D">
      <w:pPr>
        <w:autoSpaceDE w:val="0"/>
        <w:autoSpaceDN w:val="0"/>
        <w:adjustRightInd w:val="0"/>
        <w:jc w:val="right"/>
        <w:rPr>
          <w:rFonts w:ascii="Arial" w:hAnsi="Arial" w:cs="Arial"/>
          <w:i/>
          <w:sz w:val="24"/>
          <w:szCs w:val="24"/>
        </w:rPr>
      </w:pPr>
    </w:p>
    <w:p w:rsidR="000C117D" w:rsidRDefault="000C117D" w:rsidP="000C117D">
      <w:pPr>
        <w:autoSpaceDE w:val="0"/>
        <w:autoSpaceDN w:val="0"/>
        <w:adjustRightInd w:val="0"/>
        <w:jc w:val="right"/>
        <w:rPr>
          <w:rFonts w:ascii="Arial" w:hAnsi="Arial" w:cs="Arial"/>
          <w:sz w:val="24"/>
          <w:szCs w:val="24"/>
        </w:rPr>
      </w:pPr>
      <w:r>
        <w:rPr>
          <w:rFonts w:ascii="Arial" w:hAnsi="Arial" w:cs="Arial"/>
          <w:sz w:val="24"/>
          <w:szCs w:val="24"/>
        </w:rPr>
        <w:t>ФОРМА</w:t>
      </w:r>
    </w:p>
    <w:p w:rsidR="000C117D" w:rsidRDefault="000C117D" w:rsidP="000C117D">
      <w:pPr>
        <w:autoSpaceDE w:val="0"/>
        <w:autoSpaceDN w:val="0"/>
        <w:adjustRightInd w:val="0"/>
        <w:jc w:val="right"/>
        <w:rPr>
          <w:rFonts w:ascii="Arial" w:hAnsi="Arial" w:cs="Arial"/>
          <w:i/>
          <w:sz w:val="24"/>
          <w:szCs w:val="24"/>
        </w:rPr>
      </w:pPr>
    </w:p>
    <w:p w:rsidR="000C117D" w:rsidRDefault="000C117D" w:rsidP="000C117D">
      <w:pPr>
        <w:autoSpaceDE w:val="0"/>
        <w:autoSpaceDN w:val="0"/>
        <w:adjustRightInd w:val="0"/>
        <w:jc w:val="right"/>
        <w:rPr>
          <w:rFonts w:ascii="Arial" w:hAnsi="Arial" w:cs="Arial"/>
          <w:i/>
          <w:sz w:val="24"/>
          <w:szCs w:val="24"/>
        </w:rPr>
      </w:pPr>
    </w:p>
    <w:p w:rsidR="000C117D" w:rsidRDefault="000C117D" w:rsidP="000C117D">
      <w:pPr>
        <w:widowControl w:val="0"/>
        <w:autoSpaceDE w:val="0"/>
        <w:autoSpaceDN w:val="0"/>
        <w:adjustRightInd w:val="0"/>
        <w:rPr>
          <w:rFonts w:ascii="Arial" w:eastAsia="Calibri" w:hAnsi="Arial" w:cs="Arial"/>
          <w:sz w:val="24"/>
          <w:szCs w:val="24"/>
        </w:rPr>
      </w:pPr>
      <w:r>
        <w:rPr>
          <w:rFonts w:ascii="Arial" w:hAnsi="Arial" w:cs="Arial"/>
          <w:sz w:val="24"/>
          <w:szCs w:val="24"/>
        </w:rPr>
        <w:t>(заявитель - гражданин)</w:t>
      </w:r>
    </w:p>
    <w:p w:rsidR="000C117D" w:rsidRDefault="000C117D" w:rsidP="000C117D">
      <w:pPr>
        <w:widowControl w:val="0"/>
        <w:autoSpaceDE w:val="0"/>
        <w:autoSpaceDN w:val="0"/>
        <w:adjustRightInd w:val="0"/>
        <w:ind w:firstLine="709"/>
        <w:rPr>
          <w:rFonts w:ascii="Arial" w:hAnsi="Arial" w:cs="Arial"/>
          <w:sz w:val="24"/>
          <w:szCs w:val="24"/>
        </w:rPr>
      </w:pPr>
    </w:p>
    <w:tbl>
      <w:tblPr>
        <w:tblW w:w="9648" w:type="dxa"/>
        <w:tblLook w:val="00A0" w:firstRow="1" w:lastRow="0" w:firstColumn="1" w:lastColumn="0" w:noHBand="0" w:noVBand="0"/>
      </w:tblPr>
      <w:tblGrid>
        <w:gridCol w:w="3633"/>
        <w:gridCol w:w="6015"/>
      </w:tblGrid>
      <w:tr w:rsidR="000C117D" w:rsidTr="000C117D">
        <w:tc>
          <w:tcPr>
            <w:tcW w:w="4788" w:type="dxa"/>
          </w:tcPr>
          <w:p w:rsidR="000C117D" w:rsidRDefault="000C117D">
            <w:pPr>
              <w:widowControl w:val="0"/>
              <w:autoSpaceDE w:val="0"/>
              <w:autoSpaceDN w:val="0"/>
              <w:adjustRightInd w:val="0"/>
              <w:rPr>
                <w:rFonts w:ascii="Arial" w:hAnsi="Arial" w:cs="Arial"/>
                <w:sz w:val="24"/>
                <w:szCs w:val="24"/>
              </w:rPr>
            </w:pPr>
          </w:p>
        </w:tc>
        <w:tc>
          <w:tcPr>
            <w:tcW w:w="4860" w:type="dxa"/>
            <w:hideMark/>
          </w:tcPr>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Главе администрации</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 xml:space="preserve"> Сокиринского сельского поселения</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Сусанинского муниципального района Костромской области___________________________________</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 xml:space="preserve">от </w:t>
            </w:r>
            <w:r>
              <w:rPr>
                <w:rFonts w:ascii="Arial" w:hAnsi="Arial" w:cs="Arial"/>
                <w:i/>
                <w:sz w:val="24"/>
                <w:szCs w:val="24"/>
              </w:rPr>
              <w:t>(ФИО)</w:t>
            </w:r>
            <w:r>
              <w:rPr>
                <w:rFonts w:ascii="Arial" w:hAnsi="Arial" w:cs="Arial"/>
                <w:sz w:val="24"/>
                <w:szCs w:val="24"/>
              </w:rPr>
              <w:t>______________________________,</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проживающего по адресу_________________</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_______________________________________</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документ, удостоверяющий личность,</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_______________________________________</w:t>
            </w:r>
          </w:p>
          <w:p w:rsidR="000C117D" w:rsidRDefault="000C117D">
            <w:pPr>
              <w:widowControl w:val="0"/>
              <w:autoSpaceDE w:val="0"/>
              <w:autoSpaceDN w:val="0"/>
              <w:adjustRightInd w:val="0"/>
              <w:ind w:right="218"/>
              <w:jc w:val="center"/>
              <w:rPr>
                <w:rFonts w:ascii="Arial" w:hAnsi="Arial" w:cs="Arial"/>
                <w:i/>
                <w:sz w:val="24"/>
                <w:szCs w:val="24"/>
              </w:rPr>
            </w:pPr>
            <w:r>
              <w:rPr>
                <w:rFonts w:ascii="Arial" w:hAnsi="Arial" w:cs="Arial"/>
                <w:i/>
                <w:sz w:val="24"/>
                <w:szCs w:val="24"/>
              </w:rPr>
              <w:t>(номер, кем и когда выдан)</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_______________________________________</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адрес электронной почты _______________________________________</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тел. ___________________________________</w:t>
            </w:r>
          </w:p>
        </w:tc>
      </w:tr>
    </w:tbl>
    <w:p w:rsidR="000C117D" w:rsidRDefault="000C117D" w:rsidP="000C117D">
      <w:pPr>
        <w:widowControl w:val="0"/>
        <w:autoSpaceDE w:val="0"/>
        <w:autoSpaceDN w:val="0"/>
        <w:adjustRightInd w:val="0"/>
        <w:ind w:firstLine="709"/>
        <w:jc w:val="both"/>
        <w:rPr>
          <w:rFonts w:ascii="Arial" w:eastAsia="Calibri" w:hAnsi="Arial" w:cs="Arial"/>
          <w:sz w:val="24"/>
          <w:szCs w:val="24"/>
        </w:rPr>
      </w:pPr>
    </w:p>
    <w:p w:rsidR="000C117D" w:rsidRDefault="000C117D" w:rsidP="000C117D">
      <w:pPr>
        <w:widowControl w:val="0"/>
        <w:autoSpaceDE w:val="0"/>
        <w:autoSpaceDN w:val="0"/>
        <w:adjustRightInd w:val="0"/>
        <w:jc w:val="both"/>
        <w:rPr>
          <w:rFonts w:ascii="Arial" w:hAnsi="Arial" w:cs="Arial"/>
          <w:sz w:val="24"/>
          <w:szCs w:val="24"/>
        </w:rPr>
      </w:pPr>
      <w:r>
        <w:rPr>
          <w:rFonts w:ascii="Arial" w:hAnsi="Arial" w:cs="Arial"/>
          <w:sz w:val="24"/>
          <w:szCs w:val="24"/>
        </w:rPr>
        <w:t>(заявитель - юридическое лицо/индивидуальный предприниматель)</w:t>
      </w:r>
    </w:p>
    <w:p w:rsidR="000C117D" w:rsidRDefault="000C117D" w:rsidP="000C117D">
      <w:pPr>
        <w:widowControl w:val="0"/>
        <w:autoSpaceDE w:val="0"/>
        <w:autoSpaceDN w:val="0"/>
        <w:adjustRightInd w:val="0"/>
        <w:ind w:firstLine="709"/>
        <w:jc w:val="both"/>
        <w:rPr>
          <w:rFonts w:ascii="Arial" w:hAnsi="Arial" w:cs="Arial"/>
          <w:sz w:val="24"/>
          <w:szCs w:val="24"/>
        </w:rPr>
      </w:pPr>
    </w:p>
    <w:tbl>
      <w:tblPr>
        <w:tblW w:w="9648" w:type="dxa"/>
        <w:tblLook w:val="00A0" w:firstRow="1" w:lastRow="0" w:firstColumn="1" w:lastColumn="0" w:noHBand="0" w:noVBand="0"/>
      </w:tblPr>
      <w:tblGrid>
        <w:gridCol w:w="3958"/>
        <w:gridCol w:w="5690"/>
      </w:tblGrid>
      <w:tr w:rsidR="000C117D" w:rsidTr="000C117D">
        <w:tc>
          <w:tcPr>
            <w:tcW w:w="4788" w:type="dxa"/>
          </w:tcPr>
          <w:p w:rsidR="000C117D" w:rsidRDefault="000C117D">
            <w:pPr>
              <w:widowControl w:val="0"/>
              <w:autoSpaceDE w:val="0"/>
              <w:autoSpaceDN w:val="0"/>
              <w:adjustRightInd w:val="0"/>
              <w:jc w:val="both"/>
              <w:rPr>
                <w:rFonts w:ascii="Arial" w:hAnsi="Arial" w:cs="Arial"/>
                <w:sz w:val="24"/>
                <w:szCs w:val="24"/>
              </w:rPr>
            </w:pPr>
          </w:p>
        </w:tc>
        <w:tc>
          <w:tcPr>
            <w:tcW w:w="4860" w:type="dxa"/>
          </w:tcPr>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 xml:space="preserve">Главе администрации </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Сокиринского сельского поселенияСусанинского муниципального района Костромской области</w:t>
            </w:r>
          </w:p>
          <w:p w:rsidR="000C117D" w:rsidRDefault="000C117D">
            <w:pPr>
              <w:widowControl w:val="0"/>
              <w:autoSpaceDE w:val="0"/>
              <w:autoSpaceDN w:val="0"/>
              <w:adjustRightInd w:val="0"/>
              <w:ind w:right="218"/>
              <w:rPr>
                <w:rFonts w:ascii="Arial" w:hAnsi="Arial" w:cs="Arial"/>
                <w:sz w:val="24"/>
                <w:szCs w:val="24"/>
              </w:rPr>
            </w:pP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от____________________________________</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______________________________________</w:t>
            </w:r>
          </w:p>
          <w:p w:rsidR="000C117D" w:rsidRDefault="000C117D">
            <w:pPr>
              <w:widowControl w:val="0"/>
              <w:autoSpaceDE w:val="0"/>
              <w:autoSpaceDN w:val="0"/>
              <w:adjustRightInd w:val="0"/>
              <w:ind w:right="218"/>
              <w:jc w:val="center"/>
              <w:rPr>
                <w:rFonts w:ascii="Arial" w:hAnsi="Arial" w:cs="Arial"/>
                <w:i/>
                <w:sz w:val="24"/>
                <w:szCs w:val="24"/>
              </w:rPr>
            </w:pPr>
            <w:r>
              <w:rPr>
                <w:rFonts w:ascii="Arial" w:hAnsi="Arial" w:cs="Arial"/>
                <w:i/>
                <w:sz w:val="24"/>
                <w:szCs w:val="24"/>
              </w:rPr>
              <w:t>(наименование юридического лица/ФИО индивидуального предпринимателя)</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ИНН__________________________________</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ОГРН_________________________________</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находящегося по адресу:_________________</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______________________________________</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в лице ________________________________</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______________________________________</w:t>
            </w:r>
          </w:p>
          <w:p w:rsidR="000C117D" w:rsidRDefault="000C117D">
            <w:pPr>
              <w:widowControl w:val="0"/>
              <w:autoSpaceDE w:val="0"/>
              <w:autoSpaceDN w:val="0"/>
              <w:adjustRightInd w:val="0"/>
              <w:ind w:right="218"/>
              <w:jc w:val="center"/>
              <w:rPr>
                <w:rFonts w:ascii="Arial" w:hAnsi="Arial" w:cs="Arial"/>
                <w:i/>
                <w:sz w:val="24"/>
                <w:szCs w:val="24"/>
              </w:rPr>
            </w:pPr>
            <w:r>
              <w:rPr>
                <w:rFonts w:ascii="Arial" w:hAnsi="Arial" w:cs="Arial"/>
                <w:i/>
                <w:sz w:val="24"/>
                <w:szCs w:val="24"/>
              </w:rPr>
              <w:t>(ФИО и должность представителя юридического лица)</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действующего на основании______________</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lastRenderedPageBreak/>
              <w:t>адрес электронной почты _______________________________________</w:t>
            </w:r>
          </w:p>
          <w:p w:rsidR="000C117D" w:rsidRDefault="000C117D">
            <w:pPr>
              <w:widowControl w:val="0"/>
              <w:autoSpaceDE w:val="0"/>
              <w:autoSpaceDN w:val="0"/>
              <w:adjustRightInd w:val="0"/>
              <w:ind w:right="218"/>
              <w:rPr>
                <w:rFonts w:ascii="Arial" w:hAnsi="Arial" w:cs="Arial"/>
                <w:sz w:val="24"/>
                <w:szCs w:val="24"/>
              </w:rPr>
            </w:pPr>
            <w:r>
              <w:rPr>
                <w:rFonts w:ascii="Arial" w:hAnsi="Arial" w:cs="Arial"/>
                <w:sz w:val="24"/>
                <w:szCs w:val="24"/>
              </w:rPr>
              <w:t>тел.____________________________________</w:t>
            </w:r>
          </w:p>
          <w:p w:rsidR="000C117D" w:rsidRDefault="000C117D">
            <w:pPr>
              <w:widowControl w:val="0"/>
              <w:autoSpaceDE w:val="0"/>
              <w:autoSpaceDN w:val="0"/>
              <w:adjustRightInd w:val="0"/>
              <w:ind w:right="218"/>
              <w:rPr>
                <w:rFonts w:ascii="Arial" w:hAnsi="Arial" w:cs="Arial"/>
                <w:sz w:val="24"/>
                <w:szCs w:val="24"/>
              </w:rPr>
            </w:pPr>
          </w:p>
        </w:tc>
      </w:tr>
    </w:tbl>
    <w:p w:rsidR="000C117D" w:rsidRDefault="000C117D" w:rsidP="000C117D">
      <w:pPr>
        <w:widowControl w:val="0"/>
        <w:autoSpaceDE w:val="0"/>
        <w:autoSpaceDN w:val="0"/>
        <w:adjustRightInd w:val="0"/>
        <w:jc w:val="center"/>
        <w:rPr>
          <w:rFonts w:ascii="Arial" w:eastAsia="Calibri" w:hAnsi="Arial" w:cs="Arial"/>
          <w:sz w:val="24"/>
          <w:szCs w:val="24"/>
        </w:rPr>
      </w:pPr>
      <w:bookmarkStart w:id="10" w:name="Par652"/>
      <w:bookmarkEnd w:id="10"/>
      <w:r>
        <w:rPr>
          <w:rFonts w:ascii="Arial" w:hAnsi="Arial" w:cs="Arial"/>
          <w:sz w:val="24"/>
          <w:szCs w:val="24"/>
        </w:rPr>
        <w:lastRenderedPageBreak/>
        <w:t>Заявление</w:t>
      </w:r>
    </w:p>
    <w:p w:rsidR="000C117D" w:rsidRDefault="000C117D" w:rsidP="000C117D">
      <w:pPr>
        <w:widowControl w:val="0"/>
        <w:autoSpaceDE w:val="0"/>
        <w:autoSpaceDN w:val="0"/>
        <w:adjustRightInd w:val="0"/>
        <w:jc w:val="center"/>
        <w:rPr>
          <w:rFonts w:ascii="Arial" w:hAnsi="Arial" w:cs="Arial"/>
          <w:sz w:val="24"/>
          <w:szCs w:val="24"/>
        </w:rPr>
      </w:pPr>
    </w:p>
    <w:p w:rsidR="000C117D" w:rsidRDefault="000C117D" w:rsidP="000C117D">
      <w:pPr>
        <w:pStyle w:val="ConsPlusNonformat"/>
        <w:ind w:firstLine="709"/>
        <w:jc w:val="both"/>
        <w:rPr>
          <w:rFonts w:ascii="Arial" w:hAnsi="Arial" w:cs="Arial"/>
          <w:sz w:val="24"/>
          <w:szCs w:val="24"/>
        </w:rPr>
      </w:pPr>
      <w:r>
        <w:rPr>
          <w:rFonts w:ascii="Arial" w:hAnsi="Arial" w:cs="Arial"/>
          <w:sz w:val="24"/>
          <w:szCs w:val="24"/>
        </w:rPr>
        <w:t>Прошу предоставить земельный участок, имеющего местоположение: ________________</w:t>
      </w:r>
    </w:p>
    <w:p w:rsidR="000C117D" w:rsidRDefault="000C117D" w:rsidP="000C117D">
      <w:pPr>
        <w:pStyle w:val="ConsPlusNonformat"/>
        <w:jc w:val="both"/>
        <w:rPr>
          <w:rFonts w:ascii="Arial" w:hAnsi="Arial" w:cs="Arial"/>
          <w:sz w:val="24"/>
          <w:szCs w:val="24"/>
        </w:rPr>
      </w:pPr>
      <w:r>
        <w:rPr>
          <w:rFonts w:ascii="Arial" w:hAnsi="Arial" w:cs="Arial"/>
          <w:sz w:val="24"/>
          <w:szCs w:val="24"/>
        </w:rPr>
        <w:t xml:space="preserve">__________________________________________________________________________________, </w:t>
      </w:r>
    </w:p>
    <w:p w:rsidR="000C117D" w:rsidRDefault="000C117D" w:rsidP="000C117D">
      <w:pPr>
        <w:pStyle w:val="ConsPlusNonformat"/>
        <w:ind w:firstLine="709"/>
        <w:jc w:val="center"/>
        <w:rPr>
          <w:rFonts w:ascii="Arial" w:hAnsi="Arial" w:cs="Arial"/>
          <w:i/>
          <w:sz w:val="24"/>
          <w:szCs w:val="24"/>
        </w:rPr>
      </w:pPr>
      <w:r>
        <w:rPr>
          <w:rFonts w:ascii="Arial" w:hAnsi="Arial" w:cs="Arial"/>
          <w:i/>
          <w:sz w:val="24"/>
          <w:szCs w:val="24"/>
        </w:rPr>
        <w:t>(указывается район (городской округ), сельское поселение, улица, дом, литер)</w:t>
      </w:r>
    </w:p>
    <w:p w:rsidR="000C117D" w:rsidRDefault="000C117D" w:rsidP="000C117D">
      <w:pPr>
        <w:pStyle w:val="ConsPlusNonformat"/>
        <w:jc w:val="both"/>
        <w:rPr>
          <w:rFonts w:ascii="Arial" w:hAnsi="Arial" w:cs="Arial"/>
          <w:sz w:val="24"/>
          <w:szCs w:val="24"/>
        </w:rPr>
      </w:pPr>
      <w:r>
        <w:rPr>
          <w:rFonts w:ascii="Arial" w:hAnsi="Arial" w:cs="Arial"/>
          <w:sz w:val="24"/>
          <w:szCs w:val="24"/>
        </w:rPr>
        <w:t>с кадастровым номером: ____________________________________________________________,</w:t>
      </w:r>
    </w:p>
    <w:p w:rsidR="000C117D" w:rsidRDefault="000C117D" w:rsidP="000C117D">
      <w:pPr>
        <w:pStyle w:val="ConsPlusNonformat"/>
        <w:jc w:val="both"/>
        <w:rPr>
          <w:rFonts w:ascii="Arial" w:hAnsi="Arial" w:cs="Arial"/>
          <w:sz w:val="24"/>
          <w:szCs w:val="24"/>
        </w:rPr>
      </w:pPr>
      <w:r>
        <w:rPr>
          <w:rFonts w:ascii="Arial" w:hAnsi="Arial" w:cs="Arial"/>
          <w:sz w:val="24"/>
          <w:szCs w:val="24"/>
        </w:rPr>
        <w:t>площадью ____________ кв. м, в вид права: ____________________________________________,</w:t>
      </w:r>
    </w:p>
    <w:p w:rsidR="000C117D" w:rsidRDefault="000C117D" w:rsidP="000C117D">
      <w:pPr>
        <w:pStyle w:val="ConsPlusNonformat"/>
        <w:jc w:val="both"/>
        <w:rPr>
          <w:rFonts w:ascii="Arial" w:hAnsi="Arial" w:cs="Arial"/>
          <w:sz w:val="24"/>
          <w:szCs w:val="24"/>
        </w:rPr>
      </w:pPr>
      <w:r>
        <w:rPr>
          <w:rFonts w:ascii="Arial" w:hAnsi="Arial" w:cs="Arial"/>
          <w:sz w:val="24"/>
          <w:szCs w:val="24"/>
        </w:rPr>
        <w:t>сроком (для права аренды) ___________________________________________________, для использования в целях: _____________________________________________________________,</w:t>
      </w:r>
    </w:p>
    <w:p w:rsidR="000C117D" w:rsidRDefault="000C117D" w:rsidP="000C117D">
      <w:pPr>
        <w:pStyle w:val="ConsPlusNonformat"/>
        <w:jc w:val="both"/>
        <w:rPr>
          <w:rFonts w:ascii="Arial" w:hAnsi="Arial" w:cs="Arial"/>
          <w:sz w:val="24"/>
          <w:szCs w:val="24"/>
        </w:rPr>
      </w:pPr>
      <w:r>
        <w:rPr>
          <w:rFonts w:ascii="Arial" w:hAnsi="Arial" w:cs="Arial"/>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Земельного Кодекса Российской Федерации) ______________________________________________________</w:t>
      </w:r>
    </w:p>
    <w:p w:rsidR="000C117D" w:rsidRDefault="000C117D" w:rsidP="000C117D">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__________________________________________________________________________________</w:t>
      </w:r>
    </w:p>
    <w:p w:rsidR="000C117D" w:rsidRDefault="000C117D" w:rsidP="000C117D">
      <w:pPr>
        <w:autoSpaceDE w:val="0"/>
        <w:autoSpaceDN w:val="0"/>
        <w:adjustRightInd w:val="0"/>
        <w:jc w:val="both"/>
        <w:rPr>
          <w:rFonts w:ascii="Arial" w:hAnsi="Arial" w:cs="Arial"/>
          <w:sz w:val="24"/>
          <w:szCs w:val="24"/>
          <w:lang w:eastAsia="en-US"/>
        </w:rPr>
      </w:pPr>
      <w:r>
        <w:rPr>
          <w:rFonts w:ascii="Arial" w:hAnsi="Arial" w:cs="Arial"/>
          <w:sz w:val="24"/>
          <w:szCs w:val="24"/>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проектом__________________________________________________________________________</w:t>
      </w:r>
    </w:p>
    <w:p w:rsidR="000C117D" w:rsidRDefault="000C117D" w:rsidP="000C117D">
      <w:pPr>
        <w:autoSpaceDE w:val="0"/>
        <w:autoSpaceDN w:val="0"/>
        <w:adjustRightInd w:val="0"/>
        <w:jc w:val="both"/>
        <w:rPr>
          <w:rFonts w:ascii="Arial" w:hAnsi="Arial" w:cs="Arial"/>
          <w:sz w:val="24"/>
          <w:szCs w:val="24"/>
          <w:lang w:eastAsia="en-US"/>
        </w:rPr>
      </w:pPr>
      <w:r>
        <w:rPr>
          <w:rFonts w:ascii="Arial" w:hAnsi="Arial" w:cs="Arial"/>
          <w:sz w:val="24"/>
          <w:szCs w:val="24"/>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w:t>
      </w:r>
    </w:p>
    <w:p w:rsidR="000C117D" w:rsidRDefault="000C117D" w:rsidP="000C117D">
      <w:pPr>
        <w:autoSpaceDE w:val="0"/>
        <w:autoSpaceDN w:val="0"/>
        <w:adjustRightInd w:val="0"/>
        <w:jc w:val="both"/>
        <w:rPr>
          <w:rFonts w:ascii="Arial" w:hAnsi="Arial" w:cs="Arial"/>
          <w:sz w:val="24"/>
          <w:szCs w:val="24"/>
          <w:lang w:eastAsia="en-US"/>
        </w:rPr>
      </w:pPr>
      <w:r>
        <w:rPr>
          <w:rFonts w:ascii="Arial" w:hAnsi="Arial" w:cs="Arial"/>
          <w:sz w:val="24"/>
          <w:szCs w:val="24"/>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w:t>
      </w:r>
    </w:p>
    <w:p w:rsidR="000C117D" w:rsidRDefault="000C117D" w:rsidP="000C117D">
      <w:pPr>
        <w:spacing w:after="1" w:line="200" w:lineRule="atLeast"/>
        <w:ind w:firstLine="709"/>
        <w:jc w:val="both"/>
        <w:rPr>
          <w:rFonts w:ascii="Arial" w:hAnsi="Arial" w:cs="Arial"/>
          <w:sz w:val="24"/>
          <w:szCs w:val="24"/>
        </w:rPr>
      </w:pPr>
    </w:p>
    <w:p w:rsidR="000C117D" w:rsidRDefault="000C117D" w:rsidP="000C117D">
      <w:pPr>
        <w:spacing w:after="1" w:line="200" w:lineRule="atLeast"/>
        <w:ind w:firstLine="709"/>
        <w:jc w:val="both"/>
        <w:rPr>
          <w:rFonts w:ascii="Arial" w:hAnsi="Arial" w:cs="Arial"/>
          <w:sz w:val="24"/>
          <w:szCs w:val="24"/>
        </w:rPr>
      </w:pPr>
      <w:r>
        <w:rPr>
          <w:rFonts w:ascii="Arial" w:hAnsi="Arial" w:cs="Arial"/>
          <w:sz w:val="24"/>
          <w:szCs w:val="24"/>
        </w:rPr>
        <w:t xml:space="preserve">Заявителю известно, что в соответствии с </w:t>
      </w:r>
      <w:hyperlink r:id="rId214" w:history="1">
        <w:r>
          <w:rPr>
            <w:rStyle w:val="a7"/>
            <w:rFonts w:ascii="Arial" w:hAnsi="Arial" w:cs="Arial"/>
            <w:sz w:val="24"/>
            <w:szCs w:val="24"/>
          </w:rPr>
          <w:t>пп. 4 п. 1 ст. 6</w:t>
        </w:r>
      </w:hyperlink>
      <w:r>
        <w:rPr>
          <w:rFonts w:ascii="Arial" w:hAnsi="Arial" w:cs="Arial"/>
          <w:sz w:val="24"/>
          <w:szCs w:val="24"/>
        </w:rPr>
        <w:t xml:space="preserve"> Федерального закона от 27.07.2006 № 152-ФЗ «О персональных данных» администрация района</w:t>
      </w:r>
      <w:r>
        <w:rPr>
          <w:rFonts w:ascii="Arial" w:hAnsi="Arial" w:cs="Arial"/>
          <w:i/>
          <w:sz w:val="24"/>
          <w:szCs w:val="24"/>
          <w:u w:val="single"/>
        </w:rPr>
        <w:t>ние ОМС</w:t>
      </w:r>
      <w:r>
        <w:rPr>
          <w:rFonts w:ascii="Arial" w:hAnsi="Arial" w:cs="Arial"/>
          <w:sz w:val="24"/>
          <w:szCs w:val="24"/>
        </w:rPr>
        <w:t xml:space="preserve">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0C117D" w:rsidRDefault="000C117D" w:rsidP="000C117D">
      <w:pPr>
        <w:pStyle w:val="ConsPlusNonformat"/>
        <w:ind w:firstLine="709"/>
        <w:rPr>
          <w:rFonts w:ascii="Arial" w:hAnsi="Arial" w:cs="Arial"/>
          <w:sz w:val="24"/>
          <w:szCs w:val="24"/>
        </w:rPr>
      </w:pPr>
    </w:p>
    <w:p w:rsidR="000C117D" w:rsidRDefault="000C117D" w:rsidP="000C117D">
      <w:pPr>
        <w:pStyle w:val="ConsPlusNonformat"/>
        <w:ind w:firstLine="709"/>
        <w:rPr>
          <w:rFonts w:ascii="Arial" w:hAnsi="Arial" w:cs="Arial"/>
          <w:sz w:val="24"/>
          <w:szCs w:val="24"/>
        </w:rPr>
      </w:pPr>
      <w:r>
        <w:rPr>
          <w:rFonts w:ascii="Arial" w:hAnsi="Arial" w:cs="Arial"/>
          <w:sz w:val="24"/>
          <w:szCs w:val="24"/>
        </w:rPr>
        <w:t>К заявлению прилагаются следующие документы:</w:t>
      </w:r>
    </w:p>
    <w:p w:rsidR="000C117D" w:rsidRDefault="000C117D" w:rsidP="000C117D">
      <w:pPr>
        <w:pStyle w:val="ConsPlusNonformat"/>
        <w:ind w:firstLine="709"/>
        <w:rPr>
          <w:rFonts w:ascii="Arial" w:hAnsi="Arial" w:cs="Arial"/>
          <w:sz w:val="24"/>
          <w:szCs w:val="24"/>
        </w:rPr>
      </w:pPr>
      <w:r>
        <w:rPr>
          <w:rFonts w:ascii="Arial" w:hAnsi="Arial" w:cs="Arial"/>
          <w:sz w:val="24"/>
          <w:szCs w:val="24"/>
        </w:rPr>
        <w:t>1. ___________________________________________________________________</w:t>
      </w:r>
    </w:p>
    <w:p w:rsidR="000C117D" w:rsidRDefault="000C117D" w:rsidP="000C117D">
      <w:pPr>
        <w:pStyle w:val="ConsPlusNonformat"/>
        <w:ind w:firstLine="709"/>
        <w:rPr>
          <w:rFonts w:ascii="Arial" w:hAnsi="Arial" w:cs="Arial"/>
          <w:sz w:val="24"/>
          <w:szCs w:val="24"/>
        </w:rPr>
      </w:pPr>
      <w:r>
        <w:rPr>
          <w:rFonts w:ascii="Arial" w:hAnsi="Arial" w:cs="Arial"/>
          <w:sz w:val="24"/>
          <w:szCs w:val="24"/>
          <w:lang w:val="en-US"/>
        </w:rPr>
        <w:t>n</w:t>
      </w:r>
      <w:r>
        <w:rPr>
          <w:rFonts w:ascii="Arial" w:hAnsi="Arial" w:cs="Arial"/>
          <w:sz w:val="24"/>
          <w:szCs w:val="24"/>
        </w:rPr>
        <w:t>. ___________________________________________________________________</w:t>
      </w:r>
    </w:p>
    <w:p w:rsidR="000C117D" w:rsidRDefault="000C117D" w:rsidP="000C117D">
      <w:pPr>
        <w:spacing w:after="1" w:line="200" w:lineRule="atLeast"/>
        <w:ind w:firstLine="709"/>
        <w:jc w:val="both"/>
        <w:rPr>
          <w:rFonts w:ascii="Arial" w:hAnsi="Arial" w:cs="Arial"/>
          <w:sz w:val="24"/>
          <w:szCs w:val="24"/>
        </w:rPr>
      </w:pPr>
    </w:p>
    <w:p w:rsidR="000C117D" w:rsidRDefault="000C117D" w:rsidP="000C117D">
      <w:pPr>
        <w:pStyle w:val="ConsPlusNonformat"/>
        <w:jc w:val="both"/>
        <w:rPr>
          <w:rFonts w:ascii="Arial" w:hAnsi="Arial" w:cs="Arial"/>
          <w:color w:val="000000"/>
          <w:sz w:val="24"/>
          <w:szCs w:val="24"/>
        </w:rPr>
      </w:pPr>
      <w:r>
        <w:rPr>
          <w:rFonts w:ascii="Arial" w:hAnsi="Arial" w:cs="Arial"/>
          <w:sz w:val="24"/>
          <w:szCs w:val="24"/>
        </w:rPr>
        <w:t>Способ получения документов, сопровождающих предоставление муниципальной услуги и уведомления об окончании хода предоставления муниципальной услуги</w:t>
      </w:r>
      <w:r>
        <w:rPr>
          <w:rFonts w:ascii="Arial" w:hAnsi="Arial" w:cs="Arial"/>
          <w:color w:val="000000"/>
          <w:sz w:val="24"/>
          <w:szCs w:val="24"/>
        </w:rPr>
        <w:t>: __________________________________________________________________________________</w:t>
      </w:r>
    </w:p>
    <w:p w:rsidR="000C117D" w:rsidRDefault="000C117D" w:rsidP="000C117D">
      <w:pPr>
        <w:pStyle w:val="ConsPlusNonformat"/>
        <w:rPr>
          <w:rFonts w:ascii="Arial" w:hAnsi="Arial" w:cs="Arial"/>
          <w:sz w:val="24"/>
          <w:szCs w:val="24"/>
        </w:rPr>
      </w:pPr>
    </w:p>
    <w:p w:rsidR="000C117D" w:rsidRDefault="000C117D" w:rsidP="000C117D">
      <w:pPr>
        <w:pStyle w:val="ConsPlusNonformat"/>
        <w:jc w:val="both"/>
        <w:rPr>
          <w:rFonts w:ascii="Arial" w:hAnsi="Arial" w:cs="Arial"/>
          <w:sz w:val="24"/>
          <w:szCs w:val="24"/>
        </w:rPr>
      </w:pPr>
      <w:r>
        <w:rPr>
          <w:rFonts w:ascii="Arial" w:hAnsi="Arial" w:cs="Arial"/>
          <w:sz w:val="24"/>
          <w:szCs w:val="24"/>
        </w:rPr>
        <w:t>Способ предоставления результата рассмотрения заявления:</w:t>
      </w:r>
    </w:p>
    <w:p w:rsidR="000C117D" w:rsidRDefault="000C117D" w:rsidP="000C117D">
      <w:pPr>
        <w:pStyle w:val="ConsPlusNonformat"/>
        <w:numPr>
          <w:ilvl w:val="0"/>
          <w:numId w:val="2"/>
        </w:numPr>
        <w:ind w:left="644"/>
        <w:rPr>
          <w:rFonts w:ascii="Arial" w:hAnsi="Arial" w:cs="Arial"/>
          <w:sz w:val="24"/>
          <w:szCs w:val="24"/>
        </w:rPr>
      </w:pPr>
      <w:r>
        <w:rPr>
          <w:rFonts w:ascii="Arial" w:hAnsi="Arial" w:cs="Arial"/>
          <w:sz w:val="24"/>
          <w:szCs w:val="24"/>
        </w:rPr>
        <w:t xml:space="preserve">лично </w:t>
      </w:r>
    </w:p>
    <w:p w:rsidR="000C117D" w:rsidRDefault="000C117D" w:rsidP="000C117D">
      <w:pPr>
        <w:pStyle w:val="ConsPlusNonformat"/>
        <w:numPr>
          <w:ilvl w:val="0"/>
          <w:numId w:val="2"/>
        </w:numPr>
        <w:ind w:left="644"/>
        <w:rPr>
          <w:rFonts w:ascii="Arial" w:hAnsi="Arial" w:cs="Arial"/>
          <w:sz w:val="24"/>
          <w:szCs w:val="24"/>
        </w:rPr>
      </w:pPr>
      <w:r>
        <w:rPr>
          <w:rFonts w:ascii="Arial" w:hAnsi="Arial" w:cs="Arial"/>
          <w:sz w:val="24"/>
          <w:szCs w:val="24"/>
        </w:rPr>
        <w:t>почтой</w:t>
      </w:r>
    </w:p>
    <w:p w:rsidR="000C117D" w:rsidRDefault="000C117D" w:rsidP="000C117D">
      <w:pPr>
        <w:pStyle w:val="ConsPlusNonformat"/>
        <w:rPr>
          <w:rFonts w:ascii="Arial" w:hAnsi="Arial" w:cs="Arial"/>
          <w:sz w:val="24"/>
          <w:szCs w:val="24"/>
        </w:rPr>
      </w:pPr>
    </w:p>
    <w:p w:rsidR="000C117D" w:rsidRDefault="000C117D" w:rsidP="000C117D">
      <w:pPr>
        <w:pStyle w:val="ConsPlusNonformat"/>
        <w:rPr>
          <w:rFonts w:ascii="Arial" w:hAnsi="Arial" w:cs="Arial"/>
          <w:sz w:val="24"/>
          <w:szCs w:val="24"/>
        </w:rPr>
      </w:pPr>
    </w:p>
    <w:p w:rsidR="000C117D" w:rsidRDefault="000C117D" w:rsidP="000C117D">
      <w:pPr>
        <w:pStyle w:val="ConsPlusNonformat"/>
        <w:rPr>
          <w:rFonts w:ascii="Arial" w:hAnsi="Arial" w:cs="Arial"/>
          <w:sz w:val="24"/>
          <w:szCs w:val="24"/>
        </w:rPr>
      </w:pPr>
      <w:r>
        <w:rPr>
          <w:rFonts w:ascii="Arial" w:hAnsi="Arial" w:cs="Arial"/>
          <w:sz w:val="24"/>
          <w:szCs w:val="24"/>
        </w:rPr>
        <w:t>________________</w:t>
      </w:r>
      <w:r>
        <w:rPr>
          <w:rFonts w:ascii="Arial" w:hAnsi="Arial" w:cs="Arial"/>
          <w:sz w:val="24"/>
          <w:szCs w:val="24"/>
        </w:rPr>
        <w:tab/>
      </w:r>
      <w:r>
        <w:rPr>
          <w:rFonts w:ascii="Arial" w:hAnsi="Arial" w:cs="Arial"/>
          <w:sz w:val="24"/>
          <w:szCs w:val="24"/>
        </w:rPr>
        <w:tab/>
        <w:t xml:space="preserve">      ______________________</w:t>
      </w:r>
      <w:r>
        <w:rPr>
          <w:rFonts w:ascii="Arial" w:hAnsi="Arial" w:cs="Arial"/>
          <w:sz w:val="24"/>
          <w:szCs w:val="24"/>
        </w:rPr>
        <w:tab/>
        <w:t xml:space="preserve">                   «___» ________ 20__ г.</w:t>
      </w:r>
    </w:p>
    <w:p w:rsidR="000C117D" w:rsidRDefault="000C117D" w:rsidP="000C117D">
      <w:pPr>
        <w:pStyle w:val="ConsPlusNonformat"/>
        <w:rPr>
          <w:rFonts w:ascii="Arial" w:hAnsi="Arial" w:cs="Arial"/>
          <w:i/>
          <w:sz w:val="24"/>
          <w:szCs w:val="24"/>
        </w:rPr>
      </w:pPr>
      <w:r>
        <w:rPr>
          <w:rFonts w:ascii="Arial" w:hAnsi="Arial" w:cs="Arial"/>
          <w:i/>
          <w:sz w:val="24"/>
          <w:szCs w:val="24"/>
        </w:rPr>
        <w:t xml:space="preserve">        (подпись                                    (расшифровка</w:t>
      </w:r>
    </w:p>
    <w:p w:rsidR="000C117D" w:rsidRDefault="000C117D" w:rsidP="000C117D">
      <w:pPr>
        <w:pStyle w:val="ConsPlusNonformat"/>
        <w:rPr>
          <w:rFonts w:ascii="Arial" w:hAnsi="Arial" w:cs="Arial"/>
          <w:i/>
          <w:sz w:val="24"/>
          <w:szCs w:val="24"/>
        </w:rPr>
      </w:pPr>
      <w:r>
        <w:rPr>
          <w:rFonts w:ascii="Arial" w:hAnsi="Arial" w:cs="Arial"/>
          <w:i/>
          <w:sz w:val="24"/>
          <w:szCs w:val="24"/>
        </w:rPr>
        <w:t xml:space="preserve">        заявителя)                                      подписи)</w:t>
      </w:r>
    </w:p>
    <w:p w:rsidR="000C117D" w:rsidRDefault="000C117D" w:rsidP="000C117D">
      <w:pPr>
        <w:spacing w:after="1" w:line="200" w:lineRule="atLeast"/>
        <w:ind w:firstLine="709"/>
        <w:jc w:val="both"/>
        <w:rPr>
          <w:rFonts w:ascii="Arial" w:hAnsi="Arial" w:cs="Arial"/>
          <w:sz w:val="24"/>
          <w:szCs w:val="24"/>
        </w:rPr>
      </w:pPr>
    </w:p>
    <w:p w:rsidR="000C117D" w:rsidRDefault="000C117D" w:rsidP="000C117D">
      <w:pPr>
        <w:ind w:firstLine="709"/>
        <w:jc w:val="right"/>
        <w:rPr>
          <w:rFonts w:ascii="Arial" w:hAnsi="Arial" w:cs="Arial"/>
          <w:sz w:val="24"/>
          <w:szCs w:val="24"/>
        </w:rPr>
      </w:pPr>
      <w:r>
        <w:rPr>
          <w:rFonts w:ascii="Arial" w:hAnsi="Arial" w:cs="Arial"/>
          <w:sz w:val="24"/>
          <w:szCs w:val="24"/>
        </w:rPr>
        <w:t>Приложение № 3</w:t>
      </w:r>
    </w:p>
    <w:p w:rsidR="000C117D" w:rsidRDefault="000C117D" w:rsidP="000C117D">
      <w:pPr>
        <w:widowControl w:val="0"/>
        <w:autoSpaceDE w:val="0"/>
        <w:autoSpaceDN w:val="0"/>
        <w:adjustRightInd w:val="0"/>
        <w:jc w:val="right"/>
        <w:rPr>
          <w:rFonts w:ascii="Arial" w:hAnsi="Arial" w:cs="Arial"/>
          <w:sz w:val="24"/>
          <w:szCs w:val="24"/>
        </w:rPr>
      </w:pPr>
      <w:r>
        <w:rPr>
          <w:rFonts w:ascii="Arial" w:hAnsi="Arial" w:cs="Arial"/>
          <w:sz w:val="24"/>
          <w:szCs w:val="24"/>
        </w:rPr>
        <w:t>к административному регламенту</w:t>
      </w:r>
    </w:p>
    <w:p w:rsidR="000C117D" w:rsidRDefault="000C117D" w:rsidP="000C117D">
      <w:pPr>
        <w:widowControl w:val="0"/>
        <w:autoSpaceDE w:val="0"/>
        <w:autoSpaceDN w:val="0"/>
        <w:adjustRightInd w:val="0"/>
        <w:jc w:val="right"/>
        <w:rPr>
          <w:rFonts w:ascii="Arial" w:hAnsi="Arial" w:cs="Arial"/>
          <w:sz w:val="24"/>
          <w:szCs w:val="24"/>
        </w:rPr>
      </w:pPr>
      <w:r>
        <w:rPr>
          <w:rFonts w:ascii="Arial" w:hAnsi="Arial" w:cs="Arial"/>
          <w:sz w:val="24"/>
          <w:szCs w:val="24"/>
        </w:rPr>
        <w:t>предоставления администрацией муниципальной</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sz w:val="24"/>
          <w:szCs w:val="24"/>
        </w:rPr>
        <w:t>услуги по п</w:t>
      </w:r>
      <w:r>
        <w:rPr>
          <w:rFonts w:ascii="Arial" w:hAnsi="Arial" w:cs="Arial"/>
          <w:iCs/>
          <w:sz w:val="24"/>
          <w:szCs w:val="24"/>
        </w:rPr>
        <w:t>редоставлению земельных участков,</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находящихся в муниципальной собственности,</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и земельных участков, государственная</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собственность на которые не разграничена,</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в собственность или аренду</w:t>
      </w:r>
    </w:p>
    <w:p w:rsidR="000C117D" w:rsidRDefault="000C117D" w:rsidP="000C117D">
      <w:pPr>
        <w:widowControl w:val="0"/>
        <w:autoSpaceDE w:val="0"/>
        <w:autoSpaceDN w:val="0"/>
        <w:adjustRightInd w:val="0"/>
        <w:ind w:firstLine="540"/>
        <w:jc w:val="right"/>
        <w:rPr>
          <w:rFonts w:ascii="Arial" w:hAnsi="Arial" w:cs="Arial"/>
          <w:sz w:val="24"/>
          <w:szCs w:val="24"/>
        </w:rPr>
      </w:pPr>
      <w:r>
        <w:rPr>
          <w:rFonts w:ascii="Arial" w:hAnsi="Arial" w:cs="Arial"/>
          <w:iCs/>
          <w:sz w:val="24"/>
          <w:szCs w:val="24"/>
        </w:rPr>
        <w:t>без проведения торгов</w:t>
      </w:r>
    </w:p>
    <w:p w:rsidR="000C117D" w:rsidRDefault="000C117D" w:rsidP="000C117D">
      <w:pPr>
        <w:widowControl w:val="0"/>
        <w:autoSpaceDE w:val="0"/>
        <w:autoSpaceDN w:val="0"/>
        <w:adjustRightInd w:val="0"/>
        <w:outlineLvl w:val="1"/>
        <w:rPr>
          <w:rFonts w:ascii="Arial" w:hAnsi="Arial" w:cs="Arial"/>
          <w:sz w:val="24"/>
          <w:szCs w:val="24"/>
        </w:rPr>
      </w:pPr>
    </w:p>
    <w:p w:rsidR="000C117D" w:rsidRDefault="000C117D" w:rsidP="000C117D">
      <w:pPr>
        <w:widowControl w:val="0"/>
        <w:autoSpaceDE w:val="0"/>
        <w:autoSpaceDN w:val="0"/>
        <w:adjustRightInd w:val="0"/>
        <w:jc w:val="center"/>
        <w:rPr>
          <w:rFonts w:ascii="Arial" w:hAnsi="Arial" w:cs="Arial"/>
          <w:sz w:val="24"/>
          <w:szCs w:val="24"/>
        </w:rPr>
      </w:pPr>
      <w:bookmarkStart w:id="11" w:name="Par658"/>
      <w:bookmarkEnd w:id="11"/>
      <w:r>
        <w:rPr>
          <w:rFonts w:ascii="Arial" w:hAnsi="Arial" w:cs="Arial"/>
          <w:sz w:val="24"/>
          <w:szCs w:val="24"/>
        </w:rPr>
        <w:t>Блок-схема</w:t>
      </w:r>
    </w:p>
    <w:p w:rsidR="000C117D" w:rsidRDefault="000C117D" w:rsidP="000C117D">
      <w:pPr>
        <w:widowControl w:val="0"/>
        <w:autoSpaceDE w:val="0"/>
        <w:autoSpaceDN w:val="0"/>
        <w:adjustRightInd w:val="0"/>
        <w:jc w:val="center"/>
        <w:rPr>
          <w:rFonts w:ascii="Arial" w:hAnsi="Arial" w:cs="Arial"/>
          <w:sz w:val="24"/>
          <w:szCs w:val="24"/>
        </w:rPr>
      </w:pPr>
      <w:r>
        <w:rPr>
          <w:rFonts w:ascii="Arial" w:hAnsi="Arial" w:cs="Arial"/>
          <w:sz w:val="24"/>
          <w:szCs w:val="24"/>
        </w:rPr>
        <w:t xml:space="preserve">предоставления муниципальной услуги </w:t>
      </w:r>
    </w:p>
    <w:p w:rsidR="000C117D" w:rsidRDefault="000C117D" w:rsidP="000C117D">
      <w:pPr>
        <w:widowControl w:val="0"/>
        <w:autoSpaceDE w:val="0"/>
        <w:autoSpaceDN w:val="0"/>
        <w:adjustRightInd w:val="0"/>
        <w:jc w:val="center"/>
        <w:rPr>
          <w:rFonts w:ascii="Arial" w:hAnsi="Arial" w:cs="Arial"/>
          <w:sz w:val="24"/>
          <w:szCs w:val="24"/>
        </w:rPr>
      </w:pPr>
      <w:r>
        <w:rPr>
          <w:rFonts w:ascii="Calibri" w:hAnsi="Calibri"/>
          <w:noProof/>
          <w:sz w:val="22"/>
          <w:szCs w:val="22"/>
        </w:rPr>
        <mc:AlternateContent>
          <mc:Choice Requires="wps">
            <w:drawing>
              <wp:anchor distT="0" distB="0" distL="114300" distR="114300" simplePos="0" relativeHeight="251646976" behindDoc="0" locked="0" layoutInCell="1" allowOverlap="1">
                <wp:simplePos x="0" y="0"/>
                <wp:positionH relativeFrom="column">
                  <wp:posOffset>729615</wp:posOffset>
                </wp:positionH>
                <wp:positionV relativeFrom="paragraph">
                  <wp:posOffset>95885</wp:posOffset>
                </wp:positionV>
                <wp:extent cx="4476750" cy="651510"/>
                <wp:effectExtent l="0" t="0" r="19050" b="1524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51510"/>
                        </a:xfrm>
                        <a:prstGeom prst="rect">
                          <a:avLst/>
                        </a:prstGeom>
                        <a:solidFill>
                          <a:srgbClr val="FFFFFF"/>
                        </a:solidFill>
                        <a:ln w="9525">
                          <a:solidFill>
                            <a:srgbClr val="000000"/>
                          </a:solidFill>
                          <a:miter lim="800000"/>
                          <a:headEnd/>
                          <a:tailEnd/>
                        </a:ln>
                      </wps:spPr>
                      <wps:txbx>
                        <w:txbxContent>
                          <w:p w:rsidR="000C117D" w:rsidRDefault="000C117D" w:rsidP="000C117D">
                            <w:pPr>
                              <w:pStyle w:val="ConsPlusNonformat"/>
                              <w:jc w:val="center"/>
                            </w:pPr>
                            <w:bookmarkStart w:id="12" w:name="Par1"/>
                            <w:bookmarkStart w:id="13" w:name="Par42"/>
                            <w:bookmarkEnd w:id="12"/>
                            <w:bookmarkEnd w:id="13"/>
                            <w:r>
                              <w:rPr>
                                <w:rFonts w:ascii="Times New Roman" w:hAnsi="Times New Roman" w:cs="Times New Roman"/>
                                <w:sz w:val="24"/>
                                <w:szCs w:val="24"/>
                              </w:rPr>
                              <w:t>Обращение заявителя с заявлением и документами, необходимыми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26" type="#_x0000_t202" style="position:absolute;left:0;text-align:left;margin-left:57.45pt;margin-top:7.55pt;width:352.5pt;height: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">
                <v:textbox>
                  <w:txbxContent>
                    <w:p w:rsidR="000C117D" w:rsidRDefault="000C117D" w:rsidP="000C117D">
                      <w:pPr>
                        <w:pStyle w:val="ConsPlusNonformat"/>
                        <w:jc w:val="center"/>
                      </w:pPr>
                      <w:bookmarkStart w:id="14" w:name="Par1"/>
                      <w:bookmarkStart w:id="15" w:name="Par42"/>
                      <w:bookmarkEnd w:id="14"/>
                      <w:bookmarkEnd w:id="15"/>
                      <w:r>
                        <w:rPr>
                          <w:rFonts w:ascii="Times New Roman" w:hAnsi="Times New Roman" w:cs="Times New Roman"/>
                          <w:sz w:val="24"/>
                          <w:szCs w:val="24"/>
                        </w:rPr>
                        <w:t>Обращение заявителя с заявлением и документами, необходимыми для предоставления муниципальной услуги</w:t>
                      </w:r>
                    </w:p>
                  </w:txbxContent>
                </v:textbox>
              </v:shape>
            </w:pict>
          </mc:Fallback>
        </mc:AlternateContent>
      </w:r>
      <w:r>
        <w:rPr>
          <w:rFonts w:ascii="Calibri" w:hAnsi="Calibri"/>
          <w:noProof/>
          <w:sz w:val="22"/>
          <w:szCs w:val="22"/>
        </w:rPr>
        <mc:AlternateContent>
          <mc:Choice Requires="wps">
            <w:drawing>
              <wp:anchor distT="0" distB="0" distL="114299" distR="114299" simplePos="0" relativeHeight="251648000" behindDoc="0" locked="0" layoutInCell="1" allowOverlap="1">
                <wp:simplePos x="0" y="0"/>
                <wp:positionH relativeFrom="column">
                  <wp:posOffset>2996564</wp:posOffset>
                </wp:positionH>
                <wp:positionV relativeFrom="paragraph">
                  <wp:posOffset>748665</wp:posOffset>
                </wp:positionV>
                <wp:extent cx="0" cy="222885"/>
                <wp:effectExtent l="76200" t="0" r="57150" b="628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19224" id="_x0000_t32" coordsize="21600,21600" o:spt="32" o:oned="t" path="m,l21600,21600e" filled="f">
                <v:path arrowok="t" fillok="f" o:connecttype="none"/>
                <o:lock v:ext="edit" shapetype="t"/>
              </v:shapetype>
              <v:shape id="Прямая со стрелкой 21" o:spid="_x0000_s1026" type="#_x0000_t32" style="position:absolute;margin-left:235.95pt;margin-top:58.95pt;width:0;height:17.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49024" behindDoc="0" locked="0" layoutInCell="1" allowOverlap="1">
                <wp:simplePos x="0" y="0"/>
                <wp:positionH relativeFrom="column">
                  <wp:posOffset>729615</wp:posOffset>
                </wp:positionH>
                <wp:positionV relativeFrom="paragraph">
                  <wp:posOffset>972185</wp:posOffset>
                </wp:positionV>
                <wp:extent cx="4476750" cy="292100"/>
                <wp:effectExtent l="0" t="0" r="19050" b="1270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92100"/>
                        </a:xfrm>
                        <a:prstGeom prst="rect">
                          <a:avLst/>
                        </a:prstGeom>
                        <a:solidFill>
                          <a:srgbClr val="FFFFFF"/>
                        </a:solidFill>
                        <a:ln w="9525">
                          <a:solidFill>
                            <a:srgbClr val="000000"/>
                          </a:solidFill>
                          <a:miter lim="800000"/>
                          <a:headEnd/>
                          <a:tailEnd/>
                        </a:ln>
                      </wps:spPr>
                      <wps:txbx>
                        <w:txbxContent>
                          <w:p w:rsidR="000C117D" w:rsidRDefault="000C117D" w:rsidP="000C117D">
                            <w:pPr>
                              <w:jc w:val="center"/>
                              <w:rPr>
                                <w:sz w:val="24"/>
                                <w:szCs w:val="24"/>
                              </w:rPr>
                            </w:pPr>
                            <w:r>
                              <w:rPr>
                                <w:sz w:val="24"/>
                                <w:szCs w:val="24"/>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7" type="#_x0000_t202" style="position:absolute;left:0;text-align:left;margin-left:57.45pt;margin-top:76.55pt;width:352.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">
                <v:textbox>
                  <w:txbxContent>
                    <w:p w:rsidR="000C117D" w:rsidRDefault="000C117D" w:rsidP="000C117D">
                      <w:pPr>
                        <w:jc w:val="center"/>
                        <w:rPr>
                          <w:sz w:val="24"/>
                          <w:szCs w:val="24"/>
                        </w:rPr>
                      </w:pPr>
                      <w:r>
                        <w:rPr>
                          <w:sz w:val="24"/>
                          <w:szCs w:val="24"/>
                        </w:rPr>
                        <w:t>Прием и регистрация заявления и документов</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0048" behindDoc="0" locked="0" layoutInCell="1" allowOverlap="1">
                <wp:simplePos x="0" y="0"/>
                <wp:positionH relativeFrom="column">
                  <wp:posOffset>2165985</wp:posOffset>
                </wp:positionH>
                <wp:positionV relativeFrom="paragraph">
                  <wp:posOffset>1376045</wp:posOffset>
                </wp:positionV>
                <wp:extent cx="222885" cy="0"/>
                <wp:effectExtent l="58420" t="6985" r="55880" b="177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0F43A" id="Прямая со стрелкой 19" o:spid="_x0000_s1026" type="#_x0000_t32" style="position:absolute;margin-left:170.55pt;margin-top:108.35pt;width:17.5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51072" behindDoc="0" locked="0" layoutInCell="1" allowOverlap="1">
                <wp:simplePos x="0" y="0"/>
                <wp:positionH relativeFrom="column">
                  <wp:posOffset>4836160</wp:posOffset>
                </wp:positionH>
                <wp:positionV relativeFrom="paragraph">
                  <wp:posOffset>1264285</wp:posOffset>
                </wp:positionV>
                <wp:extent cx="1905" cy="222885"/>
                <wp:effectExtent l="76200" t="0" r="74295" b="628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B687D" id="Прямая со стрелкой 18" o:spid="_x0000_s1026" type="#_x0000_t32" style="position:absolute;margin-left:380.8pt;margin-top:99.55pt;width:.1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">
                <v:stroke endarrow="block"/>
              </v:shape>
            </w:pict>
          </mc:Fallback>
        </mc:AlternateContent>
      </w:r>
    </w:p>
    <w:p w:rsidR="000C117D" w:rsidRDefault="000C117D" w:rsidP="000C117D">
      <w:pPr>
        <w:widowControl w:val="0"/>
        <w:autoSpaceDE w:val="0"/>
        <w:autoSpaceDN w:val="0"/>
        <w:adjustRightInd w:val="0"/>
        <w:jc w:val="center"/>
        <w:rPr>
          <w:rFonts w:ascii="Arial" w:hAnsi="Arial" w:cs="Arial"/>
          <w:sz w:val="24"/>
          <w:szCs w:val="24"/>
        </w:rPr>
      </w:pPr>
    </w:p>
    <w:p w:rsidR="000C117D" w:rsidRDefault="000C117D" w:rsidP="000C117D">
      <w:pPr>
        <w:widowControl w:val="0"/>
        <w:autoSpaceDE w:val="0"/>
        <w:autoSpaceDN w:val="0"/>
        <w:adjustRightInd w:val="0"/>
        <w:jc w:val="center"/>
        <w:rPr>
          <w:rFonts w:ascii="Arial" w:hAnsi="Arial" w:cs="Arial"/>
          <w:sz w:val="24"/>
          <w:szCs w:val="24"/>
        </w:rPr>
      </w:pPr>
    </w:p>
    <w:p w:rsidR="000C117D" w:rsidRDefault="000C117D" w:rsidP="000C117D">
      <w:pPr>
        <w:widowControl w:val="0"/>
        <w:autoSpaceDE w:val="0"/>
        <w:autoSpaceDN w:val="0"/>
        <w:adjustRightInd w:val="0"/>
        <w:jc w:val="center"/>
        <w:rPr>
          <w:rFonts w:ascii="Arial" w:hAnsi="Arial" w:cs="Arial"/>
          <w:sz w:val="24"/>
          <w:szCs w:val="24"/>
        </w:rPr>
      </w:pPr>
    </w:p>
    <w:p w:rsidR="000C117D" w:rsidRDefault="000C117D" w:rsidP="000C117D">
      <w:pPr>
        <w:widowControl w:val="0"/>
        <w:tabs>
          <w:tab w:val="center" w:pos="4535"/>
          <w:tab w:val="left" w:pos="7695"/>
        </w:tabs>
        <w:autoSpaceDE w:val="0"/>
        <w:autoSpaceDN w:val="0"/>
        <w:adjustRightInd w:val="0"/>
        <w:rPr>
          <w:rFonts w:ascii="Arial" w:hAnsi="Arial" w:cs="Arial"/>
          <w:sz w:val="24"/>
          <w:szCs w:val="24"/>
        </w:rPr>
      </w:pPr>
      <w:r>
        <w:rPr>
          <w:rFonts w:ascii="Arial" w:hAnsi="Arial" w:cs="Arial"/>
          <w:sz w:val="24"/>
          <w:szCs w:val="24"/>
        </w:rPr>
        <w:tab/>
      </w:r>
      <w:r>
        <w:rPr>
          <w:rFonts w:ascii="Calibri" w:hAnsi="Calibri"/>
          <w:noProof/>
          <w:sz w:val="22"/>
          <w:szCs w:val="22"/>
        </w:rPr>
        <mc:AlternateContent>
          <mc:Choice Requires="wps">
            <w:drawing>
              <wp:anchor distT="0" distB="0" distL="114300" distR="114300" simplePos="0" relativeHeight="251652096" behindDoc="0" locked="0" layoutInCell="1" allowOverlap="1">
                <wp:simplePos x="0" y="0"/>
                <wp:positionH relativeFrom="column">
                  <wp:posOffset>4293235</wp:posOffset>
                </wp:positionH>
                <wp:positionV relativeFrom="paragraph">
                  <wp:posOffset>192405</wp:posOffset>
                </wp:positionV>
                <wp:extent cx="2107565" cy="1479550"/>
                <wp:effectExtent l="0" t="0" r="26035" b="2540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479550"/>
                        </a:xfrm>
                        <a:prstGeom prst="rect">
                          <a:avLst/>
                        </a:prstGeom>
                        <a:solidFill>
                          <a:srgbClr val="FFFFFF"/>
                        </a:solidFill>
                        <a:ln w="9525">
                          <a:solidFill>
                            <a:srgbClr val="000000"/>
                          </a:solidFill>
                          <a:miter lim="800000"/>
                          <a:headEnd/>
                          <a:tailEnd/>
                        </a:ln>
                      </wps:spPr>
                      <wps:txbx>
                        <w:txbxContent>
                          <w:p w:rsidR="000C117D" w:rsidRDefault="000C117D" w:rsidP="000C117D">
                            <w:pPr>
                              <w:jc w:val="center"/>
                            </w:pPr>
                            <w:r>
                              <w:rPr>
                                <w:sz w:val="24"/>
                                <w:szCs w:val="24"/>
                              </w:rPr>
                              <w:t>При наличии оснований для отказа в приеме заявления и документов, полученных в форме электронного документа, уведомление об отказе в приеме к рассмотрению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8" type="#_x0000_t202" style="position:absolute;margin-left:338.05pt;margin-top:15.15pt;width:165.95pt;height:1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">
                <v:textbox>
                  <w:txbxContent>
                    <w:p w:rsidR="000C117D" w:rsidRDefault="000C117D" w:rsidP="000C117D">
                      <w:pPr>
                        <w:jc w:val="center"/>
                      </w:pPr>
                      <w:r>
                        <w:rPr>
                          <w:sz w:val="24"/>
                          <w:szCs w:val="24"/>
                        </w:rPr>
                        <w:t>При наличии оснований для отказа в приеме заявления и документов, полученных в форме электронного документа, уведомление об отказе в приеме к рассмотрению документа</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3120" behindDoc="0" locked="0" layoutInCell="1" allowOverlap="1">
                <wp:simplePos x="0" y="0"/>
                <wp:positionH relativeFrom="column">
                  <wp:posOffset>-27940</wp:posOffset>
                </wp:positionH>
                <wp:positionV relativeFrom="paragraph">
                  <wp:posOffset>192405</wp:posOffset>
                </wp:positionV>
                <wp:extent cx="4000500" cy="696595"/>
                <wp:effectExtent l="0" t="0" r="19050" b="2730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96595"/>
                        </a:xfrm>
                        <a:prstGeom prst="rect">
                          <a:avLst/>
                        </a:prstGeom>
                        <a:solidFill>
                          <a:srgbClr val="FFFFFF"/>
                        </a:solidFill>
                        <a:ln w="9525">
                          <a:solidFill>
                            <a:srgbClr val="000000"/>
                          </a:solidFill>
                          <a:miter lim="800000"/>
                          <a:headEnd/>
                          <a:tailEnd/>
                        </a:ln>
                      </wps:spPr>
                      <wps:txbx>
                        <w:txbxContent>
                          <w:p w:rsidR="000C117D" w:rsidRDefault="000C117D" w:rsidP="000C117D">
                            <w:pPr>
                              <w:jc w:val="center"/>
                              <w:rPr>
                                <w:sz w:val="24"/>
                                <w:szCs w:val="24"/>
                              </w:rPr>
                            </w:pPr>
                            <w:r>
                              <w:rPr>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9" type="#_x0000_t202" style="position:absolute;margin-left:-2.2pt;margin-top:15.15pt;width:315pt;height:5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">
                <v:textbox>
                  <w:txbxContent>
                    <w:p w:rsidR="000C117D" w:rsidRDefault="000C117D" w:rsidP="000C117D">
                      <w:pPr>
                        <w:jc w:val="center"/>
                        <w:rPr>
                          <w:sz w:val="24"/>
                          <w:szCs w:val="24"/>
                        </w:rPr>
                      </w:pPr>
                      <w:r>
                        <w:rPr>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mc:Fallback>
        </mc:AlternateContent>
      </w:r>
      <w:r>
        <w:rPr>
          <w:rFonts w:ascii="Arial" w:hAnsi="Arial" w:cs="Arial"/>
          <w:sz w:val="24"/>
          <w:szCs w:val="24"/>
        </w:rPr>
        <w:tab/>
      </w:r>
    </w:p>
    <w:p w:rsidR="000C117D" w:rsidRDefault="000C117D" w:rsidP="000C117D">
      <w:pPr>
        <w:widowControl w:val="0"/>
        <w:autoSpaceDE w:val="0"/>
        <w:autoSpaceDN w:val="0"/>
        <w:adjustRightInd w:val="0"/>
        <w:jc w:val="center"/>
        <w:rPr>
          <w:rFonts w:ascii="Arial" w:hAnsi="Arial" w:cs="Arial"/>
          <w:sz w:val="24"/>
          <w:szCs w:val="24"/>
        </w:rPr>
      </w:pPr>
    </w:p>
    <w:p w:rsidR="000C117D" w:rsidRDefault="000C117D" w:rsidP="000C117D">
      <w:pPr>
        <w:widowControl w:val="0"/>
        <w:autoSpaceDE w:val="0"/>
        <w:autoSpaceDN w:val="0"/>
        <w:adjustRightInd w:val="0"/>
        <w:jc w:val="center"/>
        <w:rPr>
          <w:rFonts w:ascii="Arial" w:hAnsi="Arial" w:cs="Arial"/>
          <w:sz w:val="24"/>
          <w:szCs w:val="24"/>
        </w:rPr>
      </w:pPr>
      <w:r>
        <w:rPr>
          <w:rFonts w:ascii="Calibri" w:hAnsi="Calibri"/>
          <w:noProof/>
          <w:sz w:val="22"/>
          <w:szCs w:val="22"/>
        </w:rPr>
        <mc:AlternateContent>
          <mc:Choice Requires="wps">
            <w:drawing>
              <wp:anchor distT="0" distB="0" distL="114300" distR="114300" simplePos="0" relativeHeight="251654144" behindDoc="0" locked="0" layoutInCell="1" allowOverlap="1">
                <wp:simplePos x="0" y="0"/>
                <wp:positionH relativeFrom="column">
                  <wp:posOffset>1642745</wp:posOffset>
                </wp:positionH>
                <wp:positionV relativeFrom="paragraph">
                  <wp:posOffset>334645</wp:posOffset>
                </wp:positionV>
                <wp:extent cx="183515" cy="0"/>
                <wp:effectExtent l="58420" t="13970" r="55880"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0447F" id="Прямая со стрелкой 8" o:spid="_x0000_s1026" type="#_x0000_t32" style="position:absolute;margin-left:129.35pt;margin-top:26.35pt;width:14.4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27940</wp:posOffset>
                </wp:positionH>
                <wp:positionV relativeFrom="paragraph">
                  <wp:posOffset>426085</wp:posOffset>
                </wp:positionV>
                <wp:extent cx="3468370" cy="263525"/>
                <wp:effectExtent l="0" t="0" r="17780" b="2222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263525"/>
                        </a:xfrm>
                        <a:prstGeom prst="rect">
                          <a:avLst/>
                        </a:prstGeom>
                        <a:solidFill>
                          <a:srgbClr val="FFFFFF"/>
                        </a:solidFill>
                        <a:ln w="9525">
                          <a:solidFill>
                            <a:srgbClr val="000000"/>
                          </a:solidFill>
                          <a:miter lim="800000"/>
                          <a:headEnd/>
                          <a:tailEnd/>
                        </a:ln>
                      </wps:spPr>
                      <wps:txbx>
                        <w:txbxContent>
                          <w:p w:rsidR="000C117D" w:rsidRDefault="000C117D" w:rsidP="000C117D">
                            <w:pPr>
                              <w:jc w:val="center"/>
                              <w:rPr>
                                <w:sz w:val="24"/>
                                <w:szCs w:val="24"/>
                              </w:rPr>
                            </w:pPr>
                            <w:r>
                              <w:rPr>
                                <w:sz w:val="24"/>
                                <w:szCs w:val="24"/>
                              </w:rP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0" type="#_x0000_t202" style="position:absolute;left:0;text-align:left;margin-left:2.2pt;margin-top:33.55pt;width:273.1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">
                <v:textbox>
                  <w:txbxContent>
                    <w:p w:rsidR="000C117D" w:rsidRDefault="000C117D" w:rsidP="000C117D">
                      <w:pPr>
                        <w:jc w:val="center"/>
                        <w:rPr>
                          <w:sz w:val="24"/>
                          <w:szCs w:val="24"/>
                        </w:rPr>
                      </w:pPr>
                      <w:r>
                        <w:rPr>
                          <w:sz w:val="24"/>
                          <w:szCs w:val="24"/>
                        </w:rPr>
                        <w:t>Рассмотрение документов</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1734820</wp:posOffset>
                </wp:positionH>
                <wp:positionV relativeFrom="paragraph">
                  <wp:posOffset>913765</wp:posOffset>
                </wp:positionV>
                <wp:extent cx="1761490" cy="894715"/>
                <wp:effectExtent l="0" t="0" r="10160" b="1968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894715"/>
                        </a:xfrm>
                        <a:prstGeom prst="rect">
                          <a:avLst/>
                        </a:prstGeom>
                        <a:solidFill>
                          <a:srgbClr val="FFFFFF"/>
                        </a:solidFill>
                        <a:ln w="9525">
                          <a:solidFill>
                            <a:srgbClr val="000000"/>
                          </a:solidFill>
                          <a:miter lim="800000"/>
                          <a:headEnd/>
                          <a:tailEnd/>
                        </a:ln>
                      </wps:spPr>
                      <wps:txbx>
                        <w:txbxContent>
                          <w:p w:rsidR="000C117D" w:rsidRDefault="000C117D" w:rsidP="000C117D">
                            <w:pPr>
                              <w:jc w:val="center"/>
                            </w:pPr>
                            <w:r>
                              <w:rPr>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1" type="#_x0000_t202" style="position:absolute;left:0;text-align:left;margin-left:136.6pt;margin-top:71.95pt;width:138.7pt;height:7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">
                <v:textbox>
                  <w:txbxContent>
                    <w:p w:rsidR="000C117D" w:rsidRDefault="000C117D" w:rsidP="000C117D">
                      <w:pPr>
                        <w:jc w:val="center"/>
                      </w:pPr>
                      <w:r>
                        <w:rPr>
                          <w:sz w:val="24"/>
                          <w:szCs w:val="24"/>
                        </w:rPr>
                        <w:t>Принятие решения об отказе в предоставлении муниципальной услуги</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-27940</wp:posOffset>
                </wp:positionH>
                <wp:positionV relativeFrom="paragraph">
                  <wp:posOffset>914400</wp:posOffset>
                </wp:positionV>
                <wp:extent cx="1700530" cy="894080"/>
                <wp:effectExtent l="0" t="0" r="13970" b="2032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894080"/>
                        </a:xfrm>
                        <a:prstGeom prst="rect">
                          <a:avLst/>
                        </a:prstGeom>
                        <a:solidFill>
                          <a:srgbClr val="FFFFFF"/>
                        </a:solidFill>
                        <a:ln w="9525">
                          <a:solidFill>
                            <a:srgbClr val="000000"/>
                          </a:solidFill>
                          <a:miter lim="800000"/>
                          <a:headEnd/>
                          <a:tailEnd/>
                        </a:ln>
                      </wps:spPr>
                      <wps:txbx>
                        <w:txbxContent>
                          <w:p w:rsidR="000C117D" w:rsidRDefault="000C117D" w:rsidP="000C117D">
                            <w:pPr>
                              <w:jc w:val="center"/>
                              <w:rPr>
                                <w:sz w:val="24"/>
                                <w:szCs w:val="24"/>
                              </w:rPr>
                            </w:pPr>
                            <w:r>
                              <w:rPr>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2" type="#_x0000_t202" style="position:absolute;left:0;text-align:left;margin-left:-2.2pt;margin-top:1in;width:133.9pt;height: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">
                <v:textbox>
                  <w:txbxContent>
                    <w:p w:rsidR="000C117D" w:rsidRDefault="000C117D" w:rsidP="000C117D">
                      <w:pPr>
                        <w:jc w:val="center"/>
                        <w:rPr>
                          <w:sz w:val="24"/>
                          <w:szCs w:val="24"/>
                        </w:rPr>
                      </w:pPr>
                      <w:r>
                        <w:rPr>
                          <w:sz w:val="24"/>
                          <w:szCs w:val="24"/>
                        </w:rPr>
                        <w:t>Принятие решения о предоставлении муниципальной услуги</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2618105</wp:posOffset>
                </wp:positionH>
                <wp:positionV relativeFrom="paragraph">
                  <wp:posOffset>690880</wp:posOffset>
                </wp:positionV>
                <wp:extent cx="1905" cy="222885"/>
                <wp:effectExtent l="76200" t="0" r="74295" b="628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35D70" id="Прямая со стрелкой 13" o:spid="_x0000_s1026" type="#_x0000_t32" style="position:absolute;margin-left:206.15pt;margin-top:54.4pt;width:.1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">
                <v:stroke endarrow="block"/>
              </v:shape>
            </w:pict>
          </mc:Fallback>
        </mc:AlternateContent>
      </w:r>
      <w:r>
        <w:rPr>
          <w:rFonts w:ascii="Calibri" w:hAnsi="Calibri"/>
          <w:noProof/>
          <w:sz w:val="22"/>
          <w:szCs w:val="22"/>
        </w:rPr>
        <mc:AlternateContent>
          <mc:Choice Requires="wps">
            <w:drawing>
              <wp:anchor distT="0" distB="0" distL="114299" distR="114299" simplePos="0" relativeHeight="251659264" behindDoc="0" locked="0" layoutInCell="1" allowOverlap="1">
                <wp:simplePos x="0" y="0"/>
                <wp:positionH relativeFrom="column">
                  <wp:posOffset>848359</wp:posOffset>
                </wp:positionH>
                <wp:positionV relativeFrom="paragraph">
                  <wp:posOffset>690880</wp:posOffset>
                </wp:positionV>
                <wp:extent cx="0" cy="222885"/>
                <wp:effectExtent l="76200" t="0" r="57150" b="628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ABB68" id="Прямая со стрелкой 12" o:spid="_x0000_s1026" type="#_x0000_t32" style="position:absolute;margin-left:66.8pt;margin-top:54.4pt;width:0;height:17.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3496945</wp:posOffset>
                </wp:positionH>
                <wp:positionV relativeFrom="paragraph">
                  <wp:posOffset>612775</wp:posOffset>
                </wp:positionV>
                <wp:extent cx="739775" cy="0"/>
                <wp:effectExtent l="57150" t="13970" r="57150"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39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75016" id="Прямая со стрелкой 6" o:spid="_x0000_s1026" type="#_x0000_t32" style="position:absolute;margin-left:275.35pt;margin-top:48.25pt;width:58.2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3689350</wp:posOffset>
                </wp:positionH>
                <wp:positionV relativeFrom="paragraph">
                  <wp:posOffset>1028065</wp:posOffset>
                </wp:positionV>
                <wp:extent cx="2568575" cy="1467485"/>
                <wp:effectExtent l="0" t="0" r="22225" b="1841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1467485"/>
                        </a:xfrm>
                        <a:prstGeom prst="rect">
                          <a:avLst/>
                        </a:prstGeom>
                        <a:solidFill>
                          <a:srgbClr val="FFFFFF"/>
                        </a:solidFill>
                        <a:ln w="9525">
                          <a:solidFill>
                            <a:srgbClr val="000000"/>
                          </a:solidFill>
                          <a:miter lim="800000"/>
                          <a:headEnd/>
                          <a:tailEnd/>
                        </a:ln>
                      </wps:spPr>
                      <wps:txbx>
                        <w:txbxContent>
                          <w:p w:rsidR="000C117D" w:rsidRDefault="000C117D" w:rsidP="000C117D">
                            <w:pPr>
                              <w:jc w:val="center"/>
                            </w:pPr>
                            <w:r>
                              <w:rPr>
                                <w:sz w:val="24"/>
                                <w:szCs w:val="24"/>
                              </w:rPr>
                              <w:t>При наличии оснований для возврата заявления и для отказа в рассмотрении заявления, полученного в форме электронного документа, уведомление о возврате заявления или уведомление об отказе в рассмотрении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3" type="#_x0000_t202" style="position:absolute;left:0;text-align:left;margin-left:290.5pt;margin-top:80.95pt;width:202.25pt;height:1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">
                <v:textbox>
                  <w:txbxContent>
                    <w:p w:rsidR="000C117D" w:rsidRDefault="000C117D" w:rsidP="000C117D">
                      <w:pPr>
                        <w:jc w:val="center"/>
                      </w:pPr>
                      <w:r>
                        <w:rPr>
                          <w:sz w:val="24"/>
                          <w:szCs w:val="24"/>
                        </w:rPr>
                        <w:t>При наличии оснований для возврата заявления и для отказа в рассмотрении заявления, полученного в форме электронного документа, уведомление о возврате заявления или уведомление об отказе в рассмотрении заявления</w:t>
                      </w:r>
                    </w:p>
                  </w:txbxContent>
                </v:textbox>
              </v:shape>
            </w:pict>
          </mc:Fallback>
        </mc:AlternateContent>
      </w:r>
    </w:p>
    <w:p w:rsidR="000C117D" w:rsidRDefault="000C117D" w:rsidP="000C117D">
      <w:pPr>
        <w:widowControl w:val="0"/>
        <w:autoSpaceDE w:val="0"/>
        <w:autoSpaceDN w:val="0"/>
        <w:adjustRightInd w:val="0"/>
        <w:jc w:val="center"/>
        <w:rPr>
          <w:rFonts w:ascii="Arial" w:hAnsi="Arial" w:cs="Arial"/>
          <w:sz w:val="24"/>
          <w:szCs w:val="24"/>
        </w:rPr>
      </w:pPr>
    </w:p>
    <w:p w:rsidR="000C117D" w:rsidRDefault="000C117D" w:rsidP="000C117D">
      <w:pPr>
        <w:widowControl w:val="0"/>
        <w:autoSpaceDE w:val="0"/>
        <w:autoSpaceDN w:val="0"/>
        <w:adjustRightInd w:val="0"/>
        <w:jc w:val="center"/>
        <w:rPr>
          <w:rFonts w:ascii="Arial" w:hAnsi="Arial" w:cs="Arial"/>
          <w:sz w:val="24"/>
          <w:szCs w:val="24"/>
        </w:rPr>
      </w:pPr>
    </w:p>
    <w:p w:rsidR="000C117D" w:rsidRDefault="000C117D" w:rsidP="000C117D">
      <w:pPr>
        <w:widowControl w:val="0"/>
        <w:autoSpaceDE w:val="0"/>
        <w:autoSpaceDN w:val="0"/>
        <w:adjustRightInd w:val="0"/>
        <w:jc w:val="center"/>
        <w:rPr>
          <w:rFonts w:ascii="Arial" w:hAnsi="Arial" w:cs="Arial"/>
          <w:sz w:val="24"/>
          <w:szCs w:val="24"/>
        </w:rPr>
      </w:pPr>
    </w:p>
    <w:p w:rsidR="000C117D" w:rsidRDefault="000C117D" w:rsidP="000C117D">
      <w:pPr>
        <w:widowControl w:val="0"/>
        <w:tabs>
          <w:tab w:val="left" w:pos="6240"/>
        </w:tabs>
        <w:autoSpaceDE w:val="0"/>
        <w:autoSpaceDN w:val="0"/>
        <w:adjustRightInd w:val="0"/>
        <w:rPr>
          <w:rFonts w:ascii="Arial" w:hAnsi="Arial" w:cs="Arial"/>
          <w:sz w:val="24"/>
          <w:szCs w:val="24"/>
        </w:rPr>
      </w:pPr>
      <w:r>
        <w:rPr>
          <w:rFonts w:ascii="Arial" w:hAnsi="Arial" w:cs="Arial"/>
          <w:sz w:val="24"/>
          <w:szCs w:val="24"/>
        </w:rPr>
        <w:tab/>
      </w:r>
    </w:p>
    <w:p w:rsidR="000C117D" w:rsidRDefault="000C117D" w:rsidP="000C117D">
      <w:pPr>
        <w:widowControl w:val="0"/>
        <w:autoSpaceDE w:val="0"/>
        <w:autoSpaceDN w:val="0"/>
        <w:adjustRightInd w:val="0"/>
        <w:jc w:val="center"/>
        <w:rPr>
          <w:rFonts w:ascii="Arial" w:hAnsi="Arial" w:cs="Arial"/>
          <w:sz w:val="24"/>
          <w:szCs w:val="24"/>
        </w:rPr>
      </w:pPr>
      <w:r>
        <w:rPr>
          <w:rFonts w:ascii="Calibri" w:hAnsi="Calibri"/>
          <w:noProof/>
          <w:sz w:val="22"/>
          <w:szCs w:val="22"/>
        </w:rPr>
        <mc:AlternateContent>
          <mc:Choice Requires="wps">
            <w:drawing>
              <wp:anchor distT="0" distB="0" distL="114299" distR="114299" simplePos="0" relativeHeight="251662336" behindDoc="0" locked="0" layoutInCell="1" allowOverlap="1">
                <wp:simplePos x="0" y="0"/>
                <wp:positionH relativeFrom="column">
                  <wp:posOffset>729614</wp:posOffset>
                </wp:positionH>
                <wp:positionV relativeFrom="paragraph">
                  <wp:posOffset>878840</wp:posOffset>
                </wp:positionV>
                <wp:extent cx="0" cy="222885"/>
                <wp:effectExtent l="76200" t="0" r="57150" b="628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D7A6E" id="Прямая со стрелкой 10" o:spid="_x0000_s1026" type="#_x0000_t32" style="position:absolute;margin-left:57.45pt;margin-top:69.2pt;width:0;height:17.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311785</wp:posOffset>
                </wp:positionH>
                <wp:positionV relativeFrom="paragraph">
                  <wp:posOffset>414655</wp:posOffset>
                </wp:positionV>
                <wp:extent cx="2827020" cy="463550"/>
                <wp:effectExtent l="0" t="0" r="11430" b="1270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463550"/>
                        </a:xfrm>
                        <a:prstGeom prst="rect">
                          <a:avLst/>
                        </a:prstGeom>
                        <a:solidFill>
                          <a:srgbClr val="FFFFFF"/>
                        </a:solidFill>
                        <a:ln w="9525">
                          <a:solidFill>
                            <a:srgbClr val="000000"/>
                          </a:solidFill>
                          <a:miter lim="800000"/>
                          <a:headEnd/>
                          <a:tailEnd/>
                        </a:ln>
                      </wps:spPr>
                      <wps:txbx>
                        <w:txbxContent>
                          <w:p w:rsidR="000C117D" w:rsidRDefault="000C117D" w:rsidP="000C117D">
                            <w:pPr>
                              <w:jc w:val="center"/>
                              <w:rPr>
                                <w:i/>
                                <w:sz w:val="24"/>
                                <w:szCs w:val="24"/>
                                <w:u w:val="single"/>
                              </w:rPr>
                            </w:pPr>
                            <w:r>
                              <w:rPr>
                                <w:sz w:val="24"/>
                                <w:szCs w:val="24"/>
                              </w:rPr>
                              <w:t>Выдача (направление) документов заявителю</w:t>
                            </w:r>
                          </w:p>
                          <w:p w:rsidR="000C117D" w:rsidRDefault="000C117D" w:rsidP="000C117D">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4" type="#_x0000_t202" style="position:absolute;left:0;text-align:left;margin-left:24.55pt;margin-top:32.65pt;width:222.6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">
                <v:textbox>
                  <w:txbxContent>
                    <w:p w:rsidR="000C117D" w:rsidRDefault="000C117D" w:rsidP="000C117D">
                      <w:pPr>
                        <w:jc w:val="center"/>
                        <w:rPr>
                          <w:i/>
                          <w:sz w:val="24"/>
                          <w:szCs w:val="24"/>
                          <w:u w:val="single"/>
                        </w:rPr>
                      </w:pPr>
                      <w:r>
                        <w:rPr>
                          <w:sz w:val="24"/>
                          <w:szCs w:val="24"/>
                        </w:rPr>
                        <w:t>Выдача (направление) документов заявителю</w:t>
                      </w:r>
                    </w:p>
                    <w:p w:rsidR="000C117D" w:rsidRDefault="000C117D" w:rsidP="000C117D">
                      <w:pPr>
                        <w:jc w:val="center"/>
                        <w:rPr>
                          <w:rFonts w:ascii="Calibri" w:hAnsi="Calibri"/>
                          <w:sz w:val="22"/>
                          <w:szCs w:val="22"/>
                        </w:rPr>
                      </w:pP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2795905</wp:posOffset>
                </wp:positionH>
                <wp:positionV relativeFrom="paragraph">
                  <wp:posOffset>878840</wp:posOffset>
                </wp:positionV>
                <wp:extent cx="342900" cy="336550"/>
                <wp:effectExtent l="0" t="0" r="57150" b="635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63419" id="Прямая со стрелкой 4" o:spid="_x0000_s1026" type="#_x0000_t32" style="position:absolute;margin-left:220.15pt;margin-top:69.2pt;width:27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-27940</wp:posOffset>
                </wp:positionH>
                <wp:positionV relativeFrom="paragraph">
                  <wp:posOffset>1102995</wp:posOffset>
                </wp:positionV>
                <wp:extent cx="2868295" cy="1921510"/>
                <wp:effectExtent l="0" t="0" r="27305" b="215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1921510"/>
                        </a:xfrm>
                        <a:prstGeom prst="rect">
                          <a:avLst/>
                        </a:prstGeom>
                        <a:solidFill>
                          <a:srgbClr val="FFFFFF"/>
                        </a:solidFill>
                        <a:ln w="9525">
                          <a:solidFill>
                            <a:srgbClr val="000000"/>
                          </a:solidFill>
                          <a:miter lim="800000"/>
                          <a:headEnd/>
                          <a:tailEnd/>
                        </a:ln>
                      </wps:spPr>
                      <wps:txbx>
                        <w:txbxContent>
                          <w:p w:rsidR="000C117D" w:rsidRDefault="000C117D" w:rsidP="000C117D">
                            <w:pPr>
                              <w:widowControl w:val="0"/>
                              <w:autoSpaceDE w:val="0"/>
                              <w:autoSpaceDN w:val="0"/>
                              <w:adjustRightInd w:val="0"/>
                              <w:jc w:val="both"/>
                              <w:rPr>
                                <w:sz w:val="24"/>
                                <w:szCs w:val="24"/>
                              </w:rPr>
                            </w:pPr>
                            <w:r>
                              <w:rPr>
                                <w:sz w:val="24"/>
                                <w:szCs w:val="24"/>
                              </w:rPr>
                              <w:t>- постановление администрации района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собственность бесплатно</w:t>
                            </w:r>
                          </w:p>
                          <w:p w:rsidR="000C117D" w:rsidRDefault="000C117D" w:rsidP="000C117D">
                            <w:pPr>
                              <w:widowControl w:val="0"/>
                              <w:autoSpaceDE w:val="0"/>
                              <w:autoSpaceDN w:val="0"/>
                              <w:adjustRightInd w:val="0"/>
                              <w:jc w:val="both"/>
                              <w:rPr>
                                <w:sz w:val="24"/>
                                <w:szCs w:val="24"/>
                              </w:rPr>
                            </w:pPr>
                            <w:r>
                              <w:rPr>
                                <w:sz w:val="24"/>
                                <w:szCs w:val="24"/>
                              </w:rPr>
                              <w:t>- проект договора купли-продажи земельным участком;</w:t>
                            </w:r>
                          </w:p>
                          <w:p w:rsidR="000C117D" w:rsidRDefault="000C117D" w:rsidP="000C117D">
                            <w:pPr>
                              <w:widowControl w:val="0"/>
                              <w:autoSpaceDE w:val="0"/>
                              <w:autoSpaceDN w:val="0"/>
                              <w:adjustRightInd w:val="0"/>
                              <w:jc w:val="both"/>
                              <w:rPr>
                                <w:sz w:val="24"/>
                                <w:szCs w:val="24"/>
                              </w:rPr>
                            </w:pPr>
                            <w:r>
                              <w:rPr>
                                <w:sz w:val="24"/>
                                <w:szCs w:val="24"/>
                              </w:rPr>
                              <w:t>- проект договора аренды земельным участком</w:t>
                            </w:r>
                          </w:p>
                          <w:p w:rsidR="000C117D" w:rsidRDefault="000C117D" w:rsidP="000C117D">
                            <w:pPr>
                              <w:widowControl w:val="0"/>
                              <w:autoSpaceDE w:val="0"/>
                              <w:autoSpaceDN w:val="0"/>
                              <w:adjustRightInd w:val="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5" type="#_x0000_t202" style="position:absolute;left:0;text-align:left;margin-left:-2.2pt;margin-top:86.85pt;width:225.85pt;height:1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">
                <v:textbox>
                  <w:txbxContent>
                    <w:p w:rsidR="000C117D" w:rsidRDefault="000C117D" w:rsidP="000C117D">
                      <w:pPr>
                        <w:widowControl w:val="0"/>
                        <w:autoSpaceDE w:val="0"/>
                        <w:autoSpaceDN w:val="0"/>
                        <w:adjustRightInd w:val="0"/>
                        <w:jc w:val="both"/>
                        <w:rPr>
                          <w:sz w:val="24"/>
                          <w:szCs w:val="24"/>
                        </w:rPr>
                      </w:pPr>
                      <w:r>
                        <w:rPr>
                          <w:sz w:val="24"/>
                          <w:szCs w:val="24"/>
                        </w:rPr>
                        <w:t>- постановление администрации района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в собственность бесплатно</w:t>
                      </w:r>
                    </w:p>
                    <w:p w:rsidR="000C117D" w:rsidRDefault="000C117D" w:rsidP="000C117D">
                      <w:pPr>
                        <w:widowControl w:val="0"/>
                        <w:autoSpaceDE w:val="0"/>
                        <w:autoSpaceDN w:val="0"/>
                        <w:adjustRightInd w:val="0"/>
                        <w:jc w:val="both"/>
                        <w:rPr>
                          <w:sz w:val="24"/>
                          <w:szCs w:val="24"/>
                        </w:rPr>
                      </w:pPr>
                      <w:r>
                        <w:rPr>
                          <w:sz w:val="24"/>
                          <w:szCs w:val="24"/>
                        </w:rPr>
                        <w:t>- проект договора купли-продажи земельным участком;</w:t>
                      </w:r>
                    </w:p>
                    <w:p w:rsidR="000C117D" w:rsidRDefault="000C117D" w:rsidP="000C117D">
                      <w:pPr>
                        <w:widowControl w:val="0"/>
                        <w:autoSpaceDE w:val="0"/>
                        <w:autoSpaceDN w:val="0"/>
                        <w:adjustRightInd w:val="0"/>
                        <w:jc w:val="both"/>
                        <w:rPr>
                          <w:sz w:val="24"/>
                          <w:szCs w:val="24"/>
                        </w:rPr>
                      </w:pPr>
                      <w:r>
                        <w:rPr>
                          <w:sz w:val="24"/>
                          <w:szCs w:val="24"/>
                        </w:rPr>
                        <w:t>- проект договора аренды земельным участком</w:t>
                      </w:r>
                    </w:p>
                    <w:p w:rsidR="000C117D" w:rsidRDefault="000C117D" w:rsidP="000C117D">
                      <w:pPr>
                        <w:widowControl w:val="0"/>
                        <w:autoSpaceDE w:val="0"/>
                        <w:autoSpaceDN w:val="0"/>
                        <w:adjustRightInd w:val="0"/>
                        <w:jc w:val="both"/>
                        <w:rPr>
                          <w:sz w:val="24"/>
                          <w:szCs w:val="24"/>
                        </w:rPr>
                      </w:pP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2901315</wp:posOffset>
                </wp:positionH>
                <wp:positionV relativeFrom="paragraph">
                  <wp:posOffset>1216660</wp:posOffset>
                </wp:positionV>
                <wp:extent cx="2895600" cy="981710"/>
                <wp:effectExtent l="0" t="0" r="19050" b="279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81710"/>
                        </a:xfrm>
                        <a:prstGeom prst="rect">
                          <a:avLst/>
                        </a:prstGeom>
                        <a:solidFill>
                          <a:srgbClr val="FFFFFF"/>
                        </a:solidFill>
                        <a:ln w="9525">
                          <a:solidFill>
                            <a:srgbClr val="000000"/>
                          </a:solidFill>
                          <a:miter lim="800000"/>
                          <a:headEnd/>
                          <a:tailEnd/>
                        </a:ln>
                      </wps:spPr>
                      <wps:txbx>
                        <w:txbxContent>
                          <w:p w:rsidR="000C117D" w:rsidRDefault="000C117D" w:rsidP="000C117D">
                            <w:pPr>
                              <w:rPr>
                                <w:sz w:val="24"/>
                                <w:szCs w:val="24"/>
                              </w:rPr>
                            </w:pPr>
                            <w:r>
                              <w:rPr>
                                <w:sz w:val="24"/>
                                <w:szCs w:val="24"/>
                              </w:rPr>
                              <w:t>- постановление администрации района об отказе в предоставлении земельного участка</w:t>
                            </w:r>
                          </w:p>
                          <w:p w:rsidR="000C117D" w:rsidRDefault="000C117D" w:rsidP="000C117D">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6" type="#_x0000_t202" style="position:absolute;left:0;text-align:left;margin-left:228.45pt;margin-top:95.8pt;width:228pt;height:7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">
                <v:textbox>
                  <w:txbxContent>
                    <w:p w:rsidR="000C117D" w:rsidRDefault="000C117D" w:rsidP="000C117D">
                      <w:pPr>
                        <w:rPr>
                          <w:sz w:val="24"/>
                          <w:szCs w:val="24"/>
                        </w:rPr>
                      </w:pPr>
                      <w:r>
                        <w:rPr>
                          <w:sz w:val="24"/>
                          <w:szCs w:val="24"/>
                        </w:rPr>
                        <w:t>- постановление администрации района об отказе в предоставлении земельного участка</w:t>
                      </w:r>
                    </w:p>
                    <w:p w:rsidR="000C117D" w:rsidRDefault="000C117D" w:rsidP="000C117D">
                      <w:pPr>
                        <w:jc w:val="center"/>
                        <w:rPr>
                          <w:rFonts w:ascii="Calibri" w:hAnsi="Calibri"/>
                          <w:sz w:val="22"/>
                          <w:szCs w:val="22"/>
                        </w:rPr>
                      </w:pPr>
                    </w:p>
                  </w:txbxContent>
                </v:textbox>
              </v:shape>
            </w:pict>
          </mc:Fallback>
        </mc:AlternateContent>
      </w:r>
      <w:r>
        <w:rPr>
          <w:rFonts w:ascii="Calibri" w:hAnsi="Calibri"/>
          <w:noProof/>
          <w:sz w:val="22"/>
          <w:szCs w:val="22"/>
        </w:rPr>
        <mc:AlternateContent>
          <mc:Choice Requires="wps">
            <w:drawing>
              <wp:anchor distT="0" distB="0" distL="114299" distR="114299" simplePos="0" relativeHeight="251667456" behindDoc="0" locked="0" layoutInCell="1" allowOverlap="1">
                <wp:simplePos x="0" y="0"/>
                <wp:positionH relativeFrom="column">
                  <wp:posOffset>848359</wp:posOffset>
                </wp:positionH>
                <wp:positionV relativeFrom="paragraph">
                  <wp:posOffset>191135</wp:posOffset>
                </wp:positionV>
                <wp:extent cx="0" cy="222885"/>
                <wp:effectExtent l="76200" t="0" r="57150" b="628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07761" id="Прямая со стрелкой 1" o:spid="_x0000_s1026" type="#_x0000_t32" style="position:absolute;margin-left:66.8pt;margin-top:15.05pt;width:0;height:17.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">
                <v:stroke endarrow="block"/>
              </v:shape>
            </w:pict>
          </mc:Fallback>
        </mc:AlternateContent>
      </w:r>
      <w:r>
        <w:rPr>
          <w:rFonts w:ascii="Calibri" w:hAnsi="Calibri"/>
          <w:noProof/>
          <w:sz w:val="22"/>
          <w:szCs w:val="22"/>
        </w:rPr>
        <mc:AlternateContent>
          <mc:Choice Requires="wps">
            <w:drawing>
              <wp:anchor distT="0" distB="0" distL="114299" distR="114299" simplePos="0" relativeHeight="251668480" behindDoc="0" locked="0" layoutInCell="1" allowOverlap="1">
                <wp:simplePos x="0" y="0"/>
                <wp:positionH relativeFrom="column">
                  <wp:posOffset>2618104</wp:posOffset>
                </wp:positionH>
                <wp:positionV relativeFrom="paragraph">
                  <wp:posOffset>191135</wp:posOffset>
                </wp:positionV>
                <wp:extent cx="0" cy="222885"/>
                <wp:effectExtent l="76200" t="0" r="57150" b="628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D9600" id="Прямая со стрелкой 11" o:spid="_x0000_s1026" type="#_x0000_t32" style="position:absolute;margin-left:206.15pt;margin-top:15.05pt;width:0;height:17.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">
                <v:stroke endarrow="block"/>
              </v:shape>
            </w:pict>
          </mc:Fallback>
        </mc:AlternateContent>
      </w:r>
    </w:p>
    <w:p w:rsidR="000C117D" w:rsidRDefault="000C117D" w:rsidP="000C117D">
      <w:pPr>
        <w:widowControl w:val="0"/>
        <w:autoSpaceDE w:val="0"/>
        <w:autoSpaceDN w:val="0"/>
        <w:adjustRightInd w:val="0"/>
        <w:jc w:val="center"/>
        <w:rPr>
          <w:rFonts w:ascii="Arial" w:hAnsi="Arial" w:cs="Arial"/>
          <w:sz w:val="24"/>
          <w:szCs w:val="24"/>
        </w:rPr>
      </w:pPr>
    </w:p>
    <w:p w:rsidR="000C117D" w:rsidRDefault="000C117D" w:rsidP="000C117D">
      <w:pPr>
        <w:widowControl w:val="0"/>
        <w:autoSpaceDE w:val="0"/>
        <w:autoSpaceDN w:val="0"/>
        <w:adjustRightInd w:val="0"/>
        <w:jc w:val="center"/>
        <w:rPr>
          <w:rFonts w:ascii="Arial" w:hAnsi="Arial" w:cs="Arial"/>
          <w:sz w:val="24"/>
          <w:szCs w:val="24"/>
        </w:rPr>
      </w:pPr>
    </w:p>
    <w:p w:rsidR="000C117D" w:rsidRDefault="000C117D" w:rsidP="000C117D">
      <w:pPr>
        <w:widowControl w:val="0"/>
        <w:autoSpaceDE w:val="0"/>
        <w:autoSpaceDN w:val="0"/>
        <w:adjustRightInd w:val="0"/>
        <w:jc w:val="center"/>
        <w:rPr>
          <w:rFonts w:ascii="Arial" w:hAnsi="Arial" w:cs="Arial"/>
          <w:sz w:val="24"/>
          <w:szCs w:val="24"/>
        </w:rPr>
      </w:pPr>
    </w:p>
    <w:p w:rsidR="000C117D" w:rsidRDefault="000C117D" w:rsidP="000C117D">
      <w:pPr>
        <w:widowControl w:val="0"/>
        <w:autoSpaceDE w:val="0"/>
        <w:autoSpaceDN w:val="0"/>
        <w:adjustRightInd w:val="0"/>
        <w:rPr>
          <w:rFonts w:ascii="Arial" w:hAnsi="Arial" w:cs="Arial"/>
          <w:sz w:val="24"/>
          <w:szCs w:val="24"/>
        </w:rPr>
      </w:pPr>
    </w:p>
    <w:p w:rsidR="000C117D" w:rsidRDefault="000C117D" w:rsidP="000C117D">
      <w:pPr>
        <w:widowControl w:val="0"/>
        <w:autoSpaceDE w:val="0"/>
        <w:autoSpaceDN w:val="0"/>
        <w:adjustRightInd w:val="0"/>
        <w:jc w:val="center"/>
        <w:rPr>
          <w:rFonts w:ascii="Arial" w:hAnsi="Arial" w:cs="Arial"/>
          <w:sz w:val="24"/>
          <w:szCs w:val="24"/>
        </w:rPr>
      </w:pPr>
    </w:p>
    <w:p w:rsidR="000C117D" w:rsidRDefault="000C117D" w:rsidP="000C117D">
      <w:pPr>
        <w:widowControl w:val="0"/>
        <w:autoSpaceDE w:val="0"/>
        <w:autoSpaceDN w:val="0"/>
        <w:adjustRightInd w:val="0"/>
        <w:jc w:val="center"/>
        <w:rPr>
          <w:rFonts w:ascii="Arial" w:hAnsi="Arial" w:cs="Arial"/>
          <w:sz w:val="24"/>
          <w:szCs w:val="24"/>
        </w:rPr>
      </w:pPr>
    </w:p>
    <w:p w:rsidR="000C117D" w:rsidRDefault="000C117D" w:rsidP="000C117D">
      <w:pPr>
        <w:widowControl w:val="0"/>
        <w:autoSpaceDE w:val="0"/>
        <w:autoSpaceDN w:val="0"/>
        <w:adjustRightInd w:val="0"/>
        <w:jc w:val="center"/>
        <w:rPr>
          <w:rFonts w:ascii="Arial" w:hAnsi="Arial" w:cs="Arial"/>
          <w:sz w:val="24"/>
          <w:szCs w:val="24"/>
        </w:rPr>
      </w:pPr>
    </w:p>
    <w:p w:rsidR="000C117D" w:rsidRDefault="000C117D" w:rsidP="000C117D">
      <w:pPr>
        <w:widowControl w:val="0"/>
        <w:autoSpaceDE w:val="0"/>
        <w:autoSpaceDN w:val="0"/>
        <w:adjustRightInd w:val="0"/>
        <w:jc w:val="center"/>
        <w:rPr>
          <w:rFonts w:ascii="Arial" w:hAnsi="Arial" w:cs="Arial"/>
          <w:sz w:val="24"/>
          <w:szCs w:val="24"/>
        </w:rPr>
      </w:pPr>
    </w:p>
    <w:p w:rsidR="000C117D" w:rsidRDefault="000C117D" w:rsidP="000C117D">
      <w:pPr>
        <w:widowControl w:val="0"/>
        <w:autoSpaceDE w:val="0"/>
        <w:autoSpaceDN w:val="0"/>
        <w:adjustRightInd w:val="0"/>
        <w:jc w:val="right"/>
        <w:rPr>
          <w:rFonts w:ascii="Arial" w:hAnsi="Arial" w:cs="Arial"/>
          <w:sz w:val="24"/>
          <w:szCs w:val="24"/>
        </w:rPr>
      </w:pPr>
    </w:p>
    <w:p w:rsidR="000C117D" w:rsidRDefault="000C117D" w:rsidP="000C117D">
      <w:pPr>
        <w:widowControl w:val="0"/>
        <w:autoSpaceDE w:val="0"/>
        <w:autoSpaceDN w:val="0"/>
        <w:adjustRightInd w:val="0"/>
        <w:jc w:val="right"/>
        <w:rPr>
          <w:rFonts w:ascii="Arial" w:hAnsi="Arial" w:cs="Arial"/>
          <w:sz w:val="24"/>
          <w:szCs w:val="24"/>
        </w:rPr>
      </w:pPr>
      <w:r>
        <w:rPr>
          <w:rFonts w:ascii="Arial" w:hAnsi="Arial" w:cs="Arial"/>
          <w:sz w:val="24"/>
          <w:szCs w:val="24"/>
        </w:rPr>
        <w:t>Приложение № 4</w:t>
      </w:r>
    </w:p>
    <w:p w:rsidR="000C117D" w:rsidRDefault="000C117D" w:rsidP="000C117D">
      <w:pPr>
        <w:widowControl w:val="0"/>
        <w:autoSpaceDE w:val="0"/>
        <w:autoSpaceDN w:val="0"/>
        <w:adjustRightInd w:val="0"/>
        <w:jc w:val="right"/>
        <w:rPr>
          <w:rFonts w:ascii="Arial" w:hAnsi="Arial" w:cs="Arial"/>
          <w:sz w:val="24"/>
          <w:szCs w:val="24"/>
        </w:rPr>
      </w:pPr>
      <w:r>
        <w:rPr>
          <w:rFonts w:ascii="Arial" w:hAnsi="Arial" w:cs="Arial"/>
          <w:sz w:val="24"/>
          <w:szCs w:val="24"/>
        </w:rPr>
        <w:t>к административному регламенту</w:t>
      </w:r>
    </w:p>
    <w:p w:rsidR="000C117D" w:rsidRDefault="000C117D" w:rsidP="000C117D">
      <w:pPr>
        <w:widowControl w:val="0"/>
        <w:autoSpaceDE w:val="0"/>
        <w:autoSpaceDN w:val="0"/>
        <w:adjustRightInd w:val="0"/>
        <w:jc w:val="right"/>
        <w:rPr>
          <w:rFonts w:ascii="Arial" w:hAnsi="Arial" w:cs="Arial"/>
          <w:sz w:val="24"/>
          <w:szCs w:val="24"/>
        </w:rPr>
      </w:pPr>
      <w:r>
        <w:rPr>
          <w:rFonts w:ascii="Arial" w:hAnsi="Arial" w:cs="Arial"/>
          <w:sz w:val="24"/>
          <w:szCs w:val="24"/>
        </w:rPr>
        <w:t>предоставления администрацией муниципальной</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sz w:val="24"/>
          <w:szCs w:val="24"/>
        </w:rPr>
        <w:lastRenderedPageBreak/>
        <w:t>услуги по п</w:t>
      </w:r>
      <w:r>
        <w:rPr>
          <w:rFonts w:ascii="Arial" w:hAnsi="Arial" w:cs="Arial"/>
          <w:iCs/>
          <w:sz w:val="24"/>
          <w:szCs w:val="24"/>
        </w:rPr>
        <w:t>редоставлению земельных участков,</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находящихся в муниципальной собственности,</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и земельных участков, государственная</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собственность на которые не разграничена,</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в собственность или аренду</w:t>
      </w:r>
    </w:p>
    <w:p w:rsidR="000C117D" w:rsidRDefault="000C117D" w:rsidP="000C117D">
      <w:pPr>
        <w:widowControl w:val="0"/>
        <w:autoSpaceDE w:val="0"/>
        <w:autoSpaceDN w:val="0"/>
        <w:adjustRightInd w:val="0"/>
        <w:ind w:firstLine="540"/>
        <w:jc w:val="right"/>
        <w:rPr>
          <w:rFonts w:ascii="Arial" w:hAnsi="Arial" w:cs="Arial"/>
          <w:sz w:val="24"/>
          <w:szCs w:val="24"/>
        </w:rPr>
      </w:pPr>
      <w:r>
        <w:rPr>
          <w:rFonts w:ascii="Arial" w:hAnsi="Arial" w:cs="Arial"/>
          <w:iCs/>
          <w:sz w:val="24"/>
          <w:szCs w:val="24"/>
        </w:rPr>
        <w:t>без проведения торгов</w:t>
      </w:r>
    </w:p>
    <w:p w:rsidR="000C117D" w:rsidRDefault="000C117D" w:rsidP="000C117D">
      <w:pPr>
        <w:widowControl w:val="0"/>
        <w:autoSpaceDE w:val="0"/>
        <w:autoSpaceDN w:val="0"/>
        <w:adjustRightInd w:val="0"/>
        <w:rPr>
          <w:rFonts w:ascii="Arial" w:hAnsi="Arial" w:cs="Arial"/>
          <w:sz w:val="24"/>
          <w:szCs w:val="24"/>
        </w:rPr>
      </w:pPr>
    </w:p>
    <w:p w:rsidR="000C117D" w:rsidRDefault="000C117D" w:rsidP="000C117D">
      <w:pPr>
        <w:widowControl w:val="0"/>
        <w:autoSpaceDE w:val="0"/>
        <w:autoSpaceDN w:val="0"/>
        <w:adjustRightInd w:val="0"/>
        <w:ind w:firstLine="540"/>
        <w:jc w:val="right"/>
        <w:rPr>
          <w:rFonts w:ascii="Arial" w:hAnsi="Arial" w:cs="Arial"/>
          <w:sz w:val="24"/>
          <w:szCs w:val="24"/>
        </w:rPr>
      </w:pPr>
      <w:r>
        <w:rPr>
          <w:rFonts w:ascii="Arial" w:hAnsi="Arial" w:cs="Arial"/>
          <w:sz w:val="24"/>
          <w:szCs w:val="24"/>
        </w:rPr>
        <w:t>ФОРМА</w:t>
      </w:r>
    </w:p>
    <w:p w:rsidR="000C117D" w:rsidRDefault="000C117D" w:rsidP="000C117D">
      <w:pPr>
        <w:widowControl w:val="0"/>
        <w:autoSpaceDE w:val="0"/>
        <w:autoSpaceDN w:val="0"/>
        <w:adjustRightInd w:val="0"/>
        <w:ind w:firstLine="540"/>
        <w:jc w:val="right"/>
        <w:rPr>
          <w:rFonts w:ascii="Arial" w:hAnsi="Arial" w:cs="Arial"/>
          <w:sz w:val="24"/>
          <w:szCs w:val="24"/>
        </w:rPr>
      </w:pPr>
    </w:p>
    <w:p w:rsidR="000C117D" w:rsidRDefault="000C117D" w:rsidP="000C117D">
      <w:pPr>
        <w:ind w:left="5245"/>
        <w:rPr>
          <w:rFonts w:ascii="Arial" w:hAnsi="Arial" w:cs="Arial"/>
          <w:sz w:val="24"/>
          <w:szCs w:val="24"/>
        </w:rPr>
      </w:pPr>
    </w:p>
    <w:p w:rsidR="000C117D" w:rsidRDefault="000C117D" w:rsidP="000C117D">
      <w:pPr>
        <w:spacing w:after="1" w:line="240" w:lineRule="atLeast"/>
        <w:jc w:val="center"/>
        <w:rPr>
          <w:rFonts w:ascii="Arial" w:hAnsi="Arial" w:cs="Arial"/>
          <w:sz w:val="24"/>
          <w:szCs w:val="24"/>
        </w:rPr>
      </w:pPr>
      <w:r>
        <w:rPr>
          <w:rFonts w:ascii="Arial" w:hAnsi="Arial" w:cs="Arial"/>
          <w:sz w:val="24"/>
          <w:szCs w:val="24"/>
        </w:rPr>
        <w:t>Уведомление о возврате заявления</w:t>
      </w:r>
    </w:p>
    <w:p w:rsidR="000C117D" w:rsidRDefault="000C117D" w:rsidP="000C117D">
      <w:pPr>
        <w:spacing w:after="1" w:line="240" w:lineRule="atLeast"/>
        <w:jc w:val="both"/>
        <w:outlineLvl w:val="0"/>
        <w:rPr>
          <w:rFonts w:ascii="Arial" w:hAnsi="Arial" w:cs="Arial"/>
          <w:sz w:val="24"/>
          <w:szCs w:val="24"/>
        </w:rPr>
      </w:pPr>
    </w:p>
    <w:p w:rsidR="000C117D" w:rsidRDefault="000C117D" w:rsidP="000C117D">
      <w:pPr>
        <w:spacing w:after="1" w:line="200" w:lineRule="atLeast"/>
        <w:ind w:firstLine="709"/>
        <w:jc w:val="both"/>
        <w:rPr>
          <w:rFonts w:ascii="Arial" w:hAnsi="Arial" w:cs="Arial"/>
          <w:sz w:val="24"/>
          <w:szCs w:val="24"/>
        </w:rPr>
      </w:pPr>
      <w:r>
        <w:rPr>
          <w:rFonts w:ascii="Arial" w:hAnsi="Arial" w:cs="Arial"/>
          <w:sz w:val="24"/>
          <w:szCs w:val="24"/>
          <w:u w:val="single"/>
        </w:rPr>
        <w:t>Администрация Сокиринского сельского поселения Сусанинского муниципального района Костромской области</w:t>
      </w:r>
      <w:r>
        <w:rPr>
          <w:rFonts w:ascii="Arial" w:hAnsi="Arial" w:cs="Arial"/>
          <w:sz w:val="24"/>
          <w:szCs w:val="24"/>
        </w:rPr>
        <w:t xml:space="preserve"> в соответствии с: ____________________________________,</w:t>
      </w:r>
    </w:p>
    <w:p w:rsidR="000C117D" w:rsidRDefault="000C117D" w:rsidP="000C117D">
      <w:pPr>
        <w:spacing w:after="1" w:line="200" w:lineRule="atLeast"/>
        <w:jc w:val="both"/>
        <w:rPr>
          <w:rFonts w:ascii="Arial" w:hAnsi="Arial" w:cs="Arial"/>
          <w:sz w:val="24"/>
          <w:szCs w:val="24"/>
        </w:rPr>
      </w:pPr>
      <w:r>
        <w:rPr>
          <w:rFonts w:ascii="Arial" w:hAnsi="Arial" w:cs="Arial"/>
          <w:sz w:val="24"/>
          <w:szCs w:val="24"/>
        </w:rPr>
        <w:t>___________________________________________________________________________,</w:t>
      </w:r>
    </w:p>
    <w:p w:rsidR="000C117D" w:rsidRDefault="000C117D" w:rsidP="000C117D">
      <w:pPr>
        <w:spacing w:after="1" w:line="200" w:lineRule="atLeast"/>
        <w:jc w:val="both"/>
        <w:rPr>
          <w:rFonts w:ascii="Arial" w:hAnsi="Arial" w:cs="Arial"/>
          <w:sz w:val="24"/>
          <w:szCs w:val="24"/>
        </w:rPr>
      </w:pPr>
      <w:r>
        <w:rPr>
          <w:rFonts w:ascii="Arial" w:hAnsi="Arial" w:cs="Arial"/>
          <w:sz w:val="24"/>
          <w:szCs w:val="24"/>
        </w:rPr>
        <w:t>___________________________________________________________________________</w:t>
      </w:r>
    </w:p>
    <w:p w:rsidR="000C117D" w:rsidRDefault="000C117D" w:rsidP="000C117D">
      <w:pPr>
        <w:spacing w:after="1" w:line="200" w:lineRule="atLeast"/>
        <w:jc w:val="both"/>
        <w:rPr>
          <w:rFonts w:ascii="Arial" w:hAnsi="Arial" w:cs="Arial"/>
          <w:sz w:val="24"/>
          <w:szCs w:val="24"/>
        </w:rPr>
      </w:pPr>
      <w:r>
        <w:rPr>
          <w:rFonts w:ascii="Arial" w:hAnsi="Arial" w:cs="Arial"/>
          <w:sz w:val="24"/>
          <w:szCs w:val="24"/>
        </w:rPr>
        <w:t>возвращает заявление:________________________________________________________</w:t>
      </w:r>
    </w:p>
    <w:p w:rsidR="000C117D" w:rsidRDefault="000C117D" w:rsidP="000C117D">
      <w:pPr>
        <w:spacing w:after="1" w:line="200" w:lineRule="atLeast"/>
        <w:jc w:val="center"/>
        <w:rPr>
          <w:rFonts w:ascii="Arial" w:hAnsi="Arial" w:cs="Arial"/>
          <w:i/>
          <w:sz w:val="24"/>
          <w:szCs w:val="24"/>
        </w:rPr>
      </w:pPr>
      <w:r>
        <w:rPr>
          <w:rFonts w:ascii="Arial" w:hAnsi="Arial" w:cs="Arial"/>
          <w:i/>
          <w:sz w:val="24"/>
          <w:szCs w:val="24"/>
        </w:rPr>
        <w:t xml:space="preserve">                                    (Ф.И.О. заявителя/наименование юридического лица)</w:t>
      </w:r>
    </w:p>
    <w:p w:rsidR="000C117D" w:rsidRDefault="000C117D" w:rsidP="000C117D">
      <w:pPr>
        <w:spacing w:after="1" w:line="200" w:lineRule="atLeast"/>
        <w:jc w:val="both"/>
        <w:rPr>
          <w:rFonts w:ascii="Arial" w:hAnsi="Arial" w:cs="Arial"/>
          <w:sz w:val="24"/>
          <w:szCs w:val="24"/>
        </w:rPr>
      </w:pPr>
      <w:r>
        <w:rPr>
          <w:rFonts w:ascii="Arial" w:hAnsi="Arial" w:cs="Arial"/>
          <w:sz w:val="24"/>
          <w:szCs w:val="24"/>
        </w:rPr>
        <w:t>о __________________________________________________________________________</w:t>
      </w:r>
    </w:p>
    <w:p w:rsidR="000C117D" w:rsidRDefault="000C117D" w:rsidP="000C117D">
      <w:pPr>
        <w:spacing w:after="1" w:line="200" w:lineRule="atLeast"/>
        <w:jc w:val="both"/>
        <w:rPr>
          <w:rFonts w:ascii="Arial" w:hAnsi="Arial" w:cs="Arial"/>
          <w:sz w:val="24"/>
          <w:szCs w:val="24"/>
        </w:rPr>
      </w:pPr>
      <w:r>
        <w:rPr>
          <w:rFonts w:ascii="Arial" w:hAnsi="Arial" w:cs="Arial"/>
          <w:sz w:val="24"/>
          <w:szCs w:val="24"/>
        </w:rPr>
        <w:t xml:space="preserve">по причине (причинам): </w:t>
      </w:r>
    </w:p>
    <w:p w:rsidR="000C117D" w:rsidRDefault="000C117D" w:rsidP="000C117D">
      <w:pPr>
        <w:spacing w:after="1" w:line="200" w:lineRule="atLeast"/>
        <w:jc w:val="both"/>
        <w:rPr>
          <w:rFonts w:ascii="Arial" w:hAnsi="Arial" w:cs="Arial"/>
          <w:sz w:val="24"/>
          <w:szCs w:val="24"/>
        </w:rPr>
      </w:pPr>
      <w:r>
        <w:rPr>
          <w:rFonts w:ascii="Arial" w:hAnsi="Arial" w:cs="Arial"/>
          <w:sz w:val="24"/>
          <w:szCs w:val="24"/>
        </w:rPr>
        <w:t>1._________________________________________________________________________,</w:t>
      </w:r>
    </w:p>
    <w:p w:rsidR="000C117D" w:rsidRDefault="000C117D" w:rsidP="000C117D">
      <w:pPr>
        <w:spacing w:after="1" w:line="200" w:lineRule="atLeast"/>
        <w:jc w:val="both"/>
        <w:rPr>
          <w:rFonts w:ascii="Arial" w:hAnsi="Arial" w:cs="Arial"/>
          <w:sz w:val="24"/>
          <w:szCs w:val="24"/>
        </w:rPr>
      </w:pPr>
      <w:r>
        <w:rPr>
          <w:rFonts w:ascii="Arial" w:hAnsi="Arial" w:cs="Arial"/>
          <w:sz w:val="24"/>
          <w:szCs w:val="24"/>
        </w:rPr>
        <w:t>n. _________________________________________________________________________.</w:t>
      </w:r>
    </w:p>
    <w:p w:rsidR="000C117D" w:rsidRDefault="000C117D" w:rsidP="000C117D">
      <w:pPr>
        <w:spacing w:after="1" w:line="200" w:lineRule="atLeast"/>
        <w:jc w:val="both"/>
        <w:rPr>
          <w:rFonts w:ascii="Arial" w:hAnsi="Arial" w:cs="Arial"/>
          <w:sz w:val="24"/>
          <w:szCs w:val="24"/>
        </w:rPr>
      </w:pPr>
    </w:p>
    <w:p w:rsidR="000C117D" w:rsidRDefault="000C117D" w:rsidP="000C117D">
      <w:pPr>
        <w:spacing w:after="1" w:line="200" w:lineRule="atLeast"/>
        <w:jc w:val="both"/>
        <w:rPr>
          <w:rFonts w:ascii="Arial" w:hAnsi="Arial" w:cs="Arial"/>
          <w:sz w:val="24"/>
          <w:szCs w:val="24"/>
        </w:rPr>
      </w:pPr>
      <w:r>
        <w:rPr>
          <w:rFonts w:ascii="Arial" w:hAnsi="Arial" w:cs="Arial"/>
          <w:sz w:val="24"/>
          <w:szCs w:val="24"/>
        </w:rPr>
        <w:t>Регистрационный номер _______________________ дата __________________________</w:t>
      </w:r>
    </w:p>
    <w:p w:rsidR="000C117D" w:rsidRDefault="000C117D" w:rsidP="000C117D">
      <w:pPr>
        <w:spacing w:after="1" w:line="200" w:lineRule="atLeast"/>
        <w:jc w:val="both"/>
        <w:rPr>
          <w:rFonts w:ascii="Arial" w:hAnsi="Arial" w:cs="Arial"/>
          <w:sz w:val="24"/>
          <w:szCs w:val="24"/>
        </w:rPr>
      </w:pPr>
    </w:p>
    <w:p w:rsidR="000C117D" w:rsidRDefault="000C117D" w:rsidP="000C117D">
      <w:pPr>
        <w:spacing w:after="1" w:line="200" w:lineRule="atLeast"/>
        <w:jc w:val="both"/>
        <w:rPr>
          <w:rFonts w:ascii="Arial" w:hAnsi="Arial" w:cs="Arial"/>
          <w:sz w:val="24"/>
          <w:szCs w:val="24"/>
        </w:rPr>
      </w:pPr>
      <w:r>
        <w:rPr>
          <w:rFonts w:ascii="Arial" w:hAnsi="Arial" w:cs="Arial"/>
          <w:i/>
          <w:sz w:val="24"/>
          <w:szCs w:val="24"/>
          <w:u w:val="single"/>
        </w:rPr>
        <w:t xml:space="preserve">Глава администрации </w:t>
      </w:r>
      <w:r>
        <w:rPr>
          <w:rFonts w:ascii="Arial" w:hAnsi="Arial" w:cs="Arial"/>
          <w:sz w:val="24"/>
          <w:szCs w:val="24"/>
        </w:rPr>
        <w:t>___________________________ /_________________________/</w:t>
      </w:r>
    </w:p>
    <w:p w:rsidR="000C117D" w:rsidRDefault="000C117D" w:rsidP="000C117D">
      <w:pPr>
        <w:spacing w:after="1" w:line="200" w:lineRule="atLeast"/>
        <w:jc w:val="both"/>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      (подпись)                            (расшифровка подписи)</w:t>
      </w: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p>
    <w:p w:rsidR="000C117D" w:rsidRDefault="000C117D" w:rsidP="000C117D">
      <w:pPr>
        <w:widowControl w:val="0"/>
        <w:autoSpaceDE w:val="0"/>
        <w:autoSpaceDN w:val="0"/>
        <w:adjustRightInd w:val="0"/>
        <w:jc w:val="right"/>
        <w:outlineLvl w:val="1"/>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 5</w:t>
      </w:r>
    </w:p>
    <w:p w:rsidR="000C117D" w:rsidRDefault="000C117D" w:rsidP="000C117D">
      <w:pPr>
        <w:widowControl w:val="0"/>
        <w:autoSpaceDE w:val="0"/>
        <w:autoSpaceDN w:val="0"/>
        <w:adjustRightInd w:val="0"/>
        <w:jc w:val="right"/>
        <w:rPr>
          <w:rFonts w:ascii="Arial" w:hAnsi="Arial" w:cs="Arial"/>
          <w:sz w:val="24"/>
          <w:szCs w:val="24"/>
        </w:rPr>
      </w:pPr>
      <w:r>
        <w:rPr>
          <w:rFonts w:ascii="Arial" w:hAnsi="Arial" w:cs="Arial"/>
          <w:sz w:val="24"/>
          <w:szCs w:val="24"/>
        </w:rPr>
        <w:t>к административному регламенту</w:t>
      </w:r>
    </w:p>
    <w:p w:rsidR="000C117D" w:rsidRDefault="000C117D" w:rsidP="000C117D">
      <w:pPr>
        <w:widowControl w:val="0"/>
        <w:autoSpaceDE w:val="0"/>
        <w:autoSpaceDN w:val="0"/>
        <w:adjustRightInd w:val="0"/>
        <w:jc w:val="right"/>
        <w:rPr>
          <w:rFonts w:ascii="Arial" w:hAnsi="Arial" w:cs="Arial"/>
          <w:sz w:val="24"/>
          <w:szCs w:val="24"/>
        </w:rPr>
      </w:pPr>
      <w:r>
        <w:rPr>
          <w:rFonts w:ascii="Arial" w:hAnsi="Arial" w:cs="Arial"/>
          <w:sz w:val="24"/>
          <w:szCs w:val="24"/>
        </w:rPr>
        <w:t>предоставления администрацией муниципальной</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sz w:val="24"/>
          <w:szCs w:val="24"/>
        </w:rPr>
        <w:t>услуги по п</w:t>
      </w:r>
      <w:r>
        <w:rPr>
          <w:rFonts w:ascii="Arial" w:hAnsi="Arial" w:cs="Arial"/>
          <w:iCs/>
          <w:sz w:val="24"/>
          <w:szCs w:val="24"/>
        </w:rPr>
        <w:t>редоставлению земельных участков,</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находящихся в муниципальной собственности,</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и земельных участков, государственная</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собственность на которые не разграничена,</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в собственность или аренду</w:t>
      </w:r>
    </w:p>
    <w:p w:rsidR="000C117D" w:rsidRDefault="000C117D" w:rsidP="000C117D">
      <w:pPr>
        <w:widowControl w:val="0"/>
        <w:autoSpaceDE w:val="0"/>
        <w:autoSpaceDN w:val="0"/>
        <w:adjustRightInd w:val="0"/>
        <w:ind w:firstLine="540"/>
        <w:jc w:val="right"/>
        <w:rPr>
          <w:rFonts w:ascii="Arial" w:hAnsi="Arial" w:cs="Arial"/>
          <w:iCs/>
          <w:sz w:val="24"/>
          <w:szCs w:val="24"/>
        </w:rPr>
      </w:pPr>
      <w:r>
        <w:rPr>
          <w:rFonts w:ascii="Arial" w:hAnsi="Arial" w:cs="Arial"/>
          <w:iCs/>
          <w:sz w:val="24"/>
          <w:szCs w:val="24"/>
        </w:rPr>
        <w:t>без проведения торгов</w:t>
      </w:r>
    </w:p>
    <w:p w:rsidR="000C117D" w:rsidRDefault="000C117D" w:rsidP="000C117D">
      <w:pPr>
        <w:widowControl w:val="0"/>
        <w:autoSpaceDE w:val="0"/>
        <w:autoSpaceDN w:val="0"/>
        <w:adjustRightInd w:val="0"/>
        <w:ind w:firstLine="540"/>
        <w:jc w:val="right"/>
        <w:rPr>
          <w:rFonts w:ascii="Arial" w:hAnsi="Arial" w:cs="Arial"/>
          <w:iCs/>
          <w:sz w:val="24"/>
          <w:szCs w:val="24"/>
        </w:rPr>
      </w:pPr>
    </w:p>
    <w:p w:rsidR="000C117D" w:rsidRDefault="000C117D" w:rsidP="000C117D">
      <w:pPr>
        <w:widowControl w:val="0"/>
        <w:autoSpaceDE w:val="0"/>
        <w:autoSpaceDN w:val="0"/>
        <w:adjustRightInd w:val="0"/>
        <w:ind w:firstLine="540"/>
        <w:jc w:val="right"/>
        <w:rPr>
          <w:rFonts w:ascii="Arial" w:hAnsi="Arial" w:cs="Arial"/>
          <w:sz w:val="24"/>
          <w:szCs w:val="24"/>
        </w:rPr>
      </w:pPr>
      <w:r>
        <w:rPr>
          <w:rFonts w:ascii="Arial" w:hAnsi="Arial" w:cs="Arial"/>
          <w:iCs/>
          <w:sz w:val="24"/>
          <w:szCs w:val="24"/>
        </w:rPr>
        <w:t>ФОРМА</w:t>
      </w:r>
    </w:p>
    <w:p w:rsidR="000C117D" w:rsidRDefault="000C117D" w:rsidP="000C117D">
      <w:pPr>
        <w:ind w:left="5245"/>
        <w:rPr>
          <w:rFonts w:ascii="Arial" w:hAnsi="Arial" w:cs="Arial"/>
          <w:sz w:val="24"/>
          <w:szCs w:val="24"/>
        </w:rPr>
      </w:pPr>
    </w:p>
    <w:p w:rsidR="000C117D" w:rsidRDefault="000C117D" w:rsidP="000C117D">
      <w:pPr>
        <w:spacing w:after="1" w:line="280" w:lineRule="atLeast"/>
        <w:jc w:val="center"/>
        <w:rPr>
          <w:rFonts w:ascii="Arial" w:hAnsi="Arial" w:cs="Arial"/>
          <w:sz w:val="24"/>
          <w:szCs w:val="24"/>
        </w:rPr>
      </w:pPr>
      <w:r>
        <w:rPr>
          <w:rFonts w:ascii="Arial" w:hAnsi="Arial" w:cs="Arial"/>
          <w:sz w:val="24"/>
          <w:szCs w:val="24"/>
        </w:rPr>
        <w:t>УВЕДОМЛЕНИЕ</w:t>
      </w:r>
    </w:p>
    <w:p w:rsidR="000C117D" w:rsidRDefault="000C117D" w:rsidP="000C117D">
      <w:pPr>
        <w:spacing w:after="1" w:line="280" w:lineRule="atLeast"/>
        <w:jc w:val="both"/>
        <w:outlineLvl w:val="0"/>
        <w:rPr>
          <w:rFonts w:ascii="Arial" w:hAnsi="Arial" w:cs="Arial"/>
          <w:sz w:val="24"/>
          <w:szCs w:val="24"/>
        </w:rPr>
      </w:pPr>
    </w:p>
    <w:p w:rsidR="000C117D" w:rsidRDefault="000C117D" w:rsidP="000C117D">
      <w:pPr>
        <w:spacing w:after="1" w:line="200" w:lineRule="atLeast"/>
        <w:ind w:firstLine="709"/>
        <w:jc w:val="both"/>
        <w:rPr>
          <w:rFonts w:ascii="Arial" w:hAnsi="Arial" w:cs="Arial"/>
          <w:sz w:val="24"/>
          <w:szCs w:val="24"/>
        </w:rPr>
      </w:pPr>
      <w:r>
        <w:rPr>
          <w:rFonts w:ascii="Arial" w:hAnsi="Arial" w:cs="Arial"/>
          <w:sz w:val="24"/>
          <w:szCs w:val="24"/>
          <w:u w:val="single"/>
        </w:rPr>
        <w:t>Администрацией Сокиринского сельского поселения Сусанинского муниципального района Костромской области</w:t>
      </w:r>
      <w:r>
        <w:rPr>
          <w:rFonts w:ascii="Arial" w:hAnsi="Arial" w:cs="Arial"/>
          <w:sz w:val="24"/>
          <w:szCs w:val="24"/>
        </w:rPr>
        <w:t xml:space="preserve"> рассмотрено Ваше заявление от «____» ________________ 20___ г. № _______ о предоставлении _________________________________________________.</w:t>
      </w:r>
    </w:p>
    <w:p w:rsidR="000C117D" w:rsidRDefault="000C117D" w:rsidP="000C117D">
      <w:pPr>
        <w:spacing w:after="1" w:line="200" w:lineRule="atLeast"/>
        <w:ind w:firstLine="709"/>
        <w:jc w:val="both"/>
        <w:rPr>
          <w:rFonts w:ascii="Arial" w:hAnsi="Arial" w:cs="Arial"/>
          <w:sz w:val="24"/>
          <w:szCs w:val="24"/>
        </w:rPr>
      </w:pPr>
      <w:r>
        <w:rPr>
          <w:rFonts w:ascii="Arial" w:hAnsi="Arial" w:cs="Arial"/>
          <w:sz w:val="24"/>
          <w:szCs w:val="24"/>
        </w:rPr>
        <w:t>В рамках межведомственного информационного взаимодействия администрацией района были запрошены следующие документы (сведения): _____________________________________</w:t>
      </w:r>
    </w:p>
    <w:p w:rsidR="000C117D" w:rsidRDefault="000C117D" w:rsidP="000C117D">
      <w:pPr>
        <w:spacing w:after="1" w:line="200" w:lineRule="atLeast"/>
        <w:jc w:val="both"/>
        <w:rPr>
          <w:rFonts w:ascii="Arial" w:hAnsi="Arial" w:cs="Arial"/>
          <w:sz w:val="24"/>
          <w:szCs w:val="24"/>
        </w:rPr>
      </w:pPr>
      <w:r>
        <w:rPr>
          <w:rFonts w:ascii="Arial" w:hAnsi="Arial" w:cs="Arial"/>
          <w:sz w:val="24"/>
          <w:szCs w:val="24"/>
        </w:rPr>
        <w:t>__________________________________________________________________________________</w:t>
      </w:r>
    </w:p>
    <w:p w:rsidR="000C117D" w:rsidRDefault="000C117D" w:rsidP="000C117D">
      <w:pPr>
        <w:spacing w:after="1" w:line="200" w:lineRule="atLeast"/>
        <w:jc w:val="both"/>
        <w:rPr>
          <w:rFonts w:ascii="Arial" w:hAnsi="Arial" w:cs="Arial"/>
          <w:sz w:val="24"/>
          <w:szCs w:val="24"/>
        </w:rPr>
      </w:pPr>
      <w:r>
        <w:rPr>
          <w:rFonts w:ascii="Arial" w:hAnsi="Arial" w:cs="Arial"/>
          <w:sz w:val="24"/>
          <w:szCs w:val="24"/>
        </w:rPr>
        <w:t>__________________________________________________________________________________</w:t>
      </w:r>
    </w:p>
    <w:p w:rsidR="000C117D" w:rsidRDefault="000C117D" w:rsidP="000C117D">
      <w:pPr>
        <w:spacing w:after="1" w:line="200" w:lineRule="atLeast"/>
        <w:jc w:val="center"/>
        <w:rPr>
          <w:rFonts w:ascii="Arial" w:hAnsi="Arial" w:cs="Arial"/>
          <w:i/>
          <w:sz w:val="24"/>
          <w:szCs w:val="24"/>
        </w:rPr>
      </w:pPr>
      <w:r>
        <w:rPr>
          <w:rFonts w:ascii="Arial" w:hAnsi="Arial" w:cs="Arial"/>
          <w:i/>
          <w:sz w:val="24"/>
          <w:szCs w:val="24"/>
        </w:rPr>
        <w:t>(указываются документы (информация), запрошенные по межведомственным запросам)</w:t>
      </w:r>
    </w:p>
    <w:p w:rsidR="000C117D" w:rsidRDefault="000C117D" w:rsidP="000C117D">
      <w:pPr>
        <w:spacing w:after="1" w:line="200" w:lineRule="atLeast"/>
        <w:jc w:val="both"/>
        <w:rPr>
          <w:rFonts w:ascii="Arial" w:hAnsi="Arial" w:cs="Arial"/>
          <w:sz w:val="24"/>
          <w:szCs w:val="24"/>
        </w:rPr>
      </w:pPr>
      <w:r>
        <w:rPr>
          <w:rFonts w:ascii="Arial" w:hAnsi="Arial" w:cs="Arial"/>
          <w:sz w:val="24"/>
          <w:szCs w:val="24"/>
        </w:rPr>
        <w:t>от ________________________________________________________________________________</w:t>
      </w:r>
    </w:p>
    <w:p w:rsidR="000C117D" w:rsidRDefault="000C117D" w:rsidP="000C117D">
      <w:pPr>
        <w:spacing w:after="1" w:line="200" w:lineRule="atLeast"/>
        <w:jc w:val="both"/>
        <w:rPr>
          <w:rFonts w:ascii="Arial" w:hAnsi="Arial" w:cs="Arial"/>
          <w:sz w:val="24"/>
          <w:szCs w:val="24"/>
        </w:rPr>
      </w:pPr>
      <w:r>
        <w:rPr>
          <w:rFonts w:ascii="Arial" w:hAnsi="Arial" w:cs="Arial"/>
          <w:sz w:val="24"/>
          <w:szCs w:val="24"/>
        </w:rPr>
        <w:t>__________________________________________________________________________________</w:t>
      </w:r>
    </w:p>
    <w:p w:rsidR="000C117D" w:rsidRDefault="000C117D" w:rsidP="000C117D">
      <w:pPr>
        <w:spacing w:after="1" w:line="200" w:lineRule="atLeast"/>
        <w:jc w:val="both"/>
        <w:rPr>
          <w:rFonts w:ascii="Arial" w:hAnsi="Arial" w:cs="Arial"/>
          <w:sz w:val="24"/>
          <w:szCs w:val="24"/>
        </w:rPr>
      </w:pPr>
      <w:r>
        <w:rPr>
          <w:rFonts w:ascii="Arial" w:hAnsi="Arial" w:cs="Arial"/>
          <w:sz w:val="24"/>
          <w:szCs w:val="24"/>
        </w:rPr>
        <w:t>__________________________________________________________________________________</w:t>
      </w:r>
    </w:p>
    <w:p w:rsidR="000C117D" w:rsidRDefault="000C117D" w:rsidP="000C117D">
      <w:pPr>
        <w:spacing w:after="1" w:line="200" w:lineRule="atLeast"/>
        <w:jc w:val="center"/>
        <w:rPr>
          <w:rFonts w:ascii="Arial" w:hAnsi="Arial" w:cs="Arial"/>
          <w:i/>
          <w:sz w:val="24"/>
          <w:szCs w:val="24"/>
        </w:rPr>
      </w:pPr>
      <w:r>
        <w:rPr>
          <w:rFonts w:ascii="Arial" w:hAnsi="Arial" w:cs="Arial"/>
          <w:i/>
          <w:sz w:val="24"/>
          <w:szCs w:val="24"/>
        </w:rPr>
        <w:t>(указывается орган, подготовивший ответ на межведомственный запрос)</w:t>
      </w:r>
    </w:p>
    <w:p w:rsidR="000C117D" w:rsidRDefault="000C117D" w:rsidP="000C117D">
      <w:pPr>
        <w:spacing w:after="1" w:line="200" w:lineRule="atLeast"/>
        <w:jc w:val="both"/>
        <w:rPr>
          <w:rFonts w:ascii="Arial" w:hAnsi="Arial" w:cs="Arial"/>
          <w:sz w:val="24"/>
          <w:szCs w:val="24"/>
        </w:rPr>
      </w:pPr>
      <w:r>
        <w:rPr>
          <w:rFonts w:ascii="Arial" w:hAnsi="Arial" w:cs="Arial"/>
          <w:sz w:val="24"/>
          <w:szCs w:val="24"/>
        </w:rPr>
        <w:t>поступил ответ на межведомственный запрос, свидетельствующий об отсутствии запрашиваемого документа (сведений).</w:t>
      </w:r>
    </w:p>
    <w:p w:rsidR="000C117D" w:rsidRDefault="000C117D" w:rsidP="000C117D">
      <w:pPr>
        <w:spacing w:after="1" w:line="200" w:lineRule="atLeast"/>
        <w:ind w:firstLine="709"/>
        <w:jc w:val="both"/>
        <w:rPr>
          <w:rFonts w:ascii="Arial" w:hAnsi="Arial" w:cs="Arial"/>
          <w:sz w:val="24"/>
          <w:szCs w:val="24"/>
        </w:rPr>
      </w:pPr>
      <w:r>
        <w:rPr>
          <w:rFonts w:ascii="Arial" w:hAnsi="Arial" w:cs="Arial"/>
          <w:sz w:val="24"/>
          <w:szCs w:val="24"/>
        </w:rPr>
        <w:t>В связи с тем, что указанные документы (сведения) необходимы для предоставления муниципальной услуги, предлагаем Вам представить их самостоятельно в трехдневный срок. В случае не поступления документов в указанный срок решение о предоставлении муниципальной услуги будет принято на основании имеющихся документов.</w:t>
      </w:r>
    </w:p>
    <w:p w:rsidR="000C117D" w:rsidRDefault="000C117D" w:rsidP="000C117D">
      <w:pPr>
        <w:spacing w:after="1" w:line="200" w:lineRule="atLeast"/>
        <w:jc w:val="both"/>
        <w:rPr>
          <w:rFonts w:ascii="Arial" w:hAnsi="Arial" w:cs="Arial"/>
          <w:sz w:val="24"/>
          <w:szCs w:val="24"/>
        </w:rPr>
      </w:pPr>
    </w:p>
    <w:p w:rsidR="000C117D" w:rsidRDefault="000C117D" w:rsidP="000C117D">
      <w:pPr>
        <w:spacing w:after="1" w:line="200" w:lineRule="atLeast"/>
        <w:jc w:val="both"/>
        <w:rPr>
          <w:rFonts w:ascii="Arial" w:hAnsi="Arial" w:cs="Arial"/>
          <w:sz w:val="24"/>
          <w:szCs w:val="24"/>
        </w:rPr>
      </w:pPr>
    </w:p>
    <w:p w:rsidR="000C117D" w:rsidRDefault="000C117D" w:rsidP="000C117D">
      <w:pPr>
        <w:spacing w:after="1" w:line="200" w:lineRule="atLeast"/>
        <w:jc w:val="both"/>
        <w:rPr>
          <w:rFonts w:ascii="Arial" w:hAnsi="Arial" w:cs="Arial"/>
          <w:sz w:val="24"/>
          <w:szCs w:val="24"/>
        </w:rPr>
      </w:pPr>
      <w:r>
        <w:rPr>
          <w:rFonts w:ascii="Arial" w:hAnsi="Arial" w:cs="Arial"/>
          <w:i/>
          <w:sz w:val="24"/>
          <w:szCs w:val="24"/>
          <w:u w:val="single"/>
        </w:rPr>
        <w:t>Глава администрации района</w:t>
      </w:r>
      <w:r>
        <w:rPr>
          <w:rFonts w:ascii="Arial" w:hAnsi="Arial" w:cs="Arial"/>
          <w:sz w:val="24"/>
          <w:szCs w:val="24"/>
        </w:rPr>
        <w:t xml:space="preserve">             __________________________  /_______________________</w:t>
      </w:r>
    </w:p>
    <w:p w:rsidR="000C117D" w:rsidRDefault="000C117D" w:rsidP="000C117D">
      <w:pPr>
        <w:spacing w:after="1" w:line="200" w:lineRule="atLeast"/>
        <w:jc w:val="both"/>
        <w:rPr>
          <w:rFonts w:ascii="Arial" w:hAnsi="Arial" w:cs="Arial"/>
          <w:i/>
          <w:sz w:val="24"/>
          <w:szCs w:val="24"/>
        </w:rPr>
      </w:pPr>
      <w:r>
        <w:rPr>
          <w:rFonts w:ascii="Arial" w:hAnsi="Arial" w:cs="Arial"/>
          <w:sz w:val="24"/>
          <w:szCs w:val="24"/>
        </w:rPr>
        <w:t xml:space="preserve">                                                                            </w:t>
      </w:r>
      <w:r>
        <w:rPr>
          <w:rFonts w:ascii="Arial" w:hAnsi="Arial" w:cs="Arial"/>
          <w:i/>
          <w:sz w:val="24"/>
          <w:szCs w:val="24"/>
        </w:rPr>
        <w:t>(подпись)                            (расшифровка подписи)</w:t>
      </w:r>
    </w:p>
    <w:p w:rsidR="000C117D" w:rsidRDefault="000C117D" w:rsidP="000C117D">
      <w:pPr>
        <w:spacing w:after="1" w:line="200" w:lineRule="atLeast"/>
        <w:jc w:val="both"/>
        <w:rPr>
          <w:rFonts w:ascii="Arial" w:hAnsi="Arial" w:cs="Arial"/>
          <w:sz w:val="24"/>
          <w:szCs w:val="24"/>
        </w:rPr>
      </w:pPr>
    </w:p>
    <w:p w:rsidR="000C117D" w:rsidRDefault="000C117D" w:rsidP="000C117D">
      <w:pPr>
        <w:spacing w:after="1" w:line="200" w:lineRule="atLeast"/>
        <w:jc w:val="both"/>
        <w:rPr>
          <w:rFonts w:ascii="Arial" w:hAnsi="Arial" w:cs="Arial"/>
          <w:sz w:val="24"/>
          <w:szCs w:val="24"/>
        </w:rPr>
      </w:pPr>
    </w:p>
    <w:p w:rsidR="000C117D" w:rsidRDefault="000C117D" w:rsidP="000C117D">
      <w:pPr>
        <w:spacing w:after="1" w:line="200" w:lineRule="atLeast"/>
        <w:jc w:val="both"/>
        <w:rPr>
          <w:rFonts w:ascii="Arial" w:hAnsi="Arial" w:cs="Arial"/>
          <w:sz w:val="24"/>
          <w:szCs w:val="24"/>
        </w:rPr>
      </w:pPr>
    </w:p>
    <w:p w:rsidR="000C117D" w:rsidRDefault="000C117D" w:rsidP="000C117D">
      <w:pPr>
        <w:spacing w:after="1" w:line="200" w:lineRule="atLeast"/>
        <w:jc w:val="both"/>
        <w:rPr>
          <w:rFonts w:ascii="Arial" w:hAnsi="Arial" w:cs="Arial"/>
          <w:sz w:val="24"/>
          <w:szCs w:val="24"/>
        </w:rPr>
      </w:pPr>
    </w:p>
    <w:p w:rsidR="000C117D" w:rsidRDefault="000C117D" w:rsidP="000C117D">
      <w:pPr>
        <w:spacing w:after="1" w:line="200" w:lineRule="atLeast"/>
        <w:jc w:val="both"/>
        <w:rPr>
          <w:rFonts w:ascii="Arial" w:hAnsi="Arial" w:cs="Arial"/>
          <w:sz w:val="24"/>
          <w:szCs w:val="24"/>
        </w:rPr>
      </w:pPr>
    </w:p>
    <w:p w:rsidR="000C117D" w:rsidRDefault="000C117D" w:rsidP="000C117D">
      <w:pPr>
        <w:spacing w:after="1" w:line="200" w:lineRule="atLeast"/>
        <w:jc w:val="both"/>
        <w:rPr>
          <w:rFonts w:ascii="Arial" w:hAnsi="Arial" w:cs="Arial"/>
          <w:sz w:val="24"/>
          <w:szCs w:val="24"/>
        </w:rPr>
      </w:pPr>
    </w:p>
    <w:p w:rsidR="000C117D" w:rsidRDefault="000C117D" w:rsidP="000C117D">
      <w:pPr>
        <w:spacing w:after="1" w:line="200" w:lineRule="atLeast"/>
        <w:jc w:val="both"/>
        <w:rPr>
          <w:rFonts w:ascii="Arial" w:hAnsi="Arial" w:cs="Arial"/>
          <w:sz w:val="24"/>
          <w:szCs w:val="24"/>
        </w:rPr>
      </w:pPr>
    </w:p>
    <w:p w:rsidR="000C117D" w:rsidRDefault="000C117D" w:rsidP="000C117D">
      <w:pPr>
        <w:spacing w:after="1" w:line="200" w:lineRule="atLeast"/>
        <w:jc w:val="both"/>
        <w:rPr>
          <w:rFonts w:ascii="Arial" w:hAnsi="Arial" w:cs="Arial"/>
          <w:sz w:val="24"/>
          <w:szCs w:val="24"/>
        </w:rPr>
      </w:pPr>
    </w:p>
    <w:p w:rsidR="000C117D" w:rsidRDefault="000C117D" w:rsidP="000C117D">
      <w:pPr>
        <w:spacing w:after="1" w:line="200" w:lineRule="atLeast"/>
        <w:jc w:val="both"/>
        <w:rPr>
          <w:rFonts w:ascii="Arial" w:hAnsi="Arial" w:cs="Arial"/>
          <w:sz w:val="24"/>
          <w:szCs w:val="24"/>
        </w:rPr>
      </w:pPr>
    </w:p>
    <w:p w:rsidR="000C117D" w:rsidRDefault="000C117D" w:rsidP="000C117D">
      <w:pPr>
        <w:tabs>
          <w:tab w:val="left" w:pos="709"/>
        </w:tabs>
        <w:rPr>
          <w:rFonts w:ascii="Arial" w:hAnsi="Arial" w:cs="Arial"/>
          <w:sz w:val="24"/>
          <w:szCs w:val="24"/>
        </w:rPr>
      </w:pPr>
    </w:p>
    <w:p w:rsidR="000C117D" w:rsidRDefault="000C117D" w:rsidP="000C117D">
      <w:pPr>
        <w:tabs>
          <w:tab w:val="left" w:pos="709"/>
        </w:tabs>
        <w:rPr>
          <w:rFonts w:ascii="Arial" w:hAnsi="Arial" w:cs="Arial"/>
          <w:sz w:val="24"/>
          <w:szCs w:val="24"/>
        </w:rPr>
      </w:pPr>
    </w:p>
    <w:p w:rsidR="003A4F4C" w:rsidRDefault="003A4F4C"/>
    <w:sectPr w:rsidR="003A4F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4BF" w:rsidRDefault="00BA54BF" w:rsidP="000C117D">
      <w:r>
        <w:separator/>
      </w:r>
    </w:p>
  </w:endnote>
  <w:endnote w:type="continuationSeparator" w:id="0">
    <w:p w:rsidR="00BA54BF" w:rsidRDefault="00BA54BF" w:rsidP="000C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4BF" w:rsidRDefault="00BA54BF" w:rsidP="000C117D">
      <w:r>
        <w:separator/>
      </w:r>
    </w:p>
  </w:footnote>
  <w:footnote w:type="continuationSeparator" w:id="0">
    <w:p w:rsidR="00BA54BF" w:rsidRDefault="00BA54BF" w:rsidP="000C117D">
      <w:r>
        <w:continuationSeparator/>
      </w:r>
    </w:p>
  </w:footnote>
  <w:footnote w:id="1">
    <w:p w:rsidR="000C117D" w:rsidRDefault="000C117D" w:rsidP="000C117D">
      <w:pPr>
        <w:pStyle w:val="ab"/>
      </w:pPr>
      <w:r>
        <w:rPr>
          <w:rStyle w:val="af6"/>
        </w:rPr>
        <w:footnoteRef/>
      </w:r>
      <w:r>
        <w:t xml:space="preserve"> Применяются с 1 июля 2016 года исключительно ко вновь вводимым в эксплуатацию или прошедшим реконструкцию, модернизацию зданиям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 w15:restartNumberingAfterBreak="0">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3" w15:restartNumberingAfterBreak="0">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4" w15:restartNumberingAfterBreak="0">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5" w15:restartNumberingAfterBreak="0">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8D"/>
    <w:rsid w:val="000C117D"/>
    <w:rsid w:val="002F23FF"/>
    <w:rsid w:val="0036660E"/>
    <w:rsid w:val="003A4F4C"/>
    <w:rsid w:val="004D238D"/>
    <w:rsid w:val="00A230F6"/>
    <w:rsid w:val="00B576C5"/>
    <w:rsid w:val="00BA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F7184-84B7-4717-AFF9-7CA9D0A5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3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C117D"/>
    <w:pPr>
      <w:keepNext/>
      <w:spacing w:before="240" w:after="60" w:line="276" w:lineRule="auto"/>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0C117D"/>
    <w:pPr>
      <w:keepNext/>
      <w:tabs>
        <w:tab w:val="left" w:pos="0"/>
      </w:tabs>
      <w:suppressAutoHyphens/>
      <w:spacing w:before="240" w:after="60"/>
      <w:ind w:left="2160" w:hanging="180"/>
      <w:outlineLvl w:val="2"/>
    </w:pPr>
    <w:rPr>
      <w:rFonts w:ascii="Arial" w:eastAsia="Calibri"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D238D"/>
    <w:pPr>
      <w:jc w:val="center"/>
    </w:pPr>
    <w:rPr>
      <w:b/>
      <w:i/>
      <w:sz w:val="44"/>
    </w:rPr>
  </w:style>
  <w:style w:type="character" w:customStyle="1" w:styleId="a4">
    <w:name w:val="Название Знак"/>
    <w:basedOn w:val="a0"/>
    <w:link w:val="a3"/>
    <w:rsid w:val="004D238D"/>
    <w:rPr>
      <w:rFonts w:ascii="Times New Roman" w:eastAsia="Times New Roman" w:hAnsi="Times New Roman" w:cs="Times New Roman"/>
      <w:b/>
      <w:i/>
      <w:sz w:val="44"/>
      <w:szCs w:val="20"/>
      <w:lang w:eastAsia="ru-RU"/>
    </w:rPr>
  </w:style>
  <w:style w:type="paragraph" w:styleId="a5">
    <w:name w:val="Body Text"/>
    <w:aliases w:val="Знак1 Знак,Основной текст1,Основной текст1 Знак Знак"/>
    <w:basedOn w:val="a"/>
    <w:link w:val="a6"/>
    <w:rsid w:val="004D238D"/>
    <w:pPr>
      <w:jc w:val="both"/>
    </w:pPr>
    <w:rPr>
      <w:sz w:val="28"/>
    </w:rPr>
  </w:style>
  <w:style w:type="character" w:customStyle="1" w:styleId="a6">
    <w:name w:val="Основной текст Знак"/>
    <w:aliases w:val="Знак1 Знак Знак,Основной текст1 Знак,Основной текст1 Знак Знак Знак"/>
    <w:basedOn w:val="a0"/>
    <w:link w:val="a5"/>
    <w:rsid w:val="004D238D"/>
    <w:rPr>
      <w:rFonts w:ascii="Times New Roman" w:eastAsia="Times New Roman" w:hAnsi="Times New Roman" w:cs="Times New Roman"/>
      <w:sz w:val="28"/>
      <w:szCs w:val="20"/>
      <w:lang w:eastAsia="ru-RU"/>
    </w:rPr>
  </w:style>
  <w:style w:type="paragraph" w:customStyle="1" w:styleId="ConsPlusTitle">
    <w:name w:val="ConsPlusTitle"/>
    <w:basedOn w:val="a"/>
    <w:next w:val="a"/>
    <w:rsid w:val="004D238D"/>
    <w:pPr>
      <w:widowControl w:val="0"/>
      <w:suppressAutoHyphens/>
      <w:autoSpaceDE w:val="0"/>
    </w:pPr>
    <w:rPr>
      <w:rFonts w:ascii="Arial" w:hAnsi="Arial" w:cs="Arial"/>
      <w:b/>
      <w:bCs/>
    </w:rPr>
  </w:style>
  <w:style w:type="character" w:customStyle="1" w:styleId="20">
    <w:name w:val="Заголовок 2 Знак"/>
    <w:basedOn w:val="a0"/>
    <w:link w:val="2"/>
    <w:semiHidden/>
    <w:rsid w:val="000C117D"/>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0C117D"/>
    <w:rPr>
      <w:rFonts w:ascii="Arial" w:eastAsia="Calibri" w:hAnsi="Arial" w:cs="Times New Roman"/>
      <w:b/>
      <w:bCs/>
      <w:sz w:val="26"/>
      <w:szCs w:val="26"/>
      <w:lang w:eastAsia="ar-SA"/>
    </w:rPr>
  </w:style>
  <w:style w:type="character" w:styleId="a7">
    <w:name w:val="Hyperlink"/>
    <w:semiHidden/>
    <w:unhideWhenUsed/>
    <w:rsid w:val="000C117D"/>
    <w:rPr>
      <w:color w:val="0000FF"/>
      <w:u w:val="single"/>
    </w:rPr>
  </w:style>
  <w:style w:type="character" w:styleId="a8">
    <w:name w:val="FollowedHyperlink"/>
    <w:semiHidden/>
    <w:unhideWhenUsed/>
    <w:rsid w:val="000C117D"/>
    <w:rPr>
      <w:color w:val="954F72"/>
      <w:u w:val="single"/>
    </w:rPr>
  </w:style>
  <w:style w:type="character" w:styleId="a9">
    <w:name w:val="Strong"/>
    <w:qFormat/>
    <w:rsid w:val="000C117D"/>
    <w:rPr>
      <w:b/>
      <w:bCs w:val="0"/>
    </w:rPr>
  </w:style>
  <w:style w:type="paragraph" w:styleId="aa">
    <w:name w:val="Normal (Web)"/>
    <w:basedOn w:val="a"/>
    <w:semiHidden/>
    <w:unhideWhenUsed/>
    <w:rsid w:val="000C117D"/>
    <w:pPr>
      <w:spacing w:before="100" w:beforeAutospacing="1" w:after="100" w:afterAutospacing="1"/>
    </w:pPr>
    <w:rPr>
      <w:rFonts w:ascii="Verdana" w:eastAsia="Calibri" w:hAnsi="Verdana" w:cs="Verdana"/>
      <w:color w:val="333333"/>
      <w:sz w:val="22"/>
      <w:szCs w:val="22"/>
    </w:rPr>
  </w:style>
  <w:style w:type="paragraph" w:styleId="ab">
    <w:name w:val="footnote text"/>
    <w:basedOn w:val="a"/>
    <w:link w:val="ac"/>
    <w:uiPriority w:val="99"/>
    <w:semiHidden/>
    <w:unhideWhenUsed/>
    <w:rsid w:val="000C117D"/>
    <w:rPr>
      <w:rFonts w:eastAsia="Calibri"/>
    </w:rPr>
  </w:style>
  <w:style w:type="character" w:customStyle="1" w:styleId="ac">
    <w:name w:val="Текст сноски Знак"/>
    <w:basedOn w:val="a0"/>
    <w:link w:val="ab"/>
    <w:uiPriority w:val="99"/>
    <w:semiHidden/>
    <w:rsid w:val="000C117D"/>
    <w:rPr>
      <w:rFonts w:ascii="Times New Roman" w:eastAsia="Calibri" w:hAnsi="Times New Roman" w:cs="Times New Roman"/>
      <w:sz w:val="20"/>
      <w:szCs w:val="20"/>
      <w:lang w:eastAsia="ru-RU"/>
    </w:rPr>
  </w:style>
  <w:style w:type="paragraph" w:styleId="ad">
    <w:name w:val="header"/>
    <w:basedOn w:val="a"/>
    <w:link w:val="ae"/>
    <w:uiPriority w:val="99"/>
    <w:semiHidden/>
    <w:unhideWhenUsed/>
    <w:rsid w:val="000C117D"/>
    <w:pPr>
      <w:tabs>
        <w:tab w:val="center" w:pos="4677"/>
        <w:tab w:val="right" w:pos="9355"/>
      </w:tabs>
      <w:spacing w:after="200" w:line="276" w:lineRule="auto"/>
    </w:pPr>
    <w:rPr>
      <w:rFonts w:ascii="Calibri" w:eastAsia="Calibri" w:hAnsi="Calibri"/>
      <w:sz w:val="22"/>
      <w:szCs w:val="22"/>
      <w:lang w:val="x-none" w:eastAsia="x-none"/>
    </w:rPr>
  </w:style>
  <w:style w:type="character" w:customStyle="1" w:styleId="ae">
    <w:name w:val="Верхний колонтитул Знак"/>
    <w:basedOn w:val="a0"/>
    <w:link w:val="ad"/>
    <w:uiPriority w:val="99"/>
    <w:semiHidden/>
    <w:rsid w:val="000C117D"/>
    <w:rPr>
      <w:rFonts w:ascii="Calibri" w:eastAsia="Calibri" w:hAnsi="Calibri" w:cs="Times New Roman"/>
      <w:lang w:val="x-none" w:eastAsia="x-none"/>
    </w:rPr>
  </w:style>
  <w:style w:type="paragraph" w:styleId="af">
    <w:name w:val="footer"/>
    <w:basedOn w:val="a"/>
    <w:link w:val="af0"/>
    <w:semiHidden/>
    <w:unhideWhenUsed/>
    <w:rsid w:val="000C117D"/>
    <w:pPr>
      <w:tabs>
        <w:tab w:val="center" w:pos="4677"/>
        <w:tab w:val="right" w:pos="9355"/>
      </w:tabs>
      <w:spacing w:after="200" w:line="276" w:lineRule="auto"/>
    </w:pPr>
    <w:rPr>
      <w:rFonts w:ascii="Calibri" w:eastAsia="Calibri" w:hAnsi="Calibri"/>
      <w:sz w:val="22"/>
      <w:szCs w:val="22"/>
      <w:lang w:val="x-none" w:eastAsia="x-none"/>
    </w:rPr>
  </w:style>
  <w:style w:type="character" w:customStyle="1" w:styleId="af0">
    <w:name w:val="Нижний колонтитул Знак"/>
    <w:basedOn w:val="a0"/>
    <w:link w:val="af"/>
    <w:semiHidden/>
    <w:rsid w:val="000C117D"/>
    <w:rPr>
      <w:rFonts w:ascii="Calibri" w:eastAsia="Calibri" w:hAnsi="Calibri" w:cs="Times New Roman"/>
      <w:lang w:val="x-none" w:eastAsia="x-none"/>
    </w:rPr>
  </w:style>
  <w:style w:type="paragraph" w:styleId="af1">
    <w:name w:val="Body Text Indent"/>
    <w:basedOn w:val="a"/>
    <w:link w:val="af2"/>
    <w:semiHidden/>
    <w:unhideWhenUsed/>
    <w:rsid w:val="000C117D"/>
    <w:pPr>
      <w:spacing w:after="120"/>
      <w:ind w:left="283"/>
    </w:pPr>
    <w:rPr>
      <w:rFonts w:eastAsia="Calibri"/>
      <w:sz w:val="24"/>
      <w:szCs w:val="24"/>
    </w:rPr>
  </w:style>
  <w:style w:type="character" w:customStyle="1" w:styleId="af2">
    <w:name w:val="Основной текст с отступом Знак"/>
    <w:basedOn w:val="a0"/>
    <w:link w:val="af1"/>
    <w:semiHidden/>
    <w:rsid w:val="000C117D"/>
    <w:rPr>
      <w:rFonts w:ascii="Times New Roman" w:eastAsia="Calibri" w:hAnsi="Times New Roman" w:cs="Times New Roman"/>
      <w:sz w:val="24"/>
      <w:szCs w:val="24"/>
      <w:lang w:eastAsia="ru-RU"/>
    </w:rPr>
  </w:style>
  <w:style w:type="paragraph" w:styleId="af3">
    <w:name w:val="Balloon Text"/>
    <w:basedOn w:val="a"/>
    <w:link w:val="af4"/>
    <w:semiHidden/>
    <w:unhideWhenUsed/>
    <w:rsid w:val="000C117D"/>
    <w:rPr>
      <w:rFonts w:ascii="Tahoma" w:eastAsia="Calibri" w:hAnsi="Tahoma"/>
      <w:sz w:val="16"/>
      <w:szCs w:val="16"/>
    </w:rPr>
  </w:style>
  <w:style w:type="character" w:customStyle="1" w:styleId="af4">
    <w:name w:val="Текст выноски Знак"/>
    <w:basedOn w:val="a0"/>
    <w:link w:val="af3"/>
    <w:semiHidden/>
    <w:rsid w:val="000C117D"/>
    <w:rPr>
      <w:rFonts w:ascii="Tahoma" w:eastAsia="Calibri" w:hAnsi="Tahoma" w:cs="Times New Roman"/>
      <w:sz w:val="16"/>
      <w:szCs w:val="16"/>
      <w:lang w:eastAsia="ru-RU"/>
    </w:rPr>
  </w:style>
  <w:style w:type="paragraph" w:styleId="af5">
    <w:name w:val="List Paragraph"/>
    <w:basedOn w:val="a"/>
    <w:uiPriority w:val="34"/>
    <w:qFormat/>
    <w:rsid w:val="000C117D"/>
    <w:pPr>
      <w:spacing w:after="200" w:line="276" w:lineRule="auto"/>
      <w:ind w:left="720"/>
      <w:contextualSpacing/>
    </w:pPr>
    <w:rPr>
      <w:rFonts w:ascii="Calibri" w:hAnsi="Calibri"/>
      <w:sz w:val="22"/>
      <w:szCs w:val="22"/>
    </w:rPr>
  </w:style>
  <w:style w:type="paragraph" w:customStyle="1" w:styleId="1">
    <w:name w:val="Без интервала1"/>
    <w:rsid w:val="000C117D"/>
    <w:pPr>
      <w:spacing w:after="0" w:line="276" w:lineRule="auto"/>
      <w:ind w:firstLine="567"/>
      <w:jc w:val="both"/>
    </w:pPr>
    <w:rPr>
      <w:rFonts w:ascii="Times New Roman" w:eastAsia="Calibri" w:hAnsi="Times New Roman" w:cs="Times New Roman"/>
      <w:sz w:val="28"/>
    </w:rPr>
  </w:style>
  <w:style w:type="paragraph" w:customStyle="1" w:styleId="10">
    <w:name w:val="Знак1 Знак Знак Знак"/>
    <w:basedOn w:val="a"/>
    <w:rsid w:val="000C117D"/>
    <w:pPr>
      <w:spacing w:before="100" w:beforeAutospacing="1" w:after="100" w:afterAutospacing="1"/>
    </w:pPr>
    <w:rPr>
      <w:rFonts w:ascii="Tahoma" w:eastAsia="Calibri" w:hAnsi="Tahoma"/>
      <w:lang w:val="en-US" w:eastAsia="en-US"/>
    </w:rPr>
  </w:style>
  <w:style w:type="paragraph" w:customStyle="1" w:styleId="11">
    <w:name w:val="Абзац списка1"/>
    <w:basedOn w:val="a"/>
    <w:rsid w:val="000C117D"/>
    <w:pPr>
      <w:spacing w:after="200" w:line="276" w:lineRule="auto"/>
      <w:ind w:left="720"/>
      <w:contextualSpacing/>
    </w:pPr>
    <w:rPr>
      <w:rFonts w:ascii="Calibri" w:eastAsia="Calibri" w:hAnsi="Calibri"/>
      <w:sz w:val="22"/>
      <w:szCs w:val="22"/>
    </w:rPr>
  </w:style>
  <w:style w:type="character" w:customStyle="1" w:styleId="ConsPlusNormal">
    <w:name w:val="ConsPlusNormal Знак"/>
    <w:link w:val="ConsPlusNormal0"/>
    <w:locked/>
    <w:rsid w:val="000C117D"/>
    <w:rPr>
      <w:rFonts w:ascii="Arial" w:eastAsia="Calibri" w:hAnsi="Arial" w:cs="Arial"/>
    </w:rPr>
  </w:style>
  <w:style w:type="paragraph" w:customStyle="1" w:styleId="ConsPlusNormal0">
    <w:name w:val="ConsPlusNormal"/>
    <w:link w:val="ConsPlusNormal"/>
    <w:rsid w:val="000C117D"/>
    <w:pPr>
      <w:widowControl w:val="0"/>
      <w:autoSpaceDE w:val="0"/>
      <w:autoSpaceDN w:val="0"/>
      <w:adjustRightInd w:val="0"/>
      <w:spacing w:after="0" w:line="240" w:lineRule="auto"/>
      <w:ind w:firstLine="720"/>
    </w:pPr>
    <w:rPr>
      <w:rFonts w:ascii="Arial" w:eastAsia="Calibri" w:hAnsi="Arial" w:cs="Arial"/>
    </w:rPr>
  </w:style>
  <w:style w:type="paragraph" w:customStyle="1" w:styleId="ConsPlusNonformat">
    <w:name w:val="ConsPlusNonformat"/>
    <w:rsid w:val="000C117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Без интервала1"/>
    <w:rsid w:val="000C117D"/>
    <w:pPr>
      <w:spacing w:after="0" w:line="276" w:lineRule="auto"/>
      <w:ind w:firstLine="567"/>
      <w:jc w:val="both"/>
    </w:pPr>
    <w:rPr>
      <w:rFonts w:ascii="Times New Roman" w:eastAsia="Calibri" w:hAnsi="Times New Roman" w:cs="Times New Roman"/>
      <w:sz w:val="28"/>
    </w:rPr>
  </w:style>
  <w:style w:type="paragraph" w:customStyle="1" w:styleId="p13">
    <w:name w:val="p13"/>
    <w:basedOn w:val="a"/>
    <w:rsid w:val="000C117D"/>
    <w:pPr>
      <w:spacing w:before="100" w:beforeAutospacing="1" w:after="100" w:afterAutospacing="1"/>
    </w:pPr>
    <w:rPr>
      <w:sz w:val="24"/>
      <w:szCs w:val="24"/>
    </w:rPr>
  </w:style>
  <w:style w:type="paragraph" w:customStyle="1" w:styleId="p12">
    <w:name w:val="p12"/>
    <w:basedOn w:val="a"/>
    <w:rsid w:val="000C117D"/>
    <w:pPr>
      <w:spacing w:before="100" w:beforeAutospacing="1" w:after="100" w:afterAutospacing="1"/>
    </w:pPr>
    <w:rPr>
      <w:sz w:val="24"/>
      <w:szCs w:val="24"/>
    </w:rPr>
  </w:style>
  <w:style w:type="paragraph" w:customStyle="1" w:styleId="p25">
    <w:name w:val="p25"/>
    <w:basedOn w:val="a"/>
    <w:rsid w:val="000C117D"/>
    <w:pPr>
      <w:spacing w:before="100" w:beforeAutospacing="1" w:after="100" w:afterAutospacing="1"/>
    </w:pPr>
    <w:rPr>
      <w:sz w:val="24"/>
      <w:szCs w:val="24"/>
    </w:rPr>
  </w:style>
  <w:style w:type="paragraph" w:customStyle="1" w:styleId="p26">
    <w:name w:val="p26"/>
    <w:basedOn w:val="a"/>
    <w:rsid w:val="000C117D"/>
    <w:pPr>
      <w:spacing w:before="100" w:beforeAutospacing="1" w:after="100" w:afterAutospacing="1"/>
    </w:pPr>
    <w:rPr>
      <w:sz w:val="24"/>
      <w:szCs w:val="24"/>
    </w:rPr>
  </w:style>
  <w:style w:type="paragraph" w:customStyle="1" w:styleId="p11">
    <w:name w:val="p11"/>
    <w:basedOn w:val="a"/>
    <w:rsid w:val="000C117D"/>
    <w:pPr>
      <w:spacing w:before="100" w:beforeAutospacing="1" w:after="100" w:afterAutospacing="1"/>
    </w:pPr>
    <w:rPr>
      <w:sz w:val="24"/>
      <w:szCs w:val="24"/>
    </w:rPr>
  </w:style>
  <w:style w:type="character" w:styleId="af6">
    <w:name w:val="footnote reference"/>
    <w:uiPriority w:val="99"/>
    <w:semiHidden/>
    <w:unhideWhenUsed/>
    <w:rsid w:val="000C117D"/>
    <w:rPr>
      <w:vertAlign w:val="superscript"/>
    </w:rPr>
  </w:style>
  <w:style w:type="character" w:customStyle="1" w:styleId="TimesNewRoman14">
    <w:name w:val="Стиль Times New Roman 14 пт"/>
    <w:rsid w:val="000C117D"/>
    <w:rPr>
      <w:rFonts w:ascii="Times New Roman" w:hAnsi="Times New Roman" w:cs="Times New Roman" w:hint="default"/>
      <w:sz w:val="28"/>
    </w:rPr>
  </w:style>
  <w:style w:type="character" w:customStyle="1" w:styleId="FontStyle11">
    <w:name w:val="Font Style11"/>
    <w:rsid w:val="000C117D"/>
    <w:rPr>
      <w:rFonts w:ascii="Times New Roman" w:hAnsi="Times New Roman" w:cs="Times New Roman" w:hint="default"/>
      <w:sz w:val="26"/>
      <w:szCs w:val="26"/>
    </w:rPr>
  </w:style>
  <w:style w:type="character" w:customStyle="1" w:styleId="s4">
    <w:name w:val="s4"/>
    <w:rsid w:val="000C117D"/>
  </w:style>
  <w:style w:type="character" w:customStyle="1" w:styleId="s3">
    <w:name w:val="s3"/>
    <w:rsid w:val="000C117D"/>
  </w:style>
  <w:style w:type="table" w:styleId="af7">
    <w:name w:val="Table Grid"/>
    <w:basedOn w:val="a1"/>
    <w:uiPriority w:val="59"/>
    <w:rsid w:val="000C117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9919">
      <w:bodyDiv w:val="1"/>
      <w:marLeft w:val="0"/>
      <w:marRight w:val="0"/>
      <w:marTop w:val="0"/>
      <w:marBottom w:val="0"/>
      <w:divBdr>
        <w:top w:val="none" w:sz="0" w:space="0" w:color="auto"/>
        <w:left w:val="none" w:sz="0" w:space="0" w:color="auto"/>
        <w:bottom w:val="none" w:sz="0" w:space="0" w:color="auto"/>
        <w:right w:val="none" w:sz="0" w:space="0" w:color="auto"/>
      </w:divBdr>
    </w:div>
    <w:div w:id="6438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OKIRINO\Desktop\&#1053;&#1055;&#1040;%20&#1079;&#1072;%20&#1085;&#1086;&#1103;&#1073;&#1088;&#1100;\&#1041;&#1077;&#1079;%20&#1090;&#1086;&#1088;&#1075;&#1086;&#1074;%20(1).doc" TargetMode="External"/><Relationship Id="rId21" Type="http://schemas.openxmlformats.org/officeDocument/2006/relationships/hyperlink" Target="file:///C:\Users\SOKIRINO\Desktop\&#1053;&#1055;&#1040;%20&#1079;&#1072;%20&#1085;&#1086;&#1103;&#1073;&#1088;&#1100;\&#1041;&#1077;&#1079;%20&#1090;&#1086;&#1088;&#1075;&#1086;&#1074;%20(1).doc" TargetMode="External"/><Relationship Id="rId42" Type="http://schemas.openxmlformats.org/officeDocument/2006/relationships/hyperlink" Target="consultantplus://offline/ref=59E2CDB789DC0F3EDD8146089DFACC8990CD32A78C3561E0784AB2B8B8EDC801ED0A8EC8F889FE09U4UAM" TargetMode="External"/><Relationship Id="rId63" Type="http://schemas.openxmlformats.org/officeDocument/2006/relationships/hyperlink" Target="file:///C:\Users\SOKIRINO\Desktop\&#1053;&#1055;&#1040;%20&#1079;&#1072;%20&#1085;&#1086;&#1103;&#1073;&#1088;&#1100;\&#1041;&#1077;&#1079;%20&#1090;&#1086;&#1088;&#1075;&#1086;&#1074;%20(1).doc" TargetMode="External"/><Relationship Id="rId84" Type="http://schemas.openxmlformats.org/officeDocument/2006/relationships/hyperlink" Target="file:///C:\Users\SOKIRINO\Desktop\&#1053;&#1055;&#1040;%20&#1079;&#1072;%20&#1085;&#1086;&#1103;&#1073;&#1088;&#1100;\&#1041;&#1077;&#1079;%20&#1090;&#1086;&#1088;&#1075;&#1086;&#1074;%20(1).doc" TargetMode="External"/><Relationship Id="rId138" Type="http://schemas.openxmlformats.org/officeDocument/2006/relationships/hyperlink" Target="file:///C:\Users\SOKIRINO\Desktop\&#1053;&#1055;&#1040;%20&#1079;&#1072;%20&#1085;&#1086;&#1103;&#1073;&#1088;&#1100;\&#1041;&#1077;&#1079;%20&#1090;&#1086;&#1088;&#1075;&#1086;&#1074;%20(1).doc" TargetMode="External"/><Relationship Id="rId159" Type="http://schemas.openxmlformats.org/officeDocument/2006/relationships/hyperlink" Target="file:///C:\Users\SOKIRINO\Desktop\&#1053;&#1055;&#1040;%20&#1079;&#1072;%20&#1085;&#1086;&#1103;&#1073;&#1088;&#1100;\&#1041;&#1077;&#1079;%20&#1090;&#1086;&#1088;&#1075;&#1086;&#1074;%20(1).doc" TargetMode="External"/><Relationship Id="rId170" Type="http://schemas.openxmlformats.org/officeDocument/2006/relationships/hyperlink" Target="file:///C:\Users\SOKIRINO\Desktop\&#1053;&#1055;&#1040;%20&#1079;&#1072;%20&#1085;&#1086;&#1103;&#1073;&#1088;&#1100;\&#1041;&#1077;&#1079;%20&#1090;&#1086;&#1088;&#1075;&#1086;&#1074;%20(1).doc" TargetMode="External"/><Relationship Id="rId191" Type="http://schemas.openxmlformats.org/officeDocument/2006/relationships/hyperlink" Target="file:///C:\Users\SOKIRINO\Desktop\&#1053;&#1055;&#1040;%20&#1079;&#1072;%20&#1085;&#1086;&#1103;&#1073;&#1088;&#1100;\&#1041;&#1077;&#1079;%20&#1090;&#1086;&#1088;&#1075;&#1086;&#1074;%20(1).doc" TargetMode="External"/><Relationship Id="rId205" Type="http://schemas.openxmlformats.org/officeDocument/2006/relationships/hyperlink" Target="file:///C:\Users\SOKIRINO\Desktop\&#1053;&#1055;&#1040;%20&#1079;&#1072;%20&#1085;&#1086;&#1103;&#1073;&#1088;&#1100;\&#1041;&#1077;&#1079;%20&#1090;&#1086;&#1088;&#1075;&#1086;&#1074;%20(1).doc" TargetMode="External"/><Relationship Id="rId107" Type="http://schemas.openxmlformats.org/officeDocument/2006/relationships/hyperlink" Target="file:///C:\Users\SOKIRINO\Desktop\&#1053;&#1055;&#1040;%20&#1079;&#1072;%20&#1085;&#1086;&#1103;&#1073;&#1088;&#1100;\&#1041;&#1077;&#1079;%20&#1090;&#1086;&#1088;&#1075;&#1086;&#1074;%20(1).doc" TargetMode="External"/><Relationship Id="rId11" Type="http://schemas.openxmlformats.org/officeDocument/2006/relationships/hyperlink" Target="consultantplus://offline/ref=198824B604544264ABD95CC5EEFBBA3597A13EFD9D7C30D72FD012FC240CBF65126DCA5C13M1UCG" TargetMode="External"/><Relationship Id="rId32" Type="http://schemas.openxmlformats.org/officeDocument/2006/relationships/hyperlink" Target="consultantplus://offline/ref=198824B604544264ABD95CC5EEFBBA3597A13EFD9D7C30D72FD012FC240CBF65126DCA5D10M1U7G" TargetMode="External"/><Relationship Id="rId37" Type="http://schemas.openxmlformats.org/officeDocument/2006/relationships/hyperlink" Target="http://44gosuslugi.ru" TargetMode="External"/><Relationship Id="rId53" Type="http://schemas.openxmlformats.org/officeDocument/2006/relationships/hyperlink" Target="file:///C:\Users\SOKIRINO\Desktop\&#1053;&#1055;&#1040;%20&#1079;&#1072;%20&#1085;&#1086;&#1103;&#1073;&#1088;&#1100;\&#1041;&#1077;&#1079;%20&#1090;&#1086;&#1088;&#1075;&#1086;&#1074;%20(1).doc" TargetMode="External"/><Relationship Id="rId58" Type="http://schemas.openxmlformats.org/officeDocument/2006/relationships/hyperlink" Target="file:///C:\Users\SOKIRINO\Desktop\&#1053;&#1055;&#1040;%20&#1079;&#1072;%20&#1085;&#1086;&#1103;&#1073;&#1088;&#1100;\&#1041;&#1077;&#1079;%20&#1090;&#1086;&#1088;&#1075;&#1086;&#1074;%20(1).doc" TargetMode="External"/><Relationship Id="rId74" Type="http://schemas.openxmlformats.org/officeDocument/2006/relationships/hyperlink" Target="file:///C:\Users\SOKIRINO\Desktop\&#1053;&#1055;&#1040;%20&#1079;&#1072;%20&#1085;&#1086;&#1103;&#1073;&#1088;&#1100;\&#1041;&#1077;&#1079;%20&#1090;&#1086;&#1088;&#1075;&#1086;&#1074;%20(1).doc" TargetMode="External"/><Relationship Id="rId79" Type="http://schemas.openxmlformats.org/officeDocument/2006/relationships/hyperlink" Target="file:///C:\Users\SOKIRINO\Desktop\&#1053;&#1055;&#1040;%20&#1079;&#1072;%20&#1085;&#1086;&#1103;&#1073;&#1088;&#1100;\&#1041;&#1077;&#1079;%20&#1090;&#1086;&#1088;&#1075;&#1086;&#1074;%20(1).doc" TargetMode="External"/><Relationship Id="rId102" Type="http://schemas.openxmlformats.org/officeDocument/2006/relationships/hyperlink" Target="file:///C:\Users\SOKIRINO\Desktop\&#1053;&#1055;&#1040;%20&#1079;&#1072;%20&#1085;&#1086;&#1103;&#1073;&#1088;&#1100;\&#1041;&#1077;&#1079;%20&#1090;&#1086;&#1088;&#1075;&#1086;&#1074;%20(1).doc" TargetMode="External"/><Relationship Id="rId123" Type="http://schemas.openxmlformats.org/officeDocument/2006/relationships/hyperlink" Target="file:///C:\Users\SOKIRINO\Desktop\&#1053;&#1055;&#1040;%20&#1079;&#1072;%20&#1085;&#1086;&#1103;&#1073;&#1088;&#1100;\&#1041;&#1077;&#1079;%20&#1090;&#1086;&#1088;&#1075;&#1086;&#1074;%20(1).doc" TargetMode="External"/><Relationship Id="rId128" Type="http://schemas.openxmlformats.org/officeDocument/2006/relationships/hyperlink" Target="file:///C:\Users\SOKIRINO\Desktop\&#1053;&#1055;&#1040;%20&#1079;&#1072;%20&#1085;&#1086;&#1103;&#1073;&#1088;&#1100;\&#1041;&#1077;&#1079;%20&#1090;&#1086;&#1088;&#1075;&#1086;&#1074;%20(1).doc" TargetMode="External"/><Relationship Id="rId144" Type="http://schemas.openxmlformats.org/officeDocument/2006/relationships/hyperlink" Target="file:///C:\Users\SOKIRINO\Desktop\&#1053;&#1055;&#1040;%20&#1079;&#1072;%20&#1085;&#1086;&#1103;&#1073;&#1088;&#1100;\&#1041;&#1077;&#1079;%20&#1090;&#1086;&#1088;&#1075;&#1086;&#1074;%20(1).doc" TargetMode="External"/><Relationship Id="rId149" Type="http://schemas.openxmlformats.org/officeDocument/2006/relationships/hyperlink" Target="file:///C:\Users\SOKIRINO\Desktop\&#1053;&#1055;&#1040;%20&#1079;&#1072;%20&#1085;&#1086;&#1103;&#1073;&#1088;&#1100;\&#1041;&#1077;&#1079;%20&#1090;&#1086;&#1088;&#1075;&#1086;&#1074;%20(1).doc" TargetMode="External"/><Relationship Id="rId5" Type="http://schemas.openxmlformats.org/officeDocument/2006/relationships/footnotes" Target="footnotes.xml"/><Relationship Id="rId90" Type="http://schemas.openxmlformats.org/officeDocument/2006/relationships/hyperlink" Target="file:///C:\Users\SOKIRINO\Desktop\&#1053;&#1055;&#1040;%20&#1079;&#1072;%20&#1085;&#1086;&#1103;&#1073;&#1088;&#1100;\&#1041;&#1077;&#1079;%20&#1090;&#1086;&#1088;&#1075;&#1086;&#1074;%20(1).doc" TargetMode="External"/><Relationship Id="rId95" Type="http://schemas.openxmlformats.org/officeDocument/2006/relationships/hyperlink" Target="file:///C:\Users\SOKIRINO\Desktop\&#1053;&#1055;&#1040;%20&#1079;&#1072;%20&#1085;&#1086;&#1103;&#1073;&#1088;&#1100;\&#1041;&#1077;&#1079;%20&#1090;&#1086;&#1088;&#1075;&#1086;&#1074;%20(1).doc" TargetMode="External"/><Relationship Id="rId160" Type="http://schemas.openxmlformats.org/officeDocument/2006/relationships/hyperlink" Target="file:///C:\Users\SOKIRINO\Desktop\&#1053;&#1055;&#1040;%20&#1079;&#1072;%20&#1085;&#1086;&#1103;&#1073;&#1088;&#1100;\&#1041;&#1077;&#1079;%20&#1090;&#1086;&#1088;&#1075;&#1086;&#1074;%20(1).doc" TargetMode="External"/><Relationship Id="rId165" Type="http://schemas.openxmlformats.org/officeDocument/2006/relationships/hyperlink" Target="file:///C:\Users\SOKIRINO\Desktop\&#1053;&#1055;&#1040;%20&#1079;&#1072;%20&#1085;&#1086;&#1103;&#1073;&#1088;&#1100;\&#1041;&#1077;&#1079;%20&#1090;&#1086;&#1088;&#1075;&#1086;&#1074;%20(1).doc" TargetMode="External"/><Relationship Id="rId181" Type="http://schemas.openxmlformats.org/officeDocument/2006/relationships/hyperlink" Target="file:///C:\Users\SOKIRINO\Desktop\&#1053;&#1055;&#1040;%20&#1079;&#1072;%20&#1085;&#1086;&#1103;&#1073;&#1088;&#1100;\&#1041;&#1077;&#1079;%20&#1090;&#1086;&#1088;&#1075;&#1086;&#1074;%20(1).doc" TargetMode="External"/><Relationship Id="rId186" Type="http://schemas.openxmlformats.org/officeDocument/2006/relationships/hyperlink" Target="file:///C:\Users\SOKIRINO\Desktop\&#1053;&#1055;&#1040;%20&#1079;&#1072;%20&#1085;&#1086;&#1103;&#1073;&#1088;&#1100;\&#1041;&#1077;&#1079;%20&#1090;&#1086;&#1088;&#1075;&#1086;&#1074;%20(1).doc" TargetMode="External"/><Relationship Id="rId216" Type="http://schemas.openxmlformats.org/officeDocument/2006/relationships/theme" Target="theme/theme1.xml"/><Relationship Id="rId211" Type="http://schemas.openxmlformats.org/officeDocument/2006/relationships/hyperlink" Target="consultantplus://offline/ref=15A9E01D12500840C3ADE984937F3F8176A0F50FDEC7D0D7FC028965EB64BCD07B7A7D6F93F09FV2M2I" TargetMode="External"/><Relationship Id="rId22" Type="http://schemas.openxmlformats.org/officeDocument/2006/relationships/hyperlink" Target="consultantplus://offline/ref=198824B604544264ABD95CC5EEFBBA3597A13EFD9D7C30D72FD012FC240CBF65126DCA5C15M1U7G" TargetMode="External"/><Relationship Id="rId27" Type="http://schemas.openxmlformats.org/officeDocument/2006/relationships/hyperlink" Target="file:///C:\Users\SOKIRINO\Desktop\&#1053;&#1055;&#1040;%20&#1079;&#1072;%20&#1085;&#1086;&#1103;&#1073;&#1088;&#1100;\&#1041;&#1077;&#1079;%20&#1090;&#1086;&#1088;&#1075;&#1086;&#1074;%20(1).doc" TargetMode="External"/><Relationship Id="rId43" Type="http://schemas.openxmlformats.org/officeDocument/2006/relationships/hyperlink" Target="consultantplus://offline/ref=59E2CDB789DC0F3EDD8146089DFACC8990CD34A58B3961E0784AB2B8B8UEUDM" TargetMode="External"/><Relationship Id="rId48" Type="http://schemas.openxmlformats.org/officeDocument/2006/relationships/hyperlink" Target="consultantplus://offline/ref=198824B604544264ABD95CC5EEFBBA3597A931F5947D30D72FD012FC240CBF65126DCA58151FEBB4M8U1G" TargetMode="External"/><Relationship Id="rId64" Type="http://schemas.openxmlformats.org/officeDocument/2006/relationships/hyperlink" Target="file:///C:\Users\SOKIRINO\Desktop\&#1053;&#1055;&#1040;%20&#1079;&#1072;%20&#1085;&#1086;&#1103;&#1073;&#1088;&#1100;\&#1041;&#1077;&#1079;%20&#1090;&#1086;&#1088;&#1075;&#1086;&#1074;%20(1).doc" TargetMode="External"/><Relationship Id="rId69" Type="http://schemas.openxmlformats.org/officeDocument/2006/relationships/hyperlink" Target="file:///C:\Users\SOKIRINO\Desktop\&#1053;&#1055;&#1040;%20&#1079;&#1072;%20&#1085;&#1086;&#1103;&#1073;&#1088;&#1100;\&#1041;&#1077;&#1079;%20&#1090;&#1086;&#1088;&#1075;&#1086;&#1074;%20(1).doc" TargetMode="External"/><Relationship Id="rId113" Type="http://schemas.openxmlformats.org/officeDocument/2006/relationships/hyperlink" Target="file:///C:\Users\SOKIRINO\Desktop\&#1053;&#1055;&#1040;%20&#1079;&#1072;%20&#1085;&#1086;&#1103;&#1073;&#1088;&#1100;\&#1041;&#1077;&#1079;%20&#1090;&#1086;&#1088;&#1075;&#1086;&#1074;%20(1).doc" TargetMode="External"/><Relationship Id="rId118" Type="http://schemas.openxmlformats.org/officeDocument/2006/relationships/hyperlink" Target="consultantplus://offline/ref=198824B604544264ABD95CC5EEFBBA3597A939FC977530D72FD012FC24M0UCG" TargetMode="External"/><Relationship Id="rId134" Type="http://schemas.openxmlformats.org/officeDocument/2006/relationships/hyperlink" Target="file:///C:\Users\SOKIRINO\Desktop\&#1053;&#1055;&#1040;%20&#1079;&#1072;%20&#1085;&#1086;&#1103;&#1073;&#1088;&#1100;\&#1041;&#1077;&#1079;%20&#1090;&#1086;&#1088;&#1075;&#1086;&#1074;%20(1).doc" TargetMode="External"/><Relationship Id="rId139" Type="http://schemas.openxmlformats.org/officeDocument/2006/relationships/hyperlink" Target="file:///C:\Users\SOKIRINO\Desktop\&#1053;&#1055;&#1040;%20&#1079;&#1072;%20&#1085;&#1086;&#1103;&#1073;&#1088;&#1100;\&#1041;&#1077;&#1079;%20&#1090;&#1086;&#1088;&#1075;&#1086;&#1074;%20(1).doc" TargetMode="External"/><Relationship Id="rId80" Type="http://schemas.openxmlformats.org/officeDocument/2006/relationships/hyperlink" Target="file:///C:\Users\SOKIRINO\Desktop\&#1053;&#1055;&#1040;%20&#1079;&#1072;%20&#1085;&#1086;&#1103;&#1073;&#1088;&#1100;\&#1041;&#1077;&#1079;%20&#1090;&#1086;&#1088;&#1075;&#1086;&#1074;%20(1).doc" TargetMode="External"/><Relationship Id="rId85" Type="http://schemas.openxmlformats.org/officeDocument/2006/relationships/hyperlink" Target="file:///C:\Users\SOKIRINO\Desktop\&#1053;&#1055;&#1040;%20&#1079;&#1072;%20&#1085;&#1086;&#1103;&#1073;&#1088;&#1100;\&#1041;&#1077;&#1079;%20&#1090;&#1086;&#1088;&#1075;&#1086;&#1074;%20(1).doc" TargetMode="External"/><Relationship Id="rId150" Type="http://schemas.openxmlformats.org/officeDocument/2006/relationships/hyperlink" Target="file:///C:\Users\SOKIRINO\Desktop\&#1053;&#1055;&#1040;%20&#1079;&#1072;%20&#1085;&#1086;&#1103;&#1073;&#1088;&#1100;\&#1041;&#1077;&#1079;%20&#1090;&#1086;&#1088;&#1075;&#1086;&#1074;%20(1).doc" TargetMode="External"/><Relationship Id="rId155" Type="http://schemas.openxmlformats.org/officeDocument/2006/relationships/hyperlink" Target="file:///C:\Users\SOKIRINO\Desktop\&#1053;&#1055;&#1040;%20&#1079;&#1072;%20&#1085;&#1086;&#1103;&#1073;&#1088;&#1100;\&#1041;&#1077;&#1079;%20&#1090;&#1086;&#1088;&#1075;&#1086;&#1074;%20(1).doc" TargetMode="External"/><Relationship Id="rId171" Type="http://schemas.openxmlformats.org/officeDocument/2006/relationships/hyperlink" Target="file:///C:\Users\SOKIRINO\Desktop\&#1053;&#1055;&#1040;%20&#1079;&#1072;%20&#1085;&#1086;&#1103;&#1073;&#1088;&#1100;\&#1041;&#1077;&#1079;%20&#1090;&#1086;&#1088;&#1075;&#1086;&#1074;%20(1).doc" TargetMode="External"/><Relationship Id="rId176" Type="http://schemas.openxmlformats.org/officeDocument/2006/relationships/hyperlink" Target="file:///C:\Users\SOKIRINO\Desktop\&#1053;&#1055;&#1040;%20&#1079;&#1072;%20&#1085;&#1086;&#1103;&#1073;&#1088;&#1100;\&#1041;&#1077;&#1079;%20&#1090;&#1086;&#1088;&#1075;&#1086;&#1074;%20(1).doc" TargetMode="External"/><Relationship Id="rId192" Type="http://schemas.openxmlformats.org/officeDocument/2006/relationships/hyperlink" Target="file:///C:\Users\SOKIRINO\Desktop\&#1053;&#1055;&#1040;%20&#1079;&#1072;%20&#1085;&#1086;&#1103;&#1073;&#1088;&#1100;\&#1041;&#1077;&#1079;%20&#1090;&#1086;&#1088;&#1075;&#1086;&#1074;%20(1).doc" TargetMode="External"/><Relationship Id="rId197" Type="http://schemas.openxmlformats.org/officeDocument/2006/relationships/hyperlink" Target="consultantplus://offline/ref=198824B604544264ABD95CC5EEFBBA3597A13EFD9D7C30D72FD012FC240CBF65126DCA5F17M1UFG" TargetMode="External"/><Relationship Id="rId206" Type="http://schemas.openxmlformats.org/officeDocument/2006/relationships/hyperlink" Target="file:///C:\Users\SOKIRINO\Desktop\&#1053;&#1055;&#1040;%20&#1079;&#1072;%20&#1085;&#1086;&#1103;&#1073;&#1088;&#1100;\&#1041;&#1077;&#1079;%20&#1090;&#1086;&#1088;&#1075;&#1086;&#1074;%20(1).doc" TargetMode="External"/><Relationship Id="rId201" Type="http://schemas.openxmlformats.org/officeDocument/2006/relationships/hyperlink" Target="consultantplus://offline/ref=BB9D4A4BED973BCD993F83D524D322DC9D2C91F8BD3C5D5A564F39E0F67D9ADC930C10D791C0C3EBa1r7H" TargetMode="External"/><Relationship Id="rId12" Type="http://schemas.openxmlformats.org/officeDocument/2006/relationships/hyperlink" Target="consultantplus://offline/ref=198824B604544264ABD942C8F897E63E90A266F99D753A887B8F49A17305B5325522931A5112EAB583B042M8U5G" TargetMode="External"/><Relationship Id="rId17" Type="http://schemas.openxmlformats.org/officeDocument/2006/relationships/hyperlink" Target="file:///C:\Users\SOKIRINO\Desktop\&#1053;&#1055;&#1040;%20&#1079;&#1072;%20&#1085;&#1086;&#1103;&#1073;&#1088;&#1100;\&#1041;&#1077;&#1079;%20&#1090;&#1086;&#1088;&#1075;&#1086;&#1074;%20(1).doc" TargetMode="External"/><Relationship Id="rId33" Type="http://schemas.openxmlformats.org/officeDocument/2006/relationships/hyperlink" Target="consultantplus://offline/ref=198824B604544264ABD95CC5EEFBBA3597A13EFD9D7C30D72FD012FC240CBF65126DCA5D12M1U9G" TargetMode="External"/><Relationship Id="rId38" Type="http://schemas.openxmlformats.org/officeDocument/2006/relationships/hyperlink" Target="consultantplus://offline/ref=59E2CDB789DC0F3EDD8146089DFACC8990CC3CA38B3161E0784AB2B8B8EDC801ED0A8EC8F889FD04U4UBM" TargetMode="External"/><Relationship Id="rId59" Type="http://schemas.openxmlformats.org/officeDocument/2006/relationships/hyperlink" Target="file:///C:\Users\SOKIRINO\Desktop\&#1053;&#1055;&#1040;%20&#1079;&#1072;%20&#1085;&#1086;&#1103;&#1073;&#1088;&#1100;\&#1041;&#1077;&#1079;%20&#1090;&#1086;&#1088;&#1075;&#1086;&#1074;%20(1).doc" TargetMode="External"/><Relationship Id="rId103" Type="http://schemas.openxmlformats.org/officeDocument/2006/relationships/hyperlink" Target="file:///C:\Users\SOKIRINO\Desktop\&#1053;&#1055;&#1040;%20&#1079;&#1072;%20&#1085;&#1086;&#1103;&#1073;&#1088;&#1100;\&#1041;&#1077;&#1079;%20&#1090;&#1086;&#1088;&#1075;&#1086;&#1074;%20(1).doc" TargetMode="External"/><Relationship Id="rId108" Type="http://schemas.openxmlformats.org/officeDocument/2006/relationships/hyperlink" Target="consultantplus://offline/ref=198824B604544264ABD942C8F897E63E90A266F99D753A887B8F49A17305B5325522931A5112EAB583B04DM8U3G" TargetMode="External"/><Relationship Id="rId124" Type="http://schemas.openxmlformats.org/officeDocument/2006/relationships/hyperlink" Target="file:///C:\Users\SOKIRINO\Desktop\&#1053;&#1055;&#1040;%20&#1079;&#1072;%20&#1085;&#1086;&#1103;&#1073;&#1088;&#1100;\&#1041;&#1077;&#1079;%20&#1090;&#1086;&#1088;&#1075;&#1086;&#1074;%20(1).doc" TargetMode="External"/><Relationship Id="rId129" Type="http://schemas.openxmlformats.org/officeDocument/2006/relationships/hyperlink" Target="file:///C:\Users\SOKIRINO\Desktop\&#1053;&#1055;&#1040;%20&#1079;&#1072;%20&#1085;&#1086;&#1103;&#1073;&#1088;&#1100;\&#1041;&#1077;&#1079;%20&#1090;&#1086;&#1088;&#1075;&#1086;&#1074;%20(1).doc" TargetMode="External"/><Relationship Id="rId54" Type="http://schemas.openxmlformats.org/officeDocument/2006/relationships/hyperlink" Target="file:///C:\Users\SOKIRINO\Desktop\&#1053;&#1055;&#1040;%20&#1079;&#1072;%20&#1085;&#1086;&#1103;&#1073;&#1088;&#1100;\&#1041;&#1077;&#1079;%20&#1090;&#1086;&#1088;&#1075;&#1086;&#1074;%20(1).doc" TargetMode="External"/><Relationship Id="rId70" Type="http://schemas.openxmlformats.org/officeDocument/2006/relationships/hyperlink" Target="file:///C:\Users\SOKIRINO\Desktop\&#1053;&#1055;&#1040;%20&#1079;&#1072;%20&#1085;&#1086;&#1103;&#1073;&#1088;&#1100;\&#1041;&#1077;&#1079;%20&#1090;&#1086;&#1088;&#1075;&#1086;&#1074;%20(1).doc" TargetMode="External"/><Relationship Id="rId75" Type="http://schemas.openxmlformats.org/officeDocument/2006/relationships/hyperlink" Target="file:///C:\Users\SOKIRINO\Desktop\&#1053;&#1055;&#1040;%20&#1079;&#1072;%20&#1085;&#1086;&#1103;&#1073;&#1088;&#1100;\&#1041;&#1077;&#1079;%20&#1090;&#1086;&#1088;&#1075;&#1086;&#1074;%20(1).doc" TargetMode="External"/><Relationship Id="rId91" Type="http://schemas.openxmlformats.org/officeDocument/2006/relationships/hyperlink" Target="file:///C:\Users\SOKIRINO\Desktop\&#1053;&#1055;&#1040;%20&#1079;&#1072;%20&#1085;&#1086;&#1103;&#1073;&#1088;&#1100;\&#1041;&#1077;&#1079;%20&#1090;&#1086;&#1088;&#1075;&#1086;&#1074;%20(1).doc" TargetMode="External"/><Relationship Id="rId96" Type="http://schemas.openxmlformats.org/officeDocument/2006/relationships/hyperlink" Target="file:///C:\Users\SOKIRINO\Desktop\&#1053;&#1055;&#1040;%20&#1079;&#1072;%20&#1085;&#1086;&#1103;&#1073;&#1088;&#1100;\&#1041;&#1077;&#1079;%20&#1090;&#1086;&#1088;&#1075;&#1086;&#1074;%20(1).doc" TargetMode="External"/><Relationship Id="rId140" Type="http://schemas.openxmlformats.org/officeDocument/2006/relationships/hyperlink" Target="file:///C:\Users\SOKIRINO\Desktop\&#1053;&#1055;&#1040;%20&#1079;&#1072;%20&#1085;&#1086;&#1103;&#1073;&#1088;&#1100;\&#1041;&#1077;&#1079;%20&#1090;&#1086;&#1088;&#1075;&#1086;&#1074;%20(1).doc" TargetMode="External"/><Relationship Id="rId145" Type="http://schemas.openxmlformats.org/officeDocument/2006/relationships/hyperlink" Target="file:///C:\Users\SOKIRINO\Desktop\&#1053;&#1055;&#1040;%20&#1079;&#1072;%20&#1085;&#1086;&#1103;&#1073;&#1088;&#1100;\&#1041;&#1077;&#1079;%20&#1090;&#1086;&#1088;&#1075;&#1086;&#1074;%20(1).doc" TargetMode="External"/><Relationship Id="rId161" Type="http://schemas.openxmlformats.org/officeDocument/2006/relationships/hyperlink" Target="file:///C:\Users\SOKIRINO\Desktop\&#1053;&#1055;&#1040;%20&#1079;&#1072;%20&#1085;&#1086;&#1103;&#1073;&#1088;&#1100;\&#1041;&#1077;&#1079;%20&#1090;&#1086;&#1088;&#1075;&#1086;&#1074;%20(1).doc" TargetMode="External"/><Relationship Id="rId166" Type="http://schemas.openxmlformats.org/officeDocument/2006/relationships/hyperlink" Target="file:///C:\Users\SOKIRINO\Desktop\&#1053;&#1055;&#1040;%20&#1079;&#1072;%20&#1085;&#1086;&#1103;&#1073;&#1088;&#1100;\&#1041;&#1077;&#1079;%20&#1090;&#1086;&#1088;&#1075;&#1086;&#1074;%20(1).doc" TargetMode="External"/><Relationship Id="rId182" Type="http://schemas.openxmlformats.org/officeDocument/2006/relationships/hyperlink" Target="file:///C:\Users\SOKIRINO\Desktop\&#1053;&#1055;&#1040;%20&#1079;&#1072;%20&#1085;&#1086;&#1103;&#1073;&#1088;&#1100;\&#1041;&#1077;&#1079;%20&#1090;&#1086;&#1088;&#1075;&#1086;&#1074;%20(1).doc" TargetMode="External"/><Relationship Id="rId187" Type="http://schemas.openxmlformats.org/officeDocument/2006/relationships/hyperlink" Target="file:///C:\Users\SOKIRINO\Desktop\&#1053;&#1055;&#1040;%20&#1079;&#1072;%20&#1085;&#1086;&#1103;&#1073;&#1088;&#1100;\&#1041;&#1077;&#1079;%20&#1090;&#1086;&#1088;&#1075;&#1086;&#1074;%20(1).doc"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file:///C:\Users\SOKIRINO\Desktop\&#1053;&#1055;&#1040;%20&#1079;&#1072;%20&#1085;&#1086;&#1103;&#1073;&#1088;&#1100;\&#1041;&#1077;&#1079;%20&#1090;&#1086;&#1088;&#1075;&#1086;&#1074;%20(1).doc" TargetMode="External"/><Relationship Id="rId23" Type="http://schemas.openxmlformats.org/officeDocument/2006/relationships/hyperlink" Target="consultantplus://offline/ref=198824B604544264ABD95CC5EEFBBA3597A13EFD9D7C30D72FD012FC240CBF65126DCA5C13M1UCG" TargetMode="External"/><Relationship Id="rId28" Type="http://schemas.openxmlformats.org/officeDocument/2006/relationships/hyperlink" Target="consultantplus://offline/ref=198824B604544264ABD95CC5EEFBBA3597A13EFD9D7C30D72FD012FC240CBF65126DCA5C15M1UFG" TargetMode="External"/><Relationship Id="rId49" Type="http://schemas.openxmlformats.org/officeDocument/2006/relationships/hyperlink" Target="consultantplus://offline/ref=198824B604544264ABD942C8F897E63E90A266F99D753A887B8F49A17305B532M5U5G" TargetMode="External"/><Relationship Id="rId114" Type="http://schemas.openxmlformats.org/officeDocument/2006/relationships/hyperlink" Target="file:///C:\Users\SOKIRINO\Desktop\&#1053;&#1055;&#1040;%20&#1079;&#1072;%20&#1085;&#1086;&#1103;&#1073;&#1088;&#1100;\&#1041;&#1077;&#1079;%20&#1090;&#1086;&#1088;&#1075;&#1086;&#1074;%20(1).doc" TargetMode="External"/><Relationship Id="rId119" Type="http://schemas.openxmlformats.org/officeDocument/2006/relationships/hyperlink" Target="file:///C:\Users\SOKIRINO\Desktop\&#1053;&#1055;&#1040;%20&#1079;&#1072;%20&#1085;&#1086;&#1103;&#1073;&#1088;&#1100;\&#1041;&#1077;&#1079;%20&#1090;&#1086;&#1088;&#1075;&#1086;&#1074;%20(1).doc" TargetMode="External"/><Relationship Id="rId44" Type="http://schemas.openxmlformats.org/officeDocument/2006/relationships/hyperlink" Target="consultantplus://offline/ref=59E2CDB789DC0F3EDD8146089DFACC8990CD32A78C3561E0784AB2B8B8EDC801ED0A8EC8F889FE09U4UAM" TargetMode="External"/><Relationship Id="rId60" Type="http://schemas.openxmlformats.org/officeDocument/2006/relationships/hyperlink" Target="file:///C:\Users\SOKIRINO\Desktop\&#1053;&#1055;&#1040;%20&#1079;&#1072;%20&#1085;&#1086;&#1103;&#1073;&#1088;&#1100;\&#1041;&#1077;&#1079;%20&#1090;&#1086;&#1088;&#1075;&#1086;&#1074;%20(1).doc" TargetMode="External"/><Relationship Id="rId65" Type="http://schemas.openxmlformats.org/officeDocument/2006/relationships/hyperlink" Target="file:///C:\Users\SOKIRINO\Desktop\&#1053;&#1055;&#1040;%20&#1079;&#1072;%20&#1085;&#1086;&#1103;&#1073;&#1088;&#1100;\&#1041;&#1077;&#1079;%20&#1090;&#1086;&#1088;&#1075;&#1086;&#1074;%20(1).doc" TargetMode="External"/><Relationship Id="rId81" Type="http://schemas.openxmlformats.org/officeDocument/2006/relationships/hyperlink" Target="file:///C:\Users\SOKIRINO\Desktop\&#1053;&#1055;&#1040;%20&#1079;&#1072;%20&#1085;&#1086;&#1103;&#1073;&#1088;&#1100;\&#1041;&#1077;&#1079;%20&#1090;&#1086;&#1088;&#1075;&#1086;&#1074;%20(1).doc" TargetMode="External"/><Relationship Id="rId86" Type="http://schemas.openxmlformats.org/officeDocument/2006/relationships/hyperlink" Target="file:///C:\Users\SOKIRINO\Desktop\&#1053;&#1055;&#1040;%20&#1079;&#1072;%20&#1085;&#1086;&#1103;&#1073;&#1088;&#1100;\&#1041;&#1077;&#1079;%20&#1090;&#1086;&#1088;&#1075;&#1086;&#1074;%20(1).doc" TargetMode="External"/><Relationship Id="rId130" Type="http://schemas.openxmlformats.org/officeDocument/2006/relationships/hyperlink" Target="file:///C:\Users\SOKIRINO\Desktop\&#1053;&#1055;&#1040;%20&#1079;&#1072;%20&#1085;&#1086;&#1103;&#1073;&#1088;&#1100;\&#1041;&#1077;&#1079;%20&#1090;&#1086;&#1088;&#1075;&#1086;&#1074;%20(1).doc" TargetMode="External"/><Relationship Id="rId135" Type="http://schemas.openxmlformats.org/officeDocument/2006/relationships/hyperlink" Target="file:///C:\Users\SOKIRINO\Desktop\&#1053;&#1055;&#1040;%20&#1079;&#1072;%20&#1085;&#1086;&#1103;&#1073;&#1088;&#1100;\&#1041;&#1077;&#1079;%20&#1090;&#1086;&#1088;&#1075;&#1086;&#1074;%20(1).doc" TargetMode="External"/><Relationship Id="rId151" Type="http://schemas.openxmlformats.org/officeDocument/2006/relationships/hyperlink" Target="file:///C:\Users\SOKIRINO\Desktop\&#1053;&#1055;&#1040;%20&#1079;&#1072;%20&#1085;&#1086;&#1103;&#1073;&#1088;&#1100;\&#1041;&#1077;&#1079;%20&#1090;&#1086;&#1088;&#1075;&#1086;&#1074;%20(1).doc" TargetMode="External"/><Relationship Id="rId156" Type="http://schemas.openxmlformats.org/officeDocument/2006/relationships/hyperlink" Target="file:///C:\Users\SOKIRINO\Desktop\&#1053;&#1055;&#1040;%20&#1079;&#1072;%20&#1085;&#1086;&#1103;&#1073;&#1088;&#1100;\&#1041;&#1077;&#1079;%20&#1090;&#1086;&#1088;&#1075;&#1086;&#1074;%20(1).doc" TargetMode="External"/><Relationship Id="rId177" Type="http://schemas.openxmlformats.org/officeDocument/2006/relationships/hyperlink" Target="file:///C:\Users\SOKIRINO\Desktop\&#1053;&#1055;&#1040;%20&#1079;&#1072;%20&#1085;&#1086;&#1103;&#1073;&#1088;&#1100;\&#1041;&#1077;&#1079;%20&#1090;&#1086;&#1088;&#1075;&#1086;&#1074;%20(1).doc" TargetMode="External"/><Relationship Id="rId198" Type="http://schemas.openxmlformats.org/officeDocument/2006/relationships/hyperlink" Target="consultantplus://offline/ref=198824B604544264ABD95CC5EEFBBA3597A13EFD9D7C30D72FD012FC240CBF65126DCA5113M1UFG" TargetMode="External"/><Relationship Id="rId172" Type="http://schemas.openxmlformats.org/officeDocument/2006/relationships/hyperlink" Target="file:///C:\Users\SOKIRINO\Desktop\&#1053;&#1055;&#1040;%20&#1079;&#1072;%20&#1085;&#1086;&#1103;&#1073;&#1088;&#1100;\&#1041;&#1077;&#1079;%20&#1090;&#1086;&#1088;&#1075;&#1086;&#1074;%20(1).doc" TargetMode="External"/><Relationship Id="rId193" Type="http://schemas.openxmlformats.org/officeDocument/2006/relationships/hyperlink" Target="consultantplus://offline/ref=198824B604544264ABD95CC5EEFBBA3597A13EFD9D7C30D72FD012FC240CBF65126DCA581516MEU3G" TargetMode="External"/><Relationship Id="rId202" Type="http://schemas.openxmlformats.org/officeDocument/2006/relationships/hyperlink" Target="file:///C:\Users\SOKIRINO\Desktop\&#1053;&#1055;&#1040;%20&#1079;&#1072;%20&#1085;&#1086;&#1103;&#1073;&#1088;&#1100;\&#1041;&#1077;&#1079;%20&#1090;&#1086;&#1088;&#1075;&#1086;&#1074;%20(1).doc" TargetMode="External"/><Relationship Id="rId207" Type="http://schemas.openxmlformats.org/officeDocument/2006/relationships/hyperlink" Target="consultantplus://offline/ref=198824B604544264ABD95CC5EEFBBA3594AE3DF39D7130D72FD012FC240CBF65126DCA58151FEBB4M8U3G" TargetMode="External"/><Relationship Id="rId13" Type="http://schemas.openxmlformats.org/officeDocument/2006/relationships/hyperlink" Target="consultantplus://offline/ref=198824B604544264ABD942C8F897E63E90A266F99D753A887B8F49A17305B5325522931A5112EAB583B04DM8U3G" TargetMode="External"/><Relationship Id="rId18" Type="http://schemas.openxmlformats.org/officeDocument/2006/relationships/hyperlink" Target="file:///C:\Users\SOKIRINO\Desktop\&#1053;&#1055;&#1040;%20&#1079;&#1072;%20&#1085;&#1086;&#1103;&#1073;&#1088;&#1100;\&#1041;&#1077;&#1079;%20&#1090;&#1086;&#1088;&#1075;&#1086;&#1074;%20(1).doc" TargetMode="External"/><Relationship Id="rId39" Type="http://schemas.openxmlformats.org/officeDocument/2006/relationships/hyperlink" Target="consultantplus://offline/ref=198824B604544264ABD95CC5EEFBBA3597A13FF5977330D72FD012FC24M0UCG" TargetMode="External"/><Relationship Id="rId109" Type="http://schemas.openxmlformats.org/officeDocument/2006/relationships/hyperlink" Target="file:///C:\Users\SOKIRINO\Desktop\&#1053;&#1055;&#1040;%20&#1079;&#1072;%20&#1085;&#1086;&#1103;&#1073;&#1088;&#1100;\&#1041;&#1077;&#1079;%20&#1090;&#1086;&#1088;&#1075;&#1086;&#1074;%20(1).doc" TargetMode="External"/><Relationship Id="rId34" Type="http://schemas.openxmlformats.org/officeDocument/2006/relationships/hyperlink" Target="consultantplus://offline/ref=198824B604544264ABD95CC5EEFBBA3597A13EFD9D7C30D72FD012FC240CBF65126DCA5D11M1UAG" TargetMode="External"/><Relationship Id="rId50" Type="http://schemas.openxmlformats.org/officeDocument/2006/relationships/hyperlink" Target="consultantplus://offline/ref=198824B604544264ABD942C8F897E63E90A266F99D753A887B8F49A17305B532M5U5G" TargetMode="External"/><Relationship Id="rId55" Type="http://schemas.openxmlformats.org/officeDocument/2006/relationships/hyperlink" Target="file:///C:\Users\SOKIRINO\Desktop\&#1053;&#1055;&#1040;%20&#1079;&#1072;%20&#1085;&#1086;&#1103;&#1073;&#1088;&#1100;\&#1041;&#1077;&#1079;%20&#1090;&#1086;&#1088;&#1075;&#1086;&#1074;%20(1).doc" TargetMode="External"/><Relationship Id="rId76" Type="http://schemas.openxmlformats.org/officeDocument/2006/relationships/hyperlink" Target="file:///C:\Users\SOKIRINO\Desktop\&#1053;&#1055;&#1040;%20&#1079;&#1072;%20&#1085;&#1086;&#1103;&#1073;&#1088;&#1100;\&#1041;&#1077;&#1079;%20&#1090;&#1086;&#1088;&#1075;&#1086;&#1074;%20(1).doc" TargetMode="External"/><Relationship Id="rId97" Type="http://schemas.openxmlformats.org/officeDocument/2006/relationships/hyperlink" Target="file:///C:\Users\SOKIRINO\Desktop\&#1053;&#1055;&#1040;%20&#1079;&#1072;%20&#1085;&#1086;&#1103;&#1073;&#1088;&#1100;\&#1041;&#1077;&#1079;%20&#1090;&#1086;&#1088;&#1075;&#1086;&#1074;%20(1).doc" TargetMode="External"/><Relationship Id="rId104" Type="http://schemas.openxmlformats.org/officeDocument/2006/relationships/hyperlink" Target="file:///C:\Users\SOKIRINO\Desktop\&#1053;&#1055;&#1040;%20&#1079;&#1072;%20&#1085;&#1086;&#1103;&#1073;&#1088;&#1100;\&#1041;&#1077;&#1079;%20&#1090;&#1086;&#1088;&#1075;&#1086;&#1074;%20(1).doc" TargetMode="External"/><Relationship Id="rId120" Type="http://schemas.openxmlformats.org/officeDocument/2006/relationships/hyperlink" Target="file:///C:\Users\SOKIRINO\Desktop\&#1053;&#1055;&#1040;%20&#1079;&#1072;%20&#1085;&#1086;&#1103;&#1073;&#1088;&#1100;\&#1041;&#1077;&#1079;%20&#1090;&#1086;&#1088;&#1075;&#1086;&#1074;%20(1).doc" TargetMode="External"/><Relationship Id="rId125" Type="http://schemas.openxmlformats.org/officeDocument/2006/relationships/hyperlink" Target="file:///C:\Users\SOKIRINO\Desktop\&#1053;&#1055;&#1040;%20&#1079;&#1072;%20&#1085;&#1086;&#1103;&#1073;&#1088;&#1100;\&#1041;&#1077;&#1079;%20&#1090;&#1086;&#1088;&#1075;&#1086;&#1074;%20(1).doc" TargetMode="External"/><Relationship Id="rId141" Type="http://schemas.openxmlformats.org/officeDocument/2006/relationships/hyperlink" Target="file:///C:\Users\SOKIRINO\Desktop\&#1053;&#1055;&#1040;%20&#1079;&#1072;%20&#1085;&#1086;&#1103;&#1073;&#1088;&#1100;\&#1041;&#1077;&#1079;%20&#1090;&#1086;&#1088;&#1075;&#1086;&#1074;%20(1).doc" TargetMode="External"/><Relationship Id="rId146" Type="http://schemas.openxmlformats.org/officeDocument/2006/relationships/hyperlink" Target="file:///C:\Users\SOKIRINO\Desktop\&#1053;&#1055;&#1040;%20&#1079;&#1072;%20&#1085;&#1086;&#1103;&#1073;&#1088;&#1100;\&#1041;&#1077;&#1079;%20&#1090;&#1086;&#1088;&#1075;&#1086;&#1074;%20(1).doc" TargetMode="External"/><Relationship Id="rId167" Type="http://schemas.openxmlformats.org/officeDocument/2006/relationships/hyperlink" Target="file:///C:\Users\SOKIRINO\Desktop\&#1053;&#1055;&#1040;%20&#1079;&#1072;%20&#1085;&#1086;&#1103;&#1073;&#1088;&#1100;\&#1041;&#1077;&#1079;%20&#1090;&#1086;&#1088;&#1075;&#1086;&#1074;%20(1).doc" TargetMode="External"/><Relationship Id="rId188" Type="http://schemas.openxmlformats.org/officeDocument/2006/relationships/hyperlink" Target="file:///C:\Users\SOKIRINO\Desktop\&#1053;&#1055;&#1040;%20&#1079;&#1072;%20&#1085;&#1086;&#1103;&#1073;&#1088;&#1100;\&#1041;&#1077;&#1079;%20&#1090;&#1086;&#1088;&#1075;&#1086;&#1074;%20(1).doc" TargetMode="External"/><Relationship Id="rId7" Type="http://schemas.openxmlformats.org/officeDocument/2006/relationships/hyperlink" Target="consultantplus://offline/ref=198824B604544264ABD95CC5EEFBBA3597A13FF5977330D72FD012FC240CBF65126DCA5E13M1UEG" TargetMode="External"/><Relationship Id="rId71" Type="http://schemas.openxmlformats.org/officeDocument/2006/relationships/hyperlink" Target="file:///C:\Users\SOKIRINO\Desktop\&#1053;&#1055;&#1040;%20&#1079;&#1072;%20&#1085;&#1086;&#1103;&#1073;&#1088;&#1100;\&#1041;&#1077;&#1079;%20&#1090;&#1086;&#1088;&#1075;&#1086;&#1074;%20(1).doc" TargetMode="External"/><Relationship Id="rId92" Type="http://schemas.openxmlformats.org/officeDocument/2006/relationships/hyperlink" Target="file:///C:\Users\SOKIRINO\Desktop\&#1053;&#1055;&#1040;%20&#1079;&#1072;%20&#1085;&#1086;&#1103;&#1073;&#1088;&#1100;\&#1041;&#1077;&#1079;%20&#1090;&#1086;&#1088;&#1075;&#1086;&#1074;%20(1).doc" TargetMode="External"/><Relationship Id="rId162" Type="http://schemas.openxmlformats.org/officeDocument/2006/relationships/hyperlink" Target="file:///C:\Users\SOKIRINO\Desktop\&#1053;&#1055;&#1040;%20&#1079;&#1072;%20&#1085;&#1086;&#1103;&#1073;&#1088;&#1100;\&#1041;&#1077;&#1079;%20&#1090;&#1086;&#1088;&#1075;&#1086;&#1074;%20(1).doc" TargetMode="External"/><Relationship Id="rId183" Type="http://schemas.openxmlformats.org/officeDocument/2006/relationships/hyperlink" Target="file:///C:\Users\SOKIRINO\Desktop\&#1053;&#1055;&#1040;%20&#1079;&#1072;%20&#1085;&#1086;&#1103;&#1073;&#1088;&#1100;\&#1041;&#1077;&#1079;%20&#1090;&#1086;&#1088;&#1075;&#1086;&#1074;%20(1).doc" TargetMode="External"/><Relationship Id="rId213" Type="http://schemas.openxmlformats.org/officeDocument/2006/relationships/hyperlink" Target="file:///C:\Users\SOKIRINO\Desktop\&#1053;&#1055;&#1040;%20&#1079;&#1072;%20&#1085;&#1086;&#1103;&#1073;&#1088;&#1100;\(http:\sokirinsk.ru)%20" TargetMode="External"/><Relationship Id="rId2" Type="http://schemas.openxmlformats.org/officeDocument/2006/relationships/styles" Target="styles.xml"/><Relationship Id="rId29" Type="http://schemas.openxmlformats.org/officeDocument/2006/relationships/hyperlink" Target="consultantplus://offline/ref=198824B604544264ABD95CC5EEFBBA3597A13EFD9D7C30D72FD012FC240CBF65126DCA5C15M1UCG" TargetMode="External"/><Relationship Id="rId24" Type="http://schemas.openxmlformats.org/officeDocument/2006/relationships/hyperlink" Target="consultantplus://offline/ref=198824B604544264ABD95CC5EEFBBA3597A13FF5977330D72FD012FC240CBF65126DCA58101DMEU8G" TargetMode="External"/><Relationship Id="rId40" Type="http://schemas.openxmlformats.org/officeDocument/2006/relationships/hyperlink" Target="consultantplus://offline/ref=59E2CDB789DC0F3EDD8146089DFACC8990CC33A38C3161E0784AB2B8B8UEUDM" TargetMode="External"/><Relationship Id="rId45" Type="http://schemas.openxmlformats.org/officeDocument/2006/relationships/hyperlink" Target="consultantplus://offline/ref=59E2CDB789DC0F3EDD8146089DFACC8990CD32AF8E3761E0784AB2B8B8EDC801ED0A8EC8F889FF06U4U8M" TargetMode="External"/><Relationship Id="rId66" Type="http://schemas.openxmlformats.org/officeDocument/2006/relationships/hyperlink" Target="file:///C:\Users\SOKIRINO\Desktop\&#1053;&#1055;&#1040;%20&#1079;&#1072;%20&#1085;&#1086;&#1103;&#1073;&#1088;&#1100;\&#1041;&#1077;&#1079;%20&#1090;&#1086;&#1088;&#1075;&#1086;&#1074;%20(1).doc" TargetMode="External"/><Relationship Id="rId87" Type="http://schemas.openxmlformats.org/officeDocument/2006/relationships/hyperlink" Target="file:///C:\Users\SOKIRINO\Desktop\&#1053;&#1055;&#1040;%20&#1079;&#1072;%20&#1085;&#1086;&#1103;&#1073;&#1088;&#1100;\&#1041;&#1077;&#1079;%20&#1090;&#1086;&#1088;&#1075;&#1086;&#1074;%20(1).doc" TargetMode="External"/><Relationship Id="rId110" Type="http://schemas.openxmlformats.org/officeDocument/2006/relationships/hyperlink" Target="consultantplus://offline/ref=198824B604544264ABD942C8F897E63E90A266F99D753A887B8F49A17305B5325522931A5112EAB583B143M8UFG" TargetMode="External"/><Relationship Id="rId115" Type="http://schemas.openxmlformats.org/officeDocument/2006/relationships/hyperlink" Target="file:///C:\Users\SOKIRINO\Desktop\&#1053;&#1055;&#1040;%20&#1079;&#1072;%20&#1085;&#1086;&#1103;&#1073;&#1088;&#1100;\&#1041;&#1077;&#1079;%20&#1090;&#1086;&#1088;&#1075;&#1086;&#1074;%20(1).doc" TargetMode="External"/><Relationship Id="rId131" Type="http://schemas.openxmlformats.org/officeDocument/2006/relationships/hyperlink" Target="file:///C:\Users\SOKIRINO\Desktop\&#1053;&#1055;&#1040;%20&#1079;&#1072;%20&#1085;&#1086;&#1103;&#1073;&#1088;&#1100;\&#1041;&#1077;&#1079;%20&#1090;&#1086;&#1088;&#1075;&#1086;&#1074;%20(1).doc" TargetMode="External"/><Relationship Id="rId136" Type="http://schemas.openxmlformats.org/officeDocument/2006/relationships/hyperlink" Target="file:///C:\Users\SOKIRINO\Desktop\&#1053;&#1055;&#1040;%20&#1079;&#1072;%20&#1085;&#1086;&#1103;&#1073;&#1088;&#1100;\&#1041;&#1077;&#1079;%20&#1090;&#1086;&#1088;&#1075;&#1086;&#1074;%20(1).doc" TargetMode="External"/><Relationship Id="rId157" Type="http://schemas.openxmlformats.org/officeDocument/2006/relationships/hyperlink" Target="file:///C:\Users\SOKIRINO\Desktop\&#1053;&#1055;&#1040;%20&#1079;&#1072;%20&#1085;&#1086;&#1103;&#1073;&#1088;&#1100;\&#1041;&#1077;&#1079;%20&#1090;&#1086;&#1088;&#1075;&#1086;&#1074;%20(1).doc" TargetMode="External"/><Relationship Id="rId178" Type="http://schemas.openxmlformats.org/officeDocument/2006/relationships/hyperlink" Target="file:///C:\Users\SOKIRINO\Desktop\&#1053;&#1055;&#1040;%20&#1079;&#1072;%20&#1085;&#1086;&#1103;&#1073;&#1088;&#1100;\&#1041;&#1077;&#1079;%20&#1090;&#1086;&#1088;&#1075;&#1086;&#1074;%20(1).doc" TargetMode="External"/><Relationship Id="rId61" Type="http://schemas.openxmlformats.org/officeDocument/2006/relationships/hyperlink" Target="file:///C:\Users\SOKIRINO\Desktop\&#1053;&#1055;&#1040;%20&#1079;&#1072;%20&#1085;&#1086;&#1103;&#1073;&#1088;&#1100;\&#1041;&#1077;&#1079;%20&#1090;&#1086;&#1088;&#1075;&#1086;&#1074;%20(1).doc" TargetMode="External"/><Relationship Id="rId82" Type="http://schemas.openxmlformats.org/officeDocument/2006/relationships/hyperlink" Target="file:///C:\Users\SOKIRINO\Desktop\&#1053;&#1055;&#1040;%20&#1079;&#1072;%20&#1085;&#1086;&#1103;&#1073;&#1088;&#1100;\&#1041;&#1077;&#1079;%20&#1090;&#1086;&#1088;&#1075;&#1086;&#1074;%20(1).doc" TargetMode="External"/><Relationship Id="rId152" Type="http://schemas.openxmlformats.org/officeDocument/2006/relationships/hyperlink" Target="file:///C:\Users\SOKIRINO\Desktop\&#1053;&#1055;&#1040;%20&#1079;&#1072;%20&#1085;&#1086;&#1103;&#1073;&#1088;&#1100;\&#1041;&#1077;&#1079;%20&#1090;&#1086;&#1088;&#1075;&#1086;&#1074;%20(1).doc" TargetMode="External"/><Relationship Id="rId173" Type="http://schemas.openxmlformats.org/officeDocument/2006/relationships/hyperlink" Target="file:///C:\Users\SOKIRINO\Desktop\&#1053;&#1055;&#1040;%20&#1079;&#1072;%20&#1085;&#1086;&#1103;&#1073;&#1088;&#1100;\&#1041;&#1077;&#1079;%20&#1090;&#1086;&#1088;&#1075;&#1086;&#1074;%20(1).doc" TargetMode="External"/><Relationship Id="rId194" Type="http://schemas.openxmlformats.org/officeDocument/2006/relationships/hyperlink" Target="consultantplus://offline/ref=198824B604544264ABD95CC5EEFBBA3597A13EFD9D7C30D72FD012FC240CBF65126DCA5F10M1UDG" TargetMode="External"/><Relationship Id="rId199" Type="http://schemas.openxmlformats.org/officeDocument/2006/relationships/hyperlink" Target="consultantplus://offline/ref=198824B604544264ABD95CC5EEFBBA3597A13FF5957C30D72FD012FC24M0UCG" TargetMode="External"/><Relationship Id="rId203" Type="http://schemas.openxmlformats.org/officeDocument/2006/relationships/hyperlink" Target="consultantplus://offline/ref=D33FBA68B311C9103296999FA2FB89103E26458CEDDD5809A6AEA9EAD8B2C5D4257C0958UEM0G" TargetMode="External"/><Relationship Id="rId208" Type="http://schemas.openxmlformats.org/officeDocument/2006/relationships/hyperlink" Target="file:///C:\Users\SOKIRINO\Desktop\&#1053;&#1055;&#1040;%20&#1079;&#1072;%20&#1085;&#1086;&#1103;&#1073;&#1088;&#1100;\&#1041;&#1077;&#1079;%20&#1090;&#1086;&#1088;&#1075;&#1086;&#1074;%20(1).doc" TargetMode="External"/><Relationship Id="rId19" Type="http://schemas.openxmlformats.org/officeDocument/2006/relationships/hyperlink" Target="file:///C:\Users\SOKIRINO\Desktop\&#1053;&#1055;&#1040;%20&#1079;&#1072;%20&#1085;&#1086;&#1103;&#1073;&#1088;&#1100;\&#1041;&#1077;&#1079;%20&#1090;&#1086;&#1088;&#1075;&#1086;&#1074;%20(1).doc" TargetMode="External"/><Relationship Id="rId14" Type="http://schemas.openxmlformats.org/officeDocument/2006/relationships/hyperlink" Target="consultantplus://offline/ref=E4EA1BE6C13F3B40A389B19E9DBFBACDAD08A4250BBE6F476485B44781REk1M" TargetMode="External"/><Relationship Id="rId30" Type="http://schemas.openxmlformats.org/officeDocument/2006/relationships/hyperlink" Target="consultantplus://offline/ref=E4EA1BE6C13F3B40A389B19E9DBFBACDAD08A4250BBE6F476485B44781REk1M" TargetMode="External"/><Relationship Id="rId35" Type="http://schemas.openxmlformats.org/officeDocument/2006/relationships/hyperlink" Target="consultantplus://offline/ref=198824B604544264ABD95CC5EEFBBA3597A13EFD9D7C30D72FD012FC240CBF65126DCA5D1DM1UDG" TargetMode="External"/><Relationship Id="rId56" Type="http://schemas.openxmlformats.org/officeDocument/2006/relationships/hyperlink" Target="file:///C:\Users\SOKIRINO\Desktop\&#1053;&#1055;&#1040;%20&#1079;&#1072;%20&#1085;&#1086;&#1103;&#1073;&#1088;&#1100;\&#1041;&#1077;&#1079;%20&#1090;&#1086;&#1088;&#1075;&#1086;&#1074;%20(1).doc" TargetMode="External"/><Relationship Id="rId77" Type="http://schemas.openxmlformats.org/officeDocument/2006/relationships/hyperlink" Target="file:///C:\Users\SOKIRINO\Desktop\&#1053;&#1055;&#1040;%20&#1079;&#1072;%20&#1085;&#1086;&#1103;&#1073;&#1088;&#1100;\&#1041;&#1077;&#1079;%20&#1090;&#1086;&#1088;&#1075;&#1086;&#1074;%20(1).doc" TargetMode="External"/><Relationship Id="rId100" Type="http://schemas.openxmlformats.org/officeDocument/2006/relationships/hyperlink" Target="file:///C:\Users\SOKIRINO\Desktop\&#1053;&#1055;&#1040;%20&#1079;&#1072;%20&#1085;&#1086;&#1103;&#1073;&#1088;&#1100;\&#1041;&#1077;&#1079;%20&#1090;&#1086;&#1088;&#1075;&#1086;&#1074;%20(1).doc" TargetMode="External"/><Relationship Id="rId105" Type="http://schemas.openxmlformats.org/officeDocument/2006/relationships/hyperlink" Target="file:///C:\Users\SOKIRINO\Desktop\&#1053;&#1055;&#1040;%20&#1079;&#1072;%20&#1085;&#1086;&#1103;&#1073;&#1088;&#1100;\&#1041;&#1077;&#1079;%20&#1090;&#1086;&#1088;&#1075;&#1086;&#1074;%20(1).doc" TargetMode="External"/><Relationship Id="rId126" Type="http://schemas.openxmlformats.org/officeDocument/2006/relationships/hyperlink" Target="file:///C:\Users\SOKIRINO\Desktop\&#1053;&#1055;&#1040;%20&#1079;&#1072;%20&#1085;&#1086;&#1103;&#1073;&#1088;&#1100;\&#1041;&#1077;&#1079;%20&#1090;&#1086;&#1088;&#1075;&#1086;&#1074;%20(1).doc" TargetMode="External"/><Relationship Id="rId147" Type="http://schemas.openxmlformats.org/officeDocument/2006/relationships/hyperlink" Target="file:///C:\Users\SOKIRINO\Desktop\&#1053;&#1055;&#1040;%20&#1079;&#1072;%20&#1085;&#1086;&#1103;&#1073;&#1088;&#1100;\&#1041;&#1077;&#1079;%20&#1090;&#1086;&#1088;&#1075;&#1086;&#1074;%20(1).doc" TargetMode="External"/><Relationship Id="rId168" Type="http://schemas.openxmlformats.org/officeDocument/2006/relationships/hyperlink" Target="file:///C:\Users\SOKIRINO\Desktop\&#1053;&#1055;&#1040;%20&#1079;&#1072;%20&#1085;&#1086;&#1103;&#1073;&#1088;&#1100;\&#1041;&#1077;&#1079;%20&#1090;&#1086;&#1088;&#1075;&#1086;&#1074;%20(1).doc" TargetMode="External"/><Relationship Id="rId8" Type="http://schemas.openxmlformats.org/officeDocument/2006/relationships/hyperlink" Target="file:///C:\Users\SOKIRINO\Desktop\&#1053;&#1055;&#1040;%20&#1079;&#1072;%20&#1085;&#1086;&#1103;&#1073;&#1088;&#1100;\&#1041;&#1077;&#1079;%20&#1090;&#1086;&#1088;&#1075;&#1086;&#1074;%20(1).doc" TargetMode="External"/><Relationship Id="rId51" Type="http://schemas.openxmlformats.org/officeDocument/2006/relationships/hyperlink" Target="file:///C:\Users\SOKIRINO\Desktop\&#1053;&#1055;&#1040;%20&#1079;&#1072;%20&#1085;&#1086;&#1103;&#1073;&#1088;&#1100;\&#1041;&#1077;&#1079;%20&#1090;&#1086;&#1088;&#1075;&#1086;&#1074;%20(1).doc" TargetMode="External"/><Relationship Id="rId72" Type="http://schemas.openxmlformats.org/officeDocument/2006/relationships/hyperlink" Target="file:///C:\Users\SOKIRINO\Desktop\&#1053;&#1055;&#1040;%20&#1079;&#1072;%20&#1085;&#1086;&#1103;&#1073;&#1088;&#1100;\&#1041;&#1077;&#1079;%20&#1090;&#1086;&#1088;&#1075;&#1086;&#1074;%20(1).doc" TargetMode="External"/><Relationship Id="rId93" Type="http://schemas.openxmlformats.org/officeDocument/2006/relationships/hyperlink" Target="file:///C:\Users\SOKIRINO\Desktop\&#1053;&#1055;&#1040;%20&#1079;&#1072;%20&#1085;&#1086;&#1103;&#1073;&#1088;&#1100;\&#1041;&#1077;&#1079;%20&#1090;&#1086;&#1088;&#1075;&#1086;&#1074;%20(1).doc" TargetMode="External"/><Relationship Id="rId98" Type="http://schemas.openxmlformats.org/officeDocument/2006/relationships/hyperlink" Target="file:///C:\Users\SOKIRINO\Desktop\&#1053;&#1055;&#1040;%20&#1079;&#1072;%20&#1085;&#1086;&#1103;&#1073;&#1088;&#1100;\&#1041;&#1077;&#1079;%20&#1090;&#1086;&#1088;&#1075;&#1086;&#1074;%20(1).doc" TargetMode="External"/><Relationship Id="rId121" Type="http://schemas.openxmlformats.org/officeDocument/2006/relationships/hyperlink" Target="file:///C:\Users\SOKIRINO\Desktop\&#1053;&#1055;&#1040;%20&#1079;&#1072;%20&#1085;&#1086;&#1103;&#1073;&#1088;&#1100;\&#1041;&#1077;&#1079;%20&#1090;&#1086;&#1088;&#1075;&#1086;&#1074;%20(1).doc" TargetMode="External"/><Relationship Id="rId142" Type="http://schemas.openxmlformats.org/officeDocument/2006/relationships/hyperlink" Target="file:///C:\Users\SOKIRINO\Desktop\&#1053;&#1055;&#1040;%20&#1079;&#1072;%20&#1085;&#1086;&#1103;&#1073;&#1088;&#1100;\&#1041;&#1077;&#1079;%20&#1090;&#1086;&#1088;&#1075;&#1086;&#1074;%20(1).doc" TargetMode="External"/><Relationship Id="rId163" Type="http://schemas.openxmlformats.org/officeDocument/2006/relationships/hyperlink" Target="file:///C:\Users\SOKIRINO\Desktop\&#1053;&#1055;&#1040;%20&#1079;&#1072;%20&#1085;&#1086;&#1103;&#1073;&#1088;&#1100;\&#1041;&#1077;&#1079;%20&#1090;&#1086;&#1088;&#1075;&#1086;&#1074;%20(1).doc" TargetMode="External"/><Relationship Id="rId184" Type="http://schemas.openxmlformats.org/officeDocument/2006/relationships/hyperlink" Target="file:///C:\Users\SOKIRINO\Desktop\&#1053;&#1055;&#1040;%20&#1079;&#1072;%20&#1085;&#1086;&#1103;&#1073;&#1088;&#1100;\&#1041;&#1077;&#1079;%20&#1090;&#1086;&#1088;&#1075;&#1086;&#1074;%20(1).doc" TargetMode="External"/><Relationship Id="rId189" Type="http://schemas.openxmlformats.org/officeDocument/2006/relationships/hyperlink" Target="file:///C:\Users\SOKIRINO\Desktop\&#1053;&#1055;&#1040;%20&#1079;&#1072;%20&#1085;&#1086;&#1103;&#1073;&#1088;&#1100;\&#1041;&#1077;&#1079;%20&#1090;&#1086;&#1088;&#1075;&#1086;&#1074;%20(1).doc" TargetMode="External"/><Relationship Id="rId3" Type="http://schemas.openxmlformats.org/officeDocument/2006/relationships/settings" Target="settings.xml"/><Relationship Id="rId214" Type="http://schemas.openxmlformats.org/officeDocument/2006/relationships/hyperlink" Target="consultantplus://offline/ref=6A2AD64191A4BC2B08573BDB631F71EEC7ADF658D4CA3DF02B415A6D7EE42F8F00BC4BI0y0I" TargetMode="External"/><Relationship Id="rId25" Type="http://schemas.openxmlformats.org/officeDocument/2006/relationships/hyperlink" Target="consultantplus://offline/ref=198824B604544264ABD95CC5EEFBBA3597A13FF5977330D72FD012FC240CBF65126DCA5E13M1UEG" TargetMode="External"/><Relationship Id="rId46" Type="http://schemas.openxmlformats.org/officeDocument/2006/relationships/hyperlink" Target="consultantplus://offline/ref=7E1A7B761D727E53D31A1A24192993E4AE3B1F595E82A76A8DE1C88E61aAiDI" TargetMode="External"/><Relationship Id="rId67" Type="http://schemas.openxmlformats.org/officeDocument/2006/relationships/hyperlink" Target="file:///C:\Users\SOKIRINO\Desktop\&#1053;&#1055;&#1040;%20&#1079;&#1072;%20&#1085;&#1086;&#1103;&#1073;&#1088;&#1100;\&#1041;&#1077;&#1079;%20&#1090;&#1086;&#1088;&#1075;&#1086;&#1074;%20(1).doc" TargetMode="External"/><Relationship Id="rId116" Type="http://schemas.openxmlformats.org/officeDocument/2006/relationships/hyperlink" Target="file:///C:\Users\SOKIRINO\Desktop\&#1053;&#1055;&#1040;%20&#1079;&#1072;%20&#1085;&#1086;&#1103;&#1073;&#1088;&#1100;\&#1041;&#1077;&#1079;%20&#1090;&#1086;&#1088;&#1075;&#1086;&#1074;%20(1).doc" TargetMode="External"/><Relationship Id="rId137" Type="http://schemas.openxmlformats.org/officeDocument/2006/relationships/hyperlink" Target="file:///C:\Users\SOKIRINO\Desktop\&#1053;&#1055;&#1040;%20&#1079;&#1072;%20&#1085;&#1086;&#1103;&#1073;&#1088;&#1100;\&#1041;&#1077;&#1079;%20&#1090;&#1086;&#1088;&#1075;&#1086;&#1074;%20(1).doc" TargetMode="External"/><Relationship Id="rId158" Type="http://schemas.openxmlformats.org/officeDocument/2006/relationships/hyperlink" Target="file:///C:\Users\SOKIRINO\Desktop\&#1053;&#1055;&#1040;%20&#1079;&#1072;%20&#1085;&#1086;&#1103;&#1073;&#1088;&#1100;\&#1041;&#1077;&#1079;%20&#1090;&#1086;&#1088;&#1075;&#1086;&#1074;%20(1).doc" TargetMode="External"/><Relationship Id="rId20" Type="http://schemas.openxmlformats.org/officeDocument/2006/relationships/hyperlink" Target="file:///C:\Users\SOKIRINO\Desktop\&#1053;&#1055;&#1040;%20&#1079;&#1072;%20&#1085;&#1086;&#1103;&#1073;&#1088;&#1100;\&#1041;&#1077;&#1079;%20&#1090;&#1086;&#1088;&#1075;&#1086;&#1074;%20(1).doc" TargetMode="External"/><Relationship Id="rId41" Type="http://schemas.openxmlformats.org/officeDocument/2006/relationships/hyperlink" Target="consultantplus://offline/ref=198824B604544264ABD95CC5EEFBBA3597A13FF49C7C30D72FD012FC24M0UCG" TargetMode="External"/><Relationship Id="rId62" Type="http://schemas.openxmlformats.org/officeDocument/2006/relationships/hyperlink" Target="file:///C:\Users\SOKIRINO\Desktop\&#1053;&#1055;&#1040;%20&#1079;&#1072;%20&#1085;&#1086;&#1103;&#1073;&#1088;&#1100;\&#1041;&#1077;&#1079;%20&#1090;&#1086;&#1088;&#1075;&#1086;&#1074;%20(1).doc" TargetMode="External"/><Relationship Id="rId83" Type="http://schemas.openxmlformats.org/officeDocument/2006/relationships/hyperlink" Target="file:///C:\Users\SOKIRINO\Desktop\&#1053;&#1055;&#1040;%20&#1079;&#1072;%20&#1085;&#1086;&#1103;&#1073;&#1088;&#1100;\&#1041;&#1077;&#1079;%20&#1090;&#1086;&#1088;&#1075;&#1086;&#1074;%20(1).doc" TargetMode="External"/><Relationship Id="rId88" Type="http://schemas.openxmlformats.org/officeDocument/2006/relationships/hyperlink" Target="file:///C:\Users\SOKIRINO\Desktop\&#1053;&#1055;&#1040;%20&#1079;&#1072;%20&#1085;&#1086;&#1103;&#1073;&#1088;&#1100;\&#1041;&#1077;&#1079;%20&#1090;&#1086;&#1088;&#1075;&#1086;&#1074;%20(1).doc" TargetMode="External"/><Relationship Id="rId111" Type="http://schemas.openxmlformats.org/officeDocument/2006/relationships/hyperlink" Target="file:///C:\Users\SOKIRINO\Desktop\&#1053;&#1055;&#1040;%20&#1079;&#1072;%20&#1085;&#1086;&#1103;&#1073;&#1088;&#1100;\&#1041;&#1077;&#1079;%20&#1090;&#1086;&#1088;&#1075;&#1086;&#1074;%20(1).doc" TargetMode="External"/><Relationship Id="rId132" Type="http://schemas.openxmlformats.org/officeDocument/2006/relationships/hyperlink" Target="file:///C:\Users\SOKIRINO\Desktop\&#1053;&#1055;&#1040;%20&#1079;&#1072;%20&#1085;&#1086;&#1103;&#1073;&#1088;&#1100;\&#1041;&#1077;&#1079;%20&#1090;&#1086;&#1088;&#1075;&#1086;&#1074;%20(1).doc" TargetMode="External"/><Relationship Id="rId153" Type="http://schemas.openxmlformats.org/officeDocument/2006/relationships/hyperlink" Target="file:///C:\Users\SOKIRINO\Desktop\&#1053;&#1055;&#1040;%20&#1079;&#1072;%20&#1085;&#1086;&#1103;&#1073;&#1088;&#1100;\&#1041;&#1077;&#1079;%20&#1090;&#1086;&#1088;&#1075;&#1086;&#1074;%20(1).doc" TargetMode="External"/><Relationship Id="rId174" Type="http://schemas.openxmlformats.org/officeDocument/2006/relationships/hyperlink" Target="file:///C:\Users\SOKIRINO\Desktop\&#1053;&#1055;&#1040;%20&#1079;&#1072;%20&#1085;&#1086;&#1103;&#1073;&#1088;&#1100;\&#1041;&#1077;&#1079;%20&#1090;&#1086;&#1088;&#1075;&#1086;&#1074;%20(1).doc" TargetMode="External"/><Relationship Id="rId179" Type="http://schemas.openxmlformats.org/officeDocument/2006/relationships/hyperlink" Target="file:///C:\Users\SOKIRINO\Desktop\&#1053;&#1055;&#1040;%20&#1079;&#1072;%20&#1085;&#1086;&#1103;&#1073;&#1088;&#1100;\&#1041;&#1077;&#1079;%20&#1090;&#1086;&#1088;&#1075;&#1086;&#1074;%20(1).doc" TargetMode="External"/><Relationship Id="rId195" Type="http://schemas.openxmlformats.org/officeDocument/2006/relationships/hyperlink" Target="consultantplus://offline/ref=198824B604544264ABD95CC5EEFBBA3597A13EFD9D7C30D72FD012FC240CBF65126DCA5F14M1UCG" TargetMode="External"/><Relationship Id="rId209" Type="http://schemas.openxmlformats.org/officeDocument/2006/relationships/hyperlink" Target="file:///C:\Users\SOKIRINO\Desktop\&#1053;&#1055;&#1040;%20&#1079;&#1072;%20&#1085;&#1086;&#1103;&#1073;&#1088;&#1100;\&#1041;&#1077;&#1079;%20&#1090;&#1086;&#1088;&#1075;&#1086;&#1074;%20(1).doc" TargetMode="External"/><Relationship Id="rId190" Type="http://schemas.openxmlformats.org/officeDocument/2006/relationships/hyperlink" Target="file:///C:\Users\SOKIRINO\Desktop\&#1053;&#1055;&#1040;%20&#1079;&#1072;%20&#1085;&#1086;&#1103;&#1073;&#1088;&#1100;\&#1041;&#1077;&#1079;%20&#1090;&#1086;&#1088;&#1075;&#1086;&#1074;%20(1).doc" TargetMode="External"/><Relationship Id="rId204" Type="http://schemas.openxmlformats.org/officeDocument/2006/relationships/hyperlink" Target="consultantplus://offline/ref=D33FBA68B311C9103296999FA2FB89103E26458CEDDD5809A6AEA9EAD8B2C5D4257C095BE3E1B706U4MEG" TargetMode="External"/><Relationship Id="rId15" Type="http://schemas.openxmlformats.org/officeDocument/2006/relationships/hyperlink" Target="consultantplus://offline/ref=198824B604544264ABD942C8F897E63E90A266F9927133847B8F49A17305B5325522931A5112EAB583B14BM8U3G" TargetMode="External"/><Relationship Id="rId36" Type="http://schemas.openxmlformats.org/officeDocument/2006/relationships/hyperlink" Target="http://www.gosuslugi.ru" TargetMode="External"/><Relationship Id="rId57" Type="http://schemas.openxmlformats.org/officeDocument/2006/relationships/hyperlink" Target="file:///C:\Users\SOKIRINO\Desktop\&#1053;&#1055;&#1040;%20&#1079;&#1072;%20&#1085;&#1086;&#1103;&#1073;&#1088;&#1100;\&#1041;&#1077;&#1079;%20&#1090;&#1086;&#1088;&#1075;&#1086;&#1074;%20(1).doc" TargetMode="External"/><Relationship Id="rId106" Type="http://schemas.openxmlformats.org/officeDocument/2006/relationships/hyperlink" Target="file:///C:\Users\SOKIRINO\Desktop\&#1053;&#1055;&#1040;%20&#1079;&#1072;%20&#1085;&#1086;&#1103;&#1073;&#1088;&#1100;\&#1041;&#1077;&#1079;%20&#1090;&#1086;&#1088;&#1075;&#1086;&#1074;%20(1).doc" TargetMode="External"/><Relationship Id="rId127" Type="http://schemas.openxmlformats.org/officeDocument/2006/relationships/hyperlink" Target="file:///C:\Users\SOKIRINO\Desktop\&#1053;&#1055;&#1040;%20&#1079;&#1072;%20&#1085;&#1086;&#1103;&#1073;&#1088;&#1100;\&#1041;&#1077;&#1079;%20&#1090;&#1086;&#1088;&#1075;&#1086;&#1074;%20(1).doc" TargetMode="External"/><Relationship Id="rId10" Type="http://schemas.openxmlformats.org/officeDocument/2006/relationships/hyperlink" Target="file:///C:\Users\SOKIRINO\Desktop\&#1053;&#1055;&#1040;%20&#1079;&#1072;%20&#1085;&#1086;&#1103;&#1073;&#1088;&#1100;\&#1041;&#1077;&#1079;%20&#1090;&#1086;&#1088;&#1075;&#1086;&#1074;%20(1).doc" TargetMode="External"/><Relationship Id="rId31" Type="http://schemas.openxmlformats.org/officeDocument/2006/relationships/hyperlink" Target="consultantplus://offline/ref=198824B604544264ABD95CC5EEFBBA3597A13EFD9D7C30D72FD012FC240CBF65126DCA5D11M1UEG" TargetMode="External"/><Relationship Id="rId52" Type="http://schemas.openxmlformats.org/officeDocument/2006/relationships/hyperlink" Target="file:///C:\Users\SOKIRINO\Desktop\&#1053;&#1055;&#1040;%20&#1079;&#1072;%20&#1085;&#1086;&#1103;&#1073;&#1088;&#1100;\&#1041;&#1077;&#1079;%20&#1090;&#1086;&#1088;&#1075;&#1086;&#1074;%20(1).doc" TargetMode="External"/><Relationship Id="rId73" Type="http://schemas.openxmlformats.org/officeDocument/2006/relationships/hyperlink" Target="file:///C:\Users\SOKIRINO\Desktop\&#1053;&#1055;&#1040;%20&#1079;&#1072;%20&#1085;&#1086;&#1103;&#1073;&#1088;&#1100;\&#1041;&#1077;&#1079;%20&#1090;&#1086;&#1088;&#1075;&#1086;&#1074;%20(1).doc" TargetMode="External"/><Relationship Id="rId78" Type="http://schemas.openxmlformats.org/officeDocument/2006/relationships/hyperlink" Target="file:///C:\Users\SOKIRINO\Desktop\&#1053;&#1055;&#1040;%20&#1079;&#1072;%20&#1085;&#1086;&#1103;&#1073;&#1088;&#1100;\&#1041;&#1077;&#1079;%20&#1090;&#1086;&#1088;&#1075;&#1086;&#1074;%20(1).doc" TargetMode="External"/><Relationship Id="rId94" Type="http://schemas.openxmlformats.org/officeDocument/2006/relationships/hyperlink" Target="file:///C:\Users\SOKIRINO\Desktop\&#1053;&#1055;&#1040;%20&#1079;&#1072;%20&#1085;&#1086;&#1103;&#1073;&#1088;&#1100;\&#1041;&#1077;&#1079;%20&#1090;&#1086;&#1088;&#1075;&#1086;&#1074;%20(1).doc" TargetMode="External"/><Relationship Id="rId99" Type="http://schemas.openxmlformats.org/officeDocument/2006/relationships/hyperlink" Target="file:///C:\Users\SOKIRINO\Desktop\&#1053;&#1055;&#1040;%20&#1079;&#1072;%20&#1085;&#1086;&#1103;&#1073;&#1088;&#1100;\&#1041;&#1077;&#1079;%20&#1090;&#1086;&#1088;&#1075;&#1086;&#1074;%20(1).doc" TargetMode="External"/><Relationship Id="rId101" Type="http://schemas.openxmlformats.org/officeDocument/2006/relationships/hyperlink" Target="file:///C:\Users\SOKIRINO\Desktop\&#1053;&#1055;&#1040;%20&#1079;&#1072;%20&#1085;&#1086;&#1103;&#1073;&#1088;&#1100;\&#1041;&#1077;&#1079;%20&#1090;&#1086;&#1088;&#1075;&#1086;&#1074;%20(1).doc" TargetMode="External"/><Relationship Id="rId122" Type="http://schemas.openxmlformats.org/officeDocument/2006/relationships/hyperlink" Target="file:///C:\Users\SOKIRINO\Desktop\&#1053;&#1055;&#1040;%20&#1079;&#1072;%20&#1085;&#1086;&#1103;&#1073;&#1088;&#1100;\&#1041;&#1077;&#1079;%20&#1090;&#1086;&#1088;&#1075;&#1086;&#1074;%20(1).doc" TargetMode="External"/><Relationship Id="rId143" Type="http://schemas.openxmlformats.org/officeDocument/2006/relationships/hyperlink" Target="file:///C:\Users\SOKIRINO\Desktop\&#1053;&#1055;&#1040;%20&#1079;&#1072;%20&#1085;&#1086;&#1103;&#1073;&#1088;&#1100;\&#1041;&#1077;&#1079;%20&#1090;&#1086;&#1088;&#1075;&#1086;&#1074;%20(1).doc" TargetMode="External"/><Relationship Id="rId148" Type="http://schemas.openxmlformats.org/officeDocument/2006/relationships/hyperlink" Target="file:///C:\Users\SOKIRINO\Desktop\&#1053;&#1055;&#1040;%20&#1079;&#1072;%20&#1085;&#1086;&#1103;&#1073;&#1088;&#1100;\&#1041;&#1077;&#1079;%20&#1090;&#1086;&#1088;&#1075;&#1086;&#1074;%20(1).doc" TargetMode="External"/><Relationship Id="rId164" Type="http://schemas.openxmlformats.org/officeDocument/2006/relationships/hyperlink" Target="file:///C:\Users\SOKIRINO\Desktop\&#1053;&#1055;&#1040;%20&#1079;&#1072;%20&#1085;&#1086;&#1103;&#1073;&#1088;&#1100;\&#1041;&#1077;&#1079;%20&#1090;&#1086;&#1088;&#1075;&#1086;&#1074;%20(1).doc" TargetMode="External"/><Relationship Id="rId169" Type="http://schemas.openxmlformats.org/officeDocument/2006/relationships/hyperlink" Target="file:///C:\Users\SOKIRINO\Desktop\&#1053;&#1055;&#1040;%20&#1079;&#1072;%20&#1085;&#1086;&#1103;&#1073;&#1088;&#1100;\&#1041;&#1077;&#1079;%20&#1090;&#1086;&#1088;&#1075;&#1086;&#1074;%20(1).doc" TargetMode="External"/><Relationship Id="rId185" Type="http://schemas.openxmlformats.org/officeDocument/2006/relationships/hyperlink" Target="file:///C:\Users\SOKIRINO\Desktop\&#1053;&#1055;&#1040;%20&#1079;&#1072;%20&#1085;&#1086;&#1103;&#1073;&#1088;&#1100;\&#1041;&#1077;&#1079;%20&#1090;&#1086;&#1088;&#1075;&#1086;&#1074;%20(1).doc" TargetMode="External"/><Relationship Id="rId4" Type="http://schemas.openxmlformats.org/officeDocument/2006/relationships/webSettings" Target="webSettings.xml"/><Relationship Id="rId9" Type="http://schemas.openxmlformats.org/officeDocument/2006/relationships/hyperlink" Target="file:///C:\Users\SOKIRINO\Desktop\&#1053;&#1055;&#1040;%20&#1079;&#1072;%20&#1085;&#1086;&#1103;&#1073;&#1088;&#1100;\&#1041;&#1077;&#1079;%20&#1090;&#1086;&#1088;&#1075;&#1086;&#1074;%20(1).doc" TargetMode="External"/><Relationship Id="rId180" Type="http://schemas.openxmlformats.org/officeDocument/2006/relationships/hyperlink" Target="file:///C:\Users\SOKIRINO\Desktop\&#1053;&#1055;&#1040;%20&#1079;&#1072;%20&#1085;&#1086;&#1103;&#1073;&#1088;&#1100;\&#1041;&#1077;&#1079;%20&#1090;&#1086;&#1088;&#1075;&#1086;&#1074;%20(1).doc" TargetMode="External"/><Relationship Id="rId210" Type="http://schemas.openxmlformats.org/officeDocument/2006/relationships/hyperlink" Target="consultantplus://offline/ref=15A9E01D12500840C3ADE984937F3F8176A0F50FDEC7D0D7FC028965EB64BCD07B7A7D6F93F09FV2M2I" TargetMode="External"/><Relationship Id="rId215" Type="http://schemas.openxmlformats.org/officeDocument/2006/relationships/fontTable" Target="fontTable.xml"/><Relationship Id="rId26" Type="http://schemas.openxmlformats.org/officeDocument/2006/relationships/hyperlink" Target="consultantplus://offline/ref=198824B604544264ABD95CC5EEFBBA3597A13EFD9D7C30D72FD012FC240CBF65126DCA58151FEAB7M8U5G" TargetMode="External"/><Relationship Id="rId47" Type="http://schemas.openxmlformats.org/officeDocument/2006/relationships/hyperlink" Target="consultantplus://offline/ref=7E1A7B761D727E53D31A1A24192993E4AE3B1F595E82A76A8DE1C88E61aAiDI" TargetMode="External"/><Relationship Id="rId68" Type="http://schemas.openxmlformats.org/officeDocument/2006/relationships/hyperlink" Target="file:///C:\Users\SOKIRINO\Desktop\&#1053;&#1055;&#1040;%20&#1079;&#1072;%20&#1085;&#1086;&#1103;&#1073;&#1088;&#1100;\&#1041;&#1077;&#1079;%20&#1090;&#1086;&#1088;&#1075;&#1086;&#1074;%20(1).doc" TargetMode="External"/><Relationship Id="rId89" Type="http://schemas.openxmlformats.org/officeDocument/2006/relationships/hyperlink" Target="file:///C:\Users\SOKIRINO\Desktop\&#1053;&#1055;&#1040;%20&#1079;&#1072;%20&#1085;&#1086;&#1103;&#1073;&#1088;&#1100;\&#1041;&#1077;&#1079;%20&#1090;&#1086;&#1088;&#1075;&#1086;&#1074;%20(1).doc" TargetMode="External"/><Relationship Id="rId112" Type="http://schemas.openxmlformats.org/officeDocument/2006/relationships/hyperlink" Target="file:///C:\Users\SOKIRINO\Desktop\&#1053;&#1055;&#1040;%20&#1079;&#1072;%20&#1085;&#1086;&#1103;&#1073;&#1088;&#1100;\&#1041;&#1077;&#1079;%20&#1090;&#1086;&#1088;&#1075;&#1086;&#1074;%20(1).doc" TargetMode="External"/><Relationship Id="rId133" Type="http://schemas.openxmlformats.org/officeDocument/2006/relationships/hyperlink" Target="file:///C:\Users\SOKIRINO\Desktop\&#1053;&#1055;&#1040;%20&#1079;&#1072;%20&#1085;&#1086;&#1103;&#1073;&#1088;&#1100;\&#1041;&#1077;&#1079;%20&#1090;&#1086;&#1088;&#1075;&#1086;&#1074;%20(1).doc" TargetMode="External"/><Relationship Id="rId154" Type="http://schemas.openxmlformats.org/officeDocument/2006/relationships/hyperlink" Target="file:///C:\Users\SOKIRINO\Desktop\&#1053;&#1055;&#1040;%20&#1079;&#1072;%20&#1085;&#1086;&#1103;&#1073;&#1088;&#1100;\&#1041;&#1077;&#1079;%20&#1090;&#1086;&#1088;&#1075;&#1086;&#1074;%20(1).doc" TargetMode="External"/><Relationship Id="rId175" Type="http://schemas.openxmlformats.org/officeDocument/2006/relationships/hyperlink" Target="file:///C:\Users\SOKIRINO\Desktop\&#1053;&#1055;&#1040;%20&#1079;&#1072;%20&#1085;&#1086;&#1103;&#1073;&#1088;&#1100;\&#1041;&#1077;&#1079;%20&#1090;&#1086;&#1088;&#1075;&#1086;&#1074;%20(1).doc" TargetMode="External"/><Relationship Id="rId196" Type="http://schemas.openxmlformats.org/officeDocument/2006/relationships/hyperlink" Target="consultantplus://offline/ref=198824B604544264ABD95CC5EEFBBA3597A13EFD9D7C30D72FD012FC240CBF65126DCA5F14M1UEG" TargetMode="External"/><Relationship Id="rId200" Type="http://schemas.openxmlformats.org/officeDocument/2006/relationships/hyperlink" Target="consultantplus://offline/ref=BB9D4A4BED973BCD993F83D524D322DC9D2C91F8BD3C5D5A564F39E0F67D9ADC930C10D791C0C3E9a1rDH" TargetMode="External"/><Relationship Id="rId16" Type="http://schemas.openxmlformats.org/officeDocument/2006/relationships/hyperlink" Target="file:///C:\Users\SOKIRINO\Desktop\&#1053;&#1055;&#1040;%20&#1079;&#1072;%20&#1085;&#1086;&#1103;&#1073;&#1088;&#1100;\&#1041;&#1077;&#1079;%20&#1090;&#1086;&#1088;&#1075;&#1086;&#1074;%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22924</Words>
  <Characters>130673</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SOKIRINO</dc:creator>
  <cp:keywords/>
  <dc:description/>
  <cp:lastModifiedBy>SOKIRINO</cp:lastModifiedBy>
  <cp:revision>9</cp:revision>
  <dcterms:created xsi:type="dcterms:W3CDTF">2018-11-30T11:00:00Z</dcterms:created>
  <dcterms:modified xsi:type="dcterms:W3CDTF">2018-12-07T06:22:00Z</dcterms:modified>
</cp:coreProperties>
</file>