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E6E0" w14:textId="093098A0" w:rsidR="00813D6B" w:rsidRDefault="00813D6B" w:rsidP="00813D6B">
      <w:r>
        <w:rPr>
          <w:sz w:val="52"/>
          <w:szCs w:val="52"/>
        </w:rPr>
        <w:t xml:space="preserve">                   </w:t>
      </w:r>
      <w:r>
        <w:rPr>
          <w:sz w:val="52"/>
          <w:szCs w:val="52"/>
        </w:rPr>
        <w:t xml:space="preserve"> </w:t>
      </w:r>
      <w:bookmarkStart w:id="0" w:name="_GoBack"/>
      <w:bookmarkEnd w:id="0"/>
      <w:r>
        <w:rPr>
          <w:sz w:val="52"/>
          <w:szCs w:val="52"/>
        </w:rPr>
        <w:t xml:space="preserve">  </w:t>
      </w:r>
      <w:r w:rsidRPr="0092394F">
        <w:rPr>
          <w:noProof/>
        </w:rPr>
        <w:drawing>
          <wp:inline distT="0" distB="0" distL="0" distR="0" wp14:anchorId="7251C5F3" wp14:editId="35471CDC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C8521" w14:textId="77777777" w:rsidR="00813D6B" w:rsidRDefault="00813D6B" w:rsidP="00653505">
      <w:pPr>
        <w:ind w:firstLine="709"/>
        <w:jc w:val="center"/>
        <w:rPr>
          <w:rFonts w:cs="Arial"/>
          <w:color w:val="000000" w:themeColor="text1"/>
        </w:rPr>
      </w:pPr>
    </w:p>
    <w:p w14:paraId="2415C5CB" w14:textId="77777777" w:rsidR="00813D6B" w:rsidRDefault="00813D6B" w:rsidP="00653505">
      <w:pPr>
        <w:ind w:firstLine="709"/>
        <w:jc w:val="center"/>
        <w:rPr>
          <w:rFonts w:cs="Arial"/>
          <w:color w:val="000000" w:themeColor="text1"/>
        </w:rPr>
      </w:pPr>
    </w:p>
    <w:p w14:paraId="1AE95C95" w14:textId="512C1B07" w:rsidR="00C854E1" w:rsidRPr="00653505" w:rsidRDefault="00C854E1" w:rsidP="00653505">
      <w:pPr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СОВЕТ НАРОДНЫХ ДЕПУТАТОВ</w:t>
      </w:r>
    </w:p>
    <w:p w14:paraId="05917568" w14:textId="77777777" w:rsidR="00C854E1" w:rsidRPr="00653505" w:rsidRDefault="00911C1C" w:rsidP="00653505">
      <w:pPr>
        <w:ind w:firstLine="709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ТАЛОВСКОГО </w:t>
      </w:r>
      <w:r w:rsidR="00C854E1" w:rsidRPr="00653505">
        <w:rPr>
          <w:rFonts w:cs="Arial"/>
          <w:color w:val="000000" w:themeColor="text1"/>
        </w:rPr>
        <w:t>СЕЛЬСКОГО ПОСЕЛЕНИЯ</w:t>
      </w:r>
    </w:p>
    <w:p w14:paraId="3851CFE1" w14:textId="77777777" w:rsidR="00C854E1" w:rsidRPr="00653505" w:rsidRDefault="008E2133" w:rsidP="00653505">
      <w:pPr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КАНТЕМИРОВСКОГО</w:t>
      </w:r>
      <w:r w:rsidR="00C854E1" w:rsidRPr="00653505">
        <w:rPr>
          <w:rFonts w:cs="Arial"/>
          <w:color w:val="000000" w:themeColor="text1"/>
        </w:rPr>
        <w:t xml:space="preserve"> МУНИЦИПАЛЬНОГО РАЙОНА</w:t>
      </w:r>
    </w:p>
    <w:p w14:paraId="35A0ADF3" w14:textId="77777777" w:rsidR="00C854E1" w:rsidRPr="00653505" w:rsidRDefault="00C854E1" w:rsidP="00653505">
      <w:pPr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ВОРОНЕЖСКОЙ ОБЛАСТИ</w:t>
      </w:r>
    </w:p>
    <w:p w14:paraId="703E1A7E" w14:textId="77777777" w:rsidR="008E2133" w:rsidRPr="00653505" w:rsidRDefault="008E2133" w:rsidP="00653505">
      <w:pPr>
        <w:ind w:firstLine="709"/>
        <w:jc w:val="center"/>
        <w:rPr>
          <w:rFonts w:cs="Arial"/>
          <w:color w:val="000000" w:themeColor="text1"/>
        </w:rPr>
      </w:pPr>
    </w:p>
    <w:p w14:paraId="198B3E19" w14:textId="77777777" w:rsidR="00C854E1" w:rsidRPr="00653505" w:rsidRDefault="00C854E1" w:rsidP="00653505">
      <w:pPr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РЕШЕНИЕ</w:t>
      </w:r>
    </w:p>
    <w:p w14:paraId="0DDA1555" w14:textId="77777777" w:rsidR="00C854E1" w:rsidRPr="00653505" w:rsidRDefault="00C854E1" w:rsidP="00653505">
      <w:pPr>
        <w:ind w:firstLine="709"/>
        <w:rPr>
          <w:rFonts w:cs="Arial"/>
          <w:color w:val="000000" w:themeColor="text1"/>
        </w:rPr>
      </w:pPr>
    </w:p>
    <w:p w14:paraId="027125F7" w14:textId="0B3A8968" w:rsidR="00C854E1" w:rsidRPr="00653505" w:rsidRDefault="00C854E1" w:rsidP="00653505">
      <w:pPr>
        <w:ind w:firstLine="0"/>
        <w:jc w:val="left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от </w:t>
      </w:r>
      <w:r w:rsidR="00251FAD">
        <w:rPr>
          <w:rFonts w:cs="Arial"/>
          <w:color w:val="000000" w:themeColor="text1"/>
        </w:rPr>
        <w:t>27.12.2021г</w:t>
      </w:r>
      <w:r w:rsidR="00C901B1" w:rsidRPr="00653505">
        <w:rPr>
          <w:rFonts w:cs="Arial"/>
          <w:color w:val="000000" w:themeColor="text1"/>
        </w:rPr>
        <w:t xml:space="preserve"> № </w:t>
      </w:r>
      <w:r w:rsidR="00251FAD">
        <w:rPr>
          <w:rFonts w:cs="Arial"/>
          <w:color w:val="000000" w:themeColor="text1"/>
        </w:rPr>
        <w:t>6</w:t>
      </w:r>
      <w:r w:rsidR="00147168">
        <w:rPr>
          <w:rFonts w:cs="Arial"/>
          <w:color w:val="000000" w:themeColor="text1"/>
        </w:rPr>
        <w:t>2</w:t>
      </w:r>
    </w:p>
    <w:p w14:paraId="49CA1E2A" w14:textId="77777777" w:rsidR="00C854E1" w:rsidRPr="00653505" w:rsidRDefault="00C854E1" w:rsidP="00653505">
      <w:pPr>
        <w:ind w:firstLine="0"/>
        <w:jc w:val="left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с. </w:t>
      </w:r>
      <w:r w:rsidR="00911C1C">
        <w:rPr>
          <w:rFonts w:cs="Arial"/>
          <w:color w:val="000000" w:themeColor="text1"/>
        </w:rPr>
        <w:t>Талы</w:t>
      </w:r>
    </w:p>
    <w:p w14:paraId="69F41C41" w14:textId="77777777" w:rsidR="00C854E1" w:rsidRPr="00653505" w:rsidRDefault="00C854E1" w:rsidP="00653505">
      <w:pPr>
        <w:ind w:firstLine="0"/>
        <w:jc w:val="left"/>
        <w:rPr>
          <w:rFonts w:cs="Arial"/>
          <w:color w:val="000000" w:themeColor="text1"/>
        </w:rPr>
      </w:pPr>
    </w:p>
    <w:p w14:paraId="54ECE924" w14:textId="77777777" w:rsidR="00C854E1" w:rsidRPr="00653505" w:rsidRDefault="00C854E1" w:rsidP="00653505">
      <w:pPr>
        <w:pStyle w:val="ConsPlusTitle"/>
        <w:ind w:firstLine="709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535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Об 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653505">
        <w:rPr>
          <w:rStyle w:val="FontStyle11"/>
          <w:rFonts w:ascii="Arial" w:hAnsi="Arial" w:cs="Arial"/>
          <w:b w:val="0"/>
          <w:color w:val="000000" w:themeColor="text1"/>
        </w:rPr>
        <w:t xml:space="preserve">и 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911C1C">
        <w:rPr>
          <w:rFonts w:ascii="Arial" w:hAnsi="Arial" w:cs="Arial"/>
          <w:b w:val="0"/>
          <w:color w:val="000000" w:themeColor="text1"/>
          <w:sz w:val="24"/>
          <w:szCs w:val="24"/>
        </w:rPr>
        <w:t>Таловского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="0003136A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 и представления этих сведений средствам массовой информации для опубликования</w:t>
      </w:r>
    </w:p>
    <w:p w14:paraId="1FB8E9C4" w14:textId="77777777" w:rsidR="00C854E1" w:rsidRPr="00653505" w:rsidRDefault="00C854E1" w:rsidP="0065350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13ECB5F5" w14:textId="77777777" w:rsidR="00C854E1" w:rsidRPr="00653505" w:rsidRDefault="00E8788D" w:rsidP="0065350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Р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уководствуясь положениями Федерального закона от 25.12.2008 № 273-ФЗ «О противодействии коррупции», Указа Президента Российской Федерации от 08.07.2013 № 613 "Вопросы противодействия коррупции", Совет народных депутатов </w:t>
      </w:r>
      <w:r w:rsidR="00911C1C">
        <w:rPr>
          <w:rFonts w:ascii="Arial" w:hAnsi="Arial" w:cs="Arial"/>
          <w:b w:val="0"/>
          <w:color w:val="000000" w:themeColor="text1"/>
          <w:sz w:val="24"/>
          <w:szCs w:val="24"/>
        </w:rPr>
        <w:t>Таловского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653505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Р Е Ш И Л:</w:t>
      </w:r>
    </w:p>
    <w:p w14:paraId="7B0D42DB" w14:textId="77777777" w:rsidR="00C854E1" w:rsidRPr="00653505" w:rsidRDefault="00C854E1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911C1C">
        <w:rPr>
          <w:rFonts w:cs="Arial"/>
          <w:color w:val="000000" w:themeColor="text1"/>
        </w:rPr>
        <w:t>Таловского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8227F7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 и предоставления этих сведений средствам массовой информации для опубликования согласно приложению к настоящему решению.</w:t>
      </w:r>
    </w:p>
    <w:p w14:paraId="46CAB701" w14:textId="77777777" w:rsidR="00C854E1" w:rsidRPr="00653505" w:rsidRDefault="00C854E1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2. Опубликовать настоящее решение в «Вестнике муниципальных правовых актов </w:t>
      </w:r>
      <w:r w:rsidR="00911C1C">
        <w:rPr>
          <w:rFonts w:cs="Arial"/>
          <w:color w:val="000000" w:themeColor="text1"/>
        </w:rPr>
        <w:t xml:space="preserve">Таловского </w:t>
      </w:r>
      <w:r w:rsidRPr="00653505">
        <w:rPr>
          <w:rFonts w:cs="Arial"/>
          <w:color w:val="000000" w:themeColor="text1"/>
        </w:rPr>
        <w:t xml:space="preserve">сельского поселения </w:t>
      </w:r>
      <w:r w:rsidR="00A82AEC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области» и разместить на официальном сайте администрации </w:t>
      </w:r>
      <w:r w:rsidR="00911C1C">
        <w:rPr>
          <w:rFonts w:cs="Arial"/>
          <w:color w:val="000000" w:themeColor="text1"/>
        </w:rPr>
        <w:t>Таловского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A82AEC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</w:t>
      </w:r>
      <w:r w:rsidR="00653505">
        <w:rPr>
          <w:rFonts w:cs="Arial"/>
          <w:color w:val="000000" w:themeColor="text1"/>
        </w:rPr>
        <w:t>ого района Воронежской области.</w:t>
      </w:r>
    </w:p>
    <w:p w14:paraId="69DB8D7C" w14:textId="77777777" w:rsidR="00C854E1" w:rsidRPr="00653505" w:rsidRDefault="00A82AEC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3</w:t>
      </w:r>
      <w:r w:rsidR="00C854E1" w:rsidRPr="00653505">
        <w:rPr>
          <w:rFonts w:cs="Arial"/>
          <w:color w:val="000000" w:themeColor="text1"/>
        </w:rPr>
        <w:t>. Настоящее решение вступает в силу с момента его официального опубликования.</w:t>
      </w:r>
    </w:p>
    <w:p w14:paraId="26CFAC02" w14:textId="77777777" w:rsidR="00C854E1" w:rsidRPr="00653505" w:rsidRDefault="00A82AEC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4</w:t>
      </w:r>
      <w:r w:rsidR="00C854E1" w:rsidRPr="00653505">
        <w:rPr>
          <w:rFonts w:cs="Arial"/>
          <w:color w:val="000000" w:themeColor="text1"/>
        </w:rPr>
        <w:t xml:space="preserve">. Контроль за исполнением настоящего решения возложить на главу </w:t>
      </w:r>
      <w:r w:rsidR="00911C1C">
        <w:rPr>
          <w:rFonts w:cs="Arial"/>
          <w:color w:val="000000" w:themeColor="text1"/>
        </w:rPr>
        <w:t>Таловского</w:t>
      </w:r>
      <w:r w:rsidRPr="00653505">
        <w:rPr>
          <w:rFonts w:cs="Arial"/>
          <w:color w:val="000000" w:themeColor="text1"/>
        </w:rPr>
        <w:t xml:space="preserve"> сельского поселения.</w:t>
      </w:r>
    </w:p>
    <w:p w14:paraId="08069A07" w14:textId="77777777" w:rsidR="00A82AEC" w:rsidRPr="00653505" w:rsidRDefault="00A82AEC" w:rsidP="00653505">
      <w:pPr>
        <w:ind w:firstLine="709"/>
        <w:rPr>
          <w:rFonts w:cs="Arial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82AEC" w:rsidRPr="00653505" w14:paraId="18278464" w14:textId="77777777" w:rsidTr="00A82AEC">
        <w:tc>
          <w:tcPr>
            <w:tcW w:w="3209" w:type="dxa"/>
          </w:tcPr>
          <w:p w14:paraId="004FB518" w14:textId="77777777" w:rsidR="00A82AEC" w:rsidRPr="00653505" w:rsidRDefault="00A82AEC" w:rsidP="00653505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r w:rsidRPr="00653505">
              <w:rPr>
                <w:rFonts w:cs="Arial"/>
                <w:color w:val="000000" w:themeColor="text1"/>
              </w:rPr>
              <w:t xml:space="preserve">Глава </w:t>
            </w:r>
            <w:r w:rsidR="00911C1C">
              <w:rPr>
                <w:rFonts w:cs="Arial"/>
                <w:color w:val="000000" w:themeColor="text1"/>
              </w:rPr>
              <w:t>Таловского</w:t>
            </w:r>
            <w:r w:rsidRPr="00653505">
              <w:rPr>
                <w:rFonts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09" w:type="dxa"/>
          </w:tcPr>
          <w:p w14:paraId="0CE31630" w14:textId="77777777" w:rsidR="00A82AEC" w:rsidRPr="00653505" w:rsidRDefault="00A82AEC" w:rsidP="00653505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210" w:type="dxa"/>
          </w:tcPr>
          <w:p w14:paraId="7ED6F951" w14:textId="77777777" w:rsidR="00A82AEC" w:rsidRPr="00653505" w:rsidRDefault="00911C1C" w:rsidP="00653505">
            <w:pPr>
              <w:tabs>
                <w:tab w:val="left" w:pos="0"/>
              </w:tabs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А.А.Ковалёв</w:t>
            </w:r>
            <w:proofErr w:type="spellEnd"/>
          </w:p>
        </w:tc>
      </w:tr>
    </w:tbl>
    <w:p w14:paraId="3F0EB124" w14:textId="77777777" w:rsidR="00A82AEC" w:rsidRPr="00653505" w:rsidRDefault="00A82AEC" w:rsidP="00653505">
      <w:pPr>
        <w:ind w:firstLine="709"/>
        <w:rPr>
          <w:rFonts w:cs="Arial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53505" w:rsidRPr="00653505" w14:paraId="4BC5AB8F" w14:textId="77777777" w:rsidTr="00D1453B">
        <w:tc>
          <w:tcPr>
            <w:tcW w:w="3209" w:type="dxa"/>
          </w:tcPr>
          <w:p w14:paraId="31AE907D" w14:textId="77777777" w:rsidR="00A82AEC" w:rsidRPr="00653505" w:rsidRDefault="00A82AEC" w:rsidP="00653505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209" w:type="dxa"/>
          </w:tcPr>
          <w:p w14:paraId="10E9E028" w14:textId="77777777" w:rsidR="00A82AEC" w:rsidRPr="00653505" w:rsidRDefault="00A82AEC" w:rsidP="00653505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210" w:type="dxa"/>
          </w:tcPr>
          <w:p w14:paraId="774922B7" w14:textId="77777777" w:rsidR="00A82AEC" w:rsidRPr="00653505" w:rsidRDefault="00A82AEC" w:rsidP="00653505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</w:tr>
    </w:tbl>
    <w:p w14:paraId="79536822" w14:textId="77777777" w:rsidR="00D1453B" w:rsidRPr="00653505" w:rsidRDefault="00D1453B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br w:type="page"/>
      </w:r>
    </w:p>
    <w:p w14:paraId="0FCEE2BB" w14:textId="77777777" w:rsidR="00C854E1" w:rsidRPr="00653505" w:rsidRDefault="00C854E1" w:rsidP="00653505">
      <w:pPr>
        <w:pStyle w:val="ConsPlusTitle"/>
        <w:ind w:left="5103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Par38"/>
      <w:bookmarkEnd w:id="1"/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</w:t>
      </w:r>
    </w:p>
    <w:p w14:paraId="0EDCD583" w14:textId="64F1FB4B" w:rsidR="00C854E1" w:rsidRPr="00653505" w:rsidRDefault="00C854E1" w:rsidP="00251FAD">
      <w:pPr>
        <w:pStyle w:val="ConsPlusTitle"/>
        <w:tabs>
          <w:tab w:val="left" w:pos="4785"/>
        </w:tabs>
        <w:ind w:left="5103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решению Совета народных депутатов </w:t>
      </w:r>
      <w:r w:rsidR="00911C1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Таловского 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сельского поселения </w:t>
      </w:r>
      <w:r w:rsidR="00D1453B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 от </w:t>
      </w:r>
      <w:r w:rsidR="00251FAD">
        <w:rPr>
          <w:rFonts w:ascii="Arial" w:hAnsi="Arial" w:cs="Arial"/>
          <w:b w:val="0"/>
          <w:color w:val="000000" w:themeColor="text1"/>
          <w:sz w:val="24"/>
          <w:szCs w:val="24"/>
        </w:rPr>
        <w:t>27.12.2021г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 </w:t>
      </w:r>
      <w:r w:rsidR="00251FAD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147168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</w:p>
    <w:p w14:paraId="48F7B132" w14:textId="77777777" w:rsidR="00C854E1" w:rsidRPr="00653505" w:rsidRDefault="00C854E1" w:rsidP="00653505">
      <w:pPr>
        <w:widowControl w:val="0"/>
        <w:autoSpaceDE w:val="0"/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bCs/>
          <w:color w:val="000000" w:themeColor="text1"/>
        </w:rPr>
        <w:t>Положение</w:t>
      </w:r>
    </w:p>
    <w:p w14:paraId="6155A441" w14:textId="77777777" w:rsidR="00C854E1" w:rsidRPr="00653505" w:rsidRDefault="00C854E1" w:rsidP="00653505">
      <w:pPr>
        <w:widowControl w:val="0"/>
        <w:autoSpaceDE w:val="0"/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251FAD">
        <w:rPr>
          <w:rFonts w:cs="Arial"/>
          <w:color w:val="000000" w:themeColor="text1"/>
        </w:rPr>
        <w:t xml:space="preserve">Таловского 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D263E0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 и предоставления этих сведений средствам массовой информации для опубликования</w:t>
      </w:r>
    </w:p>
    <w:p w14:paraId="2D8B2A54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bCs/>
          <w:color w:val="000000" w:themeColor="text1"/>
        </w:rPr>
      </w:pPr>
    </w:p>
    <w:p w14:paraId="4EE3B4C0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а также их супругов и несовершеннолетних детей (далее - сведения о доходах, об имуществе и обязательствах имущественного характера) на официальном сайте органа местного самоуправления </w:t>
      </w:r>
      <w:r w:rsidR="00251FAD">
        <w:rPr>
          <w:rFonts w:cs="Arial"/>
          <w:color w:val="000000" w:themeColor="text1"/>
        </w:rPr>
        <w:t>Таловского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425A03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области, а также предоставления этих сведений средствам массовой информации для опубликования в связи с их запросами.</w:t>
      </w:r>
    </w:p>
    <w:p w14:paraId="109A1A98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bookmarkStart w:id="2" w:name="Par41"/>
      <w:bookmarkEnd w:id="2"/>
      <w:r w:rsidRPr="00653505">
        <w:rPr>
          <w:rFonts w:cs="Arial"/>
          <w:color w:val="000000" w:themeColor="text1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02FB01D4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а) перечень объектов недвижимого имущества, принадлежащих лицу, замещающему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7281D5DD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супруге (супругу) и несовершеннолетним детям;</w:t>
      </w:r>
    </w:p>
    <w:p w14:paraId="79F673CC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в) декларированный годовой доход лица, 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супруги (супруга) и несовершеннолетних детей;</w:t>
      </w:r>
    </w:p>
    <w:p w14:paraId="7EC55B42" w14:textId="77777777" w:rsidR="00C854E1" w:rsidRPr="00653505" w:rsidRDefault="00C854E1" w:rsidP="00653505">
      <w:pPr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eastAsia="Calibri" w:cs="Arial"/>
          <w:color w:val="000000" w:themeColor="text1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653505">
        <w:rPr>
          <w:rFonts w:eastAsia="Calibri" w:cs="Arial"/>
          <w:color w:val="000000" w:themeColor="text1"/>
          <w:lang w:eastAsia="en-US"/>
        </w:rPr>
        <w:t xml:space="preserve"> </w:t>
      </w:r>
      <w:r w:rsidRPr="00653505">
        <w:rPr>
          <w:rFonts w:eastAsia="Calibri" w:cs="Arial"/>
          <w:color w:val="000000" w:themeColor="text1"/>
        </w:rPr>
        <w:t>цифровых финансовых активов, цифровой валюты, если общая сумма таких сделок превышает общий доход лица, замещающего должность муниципальной службы, должность руководителя муниципального учреждения и его супруги (супруга) за три последних года, предшествующих отчетному периоду.</w:t>
      </w:r>
    </w:p>
    <w:p w14:paraId="744AE072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7915DC9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а) иные сведения (кроме указанных в пункте 2 настоящего Положения) о доходах лица, 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EC7E946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б) персональные данные супруги (супруга), детей и иных членов семьи лица, </w:t>
      </w:r>
      <w:r w:rsidRPr="00653505">
        <w:rPr>
          <w:rFonts w:cs="Arial"/>
          <w:color w:val="000000" w:themeColor="text1"/>
        </w:rPr>
        <w:lastRenderedPageBreak/>
        <w:t>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учреждения;</w:t>
      </w:r>
    </w:p>
    <w:p w14:paraId="764CE2A4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супруги (супруга), детей и иных членов семьи;</w:t>
      </w:r>
    </w:p>
    <w:p w14:paraId="7E9FA0F7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г) данные, позволяющие определить местонахождение объектов недвижимого имущества, принадлежащих лицу, замещаемому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14:paraId="4CEF1971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д) информацию, отнесенную к государственной тайне или являющуюся конфиденциальной.</w:t>
      </w:r>
    </w:p>
    <w:p w14:paraId="0BAFEBAE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должности руководителей муниципальных учреждений.</w:t>
      </w:r>
    </w:p>
    <w:p w14:paraId="76F12DB3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обеспечивается муниципальным служащим администрации </w:t>
      </w:r>
      <w:r w:rsidR="00251FAD">
        <w:rPr>
          <w:rFonts w:cs="Arial"/>
          <w:color w:val="000000" w:themeColor="text1"/>
        </w:rPr>
        <w:t>Таловского</w:t>
      </w:r>
      <w:r w:rsidRPr="00653505">
        <w:rPr>
          <w:rFonts w:cs="Arial"/>
          <w:color w:val="000000" w:themeColor="text1"/>
        </w:rPr>
        <w:t xml:space="preserve"> сельского поселения, в должностные обязанности которого входит работа с такими сведениями.</w:t>
      </w:r>
    </w:p>
    <w:p w14:paraId="1D7334C6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6. Муниципальный служащий администрации </w:t>
      </w:r>
      <w:r w:rsidR="00251FAD">
        <w:rPr>
          <w:rFonts w:cs="Arial"/>
          <w:color w:val="000000" w:themeColor="text1"/>
        </w:rPr>
        <w:t>Таловского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58523F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области, в должностные обязанности которого входит работа со сведениями о доходах, расходах, об имуществе и обязательствах имущественного характера:</w:t>
      </w:r>
    </w:p>
    <w:p w14:paraId="67BC566F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а) в 3-дневный срок со дня поступления запроса от средства массовой информации сообщает о нем лицу, замещающему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в отношении которого поступил запрос;</w:t>
      </w:r>
    </w:p>
    <w:p w14:paraId="3F4CDD9B" w14:textId="77777777"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14:paraId="02DE51C3" w14:textId="77777777" w:rsidR="006B557D" w:rsidRPr="00653505" w:rsidRDefault="00C854E1" w:rsidP="0065350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6B557D" w:rsidRPr="00653505" w:rsidSect="00813D6B">
      <w:headerReference w:type="default" r:id="rId7"/>
      <w:pgSz w:w="11906" w:h="16838"/>
      <w:pgMar w:top="709" w:right="567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C37A" w14:textId="77777777" w:rsidR="00C82DDD" w:rsidRDefault="00C82DDD" w:rsidP="00C854E1">
      <w:r>
        <w:separator/>
      </w:r>
    </w:p>
  </w:endnote>
  <w:endnote w:type="continuationSeparator" w:id="0">
    <w:p w14:paraId="3B584E6E" w14:textId="77777777" w:rsidR="00C82DDD" w:rsidRDefault="00C82DDD" w:rsidP="00C8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098F" w14:textId="77777777" w:rsidR="00C82DDD" w:rsidRDefault="00C82DDD" w:rsidP="00C854E1">
      <w:r>
        <w:separator/>
      </w:r>
    </w:p>
  </w:footnote>
  <w:footnote w:type="continuationSeparator" w:id="0">
    <w:p w14:paraId="7197CCA9" w14:textId="77777777" w:rsidR="00C82DDD" w:rsidRDefault="00C82DDD" w:rsidP="00C8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6763" w14:textId="77777777" w:rsidR="00737E93" w:rsidRPr="00190C29" w:rsidRDefault="00C82DDD">
    <w:pPr>
      <w:pStyle w:val="a3"/>
      <w:jc w:val="center"/>
      <w:rPr>
        <w:color w:val="8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1A"/>
    <w:rsid w:val="0003121A"/>
    <w:rsid w:val="0003136A"/>
    <w:rsid w:val="000D6EDE"/>
    <w:rsid w:val="00111B55"/>
    <w:rsid w:val="00136DF4"/>
    <w:rsid w:val="00147168"/>
    <w:rsid w:val="00251FAD"/>
    <w:rsid w:val="00425A03"/>
    <w:rsid w:val="00495C4C"/>
    <w:rsid w:val="0058523F"/>
    <w:rsid w:val="00653505"/>
    <w:rsid w:val="006B557D"/>
    <w:rsid w:val="007835DE"/>
    <w:rsid w:val="007F3224"/>
    <w:rsid w:val="007F4FE5"/>
    <w:rsid w:val="00813D6B"/>
    <w:rsid w:val="008227F7"/>
    <w:rsid w:val="008E2133"/>
    <w:rsid w:val="00911C1C"/>
    <w:rsid w:val="00A82AEC"/>
    <w:rsid w:val="00C82DDD"/>
    <w:rsid w:val="00C854E1"/>
    <w:rsid w:val="00C901B1"/>
    <w:rsid w:val="00D1453B"/>
    <w:rsid w:val="00D263E0"/>
    <w:rsid w:val="00D73B50"/>
    <w:rsid w:val="00E8788D"/>
    <w:rsid w:val="00F25A85"/>
    <w:rsid w:val="00F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79B7"/>
  <w15:chartTrackingRefBased/>
  <w15:docId w15:val="{2F1BBEDB-0CC2-41B5-A1E2-003678DD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C854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C854E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854E1"/>
    <w:rPr>
      <w:sz w:val="20"/>
    </w:rPr>
  </w:style>
  <w:style w:type="character" w:customStyle="1" w:styleId="a4">
    <w:name w:val="Верхний колонтитул Знак"/>
    <w:basedOn w:val="a0"/>
    <w:link w:val="a3"/>
    <w:rsid w:val="00C854E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Title">
    <w:name w:val="ConsPlusTitle"/>
    <w:rsid w:val="00C854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5">
    <w:name w:val="footer"/>
    <w:basedOn w:val="a"/>
    <w:link w:val="a6"/>
    <w:rsid w:val="00C854E1"/>
  </w:style>
  <w:style w:type="character" w:customStyle="1" w:styleId="a6">
    <w:name w:val="Нижний колонтитул Знак"/>
    <w:basedOn w:val="a0"/>
    <w:link w:val="a5"/>
    <w:rsid w:val="00C854E1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8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Администратор</cp:lastModifiedBy>
  <cp:revision>23</cp:revision>
  <dcterms:created xsi:type="dcterms:W3CDTF">2021-12-29T07:01:00Z</dcterms:created>
  <dcterms:modified xsi:type="dcterms:W3CDTF">2021-12-29T12:14:00Z</dcterms:modified>
</cp:coreProperties>
</file>