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69" w:rsidRDefault="00330269" w:rsidP="00662B5C">
      <w:pPr>
        <w:jc w:val="center"/>
        <w:rPr>
          <w:b/>
          <w:sz w:val="28"/>
          <w:szCs w:val="20"/>
        </w:rPr>
      </w:pPr>
    </w:p>
    <w:p w:rsidR="004D2AC2" w:rsidRPr="004D2AC2" w:rsidRDefault="004D2AC2" w:rsidP="004D2AC2">
      <w:pPr>
        <w:shd w:val="clear" w:color="auto" w:fill="FFFFFF"/>
        <w:ind w:right="4535"/>
        <w:jc w:val="center"/>
        <w:rPr>
          <w:b/>
          <w:color w:val="000000"/>
          <w:sz w:val="28"/>
          <w:szCs w:val="28"/>
        </w:rPr>
      </w:pPr>
      <w:r w:rsidRPr="004D2AC2">
        <w:rPr>
          <w:b/>
          <w:color w:val="000000"/>
          <w:sz w:val="28"/>
          <w:szCs w:val="28"/>
        </w:rPr>
        <w:t>АДМИНИСТРАЦИЯ</w:t>
      </w:r>
    </w:p>
    <w:p w:rsidR="004D2AC2" w:rsidRPr="004D2AC2" w:rsidRDefault="004D2AC2" w:rsidP="004D2AC2">
      <w:pPr>
        <w:shd w:val="clear" w:color="auto" w:fill="FFFFFF"/>
        <w:ind w:right="4535"/>
        <w:jc w:val="center"/>
        <w:rPr>
          <w:b/>
          <w:color w:val="000000"/>
          <w:sz w:val="28"/>
          <w:szCs w:val="28"/>
        </w:rPr>
      </w:pPr>
      <w:r w:rsidRPr="004D2AC2">
        <w:rPr>
          <w:b/>
          <w:color w:val="000000"/>
          <w:sz w:val="28"/>
          <w:szCs w:val="28"/>
        </w:rPr>
        <w:t>СЕЛЬСКОГО ПОСЕЛЕНИЯ</w:t>
      </w:r>
    </w:p>
    <w:p w:rsidR="004D2AC2" w:rsidRPr="004D2AC2" w:rsidRDefault="004D2AC2" w:rsidP="004D2AC2">
      <w:pPr>
        <w:shd w:val="clear" w:color="auto" w:fill="FFFFFF"/>
        <w:ind w:right="4535"/>
        <w:jc w:val="center"/>
        <w:rPr>
          <w:b/>
          <w:color w:val="000000"/>
          <w:sz w:val="28"/>
          <w:szCs w:val="28"/>
        </w:rPr>
      </w:pPr>
      <w:r w:rsidRPr="004D2AC2">
        <w:rPr>
          <w:b/>
          <w:color w:val="000000"/>
          <w:sz w:val="28"/>
          <w:szCs w:val="28"/>
        </w:rPr>
        <w:t>ДУБОВЫЙ УМЕТ</w:t>
      </w:r>
      <w:bookmarkStart w:id="0" w:name="_GoBack"/>
      <w:bookmarkEnd w:id="0"/>
    </w:p>
    <w:p w:rsidR="004D2AC2" w:rsidRPr="004D2AC2" w:rsidRDefault="004D2AC2" w:rsidP="004D2AC2">
      <w:pPr>
        <w:shd w:val="clear" w:color="auto" w:fill="FFFFFF"/>
        <w:ind w:right="4535"/>
        <w:jc w:val="center"/>
        <w:rPr>
          <w:b/>
          <w:color w:val="000000"/>
          <w:sz w:val="28"/>
          <w:szCs w:val="28"/>
        </w:rPr>
      </w:pPr>
      <w:r w:rsidRPr="004D2AC2">
        <w:rPr>
          <w:b/>
          <w:color w:val="000000"/>
          <w:sz w:val="28"/>
          <w:szCs w:val="28"/>
        </w:rPr>
        <w:t>МУНИЦИПАЛЬНОГО РАЙОНА</w:t>
      </w:r>
    </w:p>
    <w:p w:rsidR="004D2AC2" w:rsidRPr="004D2AC2" w:rsidRDefault="004D2AC2" w:rsidP="004D2AC2">
      <w:pPr>
        <w:shd w:val="clear" w:color="auto" w:fill="FFFFFF"/>
        <w:ind w:right="4535"/>
        <w:jc w:val="center"/>
        <w:rPr>
          <w:b/>
          <w:color w:val="000000"/>
          <w:sz w:val="28"/>
          <w:szCs w:val="28"/>
        </w:rPr>
      </w:pPr>
      <w:r w:rsidRPr="004D2AC2">
        <w:rPr>
          <w:b/>
          <w:color w:val="000000"/>
          <w:sz w:val="28"/>
          <w:szCs w:val="28"/>
        </w:rPr>
        <w:t>ВОЛЖСКИЙ</w:t>
      </w:r>
    </w:p>
    <w:p w:rsidR="004D2AC2" w:rsidRPr="004D2AC2" w:rsidRDefault="004D2AC2" w:rsidP="004D2AC2">
      <w:pPr>
        <w:shd w:val="clear" w:color="auto" w:fill="FFFFFF"/>
        <w:ind w:right="4535"/>
        <w:jc w:val="center"/>
        <w:rPr>
          <w:b/>
          <w:color w:val="000000"/>
          <w:sz w:val="28"/>
          <w:szCs w:val="28"/>
        </w:rPr>
      </w:pPr>
      <w:r w:rsidRPr="004D2AC2">
        <w:rPr>
          <w:b/>
          <w:color w:val="000000"/>
          <w:sz w:val="28"/>
          <w:szCs w:val="28"/>
        </w:rPr>
        <w:t>САМАРСКОЙ ОБЛАСТИ</w:t>
      </w:r>
    </w:p>
    <w:p w:rsidR="004D2AC2" w:rsidRPr="004D2AC2" w:rsidRDefault="004D2AC2" w:rsidP="004D2AC2">
      <w:pPr>
        <w:shd w:val="clear" w:color="auto" w:fill="FFFFFF"/>
        <w:ind w:right="4535"/>
        <w:jc w:val="center"/>
        <w:rPr>
          <w:b/>
          <w:color w:val="000000"/>
          <w:sz w:val="20"/>
          <w:szCs w:val="20"/>
        </w:rPr>
      </w:pPr>
    </w:p>
    <w:p w:rsidR="004D2AC2" w:rsidRPr="004D2AC2" w:rsidRDefault="004D2AC2" w:rsidP="004D2AC2">
      <w:pPr>
        <w:shd w:val="clear" w:color="auto" w:fill="FFFFFF"/>
        <w:ind w:right="4535"/>
        <w:jc w:val="center"/>
        <w:rPr>
          <w:color w:val="000000"/>
          <w:sz w:val="22"/>
          <w:szCs w:val="22"/>
        </w:rPr>
      </w:pPr>
      <w:r w:rsidRPr="004D2AC2">
        <w:rPr>
          <w:color w:val="000000"/>
          <w:sz w:val="22"/>
          <w:szCs w:val="22"/>
        </w:rPr>
        <w:t>443530, Самарская область, Волжский район,</w:t>
      </w:r>
    </w:p>
    <w:p w:rsidR="004D2AC2" w:rsidRPr="004D2AC2" w:rsidRDefault="004D2AC2" w:rsidP="004D2AC2">
      <w:pPr>
        <w:shd w:val="clear" w:color="auto" w:fill="FFFFFF"/>
        <w:ind w:right="4535"/>
        <w:jc w:val="center"/>
        <w:rPr>
          <w:color w:val="000000"/>
          <w:sz w:val="22"/>
          <w:szCs w:val="22"/>
        </w:rPr>
      </w:pPr>
      <w:r w:rsidRPr="004D2AC2">
        <w:rPr>
          <w:color w:val="000000"/>
          <w:sz w:val="22"/>
          <w:szCs w:val="22"/>
        </w:rPr>
        <w:t xml:space="preserve">Дубовый Умет, ул. </w:t>
      </w:r>
      <w:proofErr w:type="gramStart"/>
      <w:r w:rsidRPr="004D2AC2">
        <w:rPr>
          <w:color w:val="000000"/>
          <w:sz w:val="22"/>
          <w:szCs w:val="22"/>
        </w:rPr>
        <w:t>Советская</w:t>
      </w:r>
      <w:proofErr w:type="gramEnd"/>
      <w:r w:rsidRPr="004D2AC2">
        <w:rPr>
          <w:color w:val="000000"/>
          <w:sz w:val="22"/>
          <w:szCs w:val="22"/>
        </w:rPr>
        <w:t xml:space="preserve"> 120</w:t>
      </w:r>
    </w:p>
    <w:p w:rsidR="004D2AC2" w:rsidRPr="004D2AC2" w:rsidRDefault="004D2AC2" w:rsidP="004D2AC2">
      <w:pPr>
        <w:shd w:val="clear" w:color="auto" w:fill="FFFFFF"/>
        <w:ind w:right="4535"/>
        <w:jc w:val="center"/>
        <w:rPr>
          <w:color w:val="000000"/>
          <w:sz w:val="22"/>
          <w:szCs w:val="22"/>
        </w:rPr>
      </w:pPr>
      <w:r w:rsidRPr="004D2AC2">
        <w:rPr>
          <w:color w:val="000000"/>
          <w:sz w:val="22"/>
          <w:szCs w:val="22"/>
        </w:rPr>
        <w:t>тел. 998-71-84, факс 998-72-34</w:t>
      </w:r>
    </w:p>
    <w:p w:rsidR="004D2AC2" w:rsidRPr="004D2AC2" w:rsidRDefault="004D2AC2" w:rsidP="004D2AC2">
      <w:pPr>
        <w:shd w:val="clear" w:color="auto" w:fill="FFFFFF"/>
        <w:ind w:right="4535"/>
        <w:jc w:val="center"/>
        <w:rPr>
          <w:color w:val="000000"/>
          <w:sz w:val="28"/>
          <w:szCs w:val="28"/>
        </w:rPr>
      </w:pPr>
    </w:p>
    <w:p w:rsidR="004D2AC2" w:rsidRPr="004D2AC2" w:rsidRDefault="004D2AC2" w:rsidP="004D2AC2">
      <w:pPr>
        <w:shd w:val="clear" w:color="auto" w:fill="FFFFFF"/>
        <w:spacing w:line="360" w:lineRule="auto"/>
        <w:jc w:val="both"/>
        <w:rPr>
          <w:b/>
          <w:color w:val="000000"/>
          <w:sz w:val="28"/>
          <w:szCs w:val="28"/>
        </w:rPr>
      </w:pPr>
      <w:r w:rsidRPr="004D2AC2">
        <w:rPr>
          <w:b/>
          <w:color w:val="000000"/>
          <w:sz w:val="28"/>
          <w:szCs w:val="28"/>
        </w:rPr>
        <w:t xml:space="preserve">             </w:t>
      </w:r>
      <w:proofErr w:type="gramStart"/>
      <w:r w:rsidRPr="004D2AC2">
        <w:rPr>
          <w:b/>
          <w:color w:val="000000"/>
          <w:sz w:val="28"/>
          <w:szCs w:val="28"/>
        </w:rPr>
        <w:t>П</w:t>
      </w:r>
      <w:proofErr w:type="gramEnd"/>
      <w:r w:rsidRPr="004D2AC2">
        <w:rPr>
          <w:b/>
          <w:color w:val="000000"/>
          <w:sz w:val="28"/>
          <w:szCs w:val="28"/>
        </w:rPr>
        <w:t xml:space="preserve"> О С Т А Н О В Л Е Н И Е</w:t>
      </w:r>
    </w:p>
    <w:p w:rsidR="004D2AC2" w:rsidRPr="004D2AC2" w:rsidRDefault="00B26283" w:rsidP="004D2AC2">
      <w:pPr>
        <w:shd w:val="clear" w:color="auto" w:fill="FFFFFF"/>
        <w:spacing w:line="360" w:lineRule="auto"/>
        <w:jc w:val="both"/>
        <w:rPr>
          <w:b/>
          <w:color w:val="000000"/>
          <w:sz w:val="28"/>
          <w:szCs w:val="28"/>
        </w:rPr>
      </w:pPr>
      <w:r>
        <w:rPr>
          <w:b/>
          <w:color w:val="000000"/>
          <w:sz w:val="28"/>
          <w:szCs w:val="28"/>
        </w:rPr>
        <w:t xml:space="preserve">          </w:t>
      </w:r>
      <w:r w:rsidR="004D2AC2" w:rsidRPr="004D2AC2">
        <w:rPr>
          <w:b/>
          <w:color w:val="000000"/>
          <w:sz w:val="28"/>
          <w:szCs w:val="28"/>
        </w:rPr>
        <w:t xml:space="preserve"> от  </w:t>
      </w:r>
      <w:r w:rsidR="004D2AC2">
        <w:rPr>
          <w:b/>
          <w:color w:val="000000"/>
          <w:sz w:val="28"/>
          <w:szCs w:val="28"/>
        </w:rPr>
        <w:t xml:space="preserve"> </w:t>
      </w:r>
      <w:r>
        <w:rPr>
          <w:b/>
          <w:color w:val="000000"/>
          <w:sz w:val="28"/>
          <w:szCs w:val="28"/>
        </w:rPr>
        <w:t>25</w:t>
      </w:r>
      <w:r w:rsidR="004D2AC2" w:rsidRPr="004D2AC2">
        <w:rPr>
          <w:b/>
          <w:color w:val="000000"/>
          <w:sz w:val="28"/>
          <w:szCs w:val="28"/>
        </w:rPr>
        <w:t xml:space="preserve"> </w:t>
      </w:r>
      <w:r>
        <w:rPr>
          <w:b/>
          <w:color w:val="000000"/>
          <w:sz w:val="28"/>
          <w:szCs w:val="28"/>
        </w:rPr>
        <w:t xml:space="preserve">апреля 2016  </w:t>
      </w:r>
      <w:r w:rsidR="004D2AC2" w:rsidRPr="004D2AC2">
        <w:rPr>
          <w:b/>
          <w:color w:val="000000"/>
          <w:sz w:val="28"/>
          <w:szCs w:val="28"/>
        </w:rPr>
        <w:t xml:space="preserve">года  № </w:t>
      </w:r>
      <w:r>
        <w:rPr>
          <w:b/>
          <w:color w:val="000000"/>
          <w:sz w:val="28"/>
          <w:szCs w:val="28"/>
        </w:rPr>
        <w:t>70</w:t>
      </w:r>
      <w:r w:rsidR="004D2AC2">
        <w:rPr>
          <w:b/>
          <w:color w:val="000000"/>
          <w:sz w:val="28"/>
          <w:szCs w:val="28"/>
        </w:rPr>
        <w:t xml:space="preserve"> </w:t>
      </w:r>
    </w:p>
    <w:p w:rsidR="004D2AC2" w:rsidRDefault="004D2AC2" w:rsidP="00662B5C">
      <w:pPr>
        <w:jc w:val="center"/>
        <w:rPr>
          <w:b/>
          <w:sz w:val="28"/>
          <w:szCs w:val="20"/>
        </w:rPr>
      </w:pPr>
    </w:p>
    <w:p w:rsidR="004D2AC2" w:rsidRDefault="004D2AC2" w:rsidP="00662B5C">
      <w:pPr>
        <w:jc w:val="center"/>
        <w:rPr>
          <w:b/>
          <w:sz w:val="28"/>
          <w:szCs w:val="20"/>
        </w:rPr>
      </w:pPr>
    </w:p>
    <w:p w:rsidR="00662B5C" w:rsidRPr="00330269" w:rsidRDefault="00662B5C" w:rsidP="00662B5C">
      <w:pPr>
        <w:ind w:left="567"/>
        <w:rPr>
          <w:sz w:val="26"/>
          <w:szCs w:val="26"/>
        </w:rPr>
      </w:pPr>
    </w:p>
    <w:tbl>
      <w:tblPr>
        <w:tblW w:w="0" w:type="auto"/>
        <w:tblInd w:w="675" w:type="dxa"/>
        <w:tblLook w:val="04A0" w:firstRow="1" w:lastRow="0" w:firstColumn="1" w:lastColumn="0" w:noHBand="0" w:noVBand="1"/>
      </w:tblPr>
      <w:tblGrid>
        <w:gridCol w:w="6731"/>
      </w:tblGrid>
      <w:tr w:rsidR="00662B5C" w:rsidRPr="004D2AC2" w:rsidTr="002374E3">
        <w:trPr>
          <w:trHeight w:val="1942"/>
        </w:trPr>
        <w:tc>
          <w:tcPr>
            <w:tcW w:w="6731" w:type="dxa"/>
          </w:tcPr>
          <w:p w:rsidR="00662B5C" w:rsidRPr="004D2AC2" w:rsidRDefault="00F922B5" w:rsidP="00F922B5">
            <w:pPr>
              <w:jc w:val="both"/>
              <w:rPr>
                <w:b/>
                <w:sz w:val="28"/>
                <w:szCs w:val="28"/>
              </w:rPr>
            </w:pPr>
            <w:r w:rsidRPr="004D2AC2">
              <w:rPr>
                <w:b/>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bl>
    <w:p w:rsidR="00662B5C" w:rsidRPr="00330269" w:rsidRDefault="00662B5C" w:rsidP="00662B5C">
      <w:pPr>
        <w:ind w:left="567"/>
        <w:jc w:val="both"/>
        <w:rPr>
          <w:sz w:val="28"/>
          <w:szCs w:val="28"/>
        </w:rPr>
      </w:pPr>
      <w:r w:rsidRPr="00330269">
        <w:rPr>
          <w:sz w:val="28"/>
          <w:szCs w:val="28"/>
        </w:rPr>
        <w:t xml:space="preserve">  </w:t>
      </w:r>
    </w:p>
    <w:p w:rsidR="004D2AC2" w:rsidRDefault="00662B5C" w:rsidP="004D2AC2">
      <w:pPr>
        <w:spacing w:line="360" w:lineRule="auto"/>
        <w:ind w:left="567"/>
        <w:jc w:val="both"/>
        <w:rPr>
          <w:sz w:val="28"/>
          <w:szCs w:val="28"/>
        </w:rPr>
      </w:pPr>
      <w:r w:rsidRPr="00330269">
        <w:rPr>
          <w:bCs/>
          <w:color w:val="000080"/>
          <w:sz w:val="28"/>
          <w:szCs w:val="28"/>
        </w:rPr>
        <w:t xml:space="preserve">        </w:t>
      </w:r>
      <w:r w:rsidR="007D3C22">
        <w:rPr>
          <w:bCs/>
          <w:sz w:val="28"/>
          <w:szCs w:val="28"/>
        </w:rPr>
        <w:t xml:space="preserve">       </w:t>
      </w:r>
      <w:proofErr w:type="gramStart"/>
      <w:r w:rsidR="00F922B5" w:rsidRPr="00D17CDC">
        <w:rPr>
          <w:sz w:val="28"/>
          <w:szCs w:val="28"/>
        </w:rPr>
        <w:t xml:space="preserve">В соответствии со статьями </w:t>
      </w:r>
      <w:r w:rsidR="00F922B5">
        <w:rPr>
          <w:sz w:val="28"/>
          <w:szCs w:val="28"/>
        </w:rPr>
        <w:t>14,</w:t>
      </w:r>
      <w:r w:rsidR="00F922B5" w:rsidRPr="00D17CDC">
        <w:rPr>
          <w:sz w:val="28"/>
          <w:szCs w:val="28"/>
        </w:rPr>
        <w:t>15</w:t>
      </w:r>
      <w:r w:rsidR="00F922B5">
        <w:rPr>
          <w:sz w:val="28"/>
          <w:szCs w:val="28"/>
        </w:rPr>
        <w:t xml:space="preserve">,32 </w:t>
      </w:r>
      <w:r w:rsidR="00F922B5" w:rsidRPr="00D17CDC">
        <w:rPr>
          <w:sz w:val="28"/>
          <w:szCs w:val="28"/>
        </w:rPr>
        <w:t>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Устав</w:t>
      </w:r>
      <w:r w:rsidR="00F922B5">
        <w:rPr>
          <w:sz w:val="28"/>
          <w:szCs w:val="28"/>
        </w:rPr>
        <w:t xml:space="preserve">ом </w:t>
      </w:r>
      <w:r w:rsidR="004D2AC2">
        <w:rPr>
          <w:sz w:val="28"/>
          <w:szCs w:val="28"/>
        </w:rPr>
        <w:t xml:space="preserve"> </w:t>
      </w:r>
      <w:r w:rsidR="004D2AC2" w:rsidRPr="004D2AC2">
        <w:rPr>
          <w:sz w:val="28"/>
          <w:szCs w:val="28"/>
        </w:rPr>
        <w:t>сельском поселении Дубовый Умет муниципального ра</w:t>
      </w:r>
      <w:r w:rsidR="004D2AC2">
        <w:rPr>
          <w:sz w:val="28"/>
          <w:szCs w:val="28"/>
        </w:rPr>
        <w:t>йона Волжский Самарской области</w:t>
      </w:r>
      <w:r w:rsidR="004D2AC2" w:rsidRPr="004D2AC2">
        <w:rPr>
          <w:sz w:val="28"/>
          <w:szCs w:val="28"/>
        </w:rPr>
        <w:t xml:space="preserve">, Администрация сельского поселения Дубовый Умет муниципального района Волжский Самарской области  </w:t>
      </w:r>
      <w:proofErr w:type="gramEnd"/>
    </w:p>
    <w:p w:rsidR="00662B5C" w:rsidRPr="004D2AC2" w:rsidRDefault="004D2AC2" w:rsidP="004D2AC2">
      <w:pPr>
        <w:spacing w:line="360" w:lineRule="auto"/>
        <w:ind w:left="567"/>
        <w:jc w:val="center"/>
        <w:rPr>
          <w:b/>
          <w:sz w:val="28"/>
          <w:szCs w:val="28"/>
        </w:rPr>
      </w:pPr>
      <w:r w:rsidRPr="004D2AC2">
        <w:rPr>
          <w:b/>
          <w:sz w:val="28"/>
          <w:szCs w:val="28"/>
        </w:rPr>
        <w:t>ПОСТАНОВЛЯЕТ:</w:t>
      </w:r>
    </w:p>
    <w:p w:rsidR="004D2AC2" w:rsidRDefault="001937AE" w:rsidP="004D2AC2">
      <w:pPr>
        <w:numPr>
          <w:ilvl w:val="0"/>
          <w:numId w:val="1"/>
        </w:numPr>
        <w:spacing w:line="360" w:lineRule="auto"/>
        <w:jc w:val="both"/>
        <w:rPr>
          <w:sz w:val="28"/>
          <w:szCs w:val="28"/>
        </w:rPr>
      </w:pPr>
      <w:r w:rsidRPr="00D17CDC">
        <w:rPr>
          <w:sz w:val="28"/>
          <w:szCs w:val="28"/>
        </w:rPr>
        <w:t>Утвердить прилагаемое Положе</w:t>
      </w:r>
      <w:r w:rsidR="004D2AC2">
        <w:rPr>
          <w:sz w:val="28"/>
          <w:szCs w:val="28"/>
        </w:rPr>
        <w:t xml:space="preserve">ние о признании помещения </w:t>
      </w:r>
      <w:proofErr w:type="gramStart"/>
      <w:r w:rsidR="004D2AC2">
        <w:rPr>
          <w:sz w:val="28"/>
          <w:szCs w:val="28"/>
        </w:rPr>
        <w:t>жилым</w:t>
      </w:r>
      <w:proofErr w:type="gramEnd"/>
    </w:p>
    <w:p w:rsidR="001937AE" w:rsidRDefault="001937AE" w:rsidP="004D2AC2">
      <w:pPr>
        <w:spacing w:line="360" w:lineRule="auto"/>
        <w:ind w:left="567"/>
        <w:jc w:val="both"/>
        <w:rPr>
          <w:sz w:val="28"/>
          <w:szCs w:val="28"/>
        </w:rPr>
      </w:pPr>
      <w:r w:rsidRPr="00D17CDC">
        <w:rPr>
          <w:sz w:val="28"/>
          <w:szCs w:val="28"/>
        </w:rPr>
        <w:t>помещением, жилого помещения непригодным для проживания и многоквартирного дома аварийным и подлежащим сносу или реконструкции.</w:t>
      </w:r>
    </w:p>
    <w:p w:rsidR="004D2AC2" w:rsidRDefault="004D2AC2" w:rsidP="004D2AC2">
      <w:pPr>
        <w:spacing w:line="360" w:lineRule="auto"/>
        <w:ind w:left="567"/>
        <w:jc w:val="both"/>
        <w:rPr>
          <w:sz w:val="28"/>
          <w:szCs w:val="28"/>
        </w:rPr>
      </w:pPr>
    </w:p>
    <w:p w:rsidR="004D2AC2" w:rsidRDefault="004D2AC2" w:rsidP="004D2AC2">
      <w:pPr>
        <w:spacing w:line="360" w:lineRule="auto"/>
        <w:ind w:left="567"/>
        <w:jc w:val="both"/>
        <w:rPr>
          <w:sz w:val="28"/>
          <w:szCs w:val="28"/>
        </w:rPr>
      </w:pPr>
      <w:r w:rsidRPr="004D2AC2">
        <w:rPr>
          <w:sz w:val="28"/>
          <w:szCs w:val="28"/>
        </w:rPr>
        <w:lastRenderedPageBreak/>
        <w:t xml:space="preserve">2. Опубликовать настоящее постановление в газете «Вести сельского поселения Дубовый Умёт», а также разместить в сети  Интернет на официальном сайте. </w:t>
      </w:r>
    </w:p>
    <w:p w:rsidR="004D2AC2" w:rsidRDefault="004D2AC2" w:rsidP="004D2AC2">
      <w:pPr>
        <w:spacing w:line="360" w:lineRule="auto"/>
        <w:ind w:left="567"/>
        <w:jc w:val="both"/>
        <w:rPr>
          <w:sz w:val="28"/>
          <w:szCs w:val="28"/>
        </w:rPr>
      </w:pPr>
      <w:r w:rsidRPr="004D2AC2">
        <w:rPr>
          <w:sz w:val="28"/>
          <w:szCs w:val="28"/>
        </w:rPr>
        <w:t>3.  Постановление вступает в силу после его официального обнародования.</w:t>
      </w:r>
    </w:p>
    <w:p w:rsidR="001937AE" w:rsidRPr="004D2AC2" w:rsidRDefault="004D2AC2" w:rsidP="004D2AC2">
      <w:pPr>
        <w:spacing w:line="360" w:lineRule="auto"/>
        <w:ind w:left="567"/>
        <w:jc w:val="both"/>
        <w:rPr>
          <w:sz w:val="28"/>
          <w:szCs w:val="28"/>
        </w:rPr>
      </w:pPr>
      <w:r>
        <w:rPr>
          <w:sz w:val="28"/>
          <w:szCs w:val="28"/>
        </w:rPr>
        <w:t xml:space="preserve">4.  </w:t>
      </w:r>
      <w:proofErr w:type="gramStart"/>
      <w:r w:rsidR="001937AE" w:rsidRPr="004D2AC2">
        <w:rPr>
          <w:sz w:val="28"/>
          <w:szCs w:val="28"/>
        </w:rPr>
        <w:t>Контроль за</w:t>
      </w:r>
      <w:proofErr w:type="gramEnd"/>
      <w:r w:rsidR="001937AE" w:rsidRPr="004D2AC2">
        <w:rPr>
          <w:sz w:val="28"/>
          <w:szCs w:val="28"/>
        </w:rPr>
        <w:t xml:space="preserve"> исполнением данного постановления оставляю за собой.</w:t>
      </w:r>
    </w:p>
    <w:p w:rsidR="001937AE" w:rsidRPr="00D17CDC" w:rsidRDefault="001937AE" w:rsidP="004D2AC2">
      <w:pPr>
        <w:spacing w:line="360" w:lineRule="auto"/>
        <w:ind w:left="942"/>
        <w:jc w:val="both"/>
        <w:rPr>
          <w:sz w:val="28"/>
          <w:szCs w:val="28"/>
        </w:rPr>
      </w:pPr>
    </w:p>
    <w:p w:rsidR="001937AE" w:rsidRDefault="001937AE" w:rsidP="004D2AC2">
      <w:pPr>
        <w:spacing w:line="360" w:lineRule="auto"/>
        <w:ind w:firstLine="708"/>
        <w:jc w:val="both"/>
        <w:rPr>
          <w:bCs/>
          <w:color w:val="000000"/>
          <w:spacing w:val="-1"/>
          <w:sz w:val="28"/>
          <w:szCs w:val="28"/>
        </w:rPr>
      </w:pPr>
    </w:p>
    <w:p w:rsidR="00D17CDC" w:rsidRPr="00330269" w:rsidRDefault="00D17CDC" w:rsidP="004D2AC2">
      <w:pPr>
        <w:spacing w:line="360" w:lineRule="auto"/>
        <w:ind w:left="567"/>
        <w:jc w:val="both"/>
        <w:rPr>
          <w:sz w:val="28"/>
          <w:szCs w:val="28"/>
        </w:rPr>
      </w:pPr>
    </w:p>
    <w:p w:rsidR="001937AE" w:rsidRDefault="004D2AC2" w:rsidP="004D2AC2">
      <w:pPr>
        <w:spacing w:line="360" w:lineRule="auto"/>
        <w:jc w:val="both"/>
      </w:pPr>
      <w:r>
        <w:rPr>
          <w:bCs/>
          <w:sz w:val="28"/>
          <w:szCs w:val="28"/>
        </w:rPr>
        <w:t xml:space="preserve"> </w:t>
      </w:r>
    </w:p>
    <w:p w:rsidR="004D2AC2" w:rsidRPr="004D2AC2" w:rsidRDefault="004D2AC2" w:rsidP="004D2AC2">
      <w:pPr>
        <w:spacing w:line="360" w:lineRule="auto"/>
        <w:ind w:left="567"/>
        <w:jc w:val="both"/>
        <w:rPr>
          <w:sz w:val="28"/>
          <w:szCs w:val="28"/>
        </w:rPr>
      </w:pPr>
      <w:r w:rsidRPr="004D2AC2">
        <w:rPr>
          <w:sz w:val="28"/>
          <w:szCs w:val="28"/>
        </w:rPr>
        <w:t xml:space="preserve">Глава сельского поселения Дубовый Умет                                 </w:t>
      </w:r>
    </w:p>
    <w:p w:rsidR="004D2AC2" w:rsidRPr="004D2AC2" w:rsidRDefault="004D2AC2" w:rsidP="004D2AC2">
      <w:pPr>
        <w:spacing w:line="360" w:lineRule="auto"/>
        <w:ind w:left="567"/>
        <w:jc w:val="both"/>
        <w:rPr>
          <w:sz w:val="28"/>
          <w:szCs w:val="28"/>
        </w:rPr>
      </w:pPr>
      <w:r w:rsidRPr="004D2AC2">
        <w:rPr>
          <w:sz w:val="28"/>
          <w:szCs w:val="28"/>
        </w:rPr>
        <w:t xml:space="preserve"> В. Н. </w:t>
      </w:r>
      <w:proofErr w:type="spellStart"/>
      <w:r w:rsidRPr="004D2AC2">
        <w:rPr>
          <w:sz w:val="28"/>
          <w:szCs w:val="28"/>
        </w:rPr>
        <w:t>Парамзин</w:t>
      </w:r>
      <w:proofErr w:type="spellEnd"/>
    </w:p>
    <w:p w:rsidR="004D2AC2" w:rsidRPr="004D2AC2" w:rsidRDefault="004D2AC2" w:rsidP="004D2AC2">
      <w:pPr>
        <w:spacing w:line="360" w:lineRule="auto"/>
        <w:ind w:left="567"/>
        <w:jc w:val="both"/>
        <w:rPr>
          <w:sz w:val="28"/>
          <w:szCs w:val="28"/>
        </w:rPr>
      </w:pPr>
    </w:p>
    <w:p w:rsidR="004D2AC2" w:rsidRPr="004D2AC2" w:rsidRDefault="004D2AC2" w:rsidP="004D2AC2">
      <w:pPr>
        <w:spacing w:line="360" w:lineRule="auto"/>
        <w:ind w:left="567"/>
        <w:jc w:val="both"/>
        <w:rPr>
          <w:sz w:val="28"/>
          <w:szCs w:val="28"/>
        </w:rPr>
      </w:pPr>
    </w:p>
    <w:p w:rsidR="004D2AC2" w:rsidRPr="004D2AC2" w:rsidRDefault="004D2AC2" w:rsidP="004D2AC2">
      <w:pPr>
        <w:ind w:left="567"/>
        <w:jc w:val="both"/>
        <w:rPr>
          <w:sz w:val="28"/>
          <w:szCs w:val="28"/>
        </w:rPr>
      </w:pPr>
    </w:p>
    <w:p w:rsidR="004D2AC2" w:rsidRPr="004D2AC2" w:rsidRDefault="004D2AC2" w:rsidP="004D2AC2">
      <w:pPr>
        <w:ind w:left="567"/>
        <w:jc w:val="both"/>
        <w:rPr>
          <w:sz w:val="28"/>
          <w:szCs w:val="28"/>
        </w:rPr>
      </w:pPr>
      <w:proofErr w:type="spellStart"/>
      <w:r w:rsidRPr="004D2AC2">
        <w:rPr>
          <w:sz w:val="28"/>
          <w:szCs w:val="28"/>
        </w:rPr>
        <w:t>Андрясян</w:t>
      </w:r>
      <w:proofErr w:type="spellEnd"/>
      <w:r w:rsidRPr="004D2AC2">
        <w:rPr>
          <w:sz w:val="28"/>
          <w:szCs w:val="28"/>
        </w:rPr>
        <w:t xml:space="preserve"> 9987234</w:t>
      </w:r>
    </w:p>
    <w:p w:rsidR="001937AE" w:rsidRPr="004D2AC2" w:rsidRDefault="001937AE" w:rsidP="004D2AC2">
      <w:pPr>
        <w:ind w:left="567"/>
        <w:jc w:val="both"/>
        <w:rPr>
          <w:sz w:val="28"/>
          <w:szCs w:val="28"/>
        </w:rPr>
      </w:pPr>
    </w:p>
    <w:p w:rsidR="001937AE" w:rsidRDefault="001937AE" w:rsidP="00D17CDC">
      <w:pPr>
        <w:jc w:val="both"/>
      </w:pPr>
    </w:p>
    <w:p w:rsidR="001937AE" w:rsidRDefault="001937AE" w:rsidP="00D17CDC">
      <w:pPr>
        <w:jc w:val="both"/>
      </w:pPr>
    </w:p>
    <w:p w:rsidR="001937AE" w:rsidRDefault="001937AE" w:rsidP="00D17CDC">
      <w:pPr>
        <w:jc w:val="both"/>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4D2AC2" w:rsidRDefault="004D2AC2" w:rsidP="001937AE">
      <w:pPr>
        <w:jc w:val="right"/>
      </w:pPr>
    </w:p>
    <w:p w:rsidR="00B26283" w:rsidRDefault="00B26283" w:rsidP="001937AE">
      <w:pPr>
        <w:jc w:val="right"/>
      </w:pPr>
    </w:p>
    <w:p w:rsidR="00B26283" w:rsidRDefault="00B26283" w:rsidP="001937AE">
      <w:pPr>
        <w:jc w:val="right"/>
      </w:pPr>
    </w:p>
    <w:p w:rsidR="00B26283" w:rsidRDefault="00B26283" w:rsidP="001937AE">
      <w:pPr>
        <w:jc w:val="right"/>
      </w:pPr>
    </w:p>
    <w:p w:rsidR="001937AE" w:rsidRPr="00B26283" w:rsidRDefault="001937AE" w:rsidP="00B26283">
      <w:pPr>
        <w:jc w:val="right"/>
        <w:rPr>
          <w:sz w:val="28"/>
          <w:szCs w:val="28"/>
        </w:rPr>
      </w:pPr>
      <w:r w:rsidRPr="00B26283">
        <w:rPr>
          <w:sz w:val="28"/>
          <w:szCs w:val="28"/>
        </w:rPr>
        <w:t xml:space="preserve">Приложение </w:t>
      </w:r>
    </w:p>
    <w:p w:rsidR="001937AE" w:rsidRPr="00B26283" w:rsidRDefault="001937AE" w:rsidP="00B26283">
      <w:pPr>
        <w:jc w:val="right"/>
        <w:rPr>
          <w:sz w:val="28"/>
          <w:szCs w:val="28"/>
        </w:rPr>
      </w:pPr>
      <w:r w:rsidRPr="00B26283">
        <w:rPr>
          <w:sz w:val="28"/>
          <w:szCs w:val="28"/>
        </w:rPr>
        <w:t xml:space="preserve">к постановлению </w:t>
      </w:r>
      <w:r w:rsidR="004D2AC2" w:rsidRPr="00B26283">
        <w:rPr>
          <w:sz w:val="28"/>
          <w:szCs w:val="28"/>
        </w:rPr>
        <w:t>А</w:t>
      </w:r>
      <w:r w:rsidRPr="00B26283">
        <w:rPr>
          <w:sz w:val="28"/>
          <w:szCs w:val="28"/>
        </w:rPr>
        <w:t xml:space="preserve">дминистрации </w:t>
      </w:r>
    </w:p>
    <w:p w:rsidR="001937AE" w:rsidRPr="00B26283" w:rsidRDefault="004D2AC2" w:rsidP="00B26283">
      <w:pPr>
        <w:jc w:val="right"/>
        <w:rPr>
          <w:sz w:val="28"/>
          <w:szCs w:val="28"/>
        </w:rPr>
      </w:pPr>
      <w:r w:rsidRPr="00B26283">
        <w:rPr>
          <w:sz w:val="28"/>
          <w:szCs w:val="28"/>
        </w:rPr>
        <w:t xml:space="preserve"> </w:t>
      </w:r>
      <w:r w:rsidR="001937AE" w:rsidRPr="00B26283">
        <w:rPr>
          <w:sz w:val="28"/>
          <w:szCs w:val="28"/>
        </w:rPr>
        <w:t>сельского поселения</w:t>
      </w:r>
      <w:r w:rsidRPr="00B26283">
        <w:rPr>
          <w:sz w:val="28"/>
          <w:szCs w:val="28"/>
        </w:rPr>
        <w:t xml:space="preserve"> Дубовый Умет</w:t>
      </w:r>
    </w:p>
    <w:p w:rsidR="001937AE" w:rsidRPr="00B26283" w:rsidRDefault="001937AE" w:rsidP="00B26283">
      <w:pPr>
        <w:jc w:val="right"/>
        <w:rPr>
          <w:sz w:val="28"/>
          <w:szCs w:val="28"/>
        </w:rPr>
      </w:pPr>
      <w:r w:rsidRPr="00B26283">
        <w:rPr>
          <w:sz w:val="28"/>
          <w:szCs w:val="28"/>
        </w:rPr>
        <w:t xml:space="preserve">                                                                                                  от </w:t>
      </w:r>
      <w:r w:rsidR="004D2AC2" w:rsidRPr="00B26283">
        <w:rPr>
          <w:sz w:val="28"/>
          <w:szCs w:val="28"/>
        </w:rPr>
        <w:t xml:space="preserve"> </w:t>
      </w:r>
      <w:r w:rsidR="00B26283">
        <w:rPr>
          <w:sz w:val="28"/>
          <w:szCs w:val="28"/>
        </w:rPr>
        <w:t>25 апреля 2016</w:t>
      </w:r>
      <w:r w:rsidRPr="00B26283">
        <w:rPr>
          <w:sz w:val="28"/>
          <w:szCs w:val="28"/>
        </w:rPr>
        <w:t xml:space="preserve"> года №</w:t>
      </w:r>
      <w:r w:rsidR="004D2AC2" w:rsidRPr="00B26283">
        <w:rPr>
          <w:sz w:val="28"/>
          <w:szCs w:val="28"/>
        </w:rPr>
        <w:t xml:space="preserve"> </w:t>
      </w:r>
      <w:r w:rsidR="00B26283">
        <w:rPr>
          <w:sz w:val="28"/>
          <w:szCs w:val="28"/>
        </w:rPr>
        <w:t>70</w:t>
      </w:r>
    </w:p>
    <w:p w:rsidR="001937AE" w:rsidRDefault="001937AE" w:rsidP="00D17CDC">
      <w:pPr>
        <w:jc w:val="both"/>
      </w:pPr>
    </w:p>
    <w:p w:rsidR="001937AE" w:rsidRDefault="001937AE" w:rsidP="00D17CDC">
      <w:pPr>
        <w:jc w:val="both"/>
      </w:pPr>
    </w:p>
    <w:p w:rsidR="00B26283" w:rsidRDefault="00B26283" w:rsidP="00D17CDC">
      <w:pPr>
        <w:jc w:val="both"/>
      </w:pPr>
    </w:p>
    <w:p w:rsidR="00D17CDC" w:rsidRPr="004D2AC2" w:rsidRDefault="00D17CDC" w:rsidP="001937AE">
      <w:pPr>
        <w:jc w:val="center"/>
        <w:rPr>
          <w:b/>
          <w:sz w:val="28"/>
          <w:szCs w:val="28"/>
        </w:rPr>
      </w:pPr>
      <w:r w:rsidRPr="004D2AC2">
        <w:rPr>
          <w:b/>
          <w:sz w:val="28"/>
          <w:szCs w:val="28"/>
        </w:rPr>
        <w:t>Положение</w:t>
      </w:r>
    </w:p>
    <w:p w:rsidR="00D17CDC" w:rsidRPr="004D2AC2" w:rsidRDefault="00D17CDC" w:rsidP="001937AE">
      <w:pPr>
        <w:jc w:val="center"/>
        <w:rPr>
          <w:b/>
          <w:sz w:val="28"/>
          <w:szCs w:val="28"/>
        </w:rPr>
      </w:pPr>
      <w:r w:rsidRPr="004D2AC2">
        <w:rPr>
          <w:b/>
          <w:sz w:val="28"/>
          <w:szCs w:val="28"/>
        </w:rPr>
        <w:t>о признании помещения жилым помещением, жилого помещения</w:t>
      </w:r>
    </w:p>
    <w:p w:rsidR="00D17CDC" w:rsidRPr="004D2AC2" w:rsidRDefault="00D17CDC" w:rsidP="001937AE">
      <w:pPr>
        <w:jc w:val="center"/>
        <w:rPr>
          <w:b/>
          <w:sz w:val="28"/>
          <w:szCs w:val="28"/>
        </w:rPr>
      </w:pPr>
      <w:proofErr w:type="gramStart"/>
      <w:r w:rsidRPr="004D2AC2">
        <w:rPr>
          <w:b/>
          <w:sz w:val="28"/>
          <w:szCs w:val="28"/>
        </w:rPr>
        <w:t>непригодным</w:t>
      </w:r>
      <w:proofErr w:type="gramEnd"/>
      <w:r w:rsidRPr="004D2AC2">
        <w:rPr>
          <w:b/>
          <w:sz w:val="28"/>
          <w:szCs w:val="28"/>
        </w:rPr>
        <w:t xml:space="preserve"> для проживания и многоквартирного дома</w:t>
      </w:r>
    </w:p>
    <w:p w:rsidR="00D17CDC" w:rsidRPr="004D2AC2" w:rsidRDefault="00D17CDC" w:rsidP="001937AE">
      <w:pPr>
        <w:jc w:val="center"/>
        <w:rPr>
          <w:b/>
          <w:sz w:val="28"/>
          <w:szCs w:val="28"/>
        </w:rPr>
      </w:pPr>
      <w:r w:rsidRPr="004D2AC2">
        <w:rPr>
          <w:b/>
          <w:sz w:val="28"/>
          <w:szCs w:val="28"/>
        </w:rPr>
        <w:t>аварийным и подлежащим сносу или реконструкции</w:t>
      </w:r>
    </w:p>
    <w:p w:rsidR="00D17CDC" w:rsidRPr="001937AE" w:rsidRDefault="00D17CDC" w:rsidP="001937AE">
      <w:pPr>
        <w:jc w:val="center"/>
        <w:rPr>
          <w:b/>
        </w:rPr>
      </w:pPr>
    </w:p>
    <w:p w:rsidR="00D17CDC" w:rsidRPr="004D2AC2" w:rsidRDefault="00D17CDC" w:rsidP="00D17CDC">
      <w:pPr>
        <w:jc w:val="both"/>
        <w:rPr>
          <w:sz w:val="28"/>
          <w:szCs w:val="28"/>
        </w:rPr>
      </w:pPr>
    </w:p>
    <w:p w:rsidR="00D17CDC" w:rsidRPr="004D2AC2" w:rsidRDefault="00D17CDC" w:rsidP="00327561">
      <w:pPr>
        <w:jc w:val="center"/>
        <w:rPr>
          <w:b/>
          <w:sz w:val="28"/>
          <w:szCs w:val="28"/>
        </w:rPr>
      </w:pPr>
      <w:r w:rsidRPr="004D2AC2">
        <w:rPr>
          <w:b/>
          <w:sz w:val="28"/>
          <w:szCs w:val="28"/>
        </w:rPr>
        <w:t>I. Общие положения</w:t>
      </w:r>
    </w:p>
    <w:p w:rsidR="00D17CDC" w:rsidRPr="004D2AC2" w:rsidRDefault="00D17CDC" w:rsidP="00D17CDC">
      <w:pPr>
        <w:jc w:val="both"/>
        <w:rPr>
          <w:sz w:val="28"/>
          <w:szCs w:val="28"/>
        </w:rPr>
      </w:pPr>
    </w:p>
    <w:p w:rsidR="00D17CDC" w:rsidRPr="004D2AC2" w:rsidRDefault="00D17CDC" w:rsidP="00D17CDC">
      <w:pPr>
        <w:jc w:val="both"/>
        <w:rPr>
          <w:sz w:val="28"/>
          <w:szCs w:val="28"/>
        </w:rPr>
      </w:pPr>
      <w:r w:rsidRPr="004D2AC2">
        <w:rPr>
          <w:sz w:val="28"/>
          <w:szCs w:val="28"/>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D17CDC" w:rsidRPr="004D2AC2" w:rsidRDefault="00D17CDC" w:rsidP="00D17CDC">
      <w:pPr>
        <w:jc w:val="both"/>
        <w:rPr>
          <w:sz w:val="28"/>
          <w:szCs w:val="28"/>
        </w:rPr>
      </w:pPr>
      <w:r w:rsidRPr="004D2AC2">
        <w:rPr>
          <w:sz w:val="28"/>
          <w:szCs w:val="28"/>
        </w:rPr>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sidR="004D2AC2">
        <w:rPr>
          <w:sz w:val="28"/>
          <w:szCs w:val="28"/>
        </w:rPr>
        <w:t xml:space="preserve"> с</w:t>
      </w:r>
      <w:r w:rsidR="00B26283">
        <w:rPr>
          <w:sz w:val="28"/>
          <w:szCs w:val="28"/>
        </w:rPr>
        <w:t>ельского поселения Дубовый Умет</w:t>
      </w:r>
      <w:r w:rsidRPr="004D2AC2">
        <w:rPr>
          <w:sz w:val="28"/>
          <w:szCs w:val="28"/>
        </w:rPr>
        <w:t>.</w:t>
      </w:r>
    </w:p>
    <w:p w:rsidR="00D17CDC" w:rsidRPr="004D2AC2" w:rsidRDefault="00D17CDC" w:rsidP="00D17CDC">
      <w:pPr>
        <w:jc w:val="both"/>
        <w:rPr>
          <w:sz w:val="28"/>
          <w:szCs w:val="28"/>
        </w:rPr>
      </w:pPr>
      <w:r w:rsidRPr="004D2AC2">
        <w:rPr>
          <w:sz w:val="28"/>
          <w:szCs w:val="28"/>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D17CDC" w:rsidRPr="004D2AC2" w:rsidRDefault="00D17CDC" w:rsidP="00D17CDC">
      <w:pPr>
        <w:jc w:val="both"/>
        <w:rPr>
          <w:sz w:val="28"/>
          <w:szCs w:val="28"/>
        </w:rPr>
      </w:pPr>
      <w:r w:rsidRPr="004D2AC2">
        <w:rPr>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D17CDC" w:rsidRPr="004D2AC2" w:rsidRDefault="00D17CDC" w:rsidP="00D17CDC">
      <w:pPr>
        <w:jc w:val="both"/>
        <w:rPr>
          <w:sz w:val="28"/>
          <w:szCs w:val="28"/>
        </w:rPr>
      </w:pPr>
      <w:r w:rsidRPr="004D2AC2">
        <w:rPr>
          <w:sz w:val="28"/>
          <w:szCs w:val="28"/>
        </w:rPr>
        <w:t>5. Жилым помещением признается:</w:t>
      </w:r>
    </w:p>
    <w:p w:rsidR="00D17CDC" w:rsidRPr="004D2AC2" w:rsidRDefault="00D17CDC" w:rsidP="00D17CDC">
      <w:pPr>
        <w:jc w:val="both"/>
        <w:rPr>
          <w:sz w:val="28"/>
          <w:szCs w:val="28"/>
        </w:rPr>
      </w:pPr>
      <w:r w:rsidRPr="004D2AC2">
        <w:rPr>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D17CDC" w:rsidRPr="004D2AC2" w:rsidRDefault="00D17CDC" w:rsidP="00D17CDC">
      <w:pPr>
        <w:jc w:val="both"/>
        <w:rPr>
          <w:sz w:val="28"/>
          <w:szCs w:val="28"/>
        </w:rPr>
      </w:pPr>
      <w:r w:rsidRPr="004D2AC2">
        <w:rPr>
          <w:sz w:val="28"/>
          <w:szCs w:val="28"/>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17CDC" w:rsidRPr="004D2AC2" w:rsidRDefault="00D17CDC" w:rsidP="00D17CDC">
      <w:pPr>
        <w:jc w:val="both"/>
        <w:rPr>
          <w:sz w:val="28"/>
          <w:szCs w:val="28"/>
        </w:rPr>
      </w:pPr>
      <w:r w:rsidRPr="004D2AC2">
        <w:rPr>
          <w:sz w:val="28"/>
          <w:szCs w:val="28"/>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17CDC" w:rsidRPr="004D2AC2" w:rsidRDefault="00D17CDC" w:rsidP="00D17CDC">
      <w:pPr>
        <w:jc w:val="both"/>
        <w:rPr>
          <w:sz w:val="28"/>
          <w:szCs w:val="28"/>
        </w:rPr>
      </w:pPr>
      <w:r w:rsidRPr="004D2AC2">
        <w:rPr>
          <w:sz w:val="28"/>
          <w:szCs w:val="28"/>
        </w:rPr>
        <w:lastRenderedPageBreak/>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D17CDC" w:rsidRPr="004D2AC2" w:rsidRDefault="00D17CDC" w:rsidP="00D17CDC">
      <w:pPr>
        <w:jc w:val="both"/>
        <w:rPr>
          <w:sz w:val="28"/>
          <w:szCs w:val="28"/>
        </w:rPr>
      </w:pPr>
      <w:r w:rsidRPr="004D2AC2">
        <w:rPr>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D17CDC" w:rsidRPr="004D2AC2" w:rsidRDefault="00D17CDC" w:rsidP="00D17CDC">
      <w:pPr>
        <w:jc w:val="both"/>
        <w:rPr>
          <w:sz w:val="28"/>
          <w:szCs w:val="28"/>
        </w:rPr>
      </w:pPr>
      <w:r w:rsidRPr="004D2AC2">
        <w:rPr>
          <w:sz w:val="28"/>
          <w:szCs w:val="28"/>
        </w:rPr>
        <w:t xml:space="preserve">7. </w:t>
      </w:r>
      <w:proofErr w:type="gramStart"/>
      <w:r w:rsidRPr="004D2AC2">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D17CDC" w:rsidRPr="004D2AC2" w:rsidRDefault="00D17CDC" w:rsidP="00D17CDC">
      <w:pPr>
        <w:jc w:val="both"/>
        <w:rPr>
          <w:sz w:val="28"/>
          <w:szCs w:val="28"/>
        </w:rPr>
      </w:pPr>
      <w:r w:rsidRPr="004D2AC2">
        <w:rPr>
          <w:sz w:val="28"/>
          <w:szCs w:val="28"/>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D17CDC" w:rsidRPr="004D2AC2" w:rsidRDefault="00D17CDC" w:rsidP="00D17CDC">
      <w:pPr>
        <w:jc w:val="both"/>
        <w:rPr>
          <w:sz w:val="28"/>
          <w:szCs w:val="28"/>
        </w:rPr>
      </w:pPr>
      <w:r w:rsidRPr="004D2AC2">
        <w:rPr>
          <w:sz w:val="28"/>
          <w:szCs w:val="28"/>
        </w:rPr>
        <w:t xml:space="preserve">Администрация </w:t>
      </w:r>
      <w:r w:rsidR="004D2AC2">
        <w:rPr>
          <w:sz w:val="28"/>
          <w:szCs w:val="28"/>
        </w:rPr>
        <w:t xml:space="preserve"> сельского поселения Дубовый Умет </w:t>
      </w:r>
      <w:r w:rsidRPr="004D2AC2">
        <w:rPr>
          <w:sz w:val="28"/>
          <w:szCs w:val="28"/>
        </w:rPr>
        <w:t xml:space="preserve"> создает в установленном </w:t>
      </w:r>
      <w:r w:rsidR="00327561" w:rsidRPr="004D2AC2">
        <w:rPr>
          <w:sz w:val="28"/>
          <w:szCs w:val="28"/>
        </w:rPr>
        <w:t>законом</w:t>
      </w:r>
      <w:r w:rsidRPr="004D2AC2">
        <w:rPr>
          <w:sz w:val="28"/>
          <w:szCs w:val="28"/>
        </w:rPr>
        <w:t xml:space="preserve">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w:t>
      </w:r>
      <w:r w:rsidR="00327561" w:rsidRPr="004D2AC2">
        <w:rPr>
          <w:sz w:val="28"/>
          <w:szCs w:val="28"/>
        </w:rPr>
        <w:t>8</w:t>
      </w:r>
      <w:r w:rsidRPr="004D2AC2">
        <w:rPr>
          <w:sz w:val="28"/>
          <w:szCs w:val="28"/>
        </w:rPr>
        <w:t xml:space="preserve"> настоящего Положения. В состав комиссии включаются представители Администрации </w:t>
      </w:r>
      <w:r w:rsidR="004D2AC2">
        <w:rPr>
          <w:sz w:val="28"/>
          <w:szCs w:val="28"/>
        </w:rPr>
        <w:t xml:space="preserve"> </w:t>
      </w:r>
      <w:r w:rsidR="00327561" w:rsidRPr="004D2AC2">
        <w:rPr>
          <w:sz w:val="28"/>
          <w:szCs w:val="28"/>
        </w:rPr>
        <w:t>сельского поселения</w:t>
      </w:r>
      <w:r w:rsidR="004D2AC2">
        <w:rPr>
          <w:sz w:val="28"/>
          <w:szCs w:val="28"/>
        </w:rPr>
        <w:t xml:space="preserve"> Дубовый Умет</w:t>
      </w:r>
      <w:r w:rsidRPr="004D2AC2">
        <w:rPr>
          <w:sz w:val="28"/>
          <w:szCs w:val="28"/>
        </w:rPr>
        <w:t>. Председателем комиссии назначается должностное лицо указанного органа местного самоуправления.</w:t>
      </w:r>
    </w:p>
    <w:p w:rsidR="00D17CDC" w:rsidRPr="004D2AC2" w:rsidRDefault="00D17CDC" w:rsidP="00D17CDC">
      <w:pPr>
        <w:jc w:val="both"/>
        <w:rPr>
          <w:sz w:val="28"/>
          <w:szCs w:val="28"/>
        </w:rPr>
      </w:pPr>
      <w:proofErr w:type="gramStart"/>
      <w:r w:rsidRPr="004D2AC2">
        <w:rPr>
          <w:sz w:val="28"/>
          <w:szCs w:val="28"/>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rsidRPr="004D2AC2">
        <w:rPr>
          <w:sz w:val="28"/>
          <w:szCs w:val="28"/>
        </w:rPr>
        <w:t xml:space="preserve">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D17CDC" w:rsidRPr="004D2AC2" w:rsidRDefault="00D17CDC" w:rsidP="00D17CDC">
      <w:pPr>
        <w:jc w:val="both"/>
        <w:rPr>
          <w:sz w:val="28"/>
          <w:szCs w:val="28"/>
        </w:rPr>
      </w:pPr>
      <w:proofErr w:type="gramStart"/>
      <w:r w:rsidRPr="004D2AC2">
        <w:rPr>
          <w:sz w:val="28"/>
          <w:szCs w:val="28"/>
        </w:rPr>
        <w:t xml:space="preserve">Собственник жилого помещения (уполномоченное им лицо), за исключением органов и (или) организаций, указанных в абзацах втором, третьем и шестом настоящего пункта, привлекается к работе в комиссии с правом совещательного </w:t>
      </w:r>
      <w:r w:rsidRPr="004D2AC2">
        <w:rPr>
          <w:sz w:val="28"/>
          <w:szCs w:val="28"/>
        </w:rPr>
        <w:lastRenderedPageBreak/>
        <w:t>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p>
    <w:p w:rsidR="00D17CDC" w:rsidRPr="004D2AC2" w:rsidRDefault="00D17CDC" w:rsidP="00D17CDC">
      <w:pPr>
        <w:jc w:val="both"/>
        <w:rPr>
          <w:sz w:val="28"/>
          <w:szCs w:val="28"/>
        </w:rPr>
      </w:pPr>
      <w:r w:rsidRPr="004D2AC2">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4D2AC2">
        <w:rPr>
          <w:sz w:val="28"/>
          <w:szCs w:val="28"/>
        </w:rPr>
        <w:t xml:space="preserve">учреждению) </w:t>
      </w:r>
      <w:proofErr w:type="gramEnd"/>
      <w:r w:rsidRPr="004D2AC2">
        <w:rPr>
          <w:sz w:val="28"/>
          <w:szCs w:val="28"/>
        </w:rPr>
        <w:t>оцениваемое имущество принадлежит на соответствующем вещном праве (далее - правообладатель).</w:t>
      </w:r>
    </w:p>
    <w:p w:rsidR="00D17CDC" w:rsidRPr="004D2AC2" w:rsidRDefault="00D17CDC" w:rsidP="00D17CDC">
      <w:pPr>
        <w:jc w:val="both"/>
        <w:rPr>
          <w:sz w:val="28"/>
          <w:szCs w:val="28"/>
        </w:rPr>
      </w:pPr>
      <w:r w:rsidRPr="004D2AC2">
        <w:rPr>
          <w:sz w:val="28"/>
          <w:szCs w:val="28"/>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w:t>
      </w:r>
      <w:proofErr w:type="gramStart"/>
      <w:r w:rsidRPr="004D2AC2">
        <w:rPr>
          <w:sz w:val="28"/>
          <w:szCs w:val="28"/>
        </w:rPr>
        <w:t>,</w:t>
      </w:r>
      <w:proofErr w:type="gramEnd"/>
      <w:r w:rsidRPr="004D2AC2">
        <w:rPr>
          <w:sz w:val="28"/>
          <w:szCs w:val="28"/>
        </w:rPr>
        <w:t xml:space="preserve">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47 настоящего Положения.</w:t>
      </w:r>
    </w:p>
    <w:p w:rsidR="00D17CDC" w:rsidRPr="004D2AC2" w:rsidRDefault="00686D67" w:rsidP="00D17CDC">
      <w:pPr>
        <w:jc w:val="both"/>
        <w:rPr>
          <w:sz w:val="28"/>
          <w:szCs w:val="28"/>
        </w:rPr>
      </w:pPr>
      <w:r w:rsidRPr="004D2AC2">
        <w:rPr>
          <w:sz w:val="28"/>
          <w:szCs w:val="28"/>
        </w:rPr>
        <w:t>7(1)</w:t>
      </w:r>
      <w:r w:rsidR="00D17CDC" w:rsidRPr="004D2AC2">
        <w:rPr>
          <w:sz w:val="28"/>
          <w:szCs w:val="28"/>
        </w:rPr>
        <w:t xml:space="preserve">. </w:t>
      </w:r>
      <w:proofErr w:type="gramStart"/>
      <w:r w:rsidR="00D17CDC" w:rsidRPr="004D2AC2">
        <w:rPr>
          <w:sz w:val="28"/>
          <w:szCs w:val="28"/>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w:t>
      </w:r>
      <w:proofErr w:type="gramEnd"/>
      <w:r w:rsidR="00D17CDC" w:rsidRPr="004D2AC2">
        <w:rPr>
          <w:sz w:val="28"/>
          <w:szCs w:val="28"/>
        </w:rPr>
        <w:t xml:space="preserve"> 7 настоящего Положения.</w:t>
      </w:r>
    </w:p>
    <w:p w:rsidR="00D17CDC" w:rsidRPr="004D2AC2" w:rsidRDefault="00D17CDC" w:rsidP="00D17CDC">
      <w:pPr>
        <w:jc w:val="both"/>
        <w:rPr>
          <w:sz w:val="28"/>
          <w:szCs w:val="28"/>
        </w:rPr>
      </w:pPr>
      <w:proofErr w:type="gramStart"/>
      <w:r w:rsidRPr="004D2AC2">
        <w:rPr>
          <w:sz w:val="28"/>
          <w:szCs w:val="28"/>
        </w:rP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rsidRPr="004D2AC2">
        <w:rPr>
          <w:sz w:val="28"/>
          <w:szCs w:val="28"/>
        </w:rPr>
        <w:t xml:space="preserve"> изысканий, участвовавших в подготовке документов, необходимых для выдачи </w:t>
      </w:r>
      <w:r w:rsidRPr="004D2AC2">
        <w:rPr>
          <w:sz w:val="28"/>
          <w:szCs w:val="28"/>
        </w:rPr>
        <w:lastRenderedPageBreak/>
        <w:t>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абзаце первом настоящего пункта. При этом в состав такой комиссии не включаются указанные лица и представители.</w:t>
      </w:r>
    </w:p>
    <w:p w:rsidR="00D17CDC" w:rsidRPr="004D2AC2" w:rsidRDefault="00D17CDC" w:rsidP="00D17CDC">
      <w:pPr>
        <w:jc w:val="both"/>
        <w:rPr>
          <w:sz w:val="28"/>
          <w:szCs w:val="28"/>
        </w:rPr>
      </w:pPr>
      <w:r w:rsidRPr="004D2AC2">
        <w:rPr>
          <w:sz w:val="28"/>
          <w:szCs w:val="28"/>
        </w:rPr>
        <w:t>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абзаце первом настоящего пункта, формируется в соответствии с абзацами вторым и четвертым пункта 7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D17CDC" w:rsidRPr="004D2AC2" w:rsidRDefault="00686D67" w:rsidP="00D17CDC">
      <w:pPr>
        <w:jc w:val="both"/>
        <w:rPr>
          <w:sz w:val="28"/>
          <w:szCs w:val="28"/>
        </w:rPr>
      </w:pPr>
      <w:r w:rsidRPr="004D2AC2">
        <w:rPr>
          <w:sz w:val="28"/>
          <w:szCs w:val="28"/>
        </w:rPr>
        <w:t>8</w:t>
      </w:r>
      <w:r w:rsidR="00D17CDC" w:rsidRPr="004D2AC2">
        <w:rPr>
          <w:sz w:val="28"/>
          <w:szCs w:val="28"/>
        </w:rPr>
        <w:t xml:space="preserve">. Администрация </w:t>
      </w:r>
      <w:r w:rsidR="004D2AC2">
        <w:rPr>
          <w:sz w:val="28"/>
          <w:szCs w:val="28"/>
        </w:rPr>
        <w:t xml:space="preserve"> сельского поселения Дубовый Умет </w:t>
      </w:r>
      <w:r w:rsidR="00D17CDC" w:rsidRPr="004D2AC2">
        <w:rPr>
          <w:sz w:val="28"/>
          <w:szCs w:val="28"/>
        </w:rPr>
        <w:t xml:space="preserve">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D17CDC" w:rsidRPr="004D2AC2" w:rsidRDefault="00D17CDC" w:rsidP="00D17CDC">
      <w:pPr>
        <w:jc w:val="both"/>
        <w:rPr>
          <w:sz w:val="28"/>
          <w:szCs w:val="28"/>
        </w:rPr>
      </w:pPr>
    </w:p>
    <w:p w:rsidR="00D17CDC" w:rsidRPr="004D2AC2" w:rsidRDefault="00D17CDC" w:rsidP="00327561">
      <w:pPr>
        <w:jc w:val="center"/>
        <w:rPr>
          <w:b/>
          <w:sz w:val="28"/>
          <w:szCs w:val="28"/>
        </w:rPr>
      </w:pPr>
      <w:r w:rsidRPr="004D2AC2">
        <w:rPr>
          <w:b/>
          <w:sz w:val="28"/>
          <w:szCs w:val="28"/>
        </w:rPr>
        <w:t>II. Требования, которым должно отвечать жилое помещение</w:t>
      </w:r>
    </w:p>
    <w:p w:rsidR="00D17CDC" w:rsidRPr="004D2AC2" w:rsidRDefault="00D17CDC" w:rsidP="00D17CDC">
      <w:pPr>
        <w:jc w:val="both"/>
        <w:rPr>
          <w:sz w:val="28"/>
          <w:szCs w:val="28"/>
        </w:rPr>
      </w:pPr>
    </w:p>
    <w:p w:rsidR="00D17CDC" w:rsidRPr="004D2AC2" w:rsidRDefault="00D17CDC" w:rsidP="00D17CDC">
      <w:pPr>
        <w:jc w:val="both"/>
        <w:rPr>
          <w:sz w:val="28"/>
          <w:szCs w:val="28"/>
        </w:rPr>
      </w:pPr>
      <w:r w:rsidRPr="004D2AC2">
        <w:rPr>
          <w:sz w:val="28"/>
          <w:szCs w:val="28"/>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D17CDC" w:rsidRPr="004D2AC2" w:rsidRDefault="00D17CDC" w:rsidP="00D17CDC">
      <w:pPr>
        <w:jc w:val="both"/>
        <w:rPr>
          <w:sz w:val="28"/>
          <w:szCs w:val="28"/>
        </w:rPr>
      </w:pPr>
      <w:r w:rsidRPr="004D2AC2">
        <w:rPr>
          <w:sz w:val="28"/>
          <w:szCs w:val="28"/>
        </w:rPr>
        <w:t xml:space="preserve">10. </w:t>
      </w:r>
      <w:proofErr w:type="gramStart"/>
      <w:r w:rsidRPr="004D2AC2">
        <w:rPr>
          <w:sz w:val="28"/>
          <w:szCs w:val="28"/>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4D2AC2">
        <w:rPr>
          <w:sz w:val="28"/>
          <w:szCs w:val="28"/>
        </w:rPr>
        <w:t>деформативности</w:t>
      </w:r>
      <w:proofErr w:type="spellEnd"/>
      <w:r w:rsidRPr="004D2AC2">
        <w:rPr>
          <w:sz w:val="28"/>
          <w:szCs w:val="28"/>
        </w:rPr>
        <w:t xml:space="preserve"> (а в железобетонных конструкциях - в части </w:t>
      </w:r>
      <w:proofErr w:type="spellStart"/>
      <w:r w:rsidRPr="004D2AC2">
        <w:rPr>
          <w:sz w:val="28"/>
          <w:szCs w:val="28"/>
        </w:rPr>
        <w:t>трещиностойкости</w:t>
      </w:r>
      <w:proofErr w:type="spellEnd"/>
      <w:r w:rsidRPr="004D2AC2">
        <w:rPr>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4D2AC2">
        <w:rPr>
          <w:sz w:val="28"/>
          <w:szCs w:val="28"/>
        </w:rPr>
        <w:t xml:space="preserve"> инженерного оборудования.</w:t>
      </w:r>
    </w:p>
    <w:p w:rsidR="00D17CDC" w:rsidRPr="004D2AC2" w:rsidRDefault="00D17CDC" w:rsidP="00D17CDC">
      <w:pPr>
        <w:jc w:val="both"/>
        <w:rPr>
          <w:sz w:val="28"/>
          <w:szCs w:val="28"/>
        </w:rPr>
      </w:pPr>
      <w:r w:rsidRPr="004D2AC2">
        <w:rPr>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D17CDC" w:rsidRPr="004D2AC2" w:rsidRDefault="00D17CDC" w:rsidP="00D17CDC">
      <w:pPr>
        <w:jc w:val="both"/>
        <w:rPr>
          <w:sz w:val="28"/>
          <w:szCs w:val="28"/>
        </w:rPr>
      </w:pPr>
      <w:r w:rsidRPr="004D2AC2">
        <w:rPr>
          <w:sz w:val="28"/>
          <w:szCs w:val="28"/>
        </w:rPr>
        <w:t xml:space="preserve">11. </w:t>
      </w:r>
      <w:proofErr w:type="gramStart"/>
      <w:r w:rsidRPr="004D2AC2">
        <w:rPr>
          <w:sz w:val="28"/>
          <w:szCs w:val="28"/>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4D2AC2">
        <w:rPr>
          <w:sz w:val="28"/>
          <w:szCs w:val="28"/>
        </w:rPr>
        <w:t xml:space="preserve"> и вспомогательных помещений дома, входящих в состав общего имущества собственников </w:t>
      </w:r>
      <w:r w:rsidRPr="004D2AC2">
        <w:rPr>
          <w:sz w:val="28"/>
          <w:szCs w:val="28"/>
        </w:rPr>
        <w:lastRenderedPageBreak/>
        <w:t xml:space="preserve">помещений в многоквартирном доме. При этом уклон и ширина лестничных маршей и пандусов, высота ступеней, ширина </w:t>
      </w:r>
      <w:proofErr w:type="spellStart"/>
      <w:r w:rsidRPr="004D2AC2">
        <w:rPr>
          <w:sz w:val="28"/>
          <w:szCs w:val="28"/>
        </w:rPr>
        <w:t>проступей</w:t>
      </w:r>
      <w:proofErr w:type="spellEnd"/>
      <w:r w:rsidRPr="004D2AC2">
        <w:rPr>
          <w:sz w:val="28"/>
          <w:szCs w:val="28"/>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D17CDC" w:rsidRPr="004D2AC2" w:rsidRDefault="00D17CDC" w:rsidP="00D17CDC">
      <w:pPr>
        <w:jc w:val="both"/>
        <w:rPr>
          <w:sz w:val="28"/>
          <w:szCs w:val="28"/>
        </w:rPr>
      </w:pPr>
      <w:r w:rsidRPr="004D2AC2">
        <w:rPr>
          <w:sz w:val="28"/>
          <w:szCs w:val="28"/>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D17CDC" w:rsidRPr="004D2AC2" w:rsidRDefault="00D17CDC" w:rsidP="00D17CDC">
      <w:pPr>
        <w:jc w:val="both"/>
        <w:rPr>
          <w:sz w:val="28"/>
          <w:szCs w:val="28"/>
        </w:rPr>
      </w:pPr>
      <w:r w:rsidRPr="004D2AC2">
        <w:rPr>
          <w:sz w:val="28"/>
          <w:szCs w:val="28"/>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D17CDC" w:rsidRPr="004D2AC2" w:rsidRDefault="00D17CDC" w:rsidP="00D17CDC">
      <w:pPr>
        <w:jc w:val="both"/>
        <w:rPr>
          <w:sz w:val="28"/>
          <w:szCs w:val="28"/>
        </w:rPr>
      </w:pPr>
      <w:r w:rsidRPr="004D2AC2">
        <w:rPr>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D17CDC" w:rsidRPr="004D2AC2" w:rsidRDefault="00D17CDC" w:rsidP="00D17CDC">
      <w:pPr>
        <w:jc w:val="both"/>
        <w:rPr>
          <w:sz w:val="28"/>
          <w:szCs w:val="28"/>
        </w:rPr>
      </w:pPr>
      <w:r w:rsidRPr="004D2AC2">
        <w:rPr>
          <w:sz w:val="28"/>
          <w:szCs w:val="28"/>
        </w:rPr>
        <w:t xml:space="preserve">14. </w:t>
      </w:r>
      <w:proofErr w:type="gramStart"/>
      <w:r w:rsidRPr="004D2AC2">
        <w:rPr>
          <w:sz w:val="28"/>
          <w:szCs w:val="28"/>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4D2AC2">
        <w:rPr>
          <w:sz w:val="28"/>
          <w:szCs w:val="28"/>
        </w:rPr>
        <w:t xml:space="preserve"> вибрации, которые создаются этими инженерными системами.</w:t>
      </w:r>
    </w:p>
    <w:p w:rsidR="00D17CDC" w:rsidRPr="004D2AC2" w:rsidRDefault="00D17CDC" w:rsidP="00D17CDC">
      <w:pPr>
        <w:jc w:val="both"/>
        <w:rPr>
          <w:sz w:val="28"/>
          <w:szCs w:val="28"/>
        </w:rPr>
      </w:pPr>
      <w:r w:rsidRPr="004D2AC2">
        <w:rPr>
          <w:sz w:val="28"/>
          <w:szCs w:val="28"/>
        </w:rPr>
        <w:t xml:space="preserve">15. </w:t>
      </w:r>
      <w:proofErr w:type="gramStart"/>
      <w:r w:rsidRPr="004D2AC2">
        <w:rPr>
          <w:sz w:val="28"/>
          <w:szCs w:val="28"/>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4D2AC2">
        <w:rPr>
          <w:sz w:val="28"/>
          <w:szCs w:val="28"/>
        </w:rPr>
        <w:t>пароизоляцию</w:t>
      </w:r>
      <w:proofErr w:type="spellEnd"/>
      <w:r w:rsidRPr="004D2AC2">
        <w:rPr>
          <w:sz w:val="28"/>
          <w:szCs w:val="28"/>
        </w:rPr>
        <w:t xml:space="preserve"> от диффузии водяного пара из помещения, обеспечивающие</w:t>
      </w:r>
      <w:proofErr w:type="gramEnd"/>
      <w:r w:rsidRPr="004D2AC2">
        <w:rPr>
          <w:sz w:val="28"/>
          <w:szCs w:val="28"/>
        </w:rPr>
        <w:t xml:space="preserve"> отсутствие конденсации влаги на внутренних поверхностях </w:t>
      </w:r>
      <w:proofErr w:type="spellStart"/>
      <w:r w:rsidRPr="004D2AC2">
        <w:rPr>
          <w:sz w:val="28"/>
          <w:szCs w:val="28"/>
        </w:rPr>
        <w:t>несветопрозрачных</w:t>
      </w:r>
      <w:proofErr w:type="spellEnd"/>
      <w:r w:rsidRPr="004D2AC2">
        <w:rPr>
          <w:sz w:val="28"/>
          <w:szCs w:val="28"/>
        </w:rPr>
        <w:t xml:space="preserve"> ограждающих конструкций и препятствующие накоплению излишней влаги в конструкциях жилого дома.</w:t>
      </w:r>
    </w:p>
    <w:p w:rsidR="00D17CDC" w:rsidRPr="004D2AC2" w:rsidRDefault="00D17CDC" w:rsidP="00D17CDC">
      <w:pPr>
        <w:jc w:val="both"/>
        <w:rPr>
          <w:sz w:val="28"/>
          <w:szCs w:val="28"/>
        </w:rPr>
      </w:pPr>
      <w:r w:rsidRPr="004D2AC2">
        <w:rPr>
          <w:sz w:val="28"/>
          <w:szCs w:val="28"/>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D17CDC" w:rsidRPr="004D2AC2" w:rsidRDefault="00D17CDC" w:rsidP="00D17CDC">
      <w:pPr>
        <w:jc w:val="both"/>
        <w:rPr>
          <w:sz w:val="28"/>
          <w:szCs w:val="28"/>
        </w:rPr>
      </w:pPr>
      <w:r w:rsidRPr="004D2AC2">
        <w:rPr>
          <w:sz w:val="28"/>
          <w:szCs w:val="28"/>
        </w:rPr>
        <w:lastRenderedPageBreak/>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D17CDC" w:rsidRPr="004D2AC2" w:rsidRDefault="00D17CDC" w:rsidP="00D17CDC">
      <w:pPr>
        <w:jc w:val="both"/>
        <w:rPr>
          <w:sz w:val="28"/>
          <w:szCs w:val="28"/>
        </w:rPr>
      </w:pPr>
      <w:r w:rsidRPr="004D2AC2">
        <w:rPr>
          <w:sz w:val="28"/>
          <w:szCs w:val="28"/>
        </w:rPr>
        <w:t xml:space="preserve">18. </w:t>
      </w:r>
      <w:proofErr w:type="gramStart"/>
      <w:r w:rsidRPr="004D2AC2">
        <w:rPr>
          <w:sz w:val="28"/>
          <w:szCs w:val="28"/>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D17CDC" w:rsidRPr="004D2AC2" w:rsidRDefault="00D17CDC" w:rsidP="00D17CDC">
      <w:pPr>
        <w:jc w:val="both"/>
        <w:rPr>
          <w:sz w:val="28"/>
          <w:szCs w:val="28"/>
        </w:rPr>
      </w:pPr>
      <w:r w:rsidRPr="004D2AC2">
        <w:rPr>
          <w:sz w:val="28"/>
          <w:szCs w:val="28"/>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4D2AC2">
        <w:rPr>
          <w:sz w:val="28"/>
          <w:szCs w:val="28"/>
        </w:rPr>
        <w:t>гидр</w:t>
      </w:r>
      <w:proofErr w:type="gramStart"/>
      <w:r w:rsidRPr="004D2AC2">
        <w:rPr>
          <w:sz w:val="28"/>
          <w:szCs w:val="28"/>
        </w:rPr>
        <w:t>о</w:t>
      </w:r>
      <w:proofErr w:type="spellEnd"/>
      <w:r w:rsidRPr="004D2AC2">
        <w:rPr>
          <w:sz w:val="28"/>
          <w:szCs w:val="28"/>
        </w:rPr>
        <w:t>-</w:t>
      </w:r>
      <w:proofErr w:type="gramEnd"/>
      <w:r w:rsidRPr="004D2AC2">
        <w:rPr>
          <w:sz w:val="28"/>
          <w:szCs w:val="28"/>
        </w:rPr>
        <w:t xml:space="preserve">, </w:t>
      </w:r>
      <w:proofErr w:type="spellStart"/>
      <w:r w:rsidRPr="004D2AC2">
        <w:rPr>
          <w:sz w:val="28"/>
          <w:szCs w:val="28"/>
        </w:rPr>
        <w:t>шумо</w:t>
      </w:r>
      <w:proofErr w:type="spellEnd"/>
      <w:r w:rsidRPr="004D2AC2">
        <w:rPr>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D17CDC" w:rsidRPr="004D2AC2" w:rsidRDefault="00D17CDC" w:rsidP="00D17CDC">
      <w:pPr>
        <w:jc w:val="both"/>
        <w:rPr>
          <w:sz w:val="28"/>
          <w:szCs w:val="28"/>
        </w:rPr>
      </w:pPr>
      <w:r w:rsidRPr="004D2AC2">
        <w:rPr>
          <w:sz w:val="28"/>
          <w:szCs w:val="28"/>
        </w:rPr>
        <w:t xml:space="preserve">20. </w:t>
      </w:r>
      <w:proofErr w:type="gramStart"/>
      <w:r w:rsidRPr="004D2AC2">
        <w:rPr>
          <w:sz w:val="28"/>
          <w:szCs w:val="28"/>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D17CDC" w:rsidRPr="004D2AC2" w:rsidRDefault="00D17CDC" w:rsidP="00D17CDC">
      <w:pPr>
        <w:jc w:val="both"/>
        <w:rPr>
          <w:sz w:val="28"/>
          <w:szCs w:val="28"/>
        </w:rPr>
      </w:pPr>
      <w:r w:rsidRPr="004D2AC2">
        <w:rPr>
          <w:sz w:val="28"/>
          <w:szCs w:val="28"/>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4D2AC2">
        <w:rPr>
          <w:sz w:val="28"/>
          <w:szCs w:val="28"/>
        </w:rPr>
        <w:t>и-</w:t>
      </w:r>
      <w:proofErr w:type="gramEnd"/>
      <w:r w:rsidRPr="004D2AC2">
        <w:rPr>
          <w:sz w:val="28"/>
          <w:szCs w:val="28"/>
        </w:rPr>
        <w:t xml:space="preserve"> и </w:t>
      </w:r>
      <w:proofErr w:type="spellStart"/>
      <w:r w:rsidRPr="004D2AC2">
        <w:rPr>
          <w:sz w:val="28"/>
          <w:szCs w:val="28"/>
        </w:rPr>
        <w:t>шестикомнатных</w:t>
      </w:r>
      <w:proofErr w:type="spellEnd"/>
      <w:r w:rsidRPr="004D2AC2">
        <w:rPr>
          <w:sz w:val="28"/>
          <w:szCs w:val="28"/>
        </w:rPr>
        <w:t xml:space="preserve"> квартир - не менее чем в 2 комнатах. </w:t>
      </w:r>
      <w:proofErr w:type="gramStart"/>
      <w:r w:rsidRPr="004D2AC2">
        <w:rPr>
          <w:sz w:val="28"/>
          <w:szCs w:val="28"/>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4D2AC2">
        <w:rPr>
          <w:sz w:val="28"/>
          <w:szCs w:val="28"/>
        </w:rPr>
        <w:t xml:space="preserve"> Коэффициент естественной освещенности в комнатах и кухнях должен быть не менее 0,5 процента в середине жилого помещения.</w:t>
      </w:r>
    </w:p>
    <w:p w:rsidR="00D17CDC" w:rsidRPr="004D2AC2" w:rsidRDefault="00D17CDC" w:rsidP="00D17CDC">
      <w:pPr>
        <w:jc w:val="both"/>
        <w:rPr>
          <w:sz w:val="28"/>
          <w:szCs w:val="28"/>
        </w:rPr>
      </w:pPr>
      <w:r w:rsidRPr="004D2AC2">
        <w:rPr>
          <w:sz w:val="28"/>
          <w:szCs w:val="28"/>
        </w:rPr>
        <w:t xml:space="preserve">22. Высота (от пола до потолка) комнат и кухни (кухни-столовой) в климатических районах IА, IБ, IГ, IД и </w:t>
      </w:r>
      <w:proofErr w:type="spellStart"/>
      <w:r w:rsidRPr="004D2AC2">
        <w:rPr>
          <w:sz w:val="28"/>
          <w:szCs w:val="28"/>
        </w:rPr>
        <w:t>IV</w:t>
      </w:r>
      <w:proofErr w:type="gramStart"/>
      <w:r w:rsidRPr="004D2AC2">
        <w:rPr>
          <w:sz w:val="28"/>
          <w:szCs w:val="28"/>
        </w:rPr>
        <w:t>а</w:t>
      </w:r>
      <w:proofErr w:type="spellEnd"/>
      <w:proofErr w:type="gramEnd"/>
      <w:r w:rsidRPr="004D2AC2">
        <w:rPr>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D17CDC" w:rsidRPr="004D2AC2" w:rsidRDefault="00D17CDC" w:rsidP="00D17CDC">
      <w:pPr>
        <w:jc w:val="both"/>
        <w:rPr>
          <w:sz w:val="28"/>
          <w:szCs w:val="28"/>
        </w:rPr>
      </w:pPr>
      <w:r w:rsidRPr="004D2AC2">
        <w:rPr>
          <w:sz w:val="28"/>
          <w:szCs w:val="28"/>
        </w:rPr>
        <w:t>23. Отметка пола жилого помещения, расположенного на первом этаже, должна быть выше планировочной отметки земли.</w:t>
      </w:r>
    </w:p>
    <w:p w:rsidR="00D17CDC" w:rsidRPr="004D2AC2" w:rsidRDefault="00D17CDC" w:rsidP="00D17CDC">
      <w:pPr>
        <w:jc w:val="both"/>
        <w:rPr>
          <w:sz w:val="28"/>
          <w:szCs w:val="28"/>
        </w:rPr>
      </w:pPr>
      <w:r w:rsidRPr="004D2AC2">
        <w:rPr>
          <w:sz w:val="28"/>
          <w:szCs w:val="28"/>
        </w:rPr>
        <w:t>Размещение жилого помещения в подвальном и цокольном этажах не допускается.</w:t>
      </w:r>
    </w:p>
    <w:p w:rsidR="00D17CDC" w:rsidRPr="004D2AC2" w:rsidRDefault="00D17CDC" w:rsidP="00D17CDC">
      <w:pPr>
        <w:jc w:val="both"/>
        <w:rPr>
          <w:sz w:val="28"/>
          <w:szCs w:val="28"/>
        </w:rPr>
      </w:pPr>
      <w:r w:rsidRPr="004D2AC2">
        <w:rPr>
          <w:sz w:val="28"/>
          <w:szCs w:val="28"/>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D17CDC" w:rsidRPr="004D2AC2" w:rsidRDefault="00D17CDC" w:rsidP="00D17CDC">
      <w:pPr>
        <w:jc w:val="both"/>
        <w:rPr>
          <w:sz w:val="28"/>
          <w:szCs w:val="28"/>
        </w:rPr>
      </w:pPr>
      <w:r w:rsidRPr="004D2AC2">
        <w:rPr>
          <w:sz w:val="28"/>
          <w:szCs w:val="28"/>
        </w:rPr>
        <w:t>25. Комнаты и кухни в жилом помещении должны иметь непосредственное естественное освещение.</w:t>
      </w:r>
    </w:p>
    <w:p w:rsidR="00D17CDC" w:rsidRPr="004D2AC2" w:rsidRDefault="00D17CDC" w:rsidP="00D17CDC">
      <w:pPr>
        <w:jc w:val="both"/>
        <w:rPr>
          <w:sz w:val="28"/>
          <w:szCs w:val="28"/>
        </w:rPr>
      </w:pPr>
      <w:r w:rsidRPr="004D2AC2">
        <w:rPr>
          <w:sz w:val="28"/>
          <w:szCs w:val="28"/>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w:t>
      </w:r>
      <w:r w:rsidRPr="004D2AC2">
        <w:rPr>
          <w:sz w:val="28"/>
          <w:szCs w:val="28"/>
        </w:rPr>
        <w:lastRenderedPageBreak/>
        <w:t>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5,5 и не менее 1</w:t>
      </w:r>
      <w:proofErr w:type="gramStart"/>
      <w:r w:rsidRPr="004D2AC2">
        <w:rPr>
          <w:sz w:val="28"/>
          <w:szCs w:val="28"/>
        </w:rPr>
        <w:t xml:space="preserve"> :</w:t>
      </w:r>
      <w:proofErr w:type="gramEnd"/>
      <w:r w:rsidRPr="004D2AC2">
        <w:rPr>
          <w:sz w:val="28"/>
          <w:szCs w:val="28"/>
        </w:rPr>
        <w:t xml:space="preserve"> 8, а для верхних этажей со световыми проемами в плоскости наклонных ограждающих конструкций - не менее 1 : 10.</w:t>
      </w:r>
    </w:p>
    <w:p w:rsidR="00D17CDC" w:rsidRPr="004D2AC2" w:rsidRDefault="00D17CDC" w:rsidP="00D17CDC">
      <w:pPr>
        <w:jc w:val="both"/>
        <w:rPr>
          <w:sz w:val="28"/>
          <w:szCs w:val="28"/>
        </w:rPr>
      </w:pPr>
      <w:r w:rsidRPr="004D2AC2">
        <w:rPr>
          <w:sz w:val="28"/>
          <w:szCs w:val="28"/>
        </w:rPr>
        <w:t xml:space="preserve">26. </w:t>
      </w:r>
      <w:proofErr w:type="gramStart"/>
      <w:r w:rsidRPr="004D2AC2">
        <w:rPr>
          <w:sz w:val="28"/>
          <w:szCs w:val="28"/>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4D2AC2">
        <w:rPr>
          <w:sz w:val="28"/>
          <w:szCs w:val="28"/>
        </w:rPr>
        <w:t xml:space="preserve"> При этом допустимые уровни шума, создаваемого в жилых помещениях системами вентиляции и </w:t>
      </w:r>
      <w:proofErr w:type="gramStart"/>
      <w:r w:rsidRPr="004D2AC2">
        <w:rPr>
          <w:sz w:val="28"/>
          <w:szCs w:val="28"/>
        </w:rPr>
        <w:t>другим</w:t>
      </w:r>
      <w:proofErr w:type="gramEnd"/>
      <w:r w:rsidRPr="004D2AC2">
        <w:rPr>
          <w:sz w:val="28"/>
          <w:szCs w:val="28"/>
        </w:rPr>
        <w:t xml:space="preserve"> инженерным и технологическим оборудованием, должны быть ниже на 5 </w:t>
      </w:r>
      <w:proofErr w:type="spellStart"/>
      <w:r w:rsidRPr="004D2AC2">
        <w:rPr>
          <w:sz w:val="28"/>
          <w:szCs w:val="28"/>
        </w:rPr>
        <w:t>дБА</w:t>
      </w:r>
      <w:proofErr w:type="spellEnd"/>
      <w:r w:rsidRPr="004D2AC2">
        <w:rPr>
          <w:sz w:val="28"/>
          <w:szCs w:val="28"/>
        </w:rPr>
        <w:t xml:space="preserve"> указанных уровней в дневное и ночное время суток.</w:t>
      </w:r>
    </w:p>
    <w:p w:rsidR="00D17CDC" w:rsidRPr="004D2AC2" w:rsidRDefault="00D17CDC" w:rsidP="00D17CDC">
      <w:pPr>
        <w:jc w:val="both"/>
        <w:rPr>
          <w:sz w:val="28"/>
          <w:szCs w:val="28"/>
        </w:rPr>
      </w:pPr>
      <w:r w:rsidRPr="004D2AC2">
        <w:rPr>
          <w:sz w:val="28"/>
          <w:szCs w:val="28"/>
        </w:rPr>
        <w:t>Межквартирные стены и перегородки должны иметь индекс изоляции воздушного шума не ниже 50 дБ.</w:t>
      </w:r>
    </w:p>
    <w:p w:rsidR="00D17CDC" w:rsidRPr="004D2AC2" w:rsidRDefault="00D17CDC" w:rsidP="00D17CDC">
      <w:pPr>
        <w:jc w:val="both"/>
        <w:rPr>
          <w:sz w:val="28"/>
          <w:szCs w:val="28"/>
        </w:rPr>
      </w:pPr>
      <w:r w:rsidRPr="004D2AC2">
        <w:rPr>
          <w:sz w:val="28"/>
          <w:szCs w:val="28"/>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D17CDC" w:rsidRPr="004D2AC2" w:rsidRDefault="00D17CDC" w:rsidP="00D17CDC">
      <w:pPr>
        <w:jc w:val="both"/>
        <w:rPr>
          <w:sz w:val="28"/>
          <w:szCs w:val="28"/>
        </w:rPr>
      </w:pPr>
      <w:r w:rsidRPr="004D2AC2">
        <w:rPr>
          <w:sz w:val="28"/>
          <w:szCs w:val="28"/>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D17CDC" w:rsidRPr="004D2AC2" w:rsidRDefault="00D17CDC" w:rsidP="00D17CDC">
      <w:pPr>
        <w:jc w:val="both"/>
        <w:rPr>
          <w:sz w:val="28"/>
          <w:szCs w:val="28"/>
        </w:rPr>
      </w:pPr>
      <w:r w:rsidRPr="004D2AC2">
        <w:rPr>
          <w:sz w:val="28"/>
          <w:szCs w:val="28"/>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D17CDC" w:rsidRPr="004D2AC2" w:rsidRDefault="00D17CDC" w:rsidP="00D17CDC">
      <w:pPr>
        <w:jc w:val="both"/>
        <w:rPr>
          <w:sz w:val="28"/>
          <w:szCs w:val="28"/>
        </w:rPr>
      </w:pPr>
      <w:r w:rsidRPr="004D2AC2">
        <w:rPr>
          <w:sz w:val="28"/>
          <w:szCs w:val="28"/>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D17CDC" w:rsidRPr="004D2AC2" w:rsidRDefault="00D17CDC" w:rsidP="00D17CDC">
      <w:pPr>
        <w:jc w:val="both"/>
        <w:rPr>
          <w:sz w:val="28"/>
          <w:szCs w:val="28"/>
        </w:rPr>
      </w:pPr>
      <w:r w:rsidRPr="004D2AC2">
        <w:rPr>
          <w:sz w:val="28"/>
          <w:szCs w:val="28"/>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4D2AC2">
        <w:rPr>
          <w:sz w:val="28"/>
          <w:szCs w:val="28"/>
        </w:rPr>
        <w:t>мкЗв</w:t>
      </w:r>
      <w:proofErr w:type="spellEnd"/>
      <w:r w:rsidRPr="004D2AC2">
        <w:rPr>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D17CDC" w:rsidRPr="004D2AC2" w:rsidRDefault="00D17CDC" w:rsidP="00D17CDC">
      <w:pPr>
        <w:jc w:val="both"/>
        <w:rPr>
          <w:sz w:val="28"/>
          <w:szCs w:val="28"/>
        </w:rPr>
      </w:pPr>
      <w:r w:rsidRPr="004D2AC2">
        <w:rPr>
          <w:sz w:val="28"/>
          <w:szCs w:val="28"/>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4D2AC2">
        <w:rPr>
          <w:sz w:val="28"/>
          <w:szCs w:val="28"/>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4D2AC2">
        <w:rPr>
          <w:sz w:val="28"/>
          <w:szCs w:val="28"/>
        </w:rPr>
        <w:t>бутилацетат</w:t>
      </w:r>
      <w:proofErr w:type="spellEnd"/>
      <w:r w:rsidRPr="004D2AC2">
        <w:rPr>
          <w:sz w:val="28"/>
          <w:szCs w:val="28"/>
        </w:rPr>
        <w:t xml:space="preserve">, </w:t>
      </w:r>
      <w:proofErr w:type="spellStart"/>
      <w:r w:rsidRPr="004D2AC2">
        <w:rPr>
          <w:sz w:val="28"/>
          <w:szCs w:val="28"/>
        </w:rPr>
        <w:t>дистиламин</w:t>
      </w:r>
      <w:proofErr w:type="spellEnd"/>
      <w:r w:rsidRPr="004D2AC2">
        <w:rPr>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4D2AC2">
        <w:rPr>
          <w:sz w:val="28"/>
          <w:szCs w:val="28"/>
        </w:rPr>
        <w:t>диметилфталат</w:t>
      </w:r>
      <w:proofErr w:type="spellEnd"/>
      <w:r w:rsidRPr="004D2AC2">
        <w:rPr>
          <w:sz w:val="28"/>
          <w:szCs w:val="28"/>
        </w:rPr>
        <w:t>, этилацетат и этилбензол.</w:t>
      </w:r>
      <w:proofErr w:type="gramEnd"/>
    </w:p>
    <w:p w:rsidR="00686D67" w:rsidRPr="004D2AC2" w:rsidRDefault="00686D67" w:rsidP="00D17CDC">
      <w:pPr>
        <w:jc w:val="both"/>
        <w:rPr>
          <w:sz w:val="28"/>
          <w:szCs w:val="28"/>
        </w:rPr>
      </w:pPr>
    </w:p>
    <w:p w:rsidR="00D17CDC" w:rsidRPr="004D2AC2" w:rsidRDefault="00D17CDC" w:rsidP="00D17CDC">
      <w:pPr>
        <w:jc w:val="both"/>
        <w:rPr>
          <w:sz w:val="28"/>
          <w:szCs w:val="28"/>
        </w:rPr>
      </w:pPr>
    </w:p>
    <w:p w:rsidR="00D17CDC" w:rsidRPr="004D2AC2" w:rsidRDefault="00D17CDC" w:rsidP="00686D67">
      <w:pPr>
        <w:jc w:val="center"/>
        <w:rPr>
          <w:b/>
          <w:sz w:val="28"/>
          <w:szCs w:val="28"/>
        </w:rPr>
      </w:pPr>
      <w:r w:rsidRPr="004D2AC2">
        <w:rPr>
          <w:b/>
          <w:sz w:val="28"/>
          <w:szCs w:val="28"/>
        </w:rPr>
        <w:t>III. Основания для признания жилого помещения</w:t>
      </w:r>
    </w:p>
    <w:p w:rsidR="00D17CDC" w:rsidRPr="004D2AC2" w:rsidRDefault="00D17CDC" w:rsidP="00686D67">
      <w:pPr>
        <w:jc w:val="center"/>
        <w:rPr>
          <w:b/>
          <w:sz w:val="28"/>
          <w:szCs w:val="28"/>
        </w:rPr>
      </w:pPr>
      <w:proofErr w:type="gramStart"/>
      <w:r w:rsidRPr="004D2AC2">
        <w:rPr>
          <w:b/>
          <w:sz w:val="28"/>
          <w:szCs w:val="28"/>
        </w:rPr>
        <w:t>непригодным</w:t>
      </w:r>
      <w:proofErr w:type="gramEnd"/>
      <w:r w:rsidRPr="004D2AC2">
        <w:rPr>
          <w:b/>
          <w:sz w:val="28"/>
          <w:szCs w:val="28"/>
        </w:rPr>
        <w:t xml:space="preserve"> для проживания и многоквартирного</w:t>
      </w:r>
    </w:p>
    <w:p w:rsidR="00D17CDC" w:rsidRPr="004D2AC2" w:rsidRDefault="00D17CDC" w:rsidP="00686D67">
      <w:pPr>
        <w:jc w:val="center"/>
        <w:rPr>
          <w:b/>
          <w:sz w:val="28"/>
          <w:szCs w:val="28"/>
        </w:rPr>
      </w:pPr>
      <w:r w:rsidRPr="004D2AC2">
        <w:rPr>
          <w:b/>
          <w:sz w:val="28"/>
          <w:szCs w:val="28"/>
        </w:rPr>
        <w:t>дома аварийным и подлежащим сносу или реконструкции</w:t>
      </w:r>
    </w:p>
    <w:p w:rsidR="00D17CDC" w:rsidRPr="004D2AC2" w:rsidRDefault="00D17CDC" w:rsidP="00D17CDC">
      <w:pPr>
        <w:jc w:val="both"/>
        <w:rPr>
          <w:sz w:val="28"/>
          <w:szCs w:val="28"/>
        </w:rPr>
      </w:pPr>
    </w:p>
    <w:p w:rsidR="00D17CDC" w:rsidRPr="004D2AC2" w:rsidRDefault="00D17CDC" w:rsidP="00D17CDC">
      <w:pPr>
        <w:jc w:val="both"/>
        <w:rPr>
          <w:sz w:val="28"/>
          <w:szCs w:val="28"/>
        </w:rPr>
      </w:pPr>
      <w:r w:rsidRPr="004D2AC2">
        <w:rPr>
          <w:sz w:val="28"/>
          <w:szCs w:val="28"/>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4D2AC2">
        <w:rPr>
          <w:sz w:val="28"/>
          <w:szCs w:val="28"/>
        </w:rPr>
        <w:t>вследствие</w:t>
      </w:r>
      <w:proofErr w:type="gramEnd"/>
      <w:r w:rsidRPr="004D2AC2">
        <w:rPr>
          <w:sz w:val="28"/>
          <w:szCs w:val="28"/>
        </w:rPr>
        <w:t>:</w:t>
      </w:r>
    </w:p>
    <w:p w:rsidR="00D17CDC" w:rsidRPr="004D2AC2" w:rsidRDefault="00D17CDC" w:rsidP="00D17CDC">
      <w:pPr>
        <w:jc w:val="both"/>
        <w:rPr>
          <w:sz w:val="28"/>
          <w:szCs w:val="28"/>
        </w:rPr>
      </w:pPr>
      <w:r w:rsidRPr="004D2AC2">
        <w:rPr>
          <w:sz w:val="28"/>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D17CDC" w:rsidRPr="004D2AC2" w:rsidRDefault="00D17CDC" w:rsidP="00D17CDC">
      <w:pPr>
        <w:jc w:val="both"/>
        <w:rPr>
          <w:sz w:val="28"/>
          <w:szCs w:val="28"/>
        </w:rPr>
      </w:pPr>
      <w:r w:rsidRPr="004D2AC2">
        <w:rPr>
          <w:sz w:val="28"/>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D17CDC" w:rsidRPr="004D2AC2" w:rsidRDefault="00D17CDC" w:rsidP="00D17CDC">
      <w:pPr>
        <w:jc w:val="both"/>
        <w:rPr>
          <w:sz w:val="28"/>
          <w:szCs w:val="28"/>
        </w:rPr>
      </w:pPr>
      <w:r w:rsidRPr="004D2AC2">
        <w:rPr>
          <w:sz w:val="28"/>
          <w:szCs w:val="28"/>
        </w:rPr>
        <w:t xml:space="preserve">34. </w:t>
      </w:r>
      <w:proofErr w:type="gramStart"/>
      <w:r w:rsidRPr="004D2AC2">
        <w:rPr>
          <w:sz w:val="28"/>
          <w:szCs w:val="28"/>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D17CDC" w:rsidRPr="004D2AC2" w:rsidRDefault="00D17CDC" w:rsidP="00D17CDC">
      <w:pPr>
        <w:jc w:val="both"/>
        <w:rPr>
          <w:sz w:val="28"/>
          <w:szCs w:val="28"/>
        </w:rPr>
      </w:pPr>
      <w:r w:rsidRPr="004D2AC2">
        <w:rPr>
          <w:sz w:val="28"/>
          <w:szCs w:val="28"/>
        </w:rPr>
        <w:t xml:space="preserve">35. </w:t>
      </w:r>
      <w:proofErr w:type="gramStart"/>
      <w:r w:rsidRPr="004D2AC2">
        <w:rPr>
          <w:sz w:val="28"/>
          <w:szCs w:val="28"/>
        </w:rP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4D2AC2">
        <w:rPr>
          <w:sz w:val="28"/>
          <w:szCs w:val="28"/>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D17CDC" w:rsidRPr="004D2AC2" w:rsidRDefault="00D17CDC" w:rsidP="00D17CDC">
      <w:pPr>
        <w:jc w:val="both"/>
        <w:rPr>
          <w:sz w:val="28"/>
          <w:szCs w:val="28"/>
        </w:rPr>
      </w:pPr>
      <w:r w:rsidRPr="004D2AC2">
        <w:rPr>
          <w:sz w:val="28"/>
          <w:szCs w:val="28"/>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D17CDC" w:rsidRPr="004D2AC2" w:rsidRDefault="00D17CDC" w:rsidP="00D17CDC">
      <w:pPr>
        <w:jc w:val="both"/>
        <w:rPr>
          <w:sz w:val="28"/>
          <w:szCs w:val="28"/>
        </w:rPr>
      </w:pPr>
      <w:r w:rsidRPr="004D2AC2">
        <w:rPr>
          <w:sz w:val="28"/>
          <w:szCs w:val="28"/>
        </w:rPr>
        <w:t xml:space="preserve">Непригодными для проживания следует признавать жилые помещения, расположенные в зоне вероятных разрушений при техногенных авариях, если </w:t>
      </w:r>
      <w:r w:rsidRPr="004D2AC2">
        <w:rPr>
          <w:sz w:val="28"/>
          <w:szCs w:val="28"/>
        </w:rPr>
        <w:lastRenderedPageBreak/>
        <w:t>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D17CDC" w:rsidRPr="004D2AC2" w:rsidRDefault="00D17CDC" w:rsidP="00D17CDC">
      <w:pPr>
        <w:jc w:val="both"/>
        <w:rPr>
          <w:sz w:val="28"/>
          <w:szCs w:val="28"/>
        </w:rPr>
      </w:pPr>
      <w:r w:rsidRPr="004D2AC2">
        <w:rPr>
          <w:sz w:val="28"/>
          <w:szCs w:val="28"/>
        </w:rPr>
        <w:t xml:space="preserve">37. </w:t>
      </w:r>
      <w:proofErr w:type="gramStart"/>
      <w:r w:rsidRPr="004D2AC2">
        <w:rPr>
          <w:sz w:val="28"/>
          <w:szCs w:val="28"/>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4D2AC2">
        <w:rPr>
          <w:sz w:val="28"/>
          <w:szCs w:val="28"/>
        </w:rPr>
        <w:t>кВ</w:t>
      </w:r>
      <w:proofErr w:type="spellEnd"/>
      <w:r w:rsidRPr="004D2AC2">
        <w:rPr>
          <w:sz w:val="28"/>
          <w:szCs w:val="28"/>
        </w:rPr>
        <w:t xml:space="preserve">/м и индукцию магнитного поля промышленной частоты 50 Гц более 50 </w:t>
      </w:r>
      <w:proofErr w:type="spellStart"/>
      <w:r w:rsidRPr="004D2AC2">
        <w:rPr>
          <w:sz w:val="28"/>
          <w:szCs w:val="28"/>
        </w:rPr>
        <w:t>мкТл</w:t>
      </w:r>
      <w:proofErr w:type="spellEnd"/>
      <w:r w:rsidRPr="004D2AC2">
        <w:rPr>
          <w:sz w:val="28"/>
          <w:szCs w:val="28"/>
        </w:rPr>
        <w:t>.</w:t>
      </w:r>
      <w:proofErr w:type="gramEnd"/>
    </w:p>
    <w:p w:rsidR="00D17CDC" w:rsidRPr="004D2AC2" w:rsidRDefault="00D17CDC" w:rsidP="00D17CDC">
      <w:pPr>
        <w:jc w:val="both"/>
        <w:rPr>
          <w:sz w:val="28"/>
          <w:szCs w:val="28"/>
        </w:rPr>
      </w:pPr>
      <w:r w:rsidRPr="004D2AC2">
        <w:rPr>
          <w:sz w:val="28"/>
          <w:szCs w:val="28"/>
        </w:rPr>
        <w:t xml:space="preserve">38. </w:t>
      </w:r>
      <w:proofErr w:type="gramStart"/>
      <w:r w:rsidRPr="004D2AC2">
        <w:rPr>
          <w:sz w:val="28"/>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4D2AC2">
        <w:rPr>
          <w:sz w:val="28"/>
          <w:szCs w:val="28"/>
        </w:rPr>
        <w:t xml:space="preserve"> людей и сохранности инженерного оборудования. Указанные многоквартирные дома признаются аварийными и подлежащими сносу.</w:t>
      </w:r>
    </w:p>
    <w:p w:rsidR="00D17CDC" w:rsidRPr="004D2AC2" w:rsidRDefault="00D17CDC" w:rsidP="00D17CDC">
      <w:pPr>
        <w:jc w:val="both"/>
        <w:rPr>
          <w:sz w:val="28"/>
          <w:szCs w:val="28"/>
        </w:rPr>
      </w:pPr>
      <w:r w:rsidRPr="004D2AC2">
        <w:rPr>
          <w:sz w:val="28"/>
          <w:szCs w:val="28"/>
        </w:rPr>
        <w:t>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D17CDC" w:rsidRPr="004D2AC2" w:rsidRDefault="00D17CDC" w:rsidP="00D17CDC">
      <w:pPr>
        <w:jc w:val="both"/>
        <w:rPr>
          <w:sz w:val="28"/>
          <w:szCs w:val="28"/>
        </w:rPr>
      </w:pPr>
      <w:r w:rsidRPr="004D2AC2">
        <w:rPr>
          <w:sz w:val="28"/>
          <w:szCs w:val="28"/>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D17CDC" w:rsidRPr="004D2AC2" w:rsidRDefault="00D17CDC" w:rsidP="00D17CDC">
      <w:pPr>
        <w:jc w:val="both"/>
        <w:rPr>
          <w:sz w:val="28"/>
          <w:szCs w:val="28"/>
        </w:rPr>
      </w:pPr>
      <w:r w:rsidRPr="004D2AC2">
        <w:rPr>
          <w:sz w:val="28"/>
          <w:szCs w:val="28"/>
        </w:rPr>
        <w:t>41. Не может служить основанием для признания жилого помещения непригодным для проживания:</w:t>
      </w:r>
    </w:p>
    <w:p w:rsidR="00D17CDC" w:rsidRPr="004D2AC2" w:rsidRDefault="00D17CDC" w:rsidP="00D17CDC">
      <w:pPr>
        <w:jc w:val="both"/>
        <w:rPr>
          <w:sz w:val="28"/>
          <w:szCs w:val="28"/>
        </w:rPr>
      </w:pPr>
      <w:r w:rsidRPr="004D2AC2">
        <w:rPr>
          <w:sz w:val="28"/>
          <w:szCs w:val="28"/>
        </w:rPr>
        <w:t>- отсутствие системы централизованной канализации и горячего водоснабжения в одно- и двухэтажном жилом доме;</w:t>
      </w:r>
    </w:p>
    <w:p w:rsidR="00D17CDC" w:rsidRPr="004D2AC2" w:rsidRDefault="00D17CDC" w:rsidP="00D17CDC">
      <w:pPr>
        <w:jc w:val="both"/>
        <w:rPr>
          <w:sz w:val="28"/>
          <w:szCs w:val="28"/>
        </w:rPr>
      </w:pPr>
      <w:r w:rsidRPr="004D2AC2">
        <w:rPr>
          <w:sz w:val="28"/>
          <w:szCs w:val="28"/>
        </w:rPr>
        <w:t>- 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D17CDC" w:rsidRPr="004D2AC2" w:rsidRDefault="00D17CDC" w:rsidP="00D17CDC">
      <w:pPr>
        <w:jc w:val="both"/>
        <w:rPr>
          <w:sz w:val="28"/>
          <w:szCs w:val="28"/>
        </w:rPr>
      </w:pPr>
      <w:r w:rsidRPr="004D2AC2">
        <w:rPr>
          <w:sz w:val="28"/>
          <w:szCs w:val="28"/>
        </w:rPr>
        <w:t xml:space="preserve">- 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w:t>
      </w:r>
      <w:r w:rsidRPr="004D2AC2">
        <w:rPr>
          <w:sz w:val="28"/>
          <w:szCs w:val="28"/>
        </w:rPr>
        <w:lastRenderedPageBreak/>
        <w:t>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D17CDC" w:rsidRPr="004D2AC2" w:rsidRDefault="00D17CDC" w:rsidP="00D17CDC">
      <w:pPr>
        <w:jc w:val="both"/>
        <w:rPr>
          <w:sz w:val="28"/>
          <w:szCs w:val="28"/>
        </w:rPr>
      </w:pPr>
    </w:p>
    <w:p w:rsidR="00D17CDC" w:rsidRPr="004D2AC2" w:rsidRDefault="00D17CDC" w:rsidP="00686D67">
      <w:pPr>
        <w:jc w:val="center"/>
        <w:rPr>
          <w:b/>
          <w:sz w:val="28"/>
          <w:szCs w:val="28"/>
        </w:rPr>
      </w:pPr>
      <w:r w:rsidRPr="004D2AC2">
        <w:rPr>
          <w:b/>
          <w:sz w:val="28"/>
          <w:szCs w:val="28"/>
        </w:rPr>
        <w:t>IV. Порядок признания помещения жилым помещением, жилого</w:t>
      </w:r>
    </w:p>
    <w:p w:rsidR="00D17CDC" w:rsidRPr="004D2AC2" w:rsidRDefault="00D17CDC" w:rsidP="00686D67">
      <w:pPr>
        <w:jc w:val="center"/>
        <w:rPr>
          <w:b/>
          <w:sz w:val="28"/>
          <w:szCs w:val="28"/>
        </w:rPr>
      </w:pPr>
      <w:r w:rsidRPr="004D2AC2">
        <w:rPr>
          <w:b/>
          <w:sz w:val="28"/>
          <w:szCs w:val="28"/>
        </w:rPr>
        <w:t xml:space="preserve">помещения </w:t>
      </w:r>
      <w:proofErr w:type="gramStart"/>
      <w:r w:rsidRPr="004D2AC2">
        <w:rPr>
          <w:b/>
          <w:sz w:val="28"/>
          <w:szCs w:val="28"/>
        </w:rPr>
        <w:t>непригодным</w:t>
      </w:r>
      <w:proofErr w:type="gramEnd"/>
      <w:r w:rsidRPr="004D2AC2">
        <w:rPr>
          <w:b/>
          <w:sz w:val="28"/>
          <w:szCs w:val="28"/>
        </w:rPr>
        <w:t xml:space="preserve"> для проживания и многоквартирного</w:t>
      </w:r>
    </w:p>
    <w:p w:rsidR="00D17CDC" w:rsidRPr="004D2AC2" w:rsidRDefault="00D17CDC" w:rsidP="00686D67">
      <w:pPr>
        <w:jc w:val="center"/>
        <w:rPr>
          <w:b/>
          <w:sz w:val="28"/>
          <w:szCs w:val="28"/>
        </w:rPr>
      </w:pPr>
      <w:r w:rsidRPr="004D2AC2">
        <w:rPr>
          <w:b/>
          <w:sz w:val="28"/>
          <w:szCs w:val="28"/>
        </w:rPr>
        <w:t>дома аварийным и подлежащим сносу или реконструкции</w:t>
      </w:r>
    </w:p>
    <w:p w:rsidR="00D17CDC" w:rsidRPr="004D2AC2" w:rsidRDefault="00D17CDC" w:rsidP="00D17CDC">
      <w:pPr>
        <w:jc w:val="both"/>
        <w:rPr>
          <w:sz w:val="28"/>
          <w:szCs w:val="28"/>
        </w:rPr>
      </w:pPr>
    </w:p>
    <w:p w:rsidR="00D17CDC" w:rsidRPr="004D2AC2" w:rsidRDefault="00D17CDC" w:rsidP="00D17CDC">
      <w:pPr>
        <w:jc w:val="both"/>
        <w:rPr>
          <w:sz w:val="28"/>
          <w:szCs w:val="28"/>
        </w:rPr>
      </w:pPr>
      <w:r w:rsidRPr="004D2AC2">
        <w:rPr>
          <w:sz w:val="28"/>
          <w:szCs w:val="28"/>
        </w:rPr>
        <w:t xml:space="preserve">42. </w:t>
      </w:r>
      <w:proofErr w:type="gramStart"/>
      <w:r w:rsidRPr="004D2AC2">
        <w:rPr>
          <w:sz w:val="28"/>
          <w:szCs w:val="28"/>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proofErr w:type="gramEnd"/>
    </w:p>
    <w:p w:rsidR="00D17CDC" w:rsidRPr="004D2AC2" w:rsidRDefault="00D17CDC" w:rsidP="00D17CDC">
      <w:pPr>
        <w:jc w:val="both"/>
        <w:rPr>
          <w:sz w:val="28"/>
          <w:szCs w:val="28"/>
        </w:rPr>
      </w:pPr>
      <w:r w:rsidRPr="004D2AC2">
        <w:rPr>
          <w:sz w:val="28"/>
          <w:szCs w:val="28"/>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4D2AC2">
        <w:rPr>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4D2AC2">
        <w:rPr>
          <w:sz w:val="28"/>
          <w:szCs w:val="28"/>
        </w:rPr>
        <w:t xml:space="preserve"> также месторасположения жилого помещения.</w:t>
      </w:r>
    </w:p>
    <w:p w:rsidR="00D17CDC" w:rsidRPr="004D2AC2" w:rsidRDefault="00D17CDC" w:rsidP="00D17CDC">
      <w:pPr>
        <w:jc w:val="both"/>
        <w:rPr>
          <w:sz w:val="28"/>
          <w:szCs w:val="28"/>
        </w:rPr>
      </w:pPr>
      <w:r w:rsidRPr="004D2AC2">
        <w:rPr>
          <w:sz w:val="28"/>
          <w:szCs w:val="28"/>
        </w:rPr>
        <w:t>44. Процедура проведения оценки соответствия помещения установленным в настоящем Положении требованиям включает:</w:t>
      </w:r>
    </w:p>
    <w:p w:rsidR="00D17CDC" w:rsidRPr="004D2AC2" w:rsidRDefault="00D17CDC" w:rsidP="00D17CDC">
      <w:pPr>
        <w:jc w:val="both"/>
        <w:rPr>
          <w:sz w:val="28"/>
          <w:szCs w:val="28"/>
        </w:rPr>
      </w:pPr>
      <w:r w:rsidRPr="004D2AC2">
        <w:rPr>
          <w:sz w:val="28"/>
          <w:szCs w:val="28"/>
        </w:rPr>
        <w:t>- прием и рассмотрение заявления и прилагаемых к нему обосновывающих документов;</w:t>
      </w:r>
    </w:p>
    <w:p w:rsidR="00D17CDC" w:rsidRPr="004D2AC2" w:rsidRDefault="00D17CDC" w:rsidP="00D17CDC">
      <w:pPr>
        <w:jc w:val="both"/>
        <w:rPr>
          <w:sz w:val="28"/>
          <w:szCs w:val="28"/>
        </w:rPr>
      </w:pPr>
      <w:r w:rsidRPr="004D2AC2">
        <w:rPr>
          <w:sz w:val="28"/>
          <w:szCs w:val="28"/>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D17CDC" w:rsidRPr="004D2AC2" w:rsidRDefault="00D17CDC" w:rsidP="00D17CDC">
      <w:pPr>
        <w:jc w:val="both"/>
        <w:rPr>
          <w:sz w:val="28"/>
          <w:szCs w:val="28"/>
        </w:rPr>
      </w:pPr>
      <w:r w:rsidRPr="004D2AC2">
        <w:rPr>
          <w:sz w:val="28"/>
          <w:szCs w:val="28"/>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17CDC" w:rsidRPr="004D2AC2" w:rsidRDefault="00D17CDC" w:rsidP="00D17CDC">
      <w:pPr>
        <w:jc w:val="both"/>
        <w:rPr>
          <w:sz w:val="28"/>
          <w:szCs w:val="28"/>
        </w:rPr>
      </w:pPr>
      <w:r w:rsidRPr="004D2AC2">
        <w:rPr>
          <w:sz w:val="28"/>
          <w:szCs w:val="28"/>
        </w:rPr>
        <w:t>- работу комиссии по оценке пригодности (непригодности) жилых помещений для постоянного проживания;</w:t>
      </w:r>
    </w:p>
    <w:p w:rsidR="00D17CDC" w:rsidRPr="004D2AC2" w:rsidRDefault="00D17CDC" w:rsidP="00D17CDC">
      <w:pPr>
        <w:jc w:val="both"/>
        <w:rPr>
          <w:sz w:val="28"/>
          <w:szCs w:val="28"/>
        </w:rPr>
      </w:pPr>
      <w:r w:rsidRPr="004D2AC2">
        <w:rPr>
          <w:sz w:val="28"/>
          <w:szCs w:val="28"/>
        </w:rPr>
        <w:lastRenderedPageBreak/>
        <w:t>- составление комиссией заключения в порядке, предусмотренном пунктом 47 настоящего Положения, по форме согласно приложению N 1 (далее - заключение);</w:t>
      </w:r>
    </w:p>
    <w:p w:rsidR="00D17CDC" w:rsidRPr="004D2AC2" w:rsidRDefault="00D17CDC" w:rsidP="00D17CDC">
      <w:pPr>
        <w:jc w:val="both"/>
        <w:rPr>
          <w:sz w:val="28"/>
          <w:szCs w:val="28"/>
        </w:rPr>
      </w:pPr>
      <w:r w:rsidRPr="004D2AC2">
        <w:rPr>
          <w:sz w:val="28"/>
          <w:szCs w:val="28"/>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4D2AC2">
        <w:rPr>
          <w:sz w:val="28"/>
          <w:szCs w:val="28"/>
        </w:rPr>
        <w:t>и</w:t>
      </w:r>
      <w:proofErr w:type="gramEnd"/>
      <w:r w:rsidRPr="004D2AC2">
        <w:rPr>
          <w:sz w:val="28"/>
          <w:szCs w:val="28"/>
        </w:rPr>
        <w:t xml:space="preserve"> специализированной организации, проводящей обследование;</w:t>
      </w:r>
    </w:p>
    <w:p w:rsidR="00D17CDC" w:rsidRPr="004D2AC2" w:rsidRDefault="00D17CDC" w:rsidP="00D17CDC">
      <w:pPr>
        <w:jc w:val="both"/>
        <w:rPr>
          <w:sz w:val="28"/>
          <w:szCs w:val="28"/>
        </w:rPr>
      </w:pPr>
      <w:r w:rsidRPr="004D2AC2">
        <w:rPr>
          <w:sz w:val="28"/>
          <w:szCs w:val="28"/>
        </w:rPr>
        <w:t>- 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D17CDC" w:rsidRPr="004D2AC2" w:rsidRDefault="00D17CDC" w:rsidP="00D17CDC">
      <w:pPr>
        <w:jc w:val="both"/>
        <w:rPr>
          <w:sz w:val="28"/>
          <w:szCs w:val="28"/>
        </w:rPr>
      </w:pPr>
      <w:r w:rsidRPr="004D2AC2">
        <w:rPr>
          <w:sz w:val="28"/>
          <w:szCs w:val="28"/>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D17CDC" w:rsidRPr="004D2AC2" w:rsidRDefault="00D17CDC" w:rsidP="00D17CDC">
      <w:pPr>
        <w:jc w:val="both"/>
        <w:rPr>
          <w:sz w:val="28"/>
          <w:szCs w:val="28"/>
        </w:rPr>
      </w:pPr>
      <w:r w:rsidRPr="004D2AC2">
        <w:rPr>
          <w:sz w:val="28"/>
          <w:szCs w:val="28"/>
        </w:rP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4D2AC2">
        <w:rPr>
          <w:sz w:val="28"/>
          <w:szCs w:val="28"/>
        </w:rPr>
        <w:t>помещения</w:t>
      </w:r>
      <w:proofErr w:type="gramEnd"/>
      <w:r w:rsidRPr="004D2AC2">
        <w:rPr>
          <w:sz w:val="28"/>
          <w:szCs w:val="28"/>
        </w:rPr>
        <w:t xml:space="preserve"> следующие документы:</w:t>
      </w:r>
    </w:p>
    <w:p w:rsidR="00D17CDC" w:rsidRPr="004D2AC2" w:rsidRDefault="00D17CDC" w:rsidP="00D17CDC">
      <w:pPr>
        <w:jc w:val="both"/>
        <w:rPr>
          <w:sz w:val="28"/>
          <w:szCs w:val="28"/>
        </w:rPr>
      </w:pPr>
      <w:r w:rsidRPr="004D2AC2">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17CDC" w:rsidRPr="004D2AC2" w:rsidRDefault="00D17CDC" w:rsidP="00D17CDC">
      <w:pPr>
        <w:jc w:val="both"/>
        <w:rPr>
          <w:sz w:val="28"/>
          <w:szCs w:val="28"/>
        </w:rPr>
      </w:pPr>
      <w:r w:rsidRPr="004D2AC2">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17CDC" w:rsidRPr="004D2AC2" w:rsidRDefault="00D17CDC" w:rsidP="00D17CDC">
      <w:pPr>
        <w:jc w:val="both"/>
        <w:rPr>
          <w:sz w:val="28"/>
          <w:szCs w:val="28"/>
        </w:rPr>
      </w:pPr>
      <w:r w:rsidRPr="004D2AC2">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D17CDC" w:rsidRPr="004D2AC2" w:rsidRDefault="00D17CDC" w:rsidP="00D17CDC">
      <w:pPr>
        <w:jc w:val="both"/>
        <w:rPr>
          <w:sz w:val="28"/>
          <w:szCs w:val="28"/>
        </w:rPr>
      </w:pPr>
      <w:r w:rsidRPr="004D2AC2">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17CDC" w:rsidRPr="004D2AC2" w:rsidRDefault="00D17CDC" w:rsidP="00D17CDC">
      <w:pPr>
        <w:jc w:val="both"/>
        <w:rPr>
          <w:sz w:val="28"/>
          <w:szCs w:val="28"/>
        </w:rPr>
      </w:pPr>
      <w:r w:rsidRPr="004D2AC2">
        <w:rPr>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17CDC" w:rsidRPr="004D2AC2" w:rsidRDefault="00D17CDC" w:rsidP="00D17CDC">
      <w:pPr>
        <w:jc w:val="both"/>
        <w:rPr>
          <w:sz w:val="28"/>
          <w:szCs w:val="28"/>
        </w:rPr>
      </w:pPr>
      <w:r w:rsidRPr="004D2AC2">
        <w:rPr>
          <w:sz w:val="28"/>
          <w:szCs w:val="28"/>
        </w:rPr>
        <w:t>е) заявления, письма, жалобы граждан на неудовлетворительные условия проживания - по усмотрению заявителя.</w:t>
      </w:r>
    </w:p>
    <w:p w:rsidR="00D17CDC" w:rsidRPr="004D2AC2" w:rsidRDefault="00D17CDC" w:rsidP="00D17CDC">
      <w:pPr>
        <w:jc w:val="both"/>
        <w:rPr>
          <w:sz w:val="28"/>
          <w:szCs w:val="28"/>
        </w:rPr>
      </w:pPr>
      <w:proofErr w:type="gramStart"/>
      <w:r w:rsidRPr="004D2AC2">
        <w:rPr>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w:t>
      </w:r>
      <w:r w:rsidRPr="004D2AC2">
        <w:rPr>
          <w:sz w:val="28"/>
          <w:szCs w:val="28"/>
        </w:rPr>
        <w:lastRenderedPageBreak/>
        <w:t>услуг (при его наличии) или посредством многофункционального центра предоставления государственных и муниципальных услуг.</w:t>
      </w:r>
      <w:proofErr w:type="gramEnd"/>
    </w:p>
    <w:p w:rsidR="00D17CDC" w:rsidRPr="004D2AC2" w:rsidRDefault="00D17CDC" w:rsidP="00D17CDC">
      <w:pPr>
        <w:jc w:val="both"/>
        <w:rPr>
          <w:sz w:val="28"/>
          <w:szCs w:val="28"/>
        </w:rPr>
      </w:pPr>
      <w:proofErr w:type="gramStart"/>
      <w:r w:rsidRPr="004D2AC2">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17CDC" w:rsidRPr="004D2AC2" w:rsidRDefault="00D17CDC" w:rsidP="00D17CDC">
      <w:pPr>
        <w:jc w:val="both"/>
        <w:rPr>
          <w:sz w:val="28"/>
          <w:szCs w:val="28"/>
        </w:rPr>
      </w:pPr>
      <w:r w:rsidRPr="004D2AC2">
        <w:rPr>
          <w:sz w:val="28"/>
          <w:szCs w:val="28"/>
        </w:rPr>
        <w:t>Заявитель вправе представить в комиссию указанные в пункте 45(2) настоящего Положения документы и информацию по своей инициативе.</w:t>
      </w:r>
    </w:p>
    <w:p w:rsidR="00D17CDC" w:rsidRPr="004D2AC2" w:rsidRDefault="00D17CDC" w:rsidP="00D17CDC">
      <w:pPr>
        <w:jc w:val="both"/>
        <w:rPr>
          <w:sz w:val="28"/>
          <w:szCs w:val="28"/>
        </w:rPr>
      </w:pPr>
      <w:r w:rsidRPr="004D2AC2">
        <w:rPr>
          <w:sz w:val="28"/>
          <w:szCs w:val="28"/>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4D2AC2">
        <w:rPr>
          <w:sz w:val="28"/>
          <w:szCs w:val="28"/>
        </w:rPr>
        <w:t>рассмотрения</w:t>
      </w:r>
      <w:proofErr w:type="gramEnd"/>
      <w:r w:rsidRPr="004D2AC2">
        <w:rPr>
          <w:sz w:val="28"/>
          <w:szCs w:val="28"/>
        </w:rPr>
        <w:t xml:space="preserve"> которого комиссия предлагает собственнику помещения представить документы, указанные в пункте 45 настоящего Положения.</w:t>
      </w:r>
    </w:p>
    <w:p w:rsidR="00D17CDC" w:rsidRPr="004D2AC2" w:rsidRDefault="00D17CDC" w:rsidP="00D17CDC">
      <w:pPr>
        <w:jc w:val="both"/>
        <w:rPr>
          <w:sz w:val="28"/>
          <w:szCs w:val="28"/>
        </w:rPr>
      </w:pPr>
      <w:r w:rsidRPr="004D2AC2">
        <w:rPr>
          <w:sz w:val="28"/>
          <w:szCs w:val="28"/>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4D2AC2">
        <w:rPr>
          <w:sz w:val="28"/>
          <w:szCs w:val="28"/>
        </w:rPr>
        <w:t>получает</w:t>
      </w:r>
      <w:proofErr w:type="gramEnd"/>
      <w:r w:rsidRPr="004D2AC2">
        <w:rPr>
          <w:sz w:val="28"/>
          <w:szCs w:val="28"/>
        </w:rPr>
        <w:t xml:space="preserve"> в том числе в электронной форме:</w:t>
      </w:r>
    </w:p>
    <w:p w:rsidR="00D17CDC" w:rsidRPr="004D2AC2" w:rsidRDefault="00D17CDC" w:rsidP="00D17CDC">
      <w:pPr>
        <w:jc w:val="both"/>
        <w:rPr>
          <w:sz w:val="28"/>
          <w:szCs w:val="28"/>
        </w:rPr>
      </w:pPr>
      <w:r w:rsidRPr="004D2AC2">
        <w:rPr>
          <w:sz w:val="28"/>
          <w:szCs w:val="28"/>
        </w:rPr>
        <w:t>а) сведения из Единого государственного реестра прав на недвижимое имущество и сделок с ним о правах на жилое помещение;</w:t>
      </w:r>
    </w:p>
    <w:p w:rsidR="00D17CDC" w:rsidRPr="004D2AC2" w:rsidRDefault="00D17CDC" w:rsidP="00D17CDC">
      <w:pPr>
        <w:jc w:val="both"/>
        <w:rPr>
          <w:sz w:val="28"/>
          <w:szCs w:val="28"/>
        </w:rPr>
      </w:pPr>
      <w:r w:rsidRPr="004D2AC2">
        <w:rPr>
          <w:sz w:val="28"/>
          <w:szCs w:val="28"/>
        </w:rPr>
        <w:t>б) технический паспорт жилого помещения, а для нежилых помещений - технический план;</w:t>
      </w:r>
    </w:p>
    <w:p w:rsidR="00D17CDC" w:rsidRPr="004D2AC2" w:rsidRDefault="00D17CDC" w:rsidP="00D17CDC">
      <w:pPr>
        <w:jc w:val="both"/>
        <w:rPr>
          <w:sz w:val="28"/>
          <w:szCs w:val="28"/>
        </w:rPr>
      </w:pPr>
      <w:r w:rsidRPr="004D2AC2">
        <w:rPr>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17CDC" w:rsidRPr="004D2AC2" w:rsidRDefault="00D17CDC" w:rsidP="00D17CDC">
      <w:pPr>
        <w:jc w:val="both"/>
        <w:rPr>
          <w:sz w:val="28"/>
          <w:szCs w:val="28"/>
        </w:rPr>
      </w:pPr>
      <w:r w:rsidRPr="004D2AC2">
        <w:rPr>
          <w:sz w:val="28"/>
          <w:szCs w:val="28"/>
        </w:rPr>
        <w:t>Комиссия вправе запрашивать эти документы в органах государственного надзора (контроля), указанных в абзаце пятом пункта 7 настоящего Положения.</w:t>
      </w:r>
    </w:p>
    <w:p w:rsidR="00D17CDC" w:rsidRPr="004D2AC2" w:rsidRDefault="00D17CDC" w:rsidP="00D17CDC">
      <w:pPr>
        <w:jc w:val="both"/>
        <w:rPr>
          <w:sz w:val="28"/>
          <w:szCs w:val="28"/>
        </w:rPr>
      </w:pPr>
      <w:r w:rsidRPr="004D2AC2">
        <w:rPr>
          <w:sz w:val="28"/>
          <w:szCs w:val="28"/>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4D2AC2">
        <w:rPr>
          <w:sz w:val="28"/>
          <w:szCs w:val="28"/>
        </w:rPr>
        <w:t>позднее</w:t>
      </w:r>
      <w:proofErr w:type="gramEnd"/>
      <w:r w:rsidRPr="004D2AC2">
        <w:rPr>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4D2AC2">
        <w:rPr>
          <w:sz w:val="28"/>
          <w:szCs w:val="28"/>
        </w:rPr>
        <w:t>разместить</w:t>
      </w:r>
      <w:proofErr w:type="gramEnd"/>
      <w:r w:rsidRPr="004D2AC2">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17CDC" w:rsidRPr="004D2AC2" w:rsidRDefault="00D17CDC" w:rsidP="00D17CDC">
      <w:pPr>
        <w:jc w:val="both"/>
        <w:rPr>
          <w:sz w:val="28"/>
          <w:szCs w:val="28"/>
        </w:rPr>
      </w:pPr>
      <w:proofErr w:type="gramStart"/>
      <w:r w:rsidRPr="004D2AC2">
        <w:rPr>
          <w:sz w:val="28"/>
          <w:szCs w:val="28"/>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w:t>
      </w:r>
      <w:r w:rsidRPr="004D2AC2">
        <w:rPr>
          <w:sz w:val="28"/>
          <w:szCs w:val="28"/>
        </w:rPr>
        <w:lastRenderedPageBreak/>
        <w:t>использованием единого портала информацию о своем представителе, уполномоченном на участие в работе комиссии.</w:t>
      </w:r>
      <w:proofErr w:type="gramEnd"/>
    </w:p>
    <w:p w:rsidR="00D17CDC" w:rsidRPr="004D2AC2" w:rsidRDefault="00D17CDC" w:rsidP="00D17CDC">
      <w:pPr>
        <w:jc w:val="both"/>
        <w:rPr>
          <w:sz w:val="28"/>
          <w:szCs w:val="28"/>
        </w:rPr>
      </w:pPr>
      <w:r w:rsidRPr="004D2AC2">
        <w:rPr>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17CDC" w:rsidRPr="004D2AC2" w:rsidRDefault="00D17CDC" w:rsidP="00D17CDC">
      <w:pPr>
        <w:jc w:val="both"/>
        <w:rPr>
          <w:sz w:val="28"/>
          <w:szCs w:val="28"/>
        </w:rPr>
      </w:pPr>
      <w:r w:rsidRPr="004D2AC2">
        <w:rPr>
          <w:sz w:val="28"/>
          <w:szCs w:val="28"/>
        </w:rPr>
        <w:t xml:space="preserve">46. Комиссия рассматривает поступившее заявление или заключение органа государственного надзора (контроля) в течение 30 дней </w:t>
      </w:r>
      <w:proofErr w:type="gramStart"/>
      <w:r w:rsidRPr="004D2AC2">
        <w:rPr>
          <w:sz w:val="28"/>
          <w:szCs w:val="28"/>
        </w:rPr>
        <w:t>с даты регистрации</w:t>
      </w:r>
      <w:proofErr w:type="gramEnd"/>
      <w:r w:rsidRPr="004D2AC2">
        <w:rPr>
          <w:sz w:val="28"/>
          <w:szCs w:val="28"/>
        </w:rPr>
        <w:t xml:space="preserve">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D17CDC" w:rsidRPr="004D2AC2" w:rsidRDefault="00D17CDC" w:rsidP="00D17CDC">
      <w:pPr>
        <w:jc w:val="both"/>
        <w:rPr>
          <w:sz w:val="28"/>
          <w:szCs w:val="28"/>
        </w:rPr>
      </w:pPr>
      <w:r w:rsidRPr="004D2AC2">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17CDC" w:rsidRPr="004D2AC2" w:rsidRDefault="00D17CDC" w:rsidP="00D17CDC">
      <w:pPr>
        <w:jc w:val="both"/>
        <w:rPr>
          <w:sz w:val="28"/>
          <w:szCs w:val="28"/>
        </w:rPr>
      </w:pPr>
      <w:proofErr w:type="gramStart"/>
      <w:r w:rsidRPr="004D2AC2">
        <w:rPr>
          <w:sz w:val="28"/>
          <w:szCs w:val="28"/>
        </w:rPr>
        <w:t>В случае непредставления заявителем документов, предусмотренных пунктом 45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roofErr w:type="gramEnd"/>
    </w:p>
    <w:p w:rsidR="00D17CDC" w:rsidRPr="004D2AC2" w:rsidRDefault="00D17CDC" w:rsidP="00D17CDC">
      <w:pPr>
        <w:jc w:val="both"/>
        <w:rPr>
          <w:sz w:val="28"/>
          <w:szCs w:val="28"/>
        </w:rPr>
      </w:pPr>
      <w:r w:rsidRPr="004D2AC2">
        <w:rPr>
          <w:sz w:val="28"/>
          <w:szCs w:val="28"/>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17CDC" w:rsidRPr="004D2AC2" w:rsidRDefault="00D17CDC" w:rsidP="00D17CDC">
      <w:pPr>
        <w:jc w:val="both"/>
        <w:rPr>
          <w:sz w:val="28"/>
          <w:szCs w:val="28"/>
        </w:rPr>
      </w:pPr>
      <w:r w:rsidRPr="004D2AC2">
        <w:rPr>
          <w:sz w:val="28"/>
          <w:szCs w:val="28"/>
        </w:rPr>
        <w:t>- о соответствии помещения требованиям, предъявляемым к жилому помещению, и его пригодности для проживания;</w:t>
      </w:r>
    </w:p>
    <w:p w:rsidR="00D17CDC" w:rsidRPr="004D2AC2" w:rsidRDefault="00D17CDC" w:rsidP="00D17CDC">
      <w:pPr>
        <w:jc w:val="both"/>
        <w:rPr>
          <w:sz w:val="28"/>
          <w:szCs w:val="28"/>
        </w:rPr>
      </w:pPr>
      <w:r w:rsidRPr="004D2AC2">
        <w:rPr>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17CDC" w:rsidRPr="004D2AC2" w:rsidRDefault="00D17CDC" w:rsidP="00D17CDC">
      <w:pPr>
        <w:jc w:val="both"/>
        <w:rPr>
          <w:sz w:val="28"/>
          <w:szCs w:val="28"/>
        </w:rPr>
      </w:pPr>
      <w:r w:rsidRPr="004D2AC2">
        <w:rPr>
          <w:sz w:val="28"/>
          <w:szCs w:val="28"/>
        </w:rPr>
        <w:t xml:space="preserve">- о выявлении оснований для признания помещения </w:t>
      </w:r>
      <w:proofErr w:type="gramStart"/>
      <w:r w:rsidRPr="004D2AC2">
        <w:rPr>
          <w:sz w:val="28"/>
          <w:szCs w:val="28"/>
        </w:rPr>
        <w:t>непригодным</w:t>
      </w:r>
      <w:proofErr w:type="gramEnd"/>
      <w:r w:rsidRPr="004D2AC2">
        <w:rPr>
          <w:sz w:val="28"/>
          <w:szCs w:val="28"/>
        </w:rPr>
        <w:t xml:space="preserve"> для проживания;</w:t>
      </w:r>
    </w:p>
    <w:p w:rsidR="00D17CDC" w:rsidRPr="004D2AC2" w:rsidRDefault="00D17CDC" w:rsidP="00D17CDC">
      <w:pPr>
        <w:jc w:val="both"/>
        <w:rPr>
          <w:sz w:val="28"/>
          <w:szCs w:val="28"/>
        </w:rPr>
      </w:pPr>
      <w:r w:rsidRPr="004D2AC2">
        <w:rPr>
          <w:sz w:val="28"/>
          <w:szCs w:val="28"/>
        </w:rPr>
        <w:t>- о выявлении оснований для признания многоквартирного дома аварийным и подлежащим реконструкции;</w:t>
      </w:r>
    </w:p>
    <w:p w:rsidR="00D17CDC" w:rsidRPr="004D2AC2" w:rsidRDefault="00D17CDC" w:rsidP="00D17CDC">
      <w:pPr>
        <w:jc w:val="both"/>
        <w:rPr>
          <w:sz w:val="28"/>
          <w:szCs w:val="28"/>
        </w:rPr>
      </w:pPr>
      <w:r w:rsidRPr="004D2AC2">
        <w:rPr>
          <w:sz w:val="28"/>
          <w:szCs w:val="28"/>
        </w:rPr>
        <w:t>- о выявлении оснований для признания многоквартирного дома аварийным и подлежащим сносу;</w:t>
      </w:r>
    </w:p>
    <w:p w:rsidR="00D17CDC" w:rsidRPr="004D2AC2" w:rsidRDefault="00D17CDC" w:rsidP="00D17CDC">
      <w:pPr>
        <w:jc w:val="both"/>
        <w:rPr>
          <w:sz w:val="28"/>
          <w:szCs w:val="28"/>
        </w:rPr>
      </w:pPr>
      <w:r w:rsidRPr="004D2AC2">
        <w:rPr>
          <w:sz w:val="28"/>
          <w:szCs w:val="28"/>
        </w:rPr>
        <w:t>- об отсутствии оснований для признания многоквартирного дома аварийным и подлежащим сносу или реконструкции.</w:t>
      </w:r>
    </w:p>
    <w:p w:rsidR="00D17CDC" w:rsidRPr="004D2AC2" w:rsidRDefault="00D17CDC" w:rsidP="00D17CDC">
      <w:pPr>
        <w:jc w:val="both"/>
        <w:rPr>
          <w:sz w:val="28"/>
          <w:szCs w:val="28"/>
        </w:rPr>
      </w:pPr>
      <w:r w:rsidRPr="004D2AC2">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17CDC" w:rsidRPr="004D2AC2" w:rsidRDefault="00D17CDC" w:rsidP="00D17CDC">
      <w:pPr>
        <w:jc w:val="both"/>
        <w:rPr>
          <w:sz w:val="28"/>
          <w:szCs w:val="28"/>
        </w:rPr>
      </w:pPr>
      <w:r w:rsidRPr="004D2AC2">
        <w:rPr>
          <w:sz w:val="28"/>
          <w:szCs w:val="28"/>
        </w:rPr>
        <w:lastRenderedPageBreak/>
        <w:t>48. Утратил силу. - Постановление Правительства РФ от 25.03.2015 N 269.</w:t>
      </w:r>
    </w:p>
    <w:p w:rsidR="00D17CDC" w:rsidRPr="004D2AC2" w:rsidRDefault="00D17CDC" w:rsidP="00D17CDC">
      <w:pPr>
        <w:jc w:val="both"/>
        <w:rPr>
          <w:sz w:val="28"/>
          <w:szCs w:val="28"/>
        </w:rPr>
      </w:pPr>
      <w:r w:rsidRPr="004D2AC2">
        <w:rPr>
          <w:sz w:val="28"/>
          <w:szCs w:val="28"/>
        </w:rPr>
        <w:t>49. В случае обследования помещения комиссия составляет в 3 экземплярах акт обследования помещения по форме согласно приложению N 2.</w:t>
      </w:r>
    </w:p>
    <w:p w:rsidR="00D17CDC" w:rsidRPr="004D2AC2" w:rsidRDefault="00D17CDC" w:rsidP="00D17CDC">
      <w:pPr>
        <w:jc w:val="both"/>
        <w:rPr>
          <w:sz w:val="28"/>
          <w:szCs w:val="28"/>
        </w:rPr>
      </w:pPr>
      <w:proofErr w:type="gramStart"/>
      <w:r w:rsidRPr="004D2AC2">
        <w:rPr>
          <w:sz w:val="28"/>
          <w:szCs w:val="28"/>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абзацем седьмым пункта 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Pr="004D2AC2">
        <w:rPr>
          <w:sz w:val="28"/>
          <w:szCs w:val="28"/>
        </w:rPr>
        <w:t xml:space="preserve"> подлежащим сносу или реконструкции или о признании необходимости проведения ремонтно-восстановительных работ.</w:t>
      </w:r>
    </w:p>
    <w:p w:rsidR="00D17CDC" w:rsidRPr="004D2AC2" w:rsidRDefault="00D17CDC" w:rsidP="00D17CDC">
      <w:pPr>
        <w:jc w:val="both"/>
        <w:rPr>
          <w:sz w:val="28"/>
          <w:szCs w:val="28"/>
        </w:rPr>
      </w:pPr>
      <w:r w:rsidRPr="004D2AC2">
        <w:rPr>
          <w:sz w:val="28"/>
          <w:szCs w:val="28"/>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D17CDC" w:rsidRPr="004D2AC2" w:rsidRDefault="00D17CDC" w:rsidP="00D17CDC">
      <w:pPr>
        <w:jc w:val="both"/>
        <w:rPr>
          <w:sz w:val="28"/>
          <w:szCs w:val="28"/>
        </w:rPr>
      </w:pPr>
      <w:r w:rsidRPr="004D2AC2">
        <w:rPr>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D17CDC" w:rsidRPr="004D2AC2" w:rsidRDefault="00D17CDC" w:rsidP="00D17CDC">
      <w:pPr>
        <w:jc w:val="both"/>
        <w:rPr>
          <w:sz w:val="28"/>
          <w:szCs w:val="28"/>
        </w:rPr>
      </w:pPr>
      <w:r w:rsidRPr="004D2AC2">
        <w:rPr>
          <w:sz w:val="28"/>
          <w:szCs w:val="28"/>
        </w:rPr>
        <w:t xml:space="preserve">51. </w:t>
      </w:r>
      <w:proofErr w:type="gramStart"/>
      <w:r w:rsidRPr="004D2AC2">
        <w:rPr>
          <w:sz w:val="28"/>
          <w:szCs w:val="28"/>
        </w:rPr>
        <w:t>Комиссия в 5-дневный срок со дня принятия решения, предусмотренного пунктом 49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Pr="004D2AC2">
        <w:rPr>
          <w:sz w:val="28"/>
          <w:szCs w:val="28"/>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17CDC" w:rsidRPr="004D2AC2" w:rsidRDefault="00D17CDC" w:rsidP="00D17CDC">
      <w:pPr>
        <w:jc w:val="both"/>
        <w:rPr>
          <w:sz w:val="28"/>
          <w:szCs w:val="28"/>
        </w:rPr>
      </w:pPr>
      <w:proofErr w:type="gramStart"/>
      <w:r w:rsidRPr="004D2AC2">
        <w:rPr>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предусмотренное пунктом 47 настоящего Положения, направляется в соответствующий федеральный орган исполнительной власти, орган исполнительной власти</w:t>
      </w:r>
      <w:proofErr w:type="gramEnd"/>
      <w:r w:rsidRPr="004D2AC2">
        <w:rPr>
          <w:sz w:val="28"/>
          <w:szCs w:val="28"/>
        </w:rP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17CDC" w:rsidRPr="004D2AC2" w:rsidRDefault="00D17CDC" w:rsidP="00D17CDC">
      <w:pPr>
        <w:jc w:val="both"/>
        <w:rPr>
          <w:sz w:val="28"/>
          <w:szCs w:val="28"/>
        </w:rPr>
      </w:pPr>
      <w:proofErr w:type="gramStart"/>
      <w:r w:rsidRPr="004D2AC2">
        <w:rPr>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w:t>
      </w:r>
      <w:r w:rsidRPr="004D2AC2">
        <w:rPr>
          <w:sz w:val="28"/>
          <w:szCs w:val="28"/>
        </w:rPr>
        <w:lastRenderedPageBreak/>
        <w:t>для решения вопроса о</w:t>
      </w:r>
      <w:proofErr w:type="gramEnd"/>
      <w:r w:rsidRPr="004D2AC2">
        <w:rPr>
          <w:sz w:val="28"/>
          <w:szCs w:val="28"/>
        </w:rPr>
        <w:t xml:space="preserve"> </w:t>
      </w:r>
      <w:proofErr w:type="gramStart"/>
      <w:r w:rsidRPr="004D2AC2">
        <w:rPr>
          <w:sz w:val="28"/>
          <w:szCs w:val="28"/>
        </w:rPr>
        <w:t>принятии</w:t>
      </w:r>
      <w:proofErr w:type="gramEnd"/>
      <w:r w:rsidRPr="004D2AC2">
        <w:rPr>
          <w:sz w:val="28"/>
          <w:szCs w:val="28"/>
        </w:rPr>
        <w:t xml:space="preserve"> мер, предусмотренных законодательством Российской Федерации.</w:t>
      </w:r>
    </w:p>
    <w:p w:rsidR="00D17CDC" w:rsidRPr="004D2AC2" w:rsidRDefault="00D17CDC" w:rsidP="00D17CDC">
      <w:pPr>
        <w:jc w:val="both"/>
        <w:rPr>
          <w:sz w:val="28"/>
          <w:szCs w:val="28"/>
        </w:rPr>
      </w:pPr>
      <w:r w:rsidRPr="004D2AC2">
        <w:rPr>
          <w:sz w:val="28"/>
          <w:szCs w:val="28"/>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пунктом 47 настоящего Положения, могут быть обжалованы заинтересованными лицами в судебном порядке.</w:t>
      </w:r>
    </w:p>
    <w:p w:rsidR="00D17CDC" w:rsidRPr="004D2AC2" w:rsidRDefault="00D17CDC" w:rsidP="00D17CDC">
      <w:pPr>
        <w:jc w:val="both"/>
        <w:rPr>
          <w:sz w:val="28"/>
          <w:szCs w:val="28"/>
        </w:rPr>
      </w:pPr>
    </w:p>
    <w:p w:rsidR="00D17CDC" w:rsidRPr="004D2AC2" w:rsidRDefault="00D17CDC" w:rsidP="008C6778">
      <w:pPr>
        <w:jc w:val="center"/>
        <w:rPr>
          <w:b/>
          <w:sz w:val="28"/>
          <w:szCs w:val="28"/>
        </w:rPr>
      </w:pPr>
      <w:r w:rsidRPr="004D2AC2">
        <w:rPr>
          <w:b/>
          <w:sz w:val="28"/>
          <w:szCs w:val="28"/>
        </w:rPr>
        <w:t>V. Использование дополнительной информации</w:t>
      </w:r>
    </w:p>
    <w:p w:rsidR="00D17CDC" w:rsidRPr="004D2AC2" w:rsidRDefault="00D17CDC" w:rsidP="008C6778">
      <w:pPr>
        <w:jc w:val="center"/>
        <w:rPr>
          <w:b/>
          <w:sz w:val="28"/>
          <w:szCs w:val="28"/>
        </w:rPr>
      </w:pPr>
      <w:r w:rsidRPr="004D2AC2">
        <w:rPr>
          <w:b/>
          <w:sz w:val="28"/>
          <w:szCs w:val="28"/>
        </w:rPr>
        <w:t>для принятия решения</w:t>
      </w:r>
    </w:p>
    <w:p w:rsidR="00D17CDC" w:rsidRPr="004D2AC2" w:rsidRDefault="00D17CDC" w:rsidP="00D17CDC">
      <w:pPr>
        <w:jc w:val="both"/>
        <w:rPr>
          <w:sz w:val="28"/>
          <w:szCs w:val="28"/>
        </w:rPr>
      </w:pPr>
    </w:p>
    <w:p w:rsidR="00D17CDC" w:rsidRPr="004D2AC2" w:rsidRDefault="00D17CDC" w:rsidP="00D17CDC">
      <w:pPr>
        <w:jc w:val="both"/>
        <w:rPr>
          <w:sz w:val="28"/>
          <w:szCs w:val="28"/>
        </w:rPr>
      </w:pPr>
      <w:r w:rsidRPr="004D2AC2">
        <w:rPr>
          <w:sz w:val="28"/>
          <w:szCs w:val="28"/>
        </w:rPr>
        <w:t xml:space="preserve">53. </w:t>
      </w:r>
      <w:proofErr w:type="gramStart"/>
      <w:r w:rsidRPr="004D2AC2">
        <w:rPr>
          <w:sz w:val="28"/>
          <w:szCs w:val="28"/>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D17CDC" w:rsidRPr="004D2AC2" w:rsidRDefault="00D17CDC" w:rsidP="00D17CDC">
      <w:pPr>
        <w:jc w:val="both"/>
        <w:rPr>
          <w:sz w:val="28"/>
          <w:szCs w:val="28"/>
        </w:rPr>
      </w:pPr>
      <w:r w:rsidRPr="004D2AC2">
        <w:rPr>
          <w:sz w:val="28"/>
          <w:szCs w:val="28"/>
        </w:rPr>
        <w:t xml:space="preserve">54. </w:t>
      </w:r>
      <w:proofErr w:type="gramStart"/>
      <w:r w:rsidRPr="004D2AC2">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4D2AC2">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Pr="004D2AC2">
        <w:rPr>
          <w:sz w:val="28"/>
          <w:szCs w:val="28"/>
        </w:rPr>
        <w:t>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D17CDC" w:rsidRDefault="00D17CDC" w:rsidP="00D17CDC">
      <w:pPr>
        <w:jc w:val="both"/>
      </w:pPr>
    </w:p>
    <w:p w:rsidR="00D17CDC" w:rsidRDefault="00D17CDC" w:rsidP="00D17CDC">
      <w:pPr>
        <w:jc w:val="both"/>
      </w:pPr>
      <w:r>
        <w:t xml:space="preserve"> </w:t>
      </w:r>
    </w:p>
    <w:p w:rsidR="00D17CDC" w:rsidRDefault="00D17CDC" w:rsidP="00D17CDC">
      <w:pPr>
        <w:jc w:val="both"/>
      </w:pPr>
    </w:p>
    <w:p w:rsidR="00D17CDC" w:rsidRDefault="00D17CDC" w:rsidP="00D17CDC">
      <w:pPr>
        <w:jc w:val="both"/>
      </w:pPr>
      <w:r>
        <w:t xml:space="preserve"> </w:t>
      </w:r>
    </w:p>
    <w:p w:rsidR="00D17CDC" w:rsidRDefault="00D17CDC" w:rsidP="00D17CDC">
      <w:pPr>
        <w:jc w:val="both"/>
      </w:pPr>
    </w:p>
    <w:p w:rsidR="008C6778" w:rsidRDefault="00D17CDC" w:rsidP="00D17CDC">
      <w:pPr>
        <w:jc w:val="both"/>
      </w:pPr>
      <w:r>
        <w:t xml:space="preserve"> </w:t>
      </w:r>
      <w:r w:rsidR="00C21B20" w:rsidRPr="00C92B4C">
        <w:t xml:space="preserve">                 </w:t>
      </w:r>
    </w:p>
    <w:p w:rsidR="008C6778" w:rsidRDefault="008C6778" w:rsidP="00D17CDC">
      <w:pPr>
        <w:jc w:val="both"/>
      </w:pPr>
    </w:p>
    <w:p w:rsidR="008C6778" w:rsidRDefault="008C6778" w:rsidP="00D17CDC">
      <w:pPr>
        <w:jc w:val="both"/>
      </w:pPr>
    </w:p>
    <w:p w:rsidR="008C6778" w:rsidRDefault="008C6778" w:rsidP="00D17CDC">
      <w:pPr>
        <w:jc w:val="both"/>
      </w:pPr>
    </w:p>
    <w:p w:rsidR="008C6778" w:rsidRDefault="008C6778" w:rsidP="00D17CDC">
      <w:pPr>
        <w:jc w:val="both"/>
      </w:pPr>
    </w:p>
    <w:p w:rsidR="008C6778" w:rsidRDefault="008C6778" w:rsidP="00D17CDC">
      <w:pPr>
        <w:jc w:val="both"/>
      </w:pPr>
    </w:p>
    <w:p w:rsidR="008C6778" w:rsidRDefault="008C6778" w:rsidP="00D17CDC">
      <w:pPr>
        <w:jc w:val="both"/>
      </w:pPr>
    </w:p>
    <w:p w:rsidR="008C6778" w:rsidRDefault="008C6778" w:rsidP="00D17CDC">
      <w:pPr>
        <w:jc w:val="both"/>
      </w:pPr>
    </w:p>
    <w:p w:rsidR="008C6778" w:rsidRDefault="008C6778" w:rsidP="00D17CDC">
      <w:pPr>
        <w:jc w:val="both"/>
      </w:pPr>
    </w:p>
    <w:p w:rsidR="008C6778" w:rsidRDefault="008C6778" w:rsidP="00D17CDC">
      <w:pPr>
        <w:jc w:val="both"/>
      </w:pPr>
    </w:p>
    <w:p w:rsidR="008C6778" w:rsidRDefault="008C6778" w:rsidP="00D17CDC">
      <w:pPr>
        <w:jc w:val="both"/>
      </w:pPr>
    </w:p>
    <w:p w:rsidR="008C6778" w:rsidRDefault="008C6778" w:rsidP="00D17CDC">
      <w:pPr>
        <w:jc w:val="both"/>
      </w:pPr>
    </w:p>
    <w:p w:rsidR="00D17CDC" w:rsidRDefault="00D17CDC" w:rsidP="008C6778">
      <w:pPr>
        <w:jc w:val="right"/>
      </w:pPr>
      <w:r>
        <w:t>Приложение N 1</w:t>
      </w:r>
    </w:p>
    <w:p w:rsidR="00D17CDC" w:rsidRDefault="00D17CDC" w:rsidP="008C6778">
      <w:pPr>
        <w:jc w:val="right"/>
      </w:pPr>
      <w:r>
        <w:t>к Положению о признании помещения</w:t>
      </w:r>
    </w:p>
    <w:p w:rsidR="00D17CDC" w:rsidRDefault="00D17CDC" w:rsidP="008C6778">
      <w:pPr>
        <w:jc w:val="right"/>
      </w:pPr>
      <w:r>
        <w:t>жилым помещением, жилого помещения</w:t>
      </w:r>
    </w:p>
    <w:p w:rsidR="00D17CDC" w:rsidRDefault="00D17CDC" w:rsidP="008C6778">
      <w:pPr>
        <w:jc w:val="right"/>
      </w:pPr>
      <w:proofErr w:type="gramStart"/>
      <w:r>
        <w:t>непригодным</w:t>
      </w:r>
      <w:proofErr w:type="gramEnd"/>
      <w:r>
        <w:t xml:space="preserve"> для проживания</w:t>
      </w:r>
    </w:p>
    <w:p w:rsidR="00D17CDC" w:rsidRDefault="00D17CDC" w:rsidP="008C6778">
      <w:pPr>
        <w:jc w:val="right"/>
      </w:pPr>
      <w:r>
        <w:t xml:space="preserve">и многоквартирного дома </w:t>
      </w:r>
      <w:proofErr w:type="gramStart"/>
      <w:r>
        <w:t>аварийным</w:t>
      </w:r>
      <w:proofErr w:type="gramEnd"/>
    </w:p>
    <w:p w:rsidR="00D17CDC" w:rsidRDefault="00D17CDC" w:rsidP="008C6778">
      <w:pPr>
        <w:jc w:val="right"/>
      </w:pPr>
      <w:r>
        <w:t>и подлежащим сносу</w:t>
      </w:r>
    </w:p>
    <w:p w:rsidR="00D17CDC" w:rsidRDefault="00D17CDC" w:rsidP="00D17CDC">
      <w:pPr>
        <w:jc w:val="both"/>
      </w:pPr>
    </w:p>
    <w:p w:rsidR="00D17CDC" w:rsidRDefault="00D17CDC" w:rsidP="00D17CDC">
      <w:pPr>
        <w:jc w:val="both"/>
      </w:pPr>
    </w:p>
    <w:p w:rsidR="00D17CDC" w:rsidRDefault="00D17CDC" w:rsidP="008C6778">
      <w:pPr>
        <w:jc w:val="center"/>
      </w:pPr>
      <w:r>
        <w:t>Заключение</w:t>
      </w:r>
    </w:p>
    <w:p w:rsidR="00D17CDC" w:rsidRDefault="00D17CDC" w:rsidP="008C6778">
      <w:pPr>
        <w:jc w:val="center"/>
      </w:pPr>
      <w:r>
        <w:t>об оценке соответствия помещения (многоквартирного дома)</w:t>
      </w:r>
    </w:p>
    <w:p w:rsidR="00D17CDC" w:rsidRDefault="00D17CDC" w:rsidP="008C6778">
      <w:pPr>
        <w:jc w:val="center"/>
      </w:pPr>
      <w:r>
        <w:t>требованиям, установленным в Положении о признании помещения</w:t>
      </w:r>
    </w:p>
    <w:p w:rsidR="00D17CDC" w:rsidRDefault="00D17CDC" w:rsidP="008C6778">
      <w:pPr>
        <w:jc w:val="center"/>
      </w:pPr>
      <w:r>
        <w:t>жилым помещением, жилого помещения непригодным для проживания</w:t>
      </w:r>
    </w:p>
    <w:p w:rsidR="00D17CDC" w:rsidRDefault="00D17CDC" w:rsidP="008C6778">
      <w:pPr>
        <w:jc w:val="center"/>
      </w:pPr>
      <w:r>
        <w:t>и многоквартирного дома аварийным и подлежащим</w:t>
      </w:r>
    </w:p>
    <w:p w:rsidR="00D17CDC" w:rsidRDefault="00D17CDC" w:rsidP="008C6778">
      <w:pPr>
        <w:jc w:val="center"/>
      </w:pPr>
      <w:r>
        <w:t>сносу или реконструкции</w:t>
      </w:r>
    </w:p>
    <w:p w:rsidR="00D17CDC" w:rsidRDefault="00D17CDC" w:rsidP="00D17CDC">
      <w:pPr>
        <w:jc w:val="both"/>
      </w:pPr>
    </w:p>
    <w:p w:rsidR="00D17CDC" w:rsidRDefault="00D17CDC" w:rsidP="00D17CDC">
      <w:pPr>
        <w:jc w:val="both"/>
      </w:pPr>
      <w:r>
        <w:t xml:space="preserve">N ________________________ </w:t>
      </w:r>
      <w:r>
        <w:tab/>
      </w:r>
      <w:r>
        <w:tab/>
        <w:t>____________________________</w:t>
      </w:r>
    </w:p>
    <w:p w:rsidR="00D17CDC" w:rsidRDefault="00D17CDC" w:rsidP="00D17CDC">
      <w:pPr>
        <w:jc w:val="both"/>
      </w:pPr>
      <w:r>
        <w:t xml:space="preserve">                                    </w:t>
      </w:r>
      <w:r>
        <w:tab/>
      </w:r>
      <w:r>
        <w:tab/>
      </w:r>
      <w:r>
        <w:tab/>
      </w:r>
      <w:r>
        <w:tab/>
      </w:r>
      <w:r>
        <w:tab/>
        <w:t xml:space="preserve">       (дата)</w:t>
      </w:r>
    </w:p>
    <w:p w:rsidR="00D17CDC" w:rsidRDefault="00D17CDC" w:rsidP="00D17CDC">
      <w:pPr>
        <w:jc w:val="both"/>
      </w:pPr>
      <w:r>
        <w:t>__________________________________________________________________</w:t>
      </w:r>
    </w:p>
    <w:p w:rsidR="00D17CDC" w:rsidRDefault="00D17CDC" w:rsidP="00D17CDC">
      <w:pPr>
        <w:jc w:val="both"/>
      </w:pPr>
      <w:proofErr w:type="gramStart"/>
      <w:r>
        <w:t>(месторасположение помещения, в том числе наименования</w:t>
      </w:r>
      <w:proofErr w:type="gramEnd"/>
    </w:p>
    <w:p w:rsidR="00D17CDC" w:rsidRDefault="00D17CDC" w:rsidP="00D17CDC">
      <w:pPr>
        <w:jc w:val="both"/>
      </w:pPr>
      <w:r>
        <w:t>населенного пункта и улицы, номера дома и квартиры)</w:t>
      </w:r>
    </w:p>
    <w:p w:rsidR="00D17CDC" w:rsidRDefault="00D17CDC" w:rsidP="00D17CDC">
      <w:pPr>
        <w:jc w:val="both"/>
      </w:pPr>
      <w:r>
        <w:t xml:space="preserve">    Межведомственная комиссия, назначенная</w:t>
      </w:r>
    </w:p>
    <w:p w:rsidR="00D17CDC" w:rsidRDefault="00D17CDC" w:rsidP="00D17CDC">
      <w:pPr>
        <w:jc w:val="both"/>
      </w:pPr>
      <w:r>
        <w:t>________________________________________________________________,</w:t>
      </w:r>
    </w:p>
    <w:p w:rsidR="00D17CDC" w:rsidRDefault="00D17CDC" w:rsidP="00D17CDC">
      <w:pPr>
        <w:jc w:val="both"/>
      </w:pPr>
      <w:proofErr w:type="gramStart"/>
      <w:r>
        <w:t>(кем назначена, наименование федерального органа исполнительной</w:t>
      </w:r>
      <w:proofErr w:type="gramEnd"/>
    </w:p>
    <w:p w:rsidR="00D17CDC" w:rsidRDefault="00D17CDC" w:rsidP="00D17CDC">
      <w:pPr>
        <w:jc w:val="both"/>
      </w:pPr>
      <w:r>
        <w:t>власти, органа исполнительной власти субъекта Российской</w:t>
      </w:r>
    </w:p>
    <w:p w:rsidR="00D17CDC" w:rsidRDefault="00D17CDC" w:rsidP="00D17CDC">
      <w:pPr>
        <w:jc w:val="both"/>
      </w:pPr>
      <w:r>
        <w:t>Федерации, органа местного самоуправления, дата, номер решения</w:t>
      </w:r>
    </w:p>
    <w:p w:rsidR="00D17CDC" w:rsidRDefault="00D17CDC" w:rsidP="00D17CDC">
      <w:pPr>
        <w:jc w:val="both"/>
      </w:pPr>
      <w:r>
        <w:t>о созыве комиссии)</w:t>
      </w:r>
    </w:p>
    <w:p w:rsidR="00D17CDC" w:rsidRDefault="00D17CDC" w:rsidP="00D17CDC">
      <w:pPr>
        <w:jc w:val="both"/>
      </w:pPr>
      <w:r>
        <w:t>в составе председателя ______________________________________________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D17CDC" w:rsidRDefault="00D17CDC" w:rsidP="00D17CDC">
      <w:pPr>
        <w:jc w:val="both"/>
      </w:pPr>
      <w:r>
        <w:t>и членов комиссии _________________________________________________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D17CDC" w:rsidRDefault="00D17CDC" w:rsidP="00D17CDC">
      <w:pPr>
        <w:jc w:val="both"/>
      </w:pPr>
      <w:r>
        <w:t>при участии приглашенных экспертов 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D17CDC" w:rsidRDefault="00D17CDC" w:rsidP="00D17CDC">
      <w:pPr>
        <w:jc w:val="both"/>
      </w:pPr>
      <w:r>
        <w:t>и приглашенного собственника помещения или уполномоченного им лица</w:t>
      </w:r>
    </w:p>
    <w:p w:rsidR="00D17CDC" w:rsidRDefault="00D17CDC" w:rsidP="00D17CDC">
      <w:pPr>
        <w:jc w:val="both"/>
      </w:pPr>
      <w:r>
        <w:t>__________________________________________________________________</w:t>
      </w:r>
    </w:p>
    <w:p w:rsidR="00D17CDC" w:rsidRDefault="00D17CDC" w:rsidP="00D17CDC">
      <w:pPr>
        <w:jc w:val="both"/>
      </w:pPr>
      <w:r>
        <w:t>(</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D17CDC" w:rsidRDefault="00D17CDC" w:rsidP="00D17CDC">
      <w:pPr>
        <w:jc w:val="both"/>
      </w:pPr>
      <w:r>
        <w:t>по результатам рассмотренных документов _____________________________</w:t>
      </w:r>
    </w:p>
    <w:p w:rsidR="00D17CDC" w:rsidRDefault="00D17CDC" w:rsidP="00D17CDC">
      <w:pPr>
        <w:jc w:val="both"/>
      </w:pPr>
      <w:r>
        <w:t>__________________________________________________________________</w:t>
      </w:r>
    </w:p>
    <w:p w:rsidR="00D17CDC" w:rsidRDefault="00D17CDC" w:rsidP="00D17CDC">
      <w:pPr>
        <w:jc w:val="both"/>
      </w:pPr>
      <w:r>
        <w:t>(приводится перечень документов)</w:t>
      </w:r>
    </w:p>
    <w:p w:rsidR="00D17CDC" w:rsidRDefault="00D17CDC" w:rsidP="00D17CDC">
      <w:pPr>
        <w:jc w:val="both"/>
      </w:pPr>
      <w:r>
        <w:t xml:space="preserve">и   на  основании акта межведомственной комиссии, составленного </w:t>
      </w:r>
      <w:proofErr w:type="gramStart"/>
      <w:r>
        <w:t>по</w:t>
      </w:r>
      <w:proofErr w:type="gramEnd"/>
    </w:p>
    <w:p w:rsidR="00D17CDC" w:rsidRDefault="00D17CDC" w:rsidP="00D17CDC">
      <w:pPr>
        <w:jc w:val="both"/>
      </w:pPr>
      <w:r>
        <w:t>результатам обследования, ________________________________________</w:t>
      </w:r>
    </w:p>
    <w:p w:rsidR="00D17CDC" w:rsidRDefault="00D17CDC" w:rsidP="00D17CDC">
      <w:pPr>
        <w:jc w:val="both"/>
      </w:pPr>
      <w:r>
        <w:t>_____________________________________________</w:t>
      </w:r>
    </w:p>
    <w:p w:rsidR="00D17CDC" w:rsidRDefault="00D17CDC" w:rsidP="00D17CDC">
      <w:pPr>
        <w:jc w:val="both"/>
      </w:pPr>
      <w:r>
        <w:t>__________________________________________</w:t>
      </w:r>
    </w:p>
    <w:p w:rsidR="00D17CDC" w:rsidRDefault="00D17CDC" w:rsidP="00D17CDC">
      <w:pPr>
        <w:jc w:val="both"/>
      </w:pPr>
      <w:proofErr w:type="gramStart"/>
      <w:r>
        <w:t>(приводится заключение, взятое из акта обследования (в случае</w:t>
      </w:r>
      <w:proofErr w:type="gramEnd"/>
    </w:p>
    <w:p w:rsidR="00D17CDC" w:rsidRDefault="00D17CDC" w:rsidP="00D17CDC">
      <w:pPr>
        <w:jc w:val="both"/>
      </w:pPr>
      <w:r>
        <w:t>проведения обследования), или указывается, что на основании</w:t>
      </w:r>
    </w:p>
    <w:p w:rsidR="00D17CDC" w:rsidRDefault="00D17CDC" w:rsidP="00D17CDC">
      <w:pPr>
        <w:jc w:val="both"/>
      </w:pPr>
      <w:r>
        <w:t>решения межведомственной комиссии обследование не проводилось)</w:t>
      </w:r>
    </w:p>
    <w:p w:rsidR="00D17CDC" w:rsidRDefault="00D17CDC" w:rsidP="00D17CDC">
      <w:pPr>
        <w:jc w:val="both"/>
      </w:pPr>
      <w:r>
        <w:lastRenderedPageBreak/>
        <w:t>приняла заключение о ______________________________________________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 xml:space="preserve">   </w:t>
      </w:r>
      <w:proofErr w:type="gramStart"/>
      <w:r>
        <w:t>(приводится обоснование принятого межведомственной комиссией</w:t>
      </w:r>
      <w:proofErr w:type="gramEnd"/>
    </w:p>
    <w:p w:rsidR="00D17CDC" w:rsidRDefault="00D17CDC" w:rsidP="00D17CDC">
      <w:pPr>
        <w:jc w:val="both"/>
      </w:pPr>
      <w:r>
        <w:t xml:space="preserve">           заключения об оценке соответствия помещения</w:t>
      </w:r>
    </w:p>
    <w:p w:rsidR="00D17CDC" w:rsidRDefault="00D17CDC" w:rsidP="00D17CDC">
      <w:pPr>
        <w:jc w:val="both"/>
      </w:pPr>
      <w:r>
        <w:t xml:space="preserve">   (многоквартирного дома) требованиям, установленным в Положении</w:t>
      </w:r>
    </w:p>
    <w:p w:rsidR="00D17CDC" w:rsidRDefault="00D17CDC" w:rsidP="00D17CDC">
      <w:pPr>
        <w:jc w:val="both"/>
      </w:pPr>
      <w:r>
        <w:t xml:space="preserve">       о признании помещения жилым помещением, жилого помещения</w:t>
      </w:r>
    </w:p>
    <w:p w:rsidR="00D17CDC" w:rsidRDefault="00D17CDC" w:rsidP="00D17CDC">
      <w:pPr>
        <w:jc w:val="both"/>
      </w:pPr>
      <w:r>
        <w:t xml:space="preserve">     </w:t>
      </w:r>
      <w:proofErr w:type="gramStart"/>
      <w:r>
        <w:t>непригодным</w:t>
      </w:r>
      <w:proofErr w:type="gramEnd"/>
      <w:r>
        <w:t xml:space="preserve"> для проживания и многоквартирного дома аварийным</w:t>
      </w:r>
    </w:p>
    <w:p w:rsidR="00D17CDC" w:rsidRDefault="00D17CDC" w:rsidP="00D17CDC">
      <w:pPr>
        <w:jc w:val="both"/>
      </w:pPr>
      <w:r>
        <w:t xml:space="preserve">                и подлежащим сносу или реконструкции)</w:t>
      </w:r>
    </w:p>
    <w:p w:rsidR="00D17CDC" w:rsidRDefault="00D17CDC" w:rsidP="00D17CDC">
      <w:pPr>
        <w:jc w:val="both"/>
      </w:pPr>
    </w:p>
    <w:p w:rsidR="00D17CDC" w:rsidRDefault="00D17CDC" w:rsidP="00D17CDC">
      <w:pPr>
        <w:jc w:val="both"/>
      </w:pPr>
      <w:r>
        <w:t>Приложение к заключению:</w:t>
      </w:r>
    </w:p>
    <w:p w:rsidR="00D17CDC" w:rsidRDefault="00D17CDC" w:rsidP="00D17CDC">
      <w:pPr>
        <w:jc w:val="both"/>
      </w:pPr>
      <w:r>
        <w:t>а) перечень рассмотренных документов;</w:t>
      </w:r>
    </w:p>
    <w:p w:rsidR="00D17CDC" w:rsidRDefault="00D17CDC" w:rsidP="00D17CDC">
      <w:pPr>
        <w:jc w:val="both"/>
      </w:pPr>
      <w:r>
        <w:t>б) акт обследования помещения (в случае проведения обследования);</w:t>
      </w:r>
    </w:p>
    <w:p w:rsidR="00D17CDC" w:rsidRDefault="00D17CDC" w:rsidP="00D17CDC">
      <w:pPr>
        <w:jc w:val="both"/>
      </w:pPr>
      <w:r>
        <w:t xml:space="preserve">в) перечень   других   материалов,   запрошенных  </w:t>
      </w:r>
      <w:proofErr w:type="gramStart"/>
      <w:r>
        <w:t>межведомственной</w:t>
      </w:r>
      <w:proofErr w:type="gramEnd"/>
    </w:p>
    <w:p w:rsidR="00D17CDC" w:rsidRDefault="00D17CDC" w:rsidP="00D17CDC">
      <w:pPr>
        <w:jc w:val="both"/>
      </w:pPr>
      <w:r>
        <w:t>комиссией;</w:t>
      </w:r>
    </w:p>
    <w:p w:rsidR="00D17CDC" w:rsidRDefault="00D17CDC" w:rsidP="00D17CDC">
      <w:pPr>
        <w:jc w:val="both"/>
      </w:pPr>
      <w:r>
        <w:t>г) особое мнение членов межведомственной комиссии:</w:t>
      </w:r>
    </w:p>
    <w:p w:rsidR="00D17CDC" w:rsidRDefault="00D17CDC" w:rsidP="00D17CDC">
      <w:pPr>
        <w:jc w:val="both"/>
      </w:pPr>
      <w:r>
        <w:t>_________________________________________________________________.</w:t>
      </w:r>
    </w:p>
    <w:p w:rsidR="00D17CDC" w:rsidRDefault="00D17CDC" w:rsidP="00D17CDC">
      <w:pPr>
        <w:jc w:val="both"/>
      </w:pPr>
    </w:p>
    <w:p w:rsidR="00D17CDC" w:rsidRDefault="00D17CDC" w:rsidP="00D17CDC">
      <w:pPr>
        <w:jc w:val="both"/>
      </w:pPr>
      <w:r>
        <w:t>Председатель межведомственной комиссии</w:t>
      </w:r>
    </w:p>
    <w:p w:rsidR="00D17CDC" w:rsidRDefault="00D17CDC" w:rsidP="00D17CDC">
      <w:pPr>
        <w:jc w:val="both"/>
      </w:pPr>
      <w:r>
        <w:t xml:space="preserve">    _____________________         ________________________________</w:t>
      </w:r>
    </w:p>
    <w:p w:rsidR="00D17CDC" w:rsidRDefault="00D17CDC" w:rsidP="00D17CDC">
      <w:pPr>
        <w:jc w:val="both"/>
      </w:pPr>
      <w:r>
        <w:t xml:space="preserve">         (подпись)                      </w:t>
      </w:r>
      <w:r>
        <w:tab/>
      </w:r>
      <w:r>
        <w:tab/>
        <w:t xml:space="preserve">     (</w:t>
      </w:r>
      <w:proofErr w:type="spellStart"/>
      <w:r>
        <w:t>ф.и.</w:t>
      </w:r>
      <w:proofErr w:type="gramStart"/>
      <w:r>
        <w:t>о</w:t>
      </w:r>
      <w:proofErr w:type="gramEnd"/>
      <w:r>
        <w:t>.</w:t>
      </w:r>
      <w:proofErr w:type="spellEnd"/>
      <w:r>
        <w:t>)</w:t>
      </w:r>
    </w:p>
    <w:p w:rsidR="00D17CDC" w:rsidRDefault="00D17CDC" w:rsidP="00D17CDC">
      <w:pPr>
        <w:jc w:val="both"/>
      </w:pPr>
    </w:p>
    <w:p w:rsidR="00D17CDC" w:rsidRDefault="00D17CDC" w:rsidP="00D17CDC">
      <w:pPr>
        <w:jc w:val="both"/>
      </w:pPr>
      <w:r>
        <w:t>Члены межведомственной комиссии</w:t>
      </w:r>
    </w:p>
    <w:p w:rsidR="00D17CDC" w:rsidRDefault="00D17CDC" w:rsidP="00D17CDC">
      <w:pPr>
        <w:jc w:val="both"/>
      </w:pPr>
      <w:r>
        <w:t xml:space="preserve">    _____________________         ________________________________</w:t>
      </w:r>
    </w:p>
    <w:p w:rsidR="00D17CDC" w:rsidRDefault="00D17CDC" w:rsidP="00D17CDC">
      <w:pPr>
        <w:jc w:val="both"/>
      </w:pPr>
      <w:r>
        <w:t xml:space="preserve">         (подпись)                         </w:t>
      </w:r>
      <w:r>
        <w:tab/>
      </w:r>
      <w:r>
        <w:tab/>
      </w:r>
      <w:r>
        <w:tab/>
        <w:t xml:space="preserve">  (</w:t>
      </w:r>
      <w:proofErr w:type="spellStart"/>
      <w:r>
        <w:t>ф.и.</w:t>
      </w:r>
      <w:proofErr w:type="gramStart"/>
      <w:r>
        <w:t>о</w:t>
      </w:r>
      <w:proofErr w:type="gramEnd"/>
      <w:r>
        <w:t>.</w:t>
      </w:r>
      <w:proofErr w:type="spellEnd"/>
      <w:r>
        <w:t>)</w:t>
      </w:r>
    </w:p>
    <w:p w:rsidR="00D17CDC" w:rsidRDefault="00D17CDC" w:rsidP="00D17CDC">
      <w:pPr>
        <w:jc w:val="both"/>
      </w:pPr>
      <w:r>
        <w:t xml:space="preserve">    _____________________         ________________________________</w:t>
      </w:r>
    </w:p>
    <w:p w:rsidR="00D17CDC" w:rsidRDefault="00D17CDC" w:rsidP="00D17CDC">
      <w:pPr>
        <w:jc w:val="both"/>
      </w:pPr>
      <w:r>
        <w:t xml:space="preserve">         (подпись)                       </w:t>
      </w:r>
      <w:r>
        <w:tab/>
      </w:r>
      <w:r>
        <w:tab/>
      </w:r>
      <w:r>
        <w:tab/>
        <w:t xml:space="preserve">    (</w:t>
      </w:r>
      <w:proofErr w:type="spellStart"/>
      <w:r>
        <w:t>ф.и.</w:t>
      </w:r>
      <w:proofErr w:type="gramStart"/>
      <w:r>
        <w:t>о</w:t>
      </w:r>
      <w:proofErr w:type="gramEnd"/>
      <w:r>
        <w:t>.</w:t>
      </w:r>
      <w:proofErr w:type="spellEnd"/>
      <w:r>
        <w:t>)</w:t>
      </w:r>
    </w:p>
    <w:p w:rsidR="00D17CDC" w:rsidRDefault="00D17CDC" w:rsidP="00D17CDC">
      <w:pPr>
        <w:jc w:val="both"/>
      </w:pPr>
    </w:p>
    <w:p w:rsidR="00D17CDC" w:rsidRDefault="00D17CDC" w:rsidP="00D17CDC">
      <w:pPr>
        <w:jc w:val="both"/>
      </w:pPr>
    </w:p>
    <w:p w:rsidR="00D17CDC" w:rsidRDefault="00D17CDC" w:rsidP="00D17CDC">
      <w:pPr>
        <w:jc w:val="both"/>
      </w:pPr>
    </w:p>
    <w:p w:rsidR="00D17CDC" w:rsidRDefault="00D17CDC" w:rsidP="00D17CDC">
      <w:pPr>
        <w:jc w:val="both"/>
      </w:pPr>
    </w:p>
    <w:p w:rsidR="00D17CDC" w:rsidRDefault="00D17CDC" w:rsidP="00D17CDC">
      <w:pPr>
        <w:jc w:val="both"/>
      </w:pPr>
    </w:p>
    <w:p w:rsidR="00D17CDC" w:rsidRDefault="00D17CDC" w:rsidP="00D17CDC">
      <w:pPr>
        <w:jc w:val="both"/>
      </w:pPr>
    </w:p>
    <w:p w:rsidR="00D17CDC" w:rsidRDefault="00D17CDC" w:rsidP="00D17CDC">
      <w:pPr>
        <w:jc w:val="both"/>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8C6778" w:rsidRDefault="008C6778" w:rsidP="008C6778">
      <w:pPr>
        <w:jc w:val="right"/>
      </w:pPr>
    </w:p>
    <w:p w:rsidR="00610437" w:rsidRDefault="00610437" w:rsidP="008C6778">
      <w:pPr>
        <w:jc w:val="right"/>
      </w:pPr>
    </w:p>
    <w:p w:rsidR="00D17CDC" w:rsidRDefault="00D17CDC" w:rsidP="008C6778">
      <w:pPr>
        <w:jc w:val="right"/>
      </w:pPr>
      <w:r>
        <w:t>Приложение N 2</w:t>
      </w:r>
    </w:p>
    <w:p w:rsidR="00D17CDC" w:rsidRDefault="00D17CDC" w:rsidP="008C6778">
      <w:pPr>
        <w:jc w:val="right"/>
      </w:pPr>
      <w:r>
        <w:t>к Положению о признании помещения</w:t>
      </w:r>
    </w:p>
    <w:p w:rsidR="00D17CDC" w:rsidRDefault="008C6778" w:rsidP="008C6778">
      <w:pPr>
        <w:jc w:val="right"/>
      </w:pPr>
      <w:r>
        <w:t xml:space="preserve">                                                                                      </w:t>
      </w:r>
      <w:r w:rsidR="00D17CDC">
        <w:t xml:space="preserve">жилым помещением, жилого помещения  </w:t>
      </w:r>
      <w:r w:rsidR="00D17CDC">
        <w:tab/>
      </w:r>
      <w:r w:rsidR="00D17CDC">
        <w:tab/>
      </w:r>
      <w:r w:rsidR="00D17CDC">
        <w:tab/>
      </w:r>
      <w:r w:rsidR="00D17CDC">
        <w:tab/>
      </w:r>
      <w:r w:rsidR="00D17CDC">
        <w:tab/>
      </w:r>
      <w:r w:rsidR="00D17CDC">
        <w:tab/>
        <w:t xml:space="preserve">        непригодным для    проживания</w:t>
      </w:r>
      <w:r w:rsidR="00D17CDC">
        <w:tab/>
        <w:t>и</w:t>
      </w:r>
      <w:r w:rsidR="00D17CDC">
        <w:tab/>
      </w:r>
      <w:r w:rsidR="00D17CDC">
        <w:tab/>
      </w:r>
      <w:r w:rsidR="00D17CDC">
        <w:tab/>
      </w:r>
      <w:r w:rsidR="00D17CDC">
        <w:tab/>
      </w:r>
      <w:r w:rsidR="00D17CDC">
        <w:tab/>
        <w:t xml:space="preserve">                  многоквартирного дома аварийным</w:t>
      </w:r>
    </w:p>
    <w:p w:rsidR="00D17CDC" w:rsidRDefault="00D17CDC" w:rsidP="008C6778">
      <w:pPr>
        <w:jc w:val="right"/>
      </w:pPr>
      <w:r>
        <w:t>и подлежащим сносу</w:t>
      </w:r>
      <w:r w:rsidR="008C6778">
        <w:t xml:space="preserve"> </w:t>
      </w:r>
    </w:p>
    <w:p w:rsidR="00D17CDC" w:rsidRDefault="00D17CDC" w:rsidP="00D17CDC">
      <w:pPr>
        <w:jc w:val="both"/>
      </w:pPr>
    </w:p>
    <w:p w:rsidR="00D17CDC" w:rsidRDefault="00D17CDC" w:rsidP="008C6778">
      <w:pPr>
        <w:jc w:val="center"/>
      </w:pPr>
      <w:r>
        <w:t>АКТ</w:t>
      </w:r>
    </w:p>
    <w:p w:rsidR="00D17CDC" w:rsidRDefault="00D17CDC" w:rsidP="008C6778">
      <w:pPr>
        <w:jc w:val="center"/>
      </w:pPr>
      <w:r>
        <w:t>обследования помещения</w:t>
      </w:r>
    </w:p>
    <w:p w:rsidR="00D17CDC" w:rsidRDefault="00D17CDC" w:rsidP="00D17CDC">
      <w:pPr>
        <w:jc w:val="both"/>
      </w:pPr>
    </w:p>
    <w:p w:rsidR="00D17CDC" w:rsidRDefault="00D17CDC" w:rsidP="00D17CDC">
      <w:pPr>
        <w:jc w:val="both"/>
      </w:pPr>
      <w:r>
        <w:t>N ______________________</w:t>
      </w:r>
      <w:r>
        <w:tab/>
      </w:r>
      <w:r>
        <w:tab/>
      </w:r>
      <w:r>
        <w:tab/>
        <w:t>_______________________________</w:t>
      </w:r>
    </w:p>
    <w:p w:rsidR="00D17CDC" w:rsidRDefault="00D17CDC" w:rsidP="00D17CDC">
      <w:pPr>
        <w:jc w:val="both"/>
      </w:pPr>
      <w:r>
        <w:t xml:space="preserve">                                        </w:t>
      </w:r>
      <w:r>
        <w:tab/>
      </w:r>
      <w:r>
        <w:tab/>
      </w:r>
      <w:r>
        <w:tab/>
      </w:r>
      <w:r>
        <w:tab/>
      </w:r>
      <w:r>
        <w:tab/>
        <w:t xml:space="preserve">   (дата)</w:t>
      </w:r>
    </w:p>
    <w:p w:rsidR="00D17CDC" w:rsidRDefault="00D17CDC" w:rsidP="00D17CDC">
      <w:pPr>
        <w:jc w:val="both"/>
      </w:pPr>
      <w:r>
        <w:t>__________________________________________________________________</w:t>
      </w:r>
    </w:p>
    <w:p w:rsidR="00D17CDC" w:rsidRDefault="00D17CDC" w:rsidP="00D17CDC">
      <w:pPr>
        <w:jc w:val="both"/>
      </w:pPr>
      <w:proofErr w:type="gramStart"/>
      <w:r>
        <w:t>(месторасположение помещения, в том числе наименования</w:t>
      </w:r>
      <w:proofErr w:type="gramEnd"/>
    </w:p>
    <w:p w:rsidR="00D17CDC" w:rsidRDefault="00D17CDC" w:rsidP="00D17CDC">
      <w:pPr>
        <w:jc w:val="both"/>
      </w:pPr>
      <w:r>
        <w:t>населенного пункта и улицы, номера дома и квартиры)</w:t>
      </w:r>
    </w:p>
    <w:p w:rsidR="00D17CDC" w:rsidRDefault="00D17CDC" w:rsidP="00D17CDC">
      <w:pPr>
        <w:jc w:val="both"/>
      </w:pPr>
    </w:p>
    <w:p w:rsidR="00D17CDC" w:rsidRDefault="00D17CDC" w:rsidP="00D17CDC">
      <w:pPr>
        <w:jc w:val="both"/>
      </w:pPr>
      <w:r>
        <w:t xml:space="preserve">    Межведомственная комиссия, назначенная</w:t>
      </w:r>
    </w:p>
    <w:p w:rsidR="00D17CDC" w:rsidRDefault="00D17CDC" w:rsidP="00D17CDC">
      <w:pPr>
        <w:jc w:val="both"/>
      </w:pPr>
      <w:r>
        <w:t>_________________________________________________________________,</w:t>
      </w:r>
    </w:p>
    <w:p w:rsidR="00D17CDC" w:rsidRDefault="00D17CDC" w:rsidP="00D17CDC">
      <w:pPr>
        <w:jc w:val="both"/>
      </w:pPr>
      <w:proofErr w:type="gramStart"/>
      <w:r>
        <w:t>(кем назначена, наименование федерального органа исполнительной</w:t>
      </w:r>
      <w:proofErr w:type="gramEnd"/>
    </w:p>
    <w:p w:rsidR="00D17CDC" w:rsidRDefault="00D17CDC" w:rsidP="00D17CDC">
      <w:pPr>
        <w:jc w:val="both"/>
      </w:pPr>
      <w:r>
        <w:t>власти, органа исполнительной власти субъекта Российской</w:t>
      </w:r>
    </w:p>
    <w:p w:rsidR="00D17CDC" w:rsidRDefault="00D17CDC" w:rsidP="00D17CDC">
      <w:pPr>
        <w:jc w:val="both"/>
      </w:pPr>
      <w:r>
        <w:t>Федерации, органа местного самоуправления, дата, номер решения</w:t>
      </w:r>
    </w:p>
    <w:p w:rsidR="00D17CDC" w:rsidRDefault="00D17CDC" w:rsidP="00D17CDC">
      <w:pPr>
        <w:jc w:val="both"/>
      </w:pPr>
      <w:r>
        <w:t>о созыве комиссии)</w:t>
      </w:r>
    </w:p>
    <w:p w:rsidR="00D17CDC" w:rsidRDefault="00D17CDC" w:rsidP="00D17CDC">
      <w:pPr>
        <w:jc w:val="both"/>
      </w:pPr>
      <w:r>
        <w:t>в составе председателя ___________________________________________</w:t>
      </w:r>
    </w:p>
    <w:p w:rsidR="00D17CDC" w:rsidRDefault="00D17CDC" w:rsidP="00D17CDC">
      <w:pPr>
        <w:jc w:val="both"/>
      </w:pPr>
      <w:r>
        <w:t xml:space="preserve">                          </w:t>
      </w:r>
      <w:r>
        <w:tab/>
      </w:r>
      <w:r>
        <w:tab/>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D17CDC" w:rsidRDefault="00D17CDC" w:rsidP="00D17CDC">
      <w:pPr>
        <w:jc w:val="both"/>
      </w:pPr>
      <w:r>
        <w:t>и членов комиссии ________________________________________________</w:t>
      </w:r>
    </w:p>
    <w:p w:rsidR="00D17CDC" w:rsidRDefault="00D17CDC" w:rsidP="00D17CDC">
      <w:pPr>
        <w:jc w:val="both"/>
      </w:pPr>
      <w:r>
        <w:t xml:space="preserve">                 </w:t>
      </w:r>
      <w:r>
        <w:tab/>
      </w:r>
      <w:r>
        <w:tab/>
      </w:r>
      <w:r>
        <w:tab/>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D17CDC" w:rsidRDefault="00D17CDC" w:rsidP="00D17CDC">
      <w:pPr>
        <w:jc w:val="both"/>
      </w:pPr>
      <w:r>
        <w:t>при участии приглашенных экспертов 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D17CDC" w:rsidRDefault="00D17CDC" w:rsidP="00D17CDC">
      <w:pPr>
        <w:jc w:val="both"/>
      </w:pPr>
      <w:r>
        <w:t>и приглашенного собственника помещения или уполномоченного им лица</w:t>
      </w:r>
    </w:p>
    <w:p w:rsidR="00D17CDC" w:rsidRDefault="00D17CDC" w:rsidP="00D17CDC">
      <w:pPr>
        <w:jc w:val="both"/>
      </w:pPr>
      <w:r>
        <w:t>__________________________________________________________________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D17CDC" w:rsidRDefault="00D17CDC" w:rsidP="00D17CDC">
      <w:pPr>
        <w:jc w:val="both"/>
      </w:pPr>
      <w:r>
        <w:t>произвела обследование помещения по заявлению ____________________</w:t>
      </w:r>
    </w:p>
    <w:p w:rsidR="00D17CDC" w:rsidRDefault="00D17CDC" w:rsidP="00D17CDC">
      <w:pPr>
        <w:jc w:val="both"/>
      </w:pPr>
      <w:r>
        <w:t>__________________________________________________________________</w:t>
      </w:r>
    </w:p>
    <w:p w:rsidR="00D17CDC" w:rsidRDefault="00D17CDC" w:rsidP="00D17CDC">
      <w:pPr>
        <w:jc w:val="both"/>
      </w:pPr>
      <w:proofErr w:type="gramStart"/>
      <w:r>
        <w:t xml:space="preserve">(реквизиты заявителя: </w:t>
      </w:r>
      <w:proofErr w:type="spellStart"/>
      <w:r>
        <w:t>ф.и.о.</w:t>
      </w:r>
      <w:proofErr w:type="spellEnd"/>
      <w:r>
        <w:t xml:space="preserve"> и адрес - для физического лица,</w:t>
      </w:r>
      <w:proofErr w:type="gramEnd"/>
    </w:p>
    <w:p w:rsidR="00D17CDC" w:rsidRDefault="00D17CDC" w:rsidP="00D17CDC">
      <w:pPr>
        <w:jc w:val="both"/>
      </w:pPr>
      <w:r>
        <w:t>наименование организации и занимаемая должность -</w:t>
      </w:r>
    </w:p>
    <w:p w:rsidR="00D17CDC" w:rsidRDefault="00D17CDC" w:rsidP="00D17CDC">
      <w:pPr>
        <w:jc w:val="both"/>
      </w:pPr>
      <w:r>
        <w:t>для юридического лица)</w:t>
      </w:r>
    </w:p>
    <w:p w:rsidR="00D17CDC" w:rsidRDefault="00D17CDC" w:rsidP="00D17CDC">
      <w:pPr>
        <w:jc w:val="both"/>
      </w:pPr>
      <w:r>
        <w:t>и составила настоящий акт обследования помещения _________________</w:t>
      </w:r>
    </w:p>
    <w:p w:rsidR="00D17CDC" w:rsidRDefault="00D17CDC" w:rsidP="00D17CDC">
      <w:pPr>
        <w:jc w:val="both"/>
      </w:pPr>
      <w:r>
        <w:t>_________________________________________________________________.</w:t>
      </w:r>
    </w:p>
    <w:p w:rsidR="00D17CDC" w:rsidRDefault="00D17CDC" w:rsidP="00D17CDC">
      <w:pPr>
        <w:jc w:val="both"/>
      </w:pPr>
      <w:proofErr w:type="gramStart"/>
      <w:r>
        <w:t>(адрес, принадлежность помещения, кадастровый номер, год ввода</w:t>
      </w:r>
      <w:proofErr w:type="gramEnd"/>
    </w:p>
    <w:p w:rsidR="00D17CDC" w:rsidRDefault="00D17CDC" w:rsidP="00D17CDC">
      <w:pPr>
        <w:jc w:val="both"/>
      </w:pPr>
      <w:r>
        <w:t>в эксплуатацию)</w:t>
      </w:r>
    </w:p>
    <w:p w:rsidR="00D17CDC" w:rsidRDefault="00D17CDC" w:rsidP="00D17CDC">
      <w:pPr>
        <w:jc w:val="both"/>
      </w:pPr>
      <w:r>
        <w:t xml:space="preserve">    Краткое описание состояния жилого помещения, инженерных систем</w:t>
      </w:r>
    </w:p>
    <w:p w:rsidR="00D17CDC" w:rsidRDefault="00D17CDC" w:rsidP="00D17CDC">
      <w:pPr>
        <w:jc w:val="both"/>
      </w:pPr>
      <w:r>
        <w:t xml:space="preserve">здания,   оборудования   и   механизмов   и   </w:t>
      </w:r>
      <w:proofErr w:type="gramStart"/>
      <w:r>
        <w:t>прилегающей</w:t>
      </w:r>
      <w:proofErr w:type="gramEnd"/>
      <w:r>
        <w:t xml:space="preserve"> к зданию</w:t>
      </w:r>
    </w:p>
    <w:p w:rsidR="00D17CDC" w:rsidRDefault="00D17CDC" w:rsidP="00D17CDC">
      <w:pPr>
        <w:jc w:val="both"/>
      </w:pPr>
      <w:r>
        <w:t>территории _______________________________________________________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lastRenderedPageBreak/>
        <w:t>__________________________________________________________________</w:t>
      </w:r>
    </w:p>
    <w:p w:rsidR="00D17CDC" w:rsidRDefault="00D17CDC" w:rsidP="00D17CDC">
      <w:pPr>
        <w:jc w:val="both"/>
      </w:pPr>
      <w:r>
        <w:t>_________________________________________________________________.</w:t>
      </w:r>
    </w:p>
    <w:p w:rsidR="00D17CDC" w:rsidRDefault="00D17CDC" w:rsidP="00D17CDC">
      <w:pPr>
        <w:jc w:val="both"/>
      </w:pPr>
      <w:r>
        <w:t xml:space="preserve">    Сведения   о   несоответствиях    установленным    требованиям</w:t>
      </w:r>
    </w:p>
    <w:p w:rsidR="00D17CDC" w:rsidRDefault="00D17CDC" w:rsidP="00D17CDC">
      <w:pPr>
        <w:jc w:val="both"/>
      </w:pPr>
      <w:r>
        <w:t>с        указанием фактических   значений показателя или описанием</w:t>
      </w:r>
    </w:p>
    <w:p w:rsidR="00D17CDC" w:rsidRDefault="00D17CDC" w:rsidP="00D17CDC">
      <w:pPr>
        <w:jc w:val="both"/>
      </w:pPr>
      <w:r>
        <w:t>конкретного несоответствия _______________________________________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_________________________________________________________________.</w:t>
      </w:r>
    </w:p>
    <w:p w:rsidR="00D17CDC" w:rsidRDefault="00D17CDC" w:rsidP="00D17CDC">
      <w:pPr>
        <w:jc w:val="both"/>
      </w:pPr>
      <w:r>
        <w:t xml:space="preserve">    Оценка результатов проведенного   инструментального контроля и</w:t>
      </w:r>
    </w:p>
    <w:p w:rsidR="00D17CDC" w:rsidRDefault="00D17CDC" w:rsidP="00D17CDC">
      <w:pPr>
        <w:jc w:val="both"/>
      </w:pPr>
      <w:r>
        <w:t>других видов контроля и исследований _____________________________</w:t>
      </w:r>
    </w:p>
    <w:p w:rsidR="00D17CDC" w:rsidRDefault="00D17CDC" w:rsidP="00D17CDC">
      <w:pPr>
        <w:jc w:val="both"/>
      </w:pPr>
      <w:r>
        <w:t>_________________________________________________________________.</w:t>
      </w:r>
    </w:p>
    <w:p w:rsidR="00D17CDC" w:rsidRDefault="00D17CDC" w:rsidP="00D17CDC">
      <w:pPr>
        <w:jc w:val="both"/>
      </w:pPr>
      <w:proofErr w:type="gramStart"/>
      <w:r>
        <w:t>(кем проведен контроль (испытание), по каким показателям, какие</w:t>
      </w:r>
      <w:proofErr w:type="gramEnd"/>
    </w:p>
    <w:p w:rsidR="00D17CDC" w:rsidRDefault="00D17CDC" w:rsidP="00D17CDC">
      <w:pPr>
        <w:jc w:val="both"/>
      </w:pPr>
      <w:r>
        <w:t>фактические значения получены)</w:t>
      </w:r>
    </w:p>
    <w:p w:rsidR="00D17CDC" w:rsidRDefault="00D17CDC" w:rsidP="00D17CDC">
      <w:pPr>
        <w:jc w:val="both"/>
      </w:pPr>
      <w:r>
        <w:t xml:space="preserve">    Рекомендации  межведомственной комиссии и  предлагаемые  меры,</w:t>
      </w:r>
    </w:p>
    <w:p w:rsidR="00D17CDC" w:rsidRDefault="00D17CDC" w:rsidP="00D17CDC">
      <w:pPr>
        <w:jc w:val="both"/>
      </w:pPr>
      <w:r>
        <w:t>которые   необходимо   принять   для обеспечения  безопасности или</w:t>
      </w:r>
    </w:p>
    <w:p w:rsidR="00D17CDC" w:rsidRDefault="00D17CDC" w:rsidP="00D17CDC">
      <w:pPr>
        <w:jc w:val="both"/>
      </w:pPr>
      <w:r>
        <w:t>создания нормальных условий для постоянного проживания ___________</w:t>
      </w:r>
    </w:p>
    <w:p w:rsidR="00D17CDC" w:rsidRDefault="00D17CDC" w:rsidP="00D17CDC">
      <w:pPr>
        <w:jc w:val="both"/>
      </w:pPr>
      <w:r>
        <w:t>__________________________________________________________________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_________________________________________________________________.</w:t>
      </w:r>
    </w:p>
    <w:p w:rsidR="00D17CDC" w:rsidRDefault="00D17CDC" w:rsidP="00D17CDC">
      <w:pPr>
        <w:jc w:val="both"/>
      </w:pPr>
      <w:r>
        <w:t xml:space="preserve">    Заключение    межведомственной    комиссии    по   результатам</w:t>
      </w:r>
    </w:p>
    <w:p w:rsidR="00D17CDC" w:rsidRDefault="00D17CDC" w:rsidP="00D17CDC">
      <w:pPr>
        <w:jc w:val="both"/>
      </w:pPr>
      <w:r>
        <w:t>обследования помещения ___________________________________________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__________________________________________________________________</w:t>
      </w:r>
    </w:p>
    <w:p w:rsidR="00D17CDC" w:rsidRDefault="00D17CDC" w:rsidP="00D17CDC">
      <w:pPr>
        <w:jc w:val="both"/>
      </w:pPr>
      <w:r>
        <w:t>_________________________________________________________________.</w:t>
      </w:r>
    </w:p>
    <w:p w:rsidR="00D17CDC" w:rsidRDefault="00D17CDC" w:rsidP="00D17CDC">
      <w:pPr>
        <w:jc w:val="both"/>
      </w:pPr>
    </w:p>
    <w:p w:rsidR="00D17CDC" w:rsidRDefault="00D17CDC" w:rsidP="00D17CDC">
      <w:pPr>
        <w:jc w:val="both"/>
      </w:pPr>
      <w:r>
        <w:t xml:space="preserve">    Приложение к акту:</w:t>
      </w:r>
    </w:p>
    <w:p w:rsidR="00D17CDC" w:rsidRDefault="00D17CDC" w:rsidP="00D17CDC">
      <w:pPr>
        <w:jc w:val="both"/>
      </w:pPr>
      <w:r>
        <w:t xml:space="preserve">    а) результаты инструментального контроля;</w:t>
      </w:r>
    </w:p>
    <w:p w:rsidR="00D17CDC" w:rsidRDefault="00D17CDC" w:rsidP="00D17CDC">
      <w:pPr>
        <w:jc w:val="both"/>
      </w:pPr>
      <w:r>
        <w:t xml:space="preserve">    б) результаты лабораторных испытаний;</w:t>
      </w:r>
    </w:p>
    <w:p w:rsidR="00D17CDC" w:rsidRDefault="00D17CDC" w:rsidP="00D17CDC">
      <w:pPr>
        <w:jc w:val="both"/>
      </w:pPr>
      <w:r>
        <w:t xml:space="preserve">    в) результаты исследований;</w:t>
      </w:r>
    </w:p>
    <w:p w:rsidR="00D17CDC" w:rsidRDefault="00D17CDC" w:rsidP="00D17CDC">
      <w:pPr>
        <w:jc w:val="both"/>
      </w:pPr>
      <w:r>
        <w:t xml:space="preserve">    г) заключения       экспертов     проектно-изыскательских    и</w:t>
      </w:r>
    </w:p>
    <w:p w:rsidR="00D17CDC" w:rsidRDefault="00D17CDC" w:rsidP="00D17CDC">
      <w:pPr>
        <w:jc w:val="both"/>
      </w:pPr>
      <w:r>
        <w:t>специализированных организаций;</w:t>
      </w:r>
    </w:p>
    <w:p w:rsidR="00D17CDC" w:rsidRDefault="00D17CDC" w:rsidP="00D17CDC">
      <w:pPr>
        <w:jc w:val="both"/>
      </w:pPr>
      <w:r>
        <w:t xml:space="preserve">    д) другие материалы по решению межведомственной комиссии.</w:t>
      </w:r>
    </w:p>
    <w:p w:rsidR="00D17CDC" w:rsidRDefault="00D17CDC" w:rsidP="00D17CDC">
      <w:pPr>
        <w:jc w:val="both"/>
      </w:pPr>
    </w:p>
    <w:p w:rsidR="00D17CDC" w:rsidRDefault="00D17CDC" w:rsidP="00D17CDC">
      <w:pPr>
        <w:jc w:val="both"/>
      </w:pPr>
      <w:r>
        <w:t>Председатель межведомственной комиссии</w:t>
      </w:r>
    </w:p>
    <w:p w:rsidR="00D17CDC" w:rsidRDefault="00D17CDC" w:rsidP="00D17CDC">
      <w:pPr>
        <w:jc w:val="both"/>
      </w:pPr>
      <w:r>
        <w:t xml:space="preserve">    _____________________         ________________________________</w:t>
      </w:r>
    </w:p>
    <w:p w:rsidR="00D17CDC" w:rsidRDefault="00D17CDC" w:rsidP="00D17CDC">
      <w:pPr>
        <w:jc w:val="both"/>
      </w:pPr>
      <w:r>
        <w:t xml:space="preserve">         (подпись)                                  </w:t>
      </w:r>
      <w:r>
        <w:tab/>
      </w:r>
      <w:r>
        <w:tab/>
        <w:t xml:space="preserve">       (</w:t>
      </w:r>
      <w:proofErr w:type="spellStart"/>
      <w:r>
        <w:t>ф.и.</w:t>
      </w:r>
      <w:proofErr w:type="gramStart"/>
      <w:r>
        <w:t>о</w:t>
      </w:r>
      <w:proofErr w:type="gramEnd"/>
      <w:r>
        <w:t>.</w:t>
      </w:r>
      <w:proofErr w:type="spellEnd"/>
      <w:r>
        <w:t>)</w:t>
      </w:r>
    </w:p>
    <w:p w:rsidR="00D17CDC" w:rsidRDefault="00D17CDC" w:rsidP="00D17CDC">
      <w:pPr>
        <w:jc w:val="both"/>
      </w:pPr>
    </w:p>
    <w:p w:rsidR="00D17CDC" w:rsidRDefault="00D17CDC" w:rsidP="00D17CDC">
      <w:pPr>
        <w:jc w:val="both"/>
      </w:pPr>
      <w:r>
        <w:t>Члены межведомственной комиссии</w:t>
      </w:r>
    </w:p>
    <w:p w:rsidR="00D17CDC" w:rsidRDefault="00D17CDC" w:rsidP="00D17CDC">
      <w:pPr>
        <w:jc w:val="both"/>
      </w:pPr>
      <w:r>
        <w:t xml:space="preserve">    _____________________         ________________________________</w:t>
      </w:r>
    </w:p>
    <w:p w:rsidR="00D17CDC" w:rsidRDefault="00D17CDC" w:rsidP="00D17CDC">
      <w:pPr>
        <w:jc w:val="both"/>
      </w:pPr>
      <w:r>
        <w:t xml:space="preserve">         (подпись)                   </w:t>
      </w:r>
      <w:r>
        <w:tab/>
      </w:r>
      <w:r>
        <w:tab/>
      </w:r>
      <w:r>
        <w:tab/>
        <w:t xml:space="preserve">       </w:t>
      </w:r>
      <w:r w:rsidR="004D2AC2">
        <w:t xml:space="preserve">          </w:t>
      </w:r>
      <w:r>
        <w:t xml:space="preserve"> (</w:t>
      </w:r>
      <w:proofErr w:type="spellStart"/>
      <w:r>
        <w:t>ф.и.</w:t>
      </w:r>
      <w:proofErr w:type="gramStart"/>
      <w:r>
        <w:t>о</w:t>
      </w:r>
      <w:proofErr w:type="gramEnd"/>
      <w:r>
        <w:t>.</w:t>
      </w:r>
      <w:proofErr w:type="spellEnd"/>
      <w:r>
        <w:t>)</w:t>
      </w:r>
    </w:p>
    <w:p w:rsidR="00D17CDC" w:rsidRDefault="00D17CDC" w:rsidP="00D17CDC">
      <w:pPr>
        <w:jc w:val="both"/>
      </w:pPr>
      <w:r>
        <w:t xml:space="preserve">    _____________________         ________________________________</w:t>
      </w:r>
    </w:p>
    <w:p w:rsidR="00D17CDC" w:rsidRDefault="00D17CDC" w:rsidP="00D17CDC">
      <w:pPr>
        <w:jc w:val="both"/>
      </w:pPr>
      <w:r>
        <w:t xml:space="preserve">         (подпись)                      </w:t>
      </w:r>
      <w:r>
        <w:tab/>
      </w:r>
      <w:r>
        <w:tab/>
        <w:t xml:space="preserve">   </w:t>
      </w:r>
      <w:r w:rsidR="004D2AC2">
        <w:t xml:space="preserve">             </w:t>
      </w:r>
      <w:r>
        <w:t xml:space="preserve">  (</w:t>
      </w:r>
      <w:proofErr w:type="spellStart"/>
      <w:r>
        <w:t>ф.и.</w:t>
      </w:r>
      <w:proofErr w:type="gramStart"/>
      <w:r>
        <w:t>о</w:t>
      </w:r>
      <w:proofErr w:type="gramEnd"/>
      <w:r>
        <w:t>.</w:t>
      </w:r>
      <w:proofErr w:type="spellEnd"/>
      <w:r>
        <w:t>)</w:t>
      </w:r>
    </w:p>
    <w:p w:rsidR="00D17CDC" w:rsidRDefault="00D17CDC" w:rsidP="00D17CDC">
      <w:pPr>
        <w:jc w:val="both"/>
      </w:pPr>
      <w:r>
        <w:t xml:space="preserve">    _____________________         ________________________________</w:t>
      </w:r>
    </w:p>
    <w:p w:rsidR="00D17CDC" w:rsidRDefault="00D17CDC" w:rsidP="00D17CDC">
      <w:pPr>
        <w:jc w:val="both"/>
      </w:pPr>
      <w:r>
        <w:t xml:space="preserve">         (подпись)                         </w:t>
      </w:r>
      <w:r>
        <w:tab/>
      </w:r>
      <w:r>
        <w:tab/>
        <w:t xml:space="preserve"> </w:t>
      </w:r>
      <w:r w:rsidR="004D2AC2">
        <w:t xml:space="preserve">                </w:t>
      </w:r>
      <w:r>
        <w:t xml:space="preserve"> (</w:t>
      </w:r>
      <w:proofErr w:type="spellStart"/>
      <w:r>
        <w:t>ф.и.</w:t>
      </w:r>
      <w:proofErr w:type="gramStart"/>
      <w:r>
        <w:t>о</w:t>
      </w:r>
      <w:proofErr w:type="gramEnd"/>
      <w:r>
        <w:t>.</w:t>
      </w:r>
      <w:proofErr w:type="spellEnd"/>
      <w:r>
        <w:t>)</w:t>
      </w:r>
    </w:p>
    <w:p w:rsidR="00D17CDC" w:rsidRDefault="00D17CDC" w:rsidP="00D17CDC">
      <w:pPr>
        <w:jc w:val="both"/>
      </w:pPr>
      <w:r>
        <w:t xml:space="preserve">    _____________________         ________________________________</w:t>
      </w:r>
    </w:p>
    <w:p w:rsidR="00D17CDC" w:rsidRDefault="00D17CDC" w:rsidP="00D17CDC">
      <w:pPr>
        <w:jc w:val="both"/>
      </w:pPr>
      <w:r>
        <w:t xml:space="preserve">         (подпись)                   </w:t>
      </w:r>
      <w:r>
        <w:tab/>
      </w:r>
      <w:r>
        <w:tab/>
      </w:r>
      <w:r>
        <w:tab/>
        <w:t xml:space="preserve">     </w:t>
      </w:r>
      <w:r w:rsidR="004D2AC2">
        <w:t xml:space="preserve">          </w:t>
      </w:r>
      <w:r>
        <w:t xml:space="preserve">   (</w:t>
      </w:r>
      <w:proofErr w:type="spellStart"/>
      <w:r>
        <w:t>ф.и.</w:t>
      </w:r>
      <w:proofErr w:type="gramStart"/>
      <w:r>
        <w:t>о</w:t>
      </w:r>
      <w:proofErr w:type="gramEnd"/>
      <w:r>
        <w:t>.</w:t>
      </w:r>
      <w:proofErr w:type="spellEnd"/>
      <w:r>
        <w:t>)</w:t>
      </w:r>
    </w:p>
    <w:p w:rsidR="00D17CDC" w:rsidRDefault="00D17CDC" w:rsidP="00D17CDC">
      <w:pPr>
        <w:jc w:val="both"/>
      </w:pPr>
    </w:p>
    <w:p w:rsidR="00C21B20" w:rsidRDefault="00C21B20" w:rsidP="00D17CDC">
      <w:pPr>
        <w:jc w:val="both"/>
        <w:rPr>
          <w:sz w:val="28"/>
          <w:szCs w:val="28"/>
        </w:rPr>
      </w:pPr>
      <w:r w:rsidRPr="00C92B4C">
        <w:t xml:space="preserve">                                                                                       </w:t>
      </w:r>
      <w:r w:rsidR="00C92B4C">
        <w:t xml:space="preserve">                                                              </w:t>
      </w:r>
      <w:r w:rsidR="002374E3">
        <w:t xml:space="preserve"> </w:t>
      </w:r>
    </w:p>
    <w:sectPr w:rsidR="00C21B20" w:rsidSect="004D2AC2">
      <w:pgSz w:w="11906" w:h="16838"/>
      <w:pgMar w:top="1276"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830FF"/>
    <w:multiLevelType w:val="hybridMultilevel"/>
    <w:tmpl w:val="DD0CC63C"/>
    <w:lvl w:ilvl="0" w:tplc="9098B1C8">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1E"/>
    <w:rsid w:val="00022AC6"/>
    <w:rsid w:val="00054482"/>
    <w:rsid w:val="0006423A"/>
    <w:rsid w:val="00067867"/>
    <w:rsid w:val="000D0241"/>
    <w:rsid w:val="000D48E0"/>
    <w:rsid w:val="001035DD"/>
    <w:rsid w:val="00146182"/>
    <w:rsid w:val="0015644A"/>
    <w:rsid w:val="00162E8B"/>
    <w:rsid w:val="001937AE"/>
    <w:rsid w:val="001A6137"/>
    <w:rsid w:val="002208FF"/>
    <w:rsid w:val="002329A1"/>
    <w:rsid w:val="002366D9"/>
    <w:rsid w:val="002374E3"/>
    <w:rsid w:val="0025166F"/>
    <w:rsid w:val="002902CC"/>
    <w:rsid w:val="00327561"/>
    <w:rsid w:val="00330269"/>
    <w:rsid w:val="0036464D"/>
    <w:rsid w:val="003D4504"/>
    <w:rsid w:val="003F16E7"/>
    <w:rsid w:val="00415AC4"/>
    <w:rsid w:val="00435594"/>
    <w:rsid w:val="004578AE"/>
    <w:rsid w:val="004D2AC2"/>
    <w:rsid w:val="004E721E"/>
    <w:rsid w:val="004F7C5D"/>
    <w:rsid w:val="00516F32"/>
    <w:rsid w:val="00547A55"/>
    <w:rsid w:val="00590753"/>
    <w:rsid w:val="00597A81"/>
    <w:rsid w:val="005C3409"/>
    <w:rsid w:val="005D6E96"/>
    <w:rsid w:val="005F2ACD"/>
    <w:rsid w:val="00605975"/>
    <w:rsid w:val="00607A7C"/>
    <w:rsid w:val="00610437"/>
    <w:rsid w:val="00655358"/>
    <w:rsid w:val="00656DEA"/>
    <w:rsid w:val="00662B5C"/>
    <w:rsid w:val="00686D67"/>
    <w:rsid w:val="006A1F6F"/>
    <w:rsid w:val="006B4DBB"/>
    <w:rsid w:val="0076301D"/>
    <w:rsid w:val="0077000E"/>
    <w:rsid w:val="00797834"/>
    <w:rsid w:val="007B5DF0"/>
    <w:rsid w:val="007D3C22"/>
    <w:rsid w:val="007E3B20"/>
    <w:rsid w:val="008232E9"/>
    <w:rsid w:val="00824C1D"/>
    <w:rsid w:val="008764D1"/>
    <w:rsid w:val="008A2A2E"/>
    <w:rsid w:val="008B5D22"/>
    <w:rsid w:val="008C6778"/>
    <w:rsid w:val="00924A07"/>
    <w:rsid w:val="00976A14"/>
    <w:rsid w:val="009E6D2B"/>
    <w:rsid w:val="00A16845"/>
    <w:rsid w:val="00A37DEC"/>
    <w:rsid w:val="00A60FCE"/>
    <w:rsid w:val="00A6158D"/>
    <w:rsid w:val="00A97F7B"/>
    <w:rsid w:val="00AD39F3"/>
    <w:rsid w:val="00AE4C74"/>
    <w:rsid w:val="00AF45AF"/>
    <w:rsid w:val="00AF5EAC"/>
    <w:rsid w:val="00B26283"/>
    <w:rsid w:val="00B71ECD"/>
    <w:rsid w:val="00BF654F"/>
    <w:rsid w:val="00C0581F"/>
    <w:rsid w:val="00C21B20"/>
    <w:rsid w:val="00C91FB2"/>
    <w:rsid w:val="00C92B4C"/>
    <w:rsid w:val="00CA5A44"/>
    <w:rsid w:val="00CC7A94"/>
    <w:rsid w:val="00D17CDC"/>
    <w:rsid w:val="00D213F8"/>
    <w:rsid w:val="00D23B05"/>
    <w:rsid w:val="00D73621"/>
    <w:rsid w:val="00D82A30"/>
    <w:rsid w:val="00DA0724"/>
    <w:rsid w:val="00DD64CC"/>
    <w:rsid w:val="00E240FD"/>
    <w:rsid w:val="00E332C3"/>
    <w:rsid w:val="00E36404"/>
    <w:rsid w:val="00E37533"/>
    <w:rsid w:val="00E4369F"/>
    <w:rsid w:val="00EB036E"/>
    <w:rsid w:val="00F038A7"/>
    <w:rsid w:val="00F25DFD"/>
    <w:rsid w:val="00F42CFF"/>
    <w:rsid w:val="00F525FD"/>
    <w:rsid w:val="00F922B5"/>
    <w:rsid w:val="00F927C4"/>
    <w:rsid w:val="00FD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58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15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A2A2E"/>
    <w:rPr>
      <w:rFonts w:ascii="Tahoma" w:hAnsi="Tahoma" w:cs="Tahoma"/>
      <w:sz w:val="16"/>
      <w:szCs w:val="16"/>
    </w:rPr>
  </w:style>
  <w:style w:type="character" w:customStyle="1" w:styleId="a5">
    <w:name w:val="Текст выноски Знак"/>
    <w:link w:val="a4"/>
    <w:rsid w:val="008A2A2E"/>
    <w:rPr>
      <w:rFonts w:ascii="Tahoma" w:hAnsi="Tahoma" w:cs="Tahoma"/>
      <w:sz w:val="16"/>
      <w:szCs w:val="16"/>
    </w:rPr>
  </w:style>
  <w:style w:type="paragraph" w:customStyle="1" w:styleId="NoSpacing">
    <w:name w:val="No Spacing"/>
    <w:rsid w:val="00F25DFD"/>
    <w:pPr>
      <w:ind w:firstLine="851"/>
      <w:jc w:val="both"/>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58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15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A2A2E"/>
    <w:rPr>
      <w:rFonts w:ascii="Tahoma" w:hAnsi="Tahoma" w:cs="Tahoma"/>
      <w:sz w:val="16"/>
      <w:szCs w:val="16"/>
    </w:rPr>
  </w:style>
  <w:style w:type="character" w:customStyle="1" w:styleId="a5">
    <w:name w:val="Текст выноски Знак"/>
    <w:link w:val="a4"/>
    <w:rsid w:val="008A2A2E"/>
    <w:rPr>
      <w:rFonts w:ascii="Tahoma" w:hAnsi="Tahoma" w:cs="Tahoma"/>
      <w:sz w:val="16"/>
      <w:szCs w:val="16"/>
    </w:rPr>
  </w:style>
  <w:style w:type="paragraph" w:customStyle="1" w:styleId="NoSpacing">
    <w:name w:val="No Spacing"/>
    <w:rsid w:val="00F25DFD"/>
    <w:pPr>
      <w:ind w:firstLine="851"/>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FE1D3-43E7-4ACF-9DF4-A54B6A56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7868</Words>
  <Characters>44849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____________         ______</vt:lpstr>
    </vt:vector>
  </TitlesOfParts>
  <Company>Administrahion</Company>
  <LinksUpToDate>false</LinksUpToDate>
  <CharactersWithSpaces>52612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         ______</dc:title>
  <dc:creator>Luga municipal Area</dc:creator>
  <cp:lastModifiedBy>МАРИНА</cp:lastModifiedBy>
  <cp:revision>2</cp:revision>
  <cp:lastPrinted>2013-07-15T08:05:00Z</cp:lastPrinted>
  <dcterms:created xsi:type="dcterms:W3CDTF">2019-07-30T20:55:00Z</dcterms:created>
  <dcterms:modified xsi:type="dcterms:W3CDTF">2019-07-30T20:55:00Z</dcterms:modified>
</cp:coreProperties>
</file>