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47" w:rsidRDefault="00A77C47" w:rsidP="00A77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77C47" w:rsidRDefault="00A77C47" w:rsidP="00A77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РОСТОВСКАЯ  ОБЛАСТЬ</w:t>
      </w:r>
    </w:p>
    <w:p w:rsidR="00A77C47" w:rsidRDefault="00A77C47" w:rsidP="00A77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 w:rsidR="00A77C47" w:rsidRDefault="00A77C47" w:rsidP="00A77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628BD">
        <w:rPr>
          <w:rFonts w:ascii="Times New Roman" w:hAnsi="Times New Roman"/>
          <w:sz w:val="26"/>
          <w:szCs w:val="26"/>
        </w:rPr>
        <w:t>ТУБЯНСКОЕ СЕЛЬСКОЕ ПОСЕЛЕНИЕ</w:t>
      </w:r>
      <w:r>
        <w:rPr>
          <w:rFonts w:ascii="Times New Roman" w:hAnsi="Times New Roman"/>
          <w:sz w:val="26"/>
          <w:szCs w:val="26"/>
        </w:rPr>
        <w:t>»</w:t>
      </w:r>
    </w:p>
    <w:p w:rsidR="00A77C47" w:rsidRDefault="00A77C47" w:rsidP="00A77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7C47" w:rsidRDefault="00A77C47" w:rsidP="00A77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 </w:t>
      </w:r>
      <w:r w:rsidR="00C628BD">
        <w:rPr>
          <w:rFonts w:ascii="Times New Roman" w:hAnsi="Times New Roman"/>
          <w:sz w:val="26"/>
          <w:szCs w:val="26"/>
        </w:rPr>
        <w:t>ТУБЯНСКОГО СЕЛЬСКОГО ПОСЕЛЕНИЯ</w:t>
      </w:r>
    </w:p>
    <w:p w:rsidR="00A77C47" w:rsidRDefault="00A77C47" w:rsidP="00A77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7C47" w:rsidRDefault="00A77C47" w:rsidP="00A77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77C47" w:rsidRDefault="00A77C47" w:rsidP="00A77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7C47" w:rsidRDefault="00C628BD" w:rsidP="00A77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50B50">
        <w:rPr>
          <w:rFonts w:ascii="Times New Roman" w:hAnsi="Times New Roman"/>
          <w:sz w:val="26"/>
          <w:szCs w:val="26"/>
        </w:rPr>
        <w:t>12.11.</w:t>
      </w:r>
      <w:r w:rsidR="00A77C47">
        <w:rPr>
          <w:rFonts w:ascii="Times New Roman" w:hAnsi="Times New Roman"/>
          <w:sz w:val="26"/>
          <w:szCs w:val="26"/>
        </w:rPr>
        <w:t xml:space="preserve">2018                                            </w:t>
      </w:r>
      <w:r w:rsidR="0033252B">
        <w:rPr>
          <w:rFonts w:ascii="Times New Roman" w:hAnsi="Times New Roman"/>
          <w:sz w:val="26"/>
          <w:szCs w:val="26"/>
        </w:rPr>
        <w:t xml:space="preserve">      </w:t>
      </w:r>
      <w:r w:rsidR="00A77C47">
        <w:rPr>
          <w:rFonts w:ascii="Times New Roman" w:hAnsi="Times New Roman"/>
          <w:sz w:val="26"/>
          <w:szCs w:val="26"/>
        </w:rPr>
        <w:t xml:space="preserve">№  </w:t>
      </w:r>
      <w:r w:rsidR="0033252B">
        <w:rPr>
          <w:rFonts w:ascii="Times New Roman" w:hAnsi="Times New Roman"/>
          <w:sz w:val="26"/>
          <w:szCs w:val="26"/>
        </w:rPr>
        <w:t>102</w:t>
      </w:r>
      <w:r w:rsidR="00A77C47">
        <w:rPr>
          <w:rFonts w:ascii="Times New Roman" w:hAnsi="Times New Roman"/>
          <w:sz w:val="26"/>
          <w:szCs w:val="26"/>
        </w:rPr>
        <w:t xml:space="preserve">            </w:t>
      </w:r>
      <w:r w:rsidR="003A7322">
        <w:rPr>
          <w:rFonts w:ascii="Times New Roman" w:hAnsi="Times New Roman"/>
          <w:sz w:val="26"/>
          <w:szCs w:val="26"/>
        </w:rPr>
        <w:t xml:space="preserve">           </w:t>
      </w:r>
      <w:r w:rsidR="0033252B">
        <w:rPr>
          <w:rFonts w:ascii="Times New Roman" w:hAnsi="Times New Roman"/>
          <w:sz w:val="26"/>
          <w:szCs w:val="26"/>
        </w:rPr>
        <w:t xml:space="preserve">                           </w:t>
      </w:r>
      <w:r w:rsidR="003A7322">
        <w:rPr>
          <w:rFonts w:ascii="Times New Roman" w:hAnsi="Times New Roman"/>
          <w:sz w:val="26"/>
          <w:szCs w:val="26"/>
        </w:rPr>
        <w:t xml:space="preserve"> х. Тубянский</w:t>
      </w:r>
    </w:p>
    <w:p w:rsidR="00A77C47" w:rsidRDefault="00A77C47" w:rsidP="00A77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7C47" w:rsidRPr="008F62A8" w:rsidRDefault="00A77C47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>Об утверждении стандарта по</w:t>
      </w:r>
    </w:p>
    <w:p w:rsidR="003A7322" w:rsidRDefault="00A77C47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 xml:space="preserve">осуществлению </w:t>
      </w:r>
      <w:r w:rsidR="003A7322">
        <w:rPr>
          <w:rFonts w:ascii="Times New Roman" w:hAnsi="Times New Roman"/>
          <w:sz w:val="28"/>
          <w:szCs w:val="28"/>
        </w:rPr>
        <w:t>Администрацией</w:t>
      </w:r>
    </w:p>
    <w:p w:rsidR="00A77C47" w:rsidRPr="008F62A8" w:rsidRDefault="00C628BD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Тубянского сельского поселения</w:t>
      </w:r>
    </w:p>
    <w:p w:rsidR="00A77C47" w:rsidRPr="008F62A8" w:rsidRDefault="00A77C47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>внутреннего муниципального финансового</w:t>
      </w:r>
    </w:p>
    <w:p w:rsidR="00A77C47" w:rsidRPr="008F62A8" w:rsidRDefault="00A77C47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 xml:space="preserve">контроля </w:t>
      </w:r>
    </w:p>
    <w:p w:rsidR="00A77C47" w:rsidRPr="008F62A8" w:rsidRDefault="00A77C47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 xml:space="preserve">  </w:t>
      </w:r>
    </w:p>
    <w:p w:rsidR="00A77C47" w:rsidRPr="008F62A8" w:rsidRDefault="00A77C47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C47" w:rsidRDefault="00A77C47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ab/>
        <w:t>В</w:t>
      </w:r>
      <w:r w:rsidR="008618F7" w:rsidRPr="008F62A8">
        <w:rPr>
          <w:rFonts w:ascii="Times New Roman" w:hAnsi="Times New Roman"/>
          <w:sz w:val="28"/>
          <w:szCs w:val="28"/>
        </w:rPr>
        <w:t xml:space="preserve"> соответствии с требованием части 3 статьи 269.2 Бюджетного Кодекса Российской Федерации и в</w:t>
      </w:r>
      <w:r w:rsidRPr="008F62A8">
        <w:rPr>
          <w:rFonts w:ascii="Times New Roman" w:hAnsi="Times New Roman"/>
          <w:sz w:val="28"/>
          <w:szCs w:val="28"/>
        </w:rPr>
        <w:t xml:space="preserve"> ц</w:t>
      </w:r>
      <w:r w:rsidR="003A7322">
        <w:rPr>
          <w:rFonts w:ascii="Times New Roman" w:hAnsi="Times New Roman"/>
          <w:sz w:val="28"/>
          <w:szCs w:val="28"/>
        </w:rPr>
        <w:t>елях приведения правового акта А</w:t>
      </w:r>
      <w:r w:rsidRPr="008F62A8">
        <w:rPr>
          <w:rFonts w:ascii="Times New Roman" w:hAnsi="Times New Roman"/>
          <w:sz w:val="28"/>
          <w:szCs w:val="28"/>
        </w:rPr>
        <w:t xml:space="preserve">дминистрации </w:t>
      </w:r>
      <w:r w:rsidR="00C628BD">
        <w:rPr>
          <w:rFonts w:ascii="Times New Roman" w:hAnsi="Times New Roman"/>
          <w:sz w:val="28"/>
          <w:szCs w:val="28"/>
        </w:rPr>
        <w:t>Тубянского сельского поселения</w:t>
      </w:r>
      <w:r w:rsidRPr="008F62A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</w:p>
    <w:p w:rsidR="003A7322" w:rsidRPr="008F62A8" w:rsidRDefault="003A7322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C47" w:rsidRPr="008F62A8" w:rsidRDefault="00A77C47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 xml:space="preserve">                                                             ПОСТАНОВЛЯЮ:</w:t>
      </w:r>
    </w:p>
    <w:p w:rsidR="00A77C47" w:rsidRDefault="00A77C47" w:rsidP="006F0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>1.</w:t>
      </w:r>
      <w:r w:rsidR="008618F7" w:rsidRPr="008F62A8">
        <w:rPr>
          <w:rFonts w:ascii="Times New Roman" w:hAnsi="Times New Roman"/>
          <w:sz w:val="28"/>
          <w:szCs w:val="28"/>
        </w:rPr>
        <w:t xml:space="preserve">Утвердить стандарт по осуществлению </w:t>
      </w:r>
      <w:r w:rsidR="00133AF1">
        <w:rPr>
          <w:rFonts w:ascii="Times New Roman" w:hAnsi="Times New Roman"/>
          <w:sz w:val="28"/>
          <w:szCs w:val="28"/>
        </w:rPr>
        <w:t>А</w:t>
      </w:r>
      <w:r w:rsidR="008618F7" w:rsidRPr="008F62A8">
        <w:rPr>
          <w:rFonts w:ascii="Times New Roman" w:hAnsi="Times New Roman"/>
          <w:sz w:val="28"/>
          <w:szCs w:val="28"/>
        </w:rPr>
        <w:t>дминист</w:t>
      </w:r>
      <w:r w:rsidR="00133AF1">
        <w:rPr>
          <w:rFonts w:ascii="Times New Roman" w:hAnsi="Times New Roman"/>
          <w:sz w:val="28"/>
          <w:szCs w:val="28"/>
        </w:rPr>
        <w:t>рацией</w:t>
      </w:r>
      <w:r w:rsidR="008618F7" w:rsidRPr="008F62A8">
        <w:rPr>
          <w:rFonts w:ascii="Times New Roman" w:hAnsi="Times New Roman"/>
          <w:sz w:val="28"/>
          <w:szCs w:val="28"/>
        </w:rPr>
        <w:t xml:space="preserve"> </w:t>
      </w:r>
      <w:r w:rsidR="00C628BD">
        <w:rPr>
          <w:rFonts w:ascii="Times New Roman" w:hAnsi="Times New Roman"/>
          <w:sz w:val="28"/>
          <w:szCs w:val="28"/>
        </w:rPr>
        <w:t>Тубянского сельского поселения</w:t>
      </w:r>
      <w:r w:rsidR="008618F7" w:rsidRPr="008F62A8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 согласно </w:t>
      </w:r>
      <w:r w:rsidRPr="008F62A8">
        <w:rPr>
          <w:rFonts w:ascii="Times New Roman" w:hAnsi="Times New Roman"/>
          <w:sz w:val="28"/>
          <w:szCs w:val="28"/>
        </w:rPr>
        <w:t xml:space="preserve">  приложени</w:t>
      </w:r>
      <w:r w:rsidR="008618F7" w:rsidRPr="008F62A8">
        <w:rPr>
          <w:rFonts w:ascii="Times New Roman" w:hAnsi="Times New Roman"/>
          <w:sz w:val="28"/>
          <w:szCs w:val="28"/>
        </w:rPr>
        <w:t>ю.</w:t>
      </w:r>
      <w:r w:rsidRPr="008F62A8">
        <w:rPr>
          <w:rFonts w:ascii="Times New Roman" w:hAnsi="Times New Roman"/>
          <w:sz w:val="28"/>
          <w:szCs w:val="28"/>
        </w:rPr>
        <w:t xml:space="preserve"> </w:t>
      </w:r>
    </w:p>
    <w:p w:rsidR="00784F7A" w:rsidRPr="008F62A8" w:rsidRDefault="00784F7A" w:rsidP="006F0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B37EA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</w:t>
      </w:r>
      <w:r w:rsidR="004B37E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силу постановление Администрации Тубянского сельского поселения от 04.04.2017 года №53 «Об утверждении стандартов по осуществлению внутреннего муниципального финансового контроля в Тубянском сельском поселении».</w:t>
      </w:r>
    </w:p>
    <w:p w:rsidR="00A77C47" w:rsidRPr="008F62A8" w:rsidRDefault="00784F7A" w:rsidP="00A77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7C47" w:rsidRPr="008F62A8">
        <w:rPr>
          <w:rFonts w:ascii="Times New Roman" w:hAnsi="Times New Roman"/>
          <w:sz w:val="28"/>
          <w:szCs w:val="28"/>
        </w:rPr>
        <w:t>.Настоящее постановление вступает в силу со дня официального опубликования.</w:t>
      </w:r>
    </w:p>
    <w:p w:rsidR="00A77C47" w:rsidRPr="008F62A8" w:rsidRDefault="00784F7A" w:rsidP="00A77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7C47" w:rsidRPr="008F62A8">
        <w:rPr>
          <w:rFonts w:ascii="Times New Roman" w:hAnsi="Times New Roman"/>
          <w:sz w:val="28"/>
          <w:szCs w:val="28"/>
        </w:rPr>
        <w:t xml:space="preserve">.Контроль за выполнением постановления </w:t>
      </w:r>
      <w:r w:rsidR="00133AF1">
        <w:rPr>
          <w:rFonts w:ascii="Times New Roman" w:hAnsi="Times New Roman"/>
          <w:sz w:val="28"/>
          <w:szCs w:val="28"/>
        </w:rPr>
        <w:t>оставляю за собой.</w:t>
      </w:r>
    </w:p>
    <w:p w:rsidR="00A77C47" w:rsidRDefault="00A77C47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FDD" w:rsidRDefault="00B71FDD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FDD" w:rsidRPr="008F62A8" w:rsidRDefault="00B71FDD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C47" w:rsidRPr="008F62A8" w:rsidRDefault="00A77C47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2A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7C47" w:rsidRPr="008F62A8" w:rsidRDefault="00133AF1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Тубянского сельского поселения                                               Т.В. Чеботарёва</w:t>
      </w:r>
    </w:p>
    <w:p w:rsidR="00A77C47" w:rsidRPr="008F62A8" w:rsidRDefault="00133AF1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7C47" w:rsidRDefault="00A77C47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C47" w:rsidRDefault="00A77C47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C47" w:rsidRDefault="00A77C47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C47" w:rsidRDefault="00A77C47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1FDD" w:rsidRDefault="00B71FDD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1FDD" w:rsidRDefault="00B71FDD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1FDD" w:rsidRPr="008F62A8" w:rsidRDefault="00B71FDD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4067" w:rsidRDefault="00614067" w:rsidP="0061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067" w:rsidRPr="00EE4249" w:rsidRDefault="00614067" w:rsidP="006140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                 </w:t>
      </w:r>
      <w:r w:rsidR="00D77DC4" w:rsidRPr="00EE42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E4249">
        <w:rPr>
          <w:rFonts w:ascii="Times New Roman" w:hAnsi="Times New Roman" w:cs="Times New Roman"/>
          <w:sz w:val="28"/>
          <w:szCs w:val="28"/>
        </w:rPr>
        <w:t xml:space="preserve">к </w:t>
      </w:r>
      <w:r w:rsidR="003F5194">
        <w:rPr>
          <w:rFonts w:ascii="Times New Roman" w:hAnsi="Times New Roman" w:cs="Times New Roman"/>
          <w:sz w:val="28"/>
          <w:szCs w:val="28"/>
        </w:rPr>
        <w:t>Постановлению А</w:t>
      </w:r>
      <w:r w:rsidR="00D77DC4" w:rsidRPr="00EE4249">
        <w:rPr>
          <w:rFonts w:ascii="Times New Roman" w:hAnsi="Times New Roman" w:cs="Times New Roman"/>
          <w:sz w:val="28"/>
          <w:szCs w:val="28"/>
        </w:rPr>
        <w:t>дминистрации</w:t>
      </w:r>
      <w:r w:rsidRPr="00EE4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67" w:rsidRPr="00EE4249" w:rsidRDefault="00614067" w:rsidP="006140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 xml:space="preserve"> </w:t>
      </w:r>
      <w:r w:rsidR="00C628B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EE4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67" w:rsidRPr="00EE4249" w:rsidRDefault="00555850" w:rsidP="006140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о</w:t>
      </w:r>
      <w:r w:rsidR="00614067" w:rsidRPr="00EE4249">
        <w:rPr>
          <w:rFonts w:ascii="Times New Roman" w:hAnsi="Times New Roman" w:cs="Times New Roman"/>
          <w:sz w:val="28"/>
          <w:szCs w:val="28"/>
        </w:rPr>
        <w:t>т</w:t>
      </w:r>
      <w:r w:rsidRPr="00EE4249">
        <w:rPr>
          <w:rFonts w:ascii="Times New Roman" w:hAnsi="Times New Roman" w:cs="Times New Roman"/>
          <w:sz w:val="28"/>
          <w:szCs w:val="28"/>
        </w:rPr>
        <w:t xml:space="preserve"> </w:t>
      </w:r>
      <w:r w:rsidR="00E50B50">
        <w:rPr>
          <w:rFonts w:ascii="Times New Roman" w:hAnsi="Times New Roman" w:cs="Times New Roman"/>
          <w:sz w:val="28"/>
          <w:szCs w:val="28"/>
        </w:rPr>
        <w:t xml:space="preserve"> 12.11.</w:t>
      </w:r>
      <w:r w:rsidR="00614067" w:rsidRPr="00EE4249">
        <w:rPr>
          <w:rFonts w:ascii="Times New Roman" w:hAnsi="Times New Roman" w:cs="Times New Roman"/>
          <w:sz w:val="28"/>
          <w:szCs w:val="28"/>
        </w:rPr>
        <w:t>2018 №</w:t>
      </w:r>
      <w:r w:rsidR="000403B5">
        <w:rPr>
          <w:rFonts w:ascii="Times New Roman" w:hAnsi="Times New Roman" w:cs="Times New Roman"/>
          <w:sz w:val="28"/>
          <w:szCs w:val="28"/>
        </w:rPr>
        <w:t>102</w:t>
      </w:r>
      <w:r w:rsidR="00614067" w:rsidRPr="00EE4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67" w:rsidRDefault="00614067" w:rsidP="0061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067" w:rsidRPr="00D21B81" w:rsidRDefault="00614067" w:rsidP="00614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81">
        <w:rPr>
          <w:rFonts w:ascii="Times New Roman" w:hAnsi="Times New Roman" w:cs="Times New Roman"/>
          <w:b/>
          <w:sz w:val="28"/>
          <w:szCs w:val="28"/>
        </w:rPr>
        <w:t xml:space="preserve">СТАНДАРТ ОСУЩЕСТВЛЕНИЯ </w:t>
      </w:r>
      <w:r w:rsidR="003F5194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Pr="00D21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8BD">
        <w:rPr>
          <w:rFonts w:ascii="Times New Roman" w:hAnsi="Times New Roman" w:cs="Times New Roman"/>
          <w:b/>
          <w:sz w:val="28"/>
          <w:szCs w:val="28"/>
        </w:rPr>
        <w:t>ТУБЯНСКОГО СЕЛЬСКОГО ПОСЕЛЕНИЯ</w:t>
      </w:r>
      <w:r w:rsidRPr="00D21B81">
        <w:rPr>
          <w:rFonts w:ascii="Times New Roman" w:hAnsi="Times New Roman" w:cs="Times New Roman"/>
          <w:b/>
          <w:sz w:val="28"/>
          <w:szCs w:val="28"/>
        </w:rPr>
        <w:t xml:space="preserve"> ВНУТРЕННЕГО МУНИЦИПАЛЬНОГО ФИНАНСОВОГО КОНТРОЛЯ</w:t>
      </w:r>
    </w:p>
    <w:p w:rsidR="00614067" w:rsidRPr="00555850" w:rsidRDefault="002E4752" w:rsidP="002E475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14067" w:rsidRPr="005558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4249" w:rsidRPr="00EE4249" w:rsidRDefault="00614067" w:rsidP="00EE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1.1.</w:t>
      </w:r>
      <w:r w:rsidR="00680BBF">
        <w:rPr>
          <w:rFonts w:ascii="Times New Roman" w:hAnsi="Times New Roman" w:cs="Times New Roman"/>
          <w:sz w:val="28"/>
          <w:szCs w:val="28"/>
        </w:rPr>
        <w:t xml:space="preserve"> </w:t>
      </w:r>
      <w:r w:rsidRPr="00EE4249">
        <w:rPr>
          <w:rFonts w:ascii="Times New Roman" w:hAnsi="Times New Roman" w:cs="Times New Roman"/>
          <w:sz w:val="28"/>
          <w:szCs w:val="28"/>
        </w:rPr>
        <w:t xml:space="preserve">Настоящий стандарт осуществления </w:t>
      </w:r>
      <w:r w:rsidR="003F5194">
        <w:rPr>
          <w:rFonts w:ascii="Times New Roman" w:hAnsi="Times New Roman" w:cs="Times New Roman"/>
          <w:sz w:val="28"/>
          <w:szCs w:val="28"/>
        </w:rPr>
        <w:t>А</w:t>
      </w:r>
      <w:r w:rsidRPr="00EE4249">
        <w:rPr>
          <w:rFonts w:ascii="Times New Roman" w:hAnsi="Times New Roman" w:cs="Times New Roman"/>
          <w:sz w:val="28"/>
          <w:szCs w:val="28"/>
        </w:rPr>
        <w:t>дминистраци</w:t>
      </w:r>
      <w:r w:rsidR="003F5194">
        <w:rPr>
          <w:rFonts w:ascii="Times New Roman" w:hAnsi="Times New Roman" w:cs="Times New Roman"/>
          <w:sz w:val="28"/>
          <w:szCs w:val="28"/>
        </w:rPr>
        <w:t>ей</w:t>
      </w:r>
      <w:r w:rsidRPr="00EE4249">
        <w:rPr>
          <w:rFonts w:ascii="Times New Roman" w:hAnsi="Times New Roman" w:cs="Times New Roman"/>
          <w:sz w:val="28"/>
          <w:szCs w:val="28"/>
        </w:rPr>
        <w:t xml:space="preserve"> </w:t>
      </w:r>
      <w:r w:rsidR="00C628B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EE4249">
        <w:rPr>
          <w:rFonts w:ascii="Times New Roman" w:hAnsi="Times New Roman" w:cs="Times New Roman"/>
          <w:sz w:val="28"/>
          <w:szCs w:val="28"/>
        </w:rPr>
        <w:t xml:space="preserve">  внутреннего   муниципального финансового контроля «Общие правила проведения и осуществления деятельности по проведению контрольных мероприятий» устанавливает единые требования при организации и проведении проверок, ревизий, обследований,  разработан в соответствии с требованием части 3 статьи 269.2 Бюджетного Кодекса Российской Федерации.</w:t>
      </w:r>
    </w:p>
    <w:p w:rsidR="00614067" w:rsidRPr="00EE4249" w:rsidRDefault="00614067" w:rsidP="00EE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1.2.</w:t>
      </w:r>
      <w:r w:rsidR="00B94F0D">
        <w:rPr>
          <w:rFonts w:ascii="Times New Roman" w:hAnsi="Times New Roman" w:cs="Times New Roman"/>
          <w:sz w:val="28"/>
          <w:szCs w:val="28"/>
        </w:rPr>
        <w:t xml:space="preserve"> </w:t>
      </w:r>
      <w:r w:rsidRPr="00EE4249">
        <w:rPr>
          <w:rFonts w:ascii="Times New Roman" w:hAnsi="Times New Roman" w:cs="Times New Roman"/>
          <w:sz w:val="28"/>
          <w:szCs w:val="28"/>
        </w:rPr>
        <w:t>Стандарты осуществления внутреннего муниципального финансового контроля - это нормативные документы, определяющие обязательные п</w:t>
      </w:r>
      <w:r w:rsidR="00051E9C">
        <w:rPr>
          <w:rFonts w:ascii="Times New Roman" w:hAnsi="Times New Roman" w:cs="Times New Roman"/>
          <w:sz w:val="28"/>
          <w:szCs w:val="28"/>
        </w:rPr>
        <w:t>равила и процедуры планирования о</w:t>
      </w:r>
      <w:bookmarkStart w:id="0" w:name="_GoBack"/>
      <w:bookmarkEnd w:id="0"/>
      <w:r w:rsidRPr="00EE4249">
        <w:rPr>
          <w:rFonts w:ascii="Times New Roman" w:hAnsi="Times New Roman" w:cs="Times New Roman"/>
          <w:sz w:val="28"/>
          <w:szCs w:val="28"/>
        </w:rPr>
        <w:t xml:space="preserve">рганизации и осуществления полномочий в сфере внутреннего муниципального финансового контроля. </w:t>
      </w:r>
    </w:p>
    <w:p w:rsidR="00614067" w:rsidRPr="00EE4249" w:rsidRDefault="00614067" w:rsidP="00EE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 xml:space="preserve"> Целью Стандарта является установление общих правил, требований и порядка осуществления контрольных мероприятий.</w:t>
      </w:r>
    </w:p>
    <w:p w:rsidR="00614067" w:rsidRPr="00EE4249" w:rsidRDefault="00614067" w:rsidP="00EE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1.3. Задачами Стандарта  являются:</w:t>
      </w:r>
    </w:p>
    <w:p w:rsidR="00614067" w:rsidRPr="00EE4249" w:rsidRDefault="00962390" w:rsidP="00EE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п</w:t>
      </w:r>
      <w:r w:rsidR="00614067" w:rsidRPr="00EE4249">
        <w:rPr>
          <w:rFonts w:ascii="Times New Roman" w:hAnsi="Times New Roman" w:cs="Times New Roman"/>
          <w:sz w:val="28"/>
          <w:szCs w:val="28"/>
        </w:rPr>
        <w:t>ланирование контрольных мероприятий;</w:t>
      </w:r>
    </w:p>
    <w:p w:rsidR="00614067" w:rsidRPr="00EE4249" w:rsidRDefault="00614067" w:rsidP="00EE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контрольного мероприятия;</w:t>
      </w:r>
    </w:p>
    <w:p w:rsidR="00614067" w:rsidRPr="00EE4249" w:rsidRDefault="00614067" w:rsidP="00EE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определение общих правил и процедур проведения этапов контрольного мероприятия;</w:t>
      </w:r>
    </w:p>
    <w:p w:rsidR="00614067" w:rsidRPr="00EE4249" w:rsidRDefault="00614067" w:rsidP="00EE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составление и представление отчетности о результатах осуществления внутреннего</w:t>
      </w:r>
      <w:r w:rsidR="00962390" w:rsidRPr="00EE4249">
        <w:rPr>
          <w:rFonts w:ascii="Times New Roman" w:hAnsi="Times New Roman" w:cs="Times New Roman"/>
          <w:sz w:val="28"/>
          <w:szCs w:val="28"/>
        </w:rPr>
        <w:t xml:space="preserve"> </w:t>
      </w:r>
      <w:r w:rsidR="001468B5" w:rsidRPr="00EE4249">
        <w:rPr>
          <w:rFonts w:ascii="Times New Roman" w:hAnsi="Times New Roman" w:cs="Times New Roman"/>
          <w:sz w:val="28"/>
          <w:szCs w:val="28"/>
        </w:rPr>
        <w:t xml:space="preserve">   </w:t>
      </w:r>
      <w:r w:rsidR="00962390" w:rsidRPr="00EE42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4249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962390" w:rsidRPr="00EE4249">
        <w:rPr>
          <w:rFonts w:ascii="Times New Roman" w:hAnsi="Times New Roman" w:cs="Times New Roman"/>
          <w:sz w:val="28"/>
          <w:szCs w:val="28"/>
        </w:rPr>
        <w:t>.</w:t>
      </w:r>
    </w:p>
    <w:p w:rsidR="00D77DC4" w:rsidRPr="00555850" w:rsidRDefault="00D77DC4" w:rsidP="00555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067" w:rsidRPr="00555850" w:rsidRDefault="00614067" w:rsidP="0055585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850">
        <w:rPr>
          <w:rFonts w:ascii="Times New Roman" w:hAnsi="Times New Roman" w:cs="Times New Roman"/>
          <w:b/>
          <w:sz w:val="28"/>
          <w:szCs w:val="28"/>
        </w:rPr>
        <w:t>2.</w:t>
      </w:r>
      <w:r w:rsidR="00107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850">
        <w:rPr>
          <w:rFonts w:ascii="Times New Roman" w:hAnsi="Times New Roman" w:cs="Times New Roman"/>
          <w:b/>
          <w:sz w:val="28"/>
          <w:szCs w:val="28"/>
        </w:rPr>
        <w:t xml:space="preserve">Содержание  контрольного </w:t>
      </w:r>
      <w:r w:rsidR="00E862AA" w:rsidRPr="00555850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Pr="00555850">
        <w:rPr>
          <w:rFonts w:ascii="Times New Roman" w:hAnsi="Times New Roman" w:cs="Times New Roman"/>
          <w:b/>
          <w:sz w:val="28"/>
          <w:szCs w:val="28"/>
        </w:rPr>
        <w:t>я</w:t>
      </w:r>
      <w:r w:rsidR="00E862AA" w:rsidRPr="00555850">
        <w:rPr>
          <w:rFonts w:ascii="Times New Roman" w:hAnsi="Times New Roman" w:cs="Times New Roman"/>
          <w:b/>
          <w:sz w:val="28"/>
          <w:szCs w:val="28"/>
        </w:rPr>
        <w:t>,   термины и определения</w:t>
      </w:r>
    </w:p>
    <w:p w:rsidR="00E862AA" w:rsidRPr="00555850" w:rsidRDefault="006F0AD6" w:rsidP="00EE4249">
      <w:pPr>
        <w:pStyle w:val="Style15"/>
        <w:widowControl/>
        <w:tabs>
          <w:tab w:val="left" w:pos="0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2.1.</w:t>
      </w:r>
      <w:r w:rsidR="0010743C">
        <w:rPr>
          <w:rStyle w:val="FontStyle56"/>
          <w:sz w:val="28"/>
          <w:szCs w:val="28"/>
        </w:rPr>
        <w:t xml:space="preserve"> </w:t>
      </w:r>
      <w:r w:rsidR="003D0D48" w:rsidRPr="00555850">
        <w:rPr>
          <w:rStyle w:val="FontStyle56"/>
          <w:sz w:val="28"/>
          <w:szCs w:val="28"/>
        </w:rPr>
        <w:t>Термины и определения</w:t>
      </w:r>
      <w:r w:rsidR="00D04CEB">
        <w:rPr>
          <w:rStyle w:val="FontStyle56"/>
          <w:sz w:val="28"/>
          <w:szCs w:val="28"/>
        </w:rPr>
        <w:t>,</w:t>
      </w:r>
      <w:r w:rsidR="003D0D48" w:rsidRPr="00555850">
        <w:rPr>
          <w:rStyle w:val="FontStyle56"/>
          <w:sz w:val="28"/>
          <w:szCs w:val="28"/>
        </w:rPr>
        <w:t xml:space="preserve"> </w:t>
      </w:r>
      <w:r w:rsidR="00E862AA" w:rsidRPr="00555850">
        <w:rPr>
          <w:rStyle w:val="FontStyle56"/>
          <w:sz w:val="28"/>
          <w:szCs w:val="28"/>
        </w:rPr>
        <w:t>установленные в настоящем разделе</w:t>
      </w:r>
      <w:r w:rsidR="001468B5" w:rsidRPr="00555850">
        <w:rPr>
          <w:rStyle w:val="FontStyle56"/>
          <w:sz w:val="28"/>
          <w:szCs w:val="28"/>
        </w:rPr>
        <w:t xml:space="preserve">, </w:t>
      </w:r>
      <w:r w:rsidR="00E862AA" w:rsidRPr="00555850">
        <w:rPr>
          <w:rStyle w:val="FontStyle56"/>
          <w:sz w:val="28"/>
          <w:szCs w:val="28"/>
        </w:rPr>
        <w:t>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E862AA" w:rsidRPr="00555850" w:rsidRDefault="00E862AA" w:rsidP="00EE4249">
      <w:pPr>
        <w:pStyle w:val="Style15"/>
        <w:widowControl/>
        <w:tabs>
          <w:tab w:val="left" w:pos="1123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2.</w:t>
      </w:r>
      <w:r w:rsidR="003D0D48" w:rsidRPr="00555850">
        <w:rPr>
          <w:rStyle w:val="FontStyle56"/>
          <w:sz w:val="28"/>
          <w:szCs w:val="28"/>
        </w:rPr>
        <w:t>2</w:t>
      </w:r>
      <w:r w:rsidR="006F0AD6" w:rsidRPr="00555850">
        <w:rPr>
          <w:rStyle w:val="FontStyle56"/>
          <w:sz w:val="28"/>
          <w:szCs w:val="28"/>
        </w:rPr>
        <w:t>.</w:t>
      </w:r>
      <w:r w:rsidR="0010743C"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Термины и определения,</w:t>
      </w:r>
      <w:r w:rsidR="00D77DC4" w:rsidRPr="00555850"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 xml:space="preserve"> используемые в настоящем Стандарте, имеют то же значение, что и в Бюджетном кодексе Российской Федерации, Порядке осуществления </w:t>
      </w:r>
      <w:r w:rsidR="00DD35E1">
        <w:rPr>
          <w:rStyle w:val="FontStyle56"/>
          <w:sz w:val="28"/>
          <w:szCs w:val="28"/>
        </w:rPr>
        <w:t>Администрацией</w:t>
      </w:r>
      <w:r w:rsidR="00CE6DCE" w:rsidRPr="00555850">
        <w:rPr>
          <w:rStyle w:val="FontStyle56"/>
          <w:sz w:val="28"/>
          <w:szCs w:val="28"/>
        </w:rPr>
        <w:t xml:space="preserve">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555850">
        <w:rPr>
          <w:rStyle w:val="FontStyle56"/>
          <w:sz w:val="28"/>
          <w:szCs w:val="28"/>
        </w:rPr>
        <w:t xml:space="preserve"> полномочий по </w:t>
      </w:r>
      <w:r w:rsidRPr="00555850">
        <w:rPr>
          <w:rStyle w:val="FontStyle56"/>
          <w:sz w:val="28"/>
          <w:szCs w:val="28"/>
        </w:rPr>
        <w:lastRenderedPageBreak/>
        <w:t xml:space="preserve">внутреннему </w:t>
      </w:r>
      <w:r w:rsidR="00CE6DCE" w:rsidRPr="00555850">
        <w:rPr>
          <w:rStyle w:val="FontStyle56"/>
          <w:sz w:val="28"/>
          <w:szCs w:val="28"/>
        </w:rPr>
        <w:t xml:space="preserve">муниципальному финансовому контролю, </w:t>
      </w:r>
      <w:r w:rsidRPr="00555850">
        <w:rPr>
          <w:rStyle w:val="FontStyle56"/>
          <w:sz w:val="28"/>
          <w:szCs w:val="28"/>
        </w:rPr>
        <w:t xml:space="preserve">регламентирующих осуществление внутреннего </w:t>
      </w:r>
      <w:r w:rsidR="00CE6DCE" w:rsidRPr="00555850">
        <w:rPr>
          <w:rStyle w:val="FontStyle56"/>
          <w:sz w:val="28"/>
          <w:szCs w:val="28"/>
        </w:rPr>
        <w:t>муниципального</w:t>
      </w:r>
      <w:r w:rsidRPr="00555850">
        <w:rPr>
          <w:rStyle w:val="FontStyle56"/>
          <w:sz w:val="28"/>
          <w:szCs w:val="28"/>
        </w:rPr>
        <w:t xml:space="preserve"> финансового контроля.</w:t>
      </w:r>
    </w:p>
    <w:p w:rsidR="00E862AA" w:rsidRPr="00555850" w:rsidRDefault="00E862AA" w:rsidP="00EE4249">
      <w:pPr>
        <w:pStyle w:val="Style7"/>
        <w:widowControl/>
        <w:tabs>
          <w:tab w:val="left" w:pos="1051"/>
        </w:tabs>
        <w:ind w:firstLine="567"/>
        <w:jc w:val="both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2.</w:t>
      </w:r>
      <w:r w:rsidR="003D0D48" w:rsidRPr="00555850">
        <w:rPr>
          <w:rStyle w:val="FontStyle56"/>
          <w:sz w:val="28"/>
          <w:szCs w:val="28"/>
        </w:rPr>
        <w:t>3.</w:t>
      </w:r>
      <w:r w:rsidR="0010743C"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В настоящем Стандарте также применяются следующие термины:</w:t>
      </w:r>
      <w:r w:rsidRPr="00555850">
        <w:rPr>
          <w:rStyle w:val="FontStyle56"/>
          <w:sz w:val="28"/>
          <w:szCs w:val="28"/>
        </w:rPr>
        <w:br/>
        <w:t>контрольное мероприятие - единичная плановая либо внеплановая</w:t>
      </w:r>
      <w:r w:rsidR="00CE6DCE" w:rsidRPr="00555850"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проверка, плановая или внеплановая ревизия либо обследование, проводимые в ходе осуществления контрольных мероприятий;</w:t>
      </w:r>
    </w:p>
    <w:p w:rsidR="00E862AA" w:rsidRPr="00555850" w:rsidRDefault="00E862AA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контрольное действие - документальное и фактическое изучение деятельности объекта контроля;</w:t>
      </w:r>
    </w:p>
    <w:p w:rsidR="00E862AA" w:rsidRPr="00555850" w:rsidRDefault="00E862AA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проверочная (ревизионная) группа - </w:t>
      </w:r>
      <w:r w:rsidR="00551101" w:rsidRPr="00555850">
        <w:rPr>
          <w:rStyle w:val="FontStyle56"/>
          <w:sz w:val="28"/>
          <w:szCs w:val="28"/>
        </w:rPr>
        <w:t>уполномоченные должностные лица</w:t>
      </w:r>
      <w:r w:rsidRPr="00555850">
        <w:rPr>
          <w:rStyle w:val="FontStyle56"/>
          <w:sz w:val="28"/>
          <w:szCs w:val="28"/>
        </w:rPr>
        <w:t>;</w:t>
      </w:r>
    </w:p>
    <w:p w:rsidR="00E862AA" w:rsidRPr="00555850" w:rsidRDefault="00E862AA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рабочая документация - документы и иные материалы, содержащие зафиксированную на бумажном (и)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E862AA" w:rsidRPr="00555850" w:rsidRDefault="00E862AA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материалы контрольного мероприятия - документы, составляемые уполномоченными должностными лицами;</w:t>
      </w:r>
    </w:p>
    <w:p w:rsidR="00E862AA" w:rsidRPr="00555850" w:rsidRDefault="00E862AA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E862AA" w:rsidRPr="00555850" w:rsidRDefault="00E862AA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нарушение </w:t>
      </w:r>
      <w:r w:rsidR="00972F50" w:rsidRPr="00555850">
        <w:rPr>
          <w:rStyle w:val="FontStyle56"/>
          <w:sz w:val="28"/>
          <w:szCs w:val="28"/>
        </w:rPr>
        <w:t>-</w:t>
      </w:r>
      <w:r w:rsidRPr="00555850">
        <w:rPr>
          <w:rStyle w:val="FontStyle56"/>
          <w:sz w:val="28"/>
          <w:szCs w:val="28"/>
        </w:rPr>
        <w:t xml:space="preserve"> установленный факт несоответствия деятельности объекта контроля требованиям законодательных и иных нормативных правовых актов Российской Федерации, регламентирующих его деятельность в части, подлежащей контролю в финансово</w:t>
      </w:r>
      <w:r w:rsidR="00972F50" w:rsidRPr="00555850">
        <w:rPr>
          <w:rStyle w:val="FontStyle56"/>
          <w:sz w:val="28"/>
          <w:szCs w:val="28"/>
        </w:rPr>
        <w:t>-</w:t>
      </w:r>
      <w:r w:rsidRPr="00555850">
        <w:rPr>
          <w:rStyle w:val="FontStyle56"/>
          <w:sz w:val="28"/>
          <w:szCs w:val="28"/>
        </w:rPr>
        <w:t>бюджетной сфере;</w:t>
      </w:r>
    </w:p>
    <w:p w:rsidR="00E862AA" w:rsidRPr="00555850" w:rsidRDefault="00E862AA" w:rsidP="00EE4249">
      <w:pPr>
        <w:pStyle w:val="Style6"/>
        <w:widowControl/>
        <w:spacing w:line="240" w:lineRule="auto"/>
        <w:ind w:right="65" w:firstLine="567"/>
        <w:rPr>
          <w:sz w:val="28"/>
          <w:szCs w:val="28"/>
        </w:rPr>
      </w:pPr>
      <w:r w:rsidRPr="00555850">
        <w:rPr>
          <w:rStyle w:val="FontStyle56"/>
          <w:sz w:val="28"/>
          <w:szCs w:val="28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614067" w:rsidRPr="00555850" w:rsidRDefault="00614067" w:rsidP="00EE4249">
      <w:pPr>
        <w:pStyle w:val="a4"/>
        <w:spacing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55850">
        <w:rPr>
          <w:rFonts w:ascii="Times New Roman" w:hAnsi="Times New Roman" w:cs="Times New Roman"/>
          <w:b/>
          <w:sz w:val="28"/>
          <w:szCs w:val="28"/>
        </w:rPr>
        <w:t>3.Планирование контрольной деятельности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3.1.</w:t>
      </w:r>
      <w:r w:rsidR="00457780">
        <w:rPr>
          <w:rFonts w:ascii="Times New Roman" w:hAnsi="Times New Roman" w:cs="Times New Roman"/>
          <w:sz w:val="28"/>
          <w:szCs w:val="28"/>
        </w:rPr>
        <w:t xml:space="preserve"> </w:t>
      </w:r>
      <w:r w:rsidRPr="00555850">
        <w:rPr>
          <w:rFonts w:ascii="Times New Roman" w:hAnsi="Times New Roman" w:cs="Times New Roman"/>
          <w:sz w:val="28"/>
          <w:szCs w:val="28"/>
        </w:rPr>
        <w:t>Контрольная деятельность подразделяется на плановую и внеплановую.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3.2.</w:t>
      </w:r>
      <w:r w:rsidR="00457780">
        <w:rPr>
          <w:rFonts w:ascii="Times New Roman" w:hAnsi="Times New Roman" w:cs="Times New Roman"/>
          <w:sz w:val="28"/>
          <w:szCs w:val="28"/>
        </w:rPr>
        <w:t xml:space="preserve"> </w:t>
      </w:r>
      <w:r w:rsidRPr="00555850">
        <w:rPr>
          <w:rFonts w:ascii="Times New Roman" w:hAnsi="Times New Roman" w:cs="Times New Roman"/>
          <w:sz w:val="28"/>
          <w:szCs w:val="28"/>
        </w:rPr>
        <w:t>Контрольная деятельность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3.3.</w:t>
      </w:r>
      <w:r w:rsidR="00457780">
        <w:rPr>
          <w:rFonts w:ascii="Times New Roman" w:hAnsi="Times New Roman" w:cs="Times New Roman"/>
          <w:sz w:val="28"/>
          <w:szCs w:val="28"/>
        </w:rPr>
        <w:t xml:space="preserve"> </w:t>
      </w:r>
      <w:r w:rsidRPr="00555850">
        <w:rPr>
          <w:rFonts w:ascii="Times New Roman" w:hAnsi="Times New Roman" w:cs="Times New Roman"/>
          <w:sz w:val="28"/>
          <w:szCs w:val="28"/>
        </w:rPr>
        <w:t>Плановые контрольные мероприятия осуществляются в соответствии с Планом</w:t>
      </w:r>
      <w:r w:rsidR="00834B6E">
        <w:rPr>
          <w:rFonts w:ascii="Times New Roman" w:hAnsi="Times New Roman" w:cs="Times New Roman"/>
          <w:sz w:val="28"/>
          <w:szCs w:val="28"/>
        </w:rPr>
        <w:t>,</w:t>
      </w:r>
      <w:r w:rsidRPr="00555850">
        <w:rPr>
          <w:rFonts w:ascii="Times New Roman" w:hAnsi="Times New Roman" w:cs="Times New Roman"/>
          <w:sz w:val="28"/>
          <w:szCs w:val="28"/>
        </w:rPr>
        <w:t xml:space="preserve"> утвержденным главой Администрации </w:t>
      </w:r>
      <w:r w:rsidR="00C628B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555850">
        <w:rPr>
          <w:rFonts w:ascii="Times New Roman" w:hAnsi="Times New Roman" w:cs="Times New Roman"/>
          <w:sz w:val="28"/>
          <w:szCs w:val="28"/>
        </w:rPr>
        <w:t>.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осуществляются на основании поручений главы Администрации </w:t>
      </w:r>
      <w:r w:rsidR="00C628B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555850">
        <w:rPr>
          <w:rFonts w:ascii="Times New Roman" w:hAnsi="Times New Roman" w:cs="Times New Roman"/>
          <w:sz w:val="28"/>
          <w:szCs w:val="28"/>
        </w:rPr>
        <w:t>.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3.4.</w:t>
      </w:r>
      <w:r w:rsidR="00457780">
        <w:rPr>
          <w:rFonts w:ascii="Times New Roman" w:hAnsi="Times New Roman" w:cs="Times New Roman"/>
          <w:sz w:val="28"/>
          <w:szCs w:val="28"/>
        </w:rPr>
        <w:t xml:space="preserve"> </w:t>
      </w:r>
      <w:r w:rsidRPr="00555850">
        <w:rPr>
          <w:rFonts w:ascii="Times New Roman" w:hAnsi="Times New Roman" w:cs="Times New Roman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 xml:space="preserve">поручения главы Администрации </w:t>
      </w:r>
      <w:r w:rsidR="00C628B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555850">
        <w:rPr>
          <w:rFonts w:ascii="Times New Roman" w:hAnsi="Times New Roman" w:cs="Times New Roman"/>
          <w:sz w:val="28"/>
          <w:szCs w:val="28"/>
        </w:rPr>
        <w:t>;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927495">
        <w:rPr>
          <w:rFonts w:ascii="Times New Roman" w:hAnsi="Times New Roman" w:cs="Times New Roman"/>
          <w:sz w:val="28"/>
          <w:szCs w:val="28"/>
        </w:rPr>
        <w:t>Администрацией</w:t>
      </w:r>
      <w:r w:rsidRPr="00555850">
        <w:rPr>
          <w:rFonts w:ascii="Times New Roman" w:hAnsi="Times New Roman" w:cs="Times New Roman"/>
          <w:sz w:val="28"/>
          <w:szCs w:val="28"/>
        </w:rPr>
        <w:t xml:space="preserve"> </w:t>
      </w:r>
      <w:r w:rsidR="00C628B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555850"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бюджетных средств внутреннего финансового контроля и </w:t>
      </w:r>
      <w:r w:rsidRPr="00555850">
        <w:rPr>
          <w:rFonts w:ascii="Times New Roman" w:hAnsi="Times New Roman" w:cs="Times New Roman"/>
          <w:sz w:val="28"/>
          <w:szCs w:val="28"/>
        </w:rPr>
        <w:lastRenderedPageBreak/>
        <w:t>внутреннего финансового аудита;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</w:t>
      </w:r>
      <w:r w:rsidR="00927495">
        <w:rPr>
          <w:rFonts w:ascii="Times New Roman" w:hAnsi="Times New Roman" w:cs="Times New Roman"/>
          <w:sz w:val="28"/>
          <w:szCs w:val="28"/>
        </w:rPr>
        <w:t>Администрацией</w:t>
      </w:r>
      <w:r w:rsidRPr="00555850">
        <w:rPr>
          <w:rFonts w:ascii="Times New Roman" w:hAnsi="Times New Roman" w:cs="Times New Roman"/>
          <w:sz w:val="28"/>
          <w:szCs w:val="28"/>
        </w:rPr>
        <w:t xml:space="preserve"> </w:t>
      </w:r>
      <w:r w:rsidR="00C628B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555850">
        <w:rPr>
          <w:rFonts w:ascii="Times New Roman" w:hAnsi="Times New Roman" w:cs="Times New Roman"/>
          <w:sz w:val="28"/>
          <w:szCs w:val="28"/>
        </w:rPr>
        <w:t xml:space="preserve"> (в случае, если указанный период превышает 3 года).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8CE" w:rsidRPr="00555850" w:rsidRDefault="008318CE" w:rsidP="00EE4249">
      <w:pPr>
        <w:pStyle w:val="Style1"/>
        <w:widowControl/>
        <w:spacing w:before="91"/>
        <w:ind w:firstLine="567"/>
        <w:jc w:val="center"/>
        <w:rPr>
          <w:rStyle w:val="FontStyle57"/>
          <w:sz w:val="28"/>
          <w:szCs w:val="28"/>
        </w:rPr>
      </w:pPr>
      <w:r w:rsidRPr="00555850">
        <w:rPr>
          <w:rStyle w:val="FontStyle57"/>
          <w:sz w:val="28"/>
          <w:szCs w:val="28"/>
        </w:rPr>
        <w:t>4. Осуществление контрольных мероприятий</w:t>
      </w:r>
    </w:p>
    <w:p w:rsidR="008318CE" w:rsidRPr="00555850" w:rsidRDefault="008318CE" w:rsidP="00EE4249">
      <w:pPr>
        <w:pStyle w:val="Style1"/>
        <w:widowControl/>
        <w:ind w:firstLine="567"/>
        <w:jc w:val="center"/>
        <w:rPr>
          <w:sz w:val="28"/>
          <w:szCs w:val="28"/>
        </w:rPr>
      </w:pPr>
    </w:p>
    <w:p w:rsidR="008318CE" w:rsidRPr="00555850" w:rsidRDefault="008318CE" w:rsidP="00EE4249">
      <w:pPr>
        <w:pStyle w:val="Style1"/>
        <w:widowControl/>
        <w:spacing w:before="77"/>
        <w:ind w:firstLine="567"/>
        <w:jc w:val="center"/>
        <w:rPr>
          <w:rStyle w:val="FontStyle57"/>
          <w:sz w:val="28"/>
          <w:szCs w:val="28"/>
        </w:rPr>
      </w:pPr>
      <w:r w:rsidRPr="00555850">
        <w:rPr>
          <w:rStyle w:val="FontStyle57"/>
          <w:sz w:val="28"/>
          <w:szCs w:val="28"/>
        </w:rPr>
        <w:t>4.1. Подготовка и назначение контрольного мероприятия</w:t>
      </w:r>
    </w:p>
    <w:p w:rsidR="008318CE" w:rsidRPr="00EE4249" w:rsidRDefault="008318CE" w:rsidP="00EE4249">
      <w:pPr>
        <w:pStyle w:val="Style15"/>
        <w:widowControl/>
        <w:numPr>
          <w:ilvl w:val="0"/>
          <w:numId w:val="4"/>
        </w:numPr>
        <w:tabs>
          <w:tab w:val="left" w:pos="1303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Основанием для начала подготовки и назначения контрольного мероприятия является наличие контрольного мероприятия в Плане, либо решение главы </w:t>
      </w:r>
      <w:r w:rsidR="00994899">
        <w:rPr>
          <w:rStyle w:val="FontStyle56"/>
          <w:sz w:val="28"/>
          <w:szCs w:val="28"/>
        </w:rPr>
        <w:t>А</w:t>
      </w:r>
      <w:r w:rsidRPr="00EE4249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994899">
        <w:rPr>
          <w:rStyle w:val="FontStyle56"/>
          <w:sz w:val="28"/>
          <w:szCs w:val="28"/>
        </w:rPr>
        <w:t xml:space="preserve"> </w:t>
      </w:r>
      <w:r w:rsidRPr="00EE4249">
        <w:rPr>
          <w:rStyle w:val="FontStyle56"/>
          <w:sz w:val="28"/>
          <w:szCs w:val="28"/>
        </w:rPr>
        <w:t>о проведении внепланового контрольного мероприятия.</w:t>
      </w:r>
    </w:p>
    <w:p w:rsidR="008318CE" w:rsidRPr="00EE4249" w:rsidRDefault="008318CE" w:rsidP="00EE4249">
      <w:pPr>
        <w:pStyle w:val="Style15"/>
        <w:widowControl/>
        <w:numPr>
          <w:ilvl w:val="0"/>
          <w:numId w:val="4"/>
        </w:numPr>
        <w:tabs>
          <w:tab w:val="left" w:pos="1303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Контрольные мероприятия  назначаются </w:t>
      </w:r>
      <w:r w:rsidR="007310C3">
        <w:rPr>
          <w:rStyle w:val="FontStyle56"/>
          <w:sz w:val="28"/>
          <w:szCs w:val="28"/>
        </w:rPr>
        <w:t>постановлением</w:t>
      </w:r>
      <w:r w:rsidRPr="00EE4249">
        <w:rPr>
          <w:rStyle w:val="FontStyle56"/>
          <w:sz w:val="28"/>
          <w:szCs w:val="28"/>
        </w:rPr>
        <w:t xml:space="preserve"> </w:t>
      </w:r>
      <w:r w:rsidR="00994899">
        <w:rPr>
          <w:rStyle w:val="FontStyle56"/>
          <w:sz w:val="28"/>
          <w:szCs w:val="28"/>
        </w:rPr>
        <w:t>А</w:t>
      </w:r>
      <w:r w:rsidRPr="00EE4249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EE4249">
        <w:rPr>
          <w:rStyle w:val="FontStyle56"/>
          <w:sz w:val="28"/>
          <w:szCs w:val="28"/>
        </w:rPr>
        <w:t>.</w:t>
      </w:r>
    </w:p>
    <w:p w:rsidR="008318CE" w:rsidRPr="00EE4249" w:rsidRDefault="008318CE" w:rsidP="00EE4249">
      <w:pPr>
        <w:pStyle w:val="Style15"/>
        <w:widowControl/>
        <w:tabs>
          <w:tab w:val="left" w:pos="1570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4</w:t>
      </w:r>
      <w:r w:rsidR="00972F50" w:rsidRPr="00EE4249">
        <w:rPr>
          <w:rStyle w:val="FontStyle56"/>
          <w:sz w:val="28"/>
          <w:szCs w:val="28"/>
        </w:rPr>
        <w:t>.1.</w:t>
      </w:r>
      <w:r w:rsidRPr="00EE4249">
        <w:rPr>
          <w:rStyle w:val="FontStyle56"/>
          <w:sz w:val="28"/>
          <w:szCs w:val="28"/>
        </w:rPr>
        <w:t>3.</w:t>
      </w:r>
      <w:r w:rsidRPr="00EE4249">
        <w:rPr>
          <w:rStyle w:val="FontStyle56"/>
          <w:sz w:val="28"/>
          <w:szCs w:val="28"/>
        </w:rPr>
        <w:tab/>
        <w:t>Подготовка и назначение контрольного мероприятия</w:t>
      </w:r>
      <w:r w:rsidRPr="00EE4249">
        <w:rPr>
          <w:rStyle w:val="FontStyle56"/>
          <w:sz w:val="28"/>
          <w:szCs w:val="28"/>
        </w:rPr>
        <w:br/>
        <w:t>предусматривают следующие действия: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издание </w:t>
      </w:r>
      <w:r w:rsidR="007310C3">
        <w:rPr>
          <w:rStyle w:val="FontStyle56"/>
          <w:sz w:val="28"/>
          <w:szCs w:val="28"/>
        </w:rPr>
        <w:t>постановления</w:t>
      </w:r>
      <w:r w:rsidRPr="00EE4249">
        <w:rPr>
          <w:rStyle w:val="FontStyle56"/>
          <w:sz w:val="28"/>
          <w:szCs w:val="28"/>
        </w:rPr>
        <w:t xml:space="preserve">  о назначении контрольного мероприятия и об утверждении программы его проведения;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оформление на основании </w:t>
      </w:r>
      <w:r w:rsidR="007310C3">
        <w:rPr>
          <w:rStyle w:val="FontStyle56"/>
          <w:sz w:val="28"/>
          <w:szCs w:val="28"/>
        </w:rPr>
        <w:t>постановления</w:t>
      </w:r>
      <w:r w:rsidRPr="00EE4249">
        <w:rPr>
          <w:rStyle w:val="FontStyle56"/>
          <w:sz w:val="28"/>
          <w:szCs w:val="28"/>
        </w:rPr>
        <w:t xml:space="preserve"> о назначении контрольного мероприятия уведомления о проведении выездной, встречной проверки (ревизии) (далее -Уведомление) в порядке</w:t>
      </w:r>
      <w:r w:rsidR="00972F50" w:rsidRPr="00EE4249">
        <w:rPr>
          <w:rStyle w:val="FontStyle56"/>
          <w:sz w:val="28"/>
          <w:szCs w:val="28"/>
        </w:rPr>
        <w:t>,</w:t>
      </w:r>
      <w:r w:rsidRPr="00EE4249">
        <w:rPr>
          <w:rStyle w:val="FontStyle56"/>
          <w:sz w:val="28"/>
          <w:szCs w:val="28"/>
        </w:rPr>
        <w:t xml:space="preserve"> установленном правовым актом </w:t>
      </w:r>
      <w:r w:rsidR="00994899">
        <w:rPr>
          <w:rStyle w:val="FontStyle56"/>
          <w:sz w:val="28"/>
          <w:szCs w:val="28"/>
        </w:rPr>
        <w:t>А</w:t>
      </w:r>
      <w:r w:rsidRPr="00EE4249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EE4249">
        <w:rPr>
          <w:rStyle w:val="FontStyle56"/>
          <w:sz w:val="28"/>
          <w:szCs w:val="28"/>
        </w:rPr>
        <w:t>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8318CE" w:rsidRPr="00EE4249" w:rsidRDefault="008318CE" w:rsidP="00EE4249">
      <w:pPr>
        <w:pStyle w:val="Style15"/>
        <w:widowControl/>
        <w:tabs>
          <w:tab w:val="left" w:pos="1246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4</w:t>
      </w:r>
      <w:r w:rsidR="00C230BC" w:rsidRPr="00EE4249">
        <w:rPr>
          <w:rStyle w:val="FontStyle56"/>
          <w:sz w:val="28"/>
          <w:szCs w:val="28"/>
        </w:rPr>
        <w:t>.1.</w:t>
      </w:r>
      <w:r w:rsidRPr="00EE4249">
        <w:rPr>
          <w:rStyle w:val="FontStyle56"/>
          <w:sz w:val="28"/>
          <w:szCs w:val="28"/>
        </w:rPr>
        <w:t>4.</w:t>
      </w:r>
      <w:r w:rsidRPr="00EE4249">
        <w:rPr>
          <w:rStyle w:val="FontStyle56"/>
          <w:sz w:val="28"/>
          <w:szCs w:val="28"/>
        </w:rPr>
        <w:tab/>
        <w:t xml:space="preserve">Подготовка и издание </w:t>
      </w:r>
      <w:r w:rsidR="00B10068">
        <w:rPr>
          <w:rStyle w:val="FontStyle56"/>
          <w:sz w:val="28"/>
          <w:szCs w:val="28"/>
        </w:rPr>
        <w:t>постановления</w:t>
      </w:r>
      <w:r w:rsidRPr="00EE4249">
        <w:rPr>
          <w:rStyle w:val="FontStyle56"/>
          <w:sz w:val="28"/>
          <w:szCs w:val="28"/>
        </w:rPr>
        <w:t xml:space="preserve">  о назначении контрол</w:t>
      </w:r>
      <w:r w:rsidR="00C230BC" w:rsidRPr="00EE4249">
        <w:rPr>
          <w:rStyle w:val="FontStyle56"/>
          <w:sz w:val="28"/>
          <w:szCs w:val="28"/>
        </w:rPr>
        <w:t>ьного мероприятия осуществляются</w:t>
      </w:r>
      <w:r w:rsidR="0016314D" w:rsidRPr="00EE4249">
        <w:rPr>
          <w:rStyle w:val="FontStyle56"/>
          <w:sz w:val="28"/>
          <w:szCs w:val="28"/>
        </w:rPr>
        <w:t xml:space="preserve"> </w:t>
      </w:r>
      <w:r w:rsidRPr="00EE4249">
        <w:rPr>
          <w:rStyle w:val="FontStyle56"/>
          <w:sz w:val="28"/>
          <w:szCs w:val="28"/>
        </w:rPr>
        <w:t>в порядке,</w:t>
      </w:r>
      <w:r w:rsidR="00EE4249" w:rsidRPr="00EE4249">
        <w:rPr>
          <w:rStyle w:val="FontStyle56"/>
          <w:sz w:val="28"/>
          <w:szCs w:val="28"/>
        </w:rPr>
        <w:t xml:space="preserve"> </w:t>
      </w:r>
      <w:r w:rsidRPr="00EE4249">
        <w:rPr>
          <w:rStyle w:val="FontStyle56"/>
          <w:sz w:val="28"/>
          <w:szCs w:val="28"/>
        </w:rPr>
        <w:t xml:space="preserve">установленном правовым актом </w:t>
      </w:r>
      <w:r w:rsidR="00703598">
        <w:rPr>
          <w:rStyle w:val="FontStyle56"/>
          <w:sz w:val="28"/>
          <w:szCs w:val="28"/>
        </w:rPr>
        <w:t>А</w:t>
      </w:r>
      <w:r w:rsidR="0016314D" w:rsidRPr="00EE4249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2F0CE6" w:rsidRPr="00EE4249">
        <w:rPr>
          <w:rStyle w:val="FontStyle56"/>
          <w:sz w:val="28"/>
          <w:szCs w:val="28"/>
        </w:rPr>
        <w:t xml:space="preserve"> </w:t>
      </w:r>
      <w:r w:rsidRPr="00EE4249">
        <w:rPr>
          <w:rStyle w:val="FontStyle56"/>
          <w:sz w:val="28"/>
          <w:szCs w:val="28"/>
        </w:rPr>
        <w:t>.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В </w:t>
      </w:r>
      <w:r w:rsidR="00B10068">
        <w:rPr>
          <w:rStyle w:val="FontStyle56"/>
          <w:sz w:val="28"/>
          <w:szCs w:val="28"/>
        </w:rPr>
        <w:t>постановлении</w:t>
      </w:r>
      <w:r w:rsidR="00703598">
        <w:rPr>
          <w:rStyle w:val="FontStyle56"/>
          <w:sz w:val="28"/>
          <w:szCs w:val="28"/>
        </w:rPr>
        <w:t xml:space="preserve"> </w:t>
      </w:r>
      <w:r w:rsidRPr="00EE4249">
        <w:rPr>
          <w:rStyle w:val="FontStyle56"/>
          <w:sz w:val="28"/>
          <w:szCs w:val="28"/>
        </w:rPr>
        <w:t>о проведении контрольного мероприятия указываются: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наименование контрольного мероприятия (метод контроля, тема контрольного мероприятия);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полное и (или) сокращенное наименование либо фамилия, имя, отчество (при наличии) объекта контроля;</w:t>
      </w:r>
    </w:p>
    <w:p w:rsidR="008318CE" w:rsidRPr="00EE4249" w:rsidRDefault="008318CE" w:rsidP="00EE4249">
      <w:pPr>
        <w:pStyle w:val="Style6"/>
        <w:widowControl/>
        <w:spacing w:line="240" w:lineRule="auto"/>
        <w:ind w:left="569" w:hanging="2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lastRenderedPageBreak/>
        <w:t>основание проведения контрольного мероприятия;</w:t>
      </w:r>
    </w:p>
    <w:p w:rsidR="008318CE" w:rsidRPr="00EE4249" w:rsidRDefault="008318CE" w:rsidP="00EE4249">
      <w:pPr>
        <w:pStyle w:val="Style6"/>
        <w:widowControl/>
        <w:spacing w:line="240" w:lineRule="auto"/>
        <w:ind w:left="562" w:hanging="2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дата начала контрольного мероприятия и срок его проведения;</w:t>
      </w:r>
    </w:p>
    <w:p w:rsidR="008318CE" w:rsidRPr="00EE4249" w:rsidRDefault="008318CE" w:rsidP="00EE4249">
      <w:pPr>
        <w:pStyle w:val="Style6"/>
        <w:widowControl/>
        <w:spacing w:line="240" w:lineRule="auto"/>
        <w:ind w:left="562" w:hanging="2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проверяемый период;</w:t>
      </w:r>
    </w:p>
    <w:p w:rsidR="008318CE" w:rsidRPr="00EE4249" w:rsidRDefault="008318CE" w:rsidP="00EE4249">
      <w:pPr>
        <w:pStyle w:val="Style6"/>
        <w:widowControl/>
        <w:spacing w:line="240" w:lineRule="auto"/>
        <w:ind w:right="65"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должностные лица, уполномоченные на проведение контрольного мероприятия (должности, фамилии и инициалы) с указанием ее руководителя (далее </w:t>
      </w:r>
      <w:r w:rsidR="00C230BC" w:rsidRPr="00EE4249">
        <w:rPr>
          <w:rStyle w:val="FontStyle56"/>
          <w:sz w:val="28"/>
          <w:szCs w:val="28"/>
        </w:rPr>
        <w:t>-</w:t>
      </w:r>
      <w:r w:rsidRPr="00EE4249">
        <w:rPr>
          <w:rStyle w:val="FontStyle56"/>
          <w:sz w:val="28"/>
          <w:szCs w:val="28"/>
        </w:rPr>
        <w:t xml:space="preserve"> руководитель проверочной группы);</w:t>
      </w:r>
    </w:p>
    <w:p w:rsidR="008318CE" w:rsidRPr="00EE4249" w:rsidRDefault="008318CE" w:rsidP="00EE4249">
      <w:pPr>
        <w:pStyle w:val="Style6"/>
        <w:widowControl/>
        <w:spacing w:line="240" w:lineRule="auto"/>
        <w:ind w:right="65"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318CE" w:rsidRPr="00EE4249" w:rsidRDefault="008318CE" w:rsidP="00EE4249">
      <w:pPr>
        <w:pStyle w:val="Style6"/>
        <w:widowControl/>
        <w:spacing w:line="240" w:lineRule="auto"/>
        <w:ind w:left="567" w:firstLine="0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программа контрольного мероприятия.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Руководителем проверочной группы назначается </w:t>
      </w:r>
      <w:r w:rsidR="0016314D" w:rsidRPr="00EE4249">
        <w:rPr>
          <w:rStyle w:val="FontStyle56"/>
          <w:sz w:val="28"/>
          <w:szCs w:val="28"/>
        </w:rPr>
        <w:t>муниципальный</w:t>
      </w:r>
      <w:r w:rsidRPr="00EE4249">
        <w:rPr>
          <w:rStyle w:val="FontStyle56"/>
          <w:sz w:val="28"/>
          <w:szCs w:val="28"/>
        </w:rPr>
        <w:t xml:space="preserve"> служащий, ответственный за проведение контрольного мероприятия, наделенный правом составления протоколов об административных правонарушениях.</w:t>
      </w:r>
    </w:p>
    <w:p w:rsidR="008318CE" w:rsidRPr="00EE4249" w:rsidRDefault="008318CE" w:rsidP="00EE4249">
      <w:pPr>
        <w:pStyle w:val="Style15"/>
        <w:widowControl/>
        <w:numPr>
          <w:ilvl w:val="0"/>
          <w:numId w:val="5"/>
        </w:numPr>
        <w:tabs>
          <w:tab w:val="left" w:pos="1354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В контрольном мероприятии не имеют права принимать участие сотрудники </w:t>
      </w:r>
      <w:r w:rsidR="00E66FE7">
        <w:rPr>
          <w:rStyle w:val="FontStyle56"/>
          <w:sz w:val="28"/>
          <w:szCs w:val="28"/>
        </w:rPr>
        <w:t>А</w:t>
      </w:r>
      <w:r w:rsidR="00ED0386" w:rsidRPr="00EE4249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EE4249">
        <w:rPr>
          <w:rStyle w:val="FontStyle56"/>
          <w:sz w:val="28"/>
          <w:szCs w:val="28"/>
        </w:rPr>
        <w:t xml:space="preserve">, состоящие в родственной связи с руководством объекта контроля. Они обязаны заявить о наличии таких связей в порядке, установленном законодательством Российской Федерации. Запрещается привлекать к участию в контрольном мероприятии сотрудника </w:t>
      </w:r>
      <w:r w:rsidR="00E66FE7">
        <w:rPr>
          <w:rStyle w:val="FontStyle56"/>
          <w:sz w:val="28"/>
          <w:szCs w:val="28"/>
        </w:rPr>
        <w:t>А</w:t>
      </w:r>
      <w:r w:rsidR="00ED0386" w:rsidRPr="00EE4249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EE4249">
        <w:rPr>
          <w:rStyle w:val="FontStyle56"/>
          <w:sz w:val="28"/>
          <w:szCs w:val="28"/>
        </w:rPr>
        <w:t>, если он в проверяемом периоде был штатным сотрудником объекта контроля.</w:t>
      </w:r>
    </w:p>
    <w:p w:rsidR="008318CE" w:rsidRPr="00EE4249" w:rsidRDefault="008318CE" w:rsidP="00EE4249">
      <w:pPr>
        <w:pStyle w:val="Style15"/>
        <w:widowControl/>
        <w:numPr>
          <w:ilvl w:val="0"/>
          <w:numId w:val="6"/>
        </w:numPr>
        <w:tabs>
          <w:tab w:val="left" w:pos="1354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В ходе подготовки к проведению контрольного мероприятия руководителем проверочной группы, также: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8318CE" w:rsidRPr="00EE4249" w:rsidRDefault="008318CE" w:rsidP="00EE4249">
      <w:pPr>
        <w:pStyle w:val="Style6"/>
        <w:widowControl/>
        <w:spacing w:line="240" w:lineRule="auto"/>
        <w:ind w:right="108"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осуществляется, в случае необходимости, подготовка планов-графиков осуществления контрольного мероприятия в порядке, установленном правовым актом </w:t>
      </w:r>
      <w:r w:rsidR="00B137F8">
        <w:rPr>
          <w:rStyle w:val="FontStyle56"/>
          <w:sz w:val="28"/>
          <w:szCs w:val="28"/>
        </w:rPr>
        <w:t>А</w:t>
      </w:r>
      <w:r w:rsidR="00246CE1" w:rsidRPr="00EE4249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EE4249">
        <w:rPr>
          <w:rStyle w:val="FontStyle56"/>
          <w:sz w:val="28"/>
          <w:szCs w:val="28"/>
        </w:rPr>
        <w:t>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осуществляется, в случае необходимости, формирование письменного запроса о</w:t>
      </w:r>
      <w:r w:rsidR="00555850" w:rsidRPr="00EE4249">
        <w:rPr>
          <w:rStyle w:val="FontStyle56"/>
          <w:sz w:val="28"/>
          <w:szCs w:val="28"/>
        </w:rPr>
        <w:t xml:space="preserve"> </w:t>
      </w:r>
      <w:r w:rsidRPr="00EE4249">
        <w:rPr>
          <w:rStyle w:val="FontStyle56"/>
          <w:sz w:val="28"/>
          <w:szCs w:val="28"/>
        </w:rPr>
        <w:t xml:space="preserve">предоставлении объектом контроля электронных документов, копий </w:t>
      </w:r>
      <w:r w:rsidRPr="00EE4249">
        <w:rPr>
          <w:rStyle w:val="FontStyle56"/>
          <w:sz w:val="28"/>
          <w:szCs w:val="28"/>
        </w:rPr>
        <w:lastRenderedPageBreak/>
        <w:t>соответствующих баз данных прикладных программных продуктов, удаленного доступа к иным информационным ресурсам.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При подготовке к проведению проверки члены проверочной группы должны изучить: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законодательные и иные нормативные правовые акты Российской Федерации, нормативные правовые и правовые акты Министерства финансов Российской Федерации и министерства финансов Ростовской области,</w:t>
      </w:r>
      <w:r w:rsidR="00246CE1" w:rsidRPr="00EE4249">
        <w:rPr>
          <w:rStyle w:val="FontStyle56"/>
          <w:sz w:val="28"/>
          <w:szCs w:val="28"/>
        </w:rPr>
        <w:t xml:space="preserve"> </w:t>
      </w:r>
      <w:r w:rsidR="00B137F8">
        <w:rPr>
          <w:rStyle w:val="FontStyle56"/>
          <w:sz w:val="28"/>
          <w:szCs w:val="28"/>
        </w:rPr>
        <w:t>А</w:t>
      </w:r>
      <w:r w:rsidR="00246CE1" w:rsidRPr="00EE4249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246CE1" w:rsidRPr="00EE4249">
        <w:rPr>
          <w:rStyle w:val="FontStyle56"/>
          <w:sz w:val="28"/>
          <w:szCs w:val="28"/>
        </w:rPr>
        <w:t>,</w:t>
      </w:r>
      <w:r w:rsidR="00C00721" w:rsidRPr="00EE4249">
        <w:rPr>
          <w:rStyle w:val="FontStyle56"/>
          <w:sz w:val="28"/>
          <w:szCs w:val="28"/>
        </w:rPr>
        <w:t xml:space="preserve"> </w:t>
      </w:r>
      <w:r w:rsidRPr="00EE4249">
        <w:rPr>
          <w:rStyle w:val="FontStyle56"/>
          <w:sz w:val="28"/>
          <w:szCs w:val="28"/>
        </w:rPr>
        <w:t>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отчетные и статистические данные о деятельности объекта контроля;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информацию из соответствующих баз данных </w:t>
      </w:r>
      <w:r w:rsidR="00C00721" w:rsidRPr="00EE4249">
        <w:rPr>
          <w:rStyle w:val="FontStyle56"/>
          <w:sz w:val="28"/>
          <w:szCs w:val="28"/>
        </w:rPr>
        <w:t>ППО</w:t>
      </w:r>
      <w:r w:rsidRPr="00EE4249">
        <w:rPr>
          <w:rStyle w:val="FontStyle56"/>
          <w:spacing w:val="-30"/>
          <w:sz w:val="28"/>
          <w:szCs w:val="28"/>
        </w:rPr>
        <w:t>,</w:t>
      </w:r>
      <w:r w:rsidRPr="00EE4249">
        <w:rPr>
          <w:rStyle w:val="FontStyle56"/>
          <w:sz w:val="28"/>
          <w:szCs w:val="28"/>
        </w:rPr>
        <w:t xml:space="preserve"> иных информационных ресурсов, содержащих информацию о деятельности объекта контроля;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другие материалы, характеризующие деятельность объекта контроля</w:t>
      </w:r>
      <w:r w:rsidR="00C00721" w:rsidRPr="00EE4249">
        <w:rPr>
          <w:rStyle w:val="FontStyle56"/>
          <w:sz w:val="28"/>
          <w:szCs w:val="28"/>
        </w:rPr>
        <w:t>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Члены проверочной группы также должны изучить программу контрольного мероприятия.</w:t>
      </w:r>
    </w:p>
    <w:p w:rsidR="008318CE" w:rsidRPr="00EE4249" w:rsidRDefault="008318CE" w:rsidP="00EE4249">
      <w:pPr>
        <w:pStyle w:val="Style6"/>
        <w:widowControl/>
        <w:spacing w:line="240" w:lineRule="auto"/>
        <w:ind w:left="562" w:firstLine="5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4.</w:t>
      </w:r>
      <w:r w:rsidR="000E3BF7" w:rsidRPr="00EE4249">
        <w:rPr>
          <w:rStyle w:val="FontStyle56"/>
          <w:sz w:val="28"/>
          <w:szCs w:val="28"/>
        </w:rPr>
        <w:t>1.</w:t>
      </w:r>
      <w:r w:rsidRPr="00EE4249">
        <w:rPr>
          <w:rStyle w:val="FontStyle56"/>
          <w:sz w:val="28"/>
          <w:szCs w:val="28"/>
        </w:rPr>
        <w:t>7. Составление программы контрольного мероприятия.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Обязательным условием проведения контрольного мероприятия является наличие утвержденной программы контрольного мероприятия.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Программа контрольного мероприятия должна содержать: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наименование контрольного мероприятия;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наименование объекта контроля;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проверяемый период;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перечень вопросов, подлежащих проверке в ходе контрольного мероприятия;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сроки проведения контрольного мероприятия.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В случае проведения проверки по вопросам осуществления контроля в сфере закупок, программа контрольного мероприятия должна содержать место нахождения объекта контроля и место фактического осуществления деятельности объекта контроля.</w:t>
      </w:r>
    </w:p>
    <w:p w:rsidR="00066B3B" w:rsidRDefault="008318CE" w:rsidP="00EE4249">
      <w:pPr>
        <w:pStyle w:val="Style6"/>
        <w:widowControl/>
        <w:spacing w:line="240" w:lineRule="auto"/>
        <w:ind w:right="115"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При необходимости Программа контрольного мероприятия может быть</w:t>
      </w:r>
      <w:r w:rsidR="00C00721" w:rsidRPr="00EE4249">
        <w:rPr>
          <w:rStyle w:val="FontStyle56"/>
          <w:sz w:val="28"/>
          <w:szCs w:val="28"/>
        </w:rPr>
        <w:t xml:space="preserve"> </w:t>
      </w:r>
      <w:r w:rsidRPr="00EE4249">
        <w:rPr>
          <w:rStyle w:val="FontStyle56"/>
          <w:sz w:val="28"/>
          <w:szCs w:val="28"/>
        </w:rPr>
        <w:t xml:space="preserve">изменена до начала или в ходе проведения контрольного мероприятия путем внесения изменений в </w:t>
      </w:r>
      <w:r w:rsidR="00660AE3">
        <w:rPr>
          <w:rStyle w:val="FontStyle56"/>
          <w:sz w:val="28"/>
          <w:szCs w:val="28"/>
        </w:rPr>
        <w:t>постан</w:t>
      </w:r>
      <w:r w:rsidR="004B5B6E">
        <w:rPr>
          <w:rStyle w:val="FontStyle56"/>
          <w:sz w:val="28"/>
          <w:szCs w:val="28"/>
        </w:rPr>
        <w:t>ов</w:t>
      </w:r>
      <w:r w:rsidR="00660AE3">
        <w:rPr>
          <w:rStyle w:val="FontStyle56"/>
          <w:sz w:val="28"/>
          <w:szCs w:val="28"/>
        </w:rPr>
        <w:t>ление</w:t>
      </w:r>
      <w:r w:rsidRPr="00EE4249">
        <w:rPr>
          <w:rStyle w:val="FontStyle56"/>
          <w:sz w:val="28"/>
          <w:szCs w:val="28"/>
        </w:rPr>
        <w:t>.</w:t>
      </w:r>
    </w:p>
    <w:p w:rsidR="00501B9A" w:rsidRPr="00EE4249" w:rsidRDefault="00501B9A" w:rsidP="00EE4249">
      <w:pPr>
        <w:pStyle w:val="Style6"/>
        <w:widowControl/>
        <w:spacing w:line="240" w:lineRule="auto"/>
        <w:ind w:right="115" w:firstLine="567"/>
        <w:rPr>
          <w:sz w:val="28"/>
          <w:szCs w:val="28"/>
        </w:rPr>
      </w:pPr>
    </w:p>
    <w:p w:rsidR="00066B3B" w:rsidRDefault="00066B3B" w:rsidP="00EE4249">
      <w:pPr>
        <w:pStyle w:val="Style41"/>
        <w:widowControl/>
        <w:spacing w:before="70" w:line="240" w:lineRule="auto"/>
        <w:ind w:firstLine="0"/>
        <w:jc w:val="center"/>
        <w:rPr>
          <w:rStyle w:val="FontStyle57"/>
          <w:sz w:val="28"/>
          <w:szCs w:val="28"/>
        </w:rPr>
      </w:pPr>
      <w:r w:rsidRPr="00555850">
        <w:rPr>
          <w:rStyle w:val="FontStyle57"/>
          <w:sz w:val="28"/>
          <w:szCs w:val="28"/>
        </w:rPr>
        <w:t>4.2. Общие положения о проведении контрольного мероприятия и оформлении его результатов</w:t>
      </w:r>
    </w:p>
    <w:p w:rsidR="002E4752" w:rsidRPr="00555850" w:rsidRDefault="002E4752" w:rsidP="00EE4249">
      <w:pPr>
        <w:pStyle w:val="Style41"/>
        <w:widowControl/>
        <w:spacing w:before="70" w:line="240" w:lineRule="auto"/>
        <w:ind w:firstLine="0"/>
        <w:jc w:val="center"/>
        <w:rPr>
          <w:rStyle w:val="FontStyle57"/>
          <w:sz w:val="28"/>
          <w:szCs w:val="28"/>
        </w:rPr>
      </w:pPr>
    </w:p>
    <w:p w:rsidR="00066B3B" w:rsidRPr="00555850" w:rsidRDefault="00066B3B" w:rsidP="00EE4249">
      <w:pPr>
        <w:pStyle w:val="Style15"/>
        <w:widowControl/>
        <w:numPr>
          <w:ilvl w:val="0"/>
          <w:numId w:val="7"/>
        </w:numPr>
        <w:tabs>
          <w:tab w:val="left" w:pos="1282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</w:t>
      </w:r>
      <w:r w:rsidR="00A620A5">
        <w:rPr>
          <w:rStyle w:val="FontStyle56"/>
          <w:sz w:val="28"/>
          <w:szCs w:val="28"/>
        </w:rPr>
        <w:t>постановление</w:t>
      </w:r>
      <w:r w:rsidR="00DD480B" w:rsidRPr="00555850">
        <w:rPr>
          <w:rStyle w:val="FontStyle56"/>
          <w:sz w:val="28"/>
          <w:szCs w:val="28"/>
        </w:rPr>
        <w:t xml:space="preserve"> </w:t>
      </w:r>
      <w:r w:rsidR="00A620A5">
        <w:rPr>
          <w:rStyle w:val="FontStyle56"/>
          <w:sz w:val="28"/>
          <w:szCs w:val="28"/>
        </w:rPr>
        <w:t>А</w:t>
      </w:r>
      <w:r w:rsidR="00DD480B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DD480B" w:rsidRPr="00555850"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о проведении контрольного мероприятия.</w:t>
      </w:r>
    </w:p>
    <w:p w:rsidR="00066B3B" w:rsidRPr="00555850" w:rsidRDefault="00066B3B" w:rsidP="00EE4249">
      <w:pPr>
        <w:pStyle w:val="Style15"/>
        <w:widowControl/>
        <w:numPr>
          <w:ilvl w:val="0"/>
          <w:numId w:val="7"/>
        </w:numPr>
        <w:tabs>
          <w:tab w:val="left" w:pos="1282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066B3B" w:rsidRPr="00555850" w:rsidRDefault="00066B3B" w:rsidP="00EE4249">
      <w:pPr>
        <w:pStyle w:val="Style15"/>
        <w:widowControl/>
        <w:numPr>
          <w:ilvl w:val="0"/>
          <w:numId w:val="8"/>
        </w:numPr>
        <w:tabs>
          <w:tab w:val="left" w:pos="1318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Проведение выездной проверки (ревизии) осуществляется в пределах следующих сроков: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lastRenderedPageBreak/>
        <w:t>проведение контрольных действий, организуемых</w:t>
      </w:r>
      <w:r w:rsidR="00DD480B" w:rsidRPr="00555850">
        <w:rPr>
          <w:rStyle w:val="FontStyle56"/>
          <w:sz w:val="28"/>
          <w:szCs w:val="28"/>
        </w:rPr>
        <w:t xml:space="preserve"> </w:t>
      </w:r>
      <w:r w:rsidR="00A620A5">
        <w:rPr>
          <w:rStyle w:val="FontStyle56"/>
          <w:sz w:val="28"/>
          <w:szCs w:val="28"/>
        </w:rPr>
        <w:t>Администрацией</w:t>
      </w:r>
      <w:r w:rsidR="00DD480B" w:rsidRPr="00555850">
        <w:rPr>
          <w:rStyle w:val="FontStyle56"/>
          <w:sz w:val="28"/>
          <w:szCs w:val="28"/>
        </w:rPr>
        <w:t xml:space="preserve">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555850">
        <w:rPr>
          <w:rStyle w:val="FontStyle56"/>
          <w:sz w:val="28"/>
          <w:szCs w:val="28"/>
        </w:rPr>
        <w:t>, по месту нахождения объекта контроля - не более 30 рабочих дней, а в случае продления срока проведения контрольных действий не более чем на 10 рабочих дней по месту нахождения объекта контроля - не более 40 рабочих дней;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оформление акта проверки (ревизии) - не более 15 рабочих дней исчисляемых с последнего дня срока проведения проверки (ревизии), определенного </w:t>
      </w:r>
      <w:r w:rsidR="00A620A5">
        <w:rPr>
          <w:rStyle w:val="FontStyle56"/>
          <w:sz w:val="28"/>
          <w:szCs w:val="28"/>
        </w:rPr>
        <w:t>постановлением</w:t>
      </w:r>
      <w:r w:rsidRPr="00555850">
        <w:rPr>
          <w:rStyle w:val="FontStyle56"/>
          <w:sz w:val="28"/>
          <w:szCs w:val="28"/>
        </w:rPr>
        <w:t xml:space="preserve">  </w:t>
      </w:r>
      <w:r w:rsidR="00A620A5">
        <w:rPr>
          <w:rStyle w:val="FontStyle56"/>
          <w:sz w:val="28"/>
          <w:szCs w:val="28"/>
        </w:rPr>
        <w:t>А</w:t>
      </w:r>
      <w:r w:rsidR="006443C8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6443C8" w:rsidRPr="00555850">
        <w:rPr>
          <w:rStyle w:val="FontStyle56"/>
          <w:sz w:val="28"/>
          <w:szCs w:val="28"/>
        </w:rPr>
        <w:t xml:space="preserve"> о </w:t>
      </w:r>
      <w:r w:rsidRPr="00555850">
        <w:rPr>
          <w:rStyle w:val="FontStyle56"/>
          <w:sz w:val="28"/>
          <w:szCs w:val="28"/>
        </w:rPr>
        <w:t>назначении контрольного мероприятия, а в случае проведения проверки по вопросам осуществления контроля в сфере закупок, срок подготовки акта проверки (ревизии) не может превышать 3 рабочих дня.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вручение (направление) акта проверки (ревизии) объекту контроля - в течение 5 рабочих дней со дня его подписания членами проверочной группы, а в случае проведения проверки по вопросам осуществления контроля в сфере закупок не позднее 3 рабочих дней после его подписания.</w:t>
      </w:r>
    </w:p>
    <w:p w:rsidR="00066B3B" w:rsidRPr="00555850" w:rsidRDefault="00066B3B" w:rsidP="00EE4249">
      <w:pPr>
        <w:pStyle w:val="Style6"/>
        <w:widowControl/>
        <w:spacing w:line="240" w:lineRule="auto"/>
        <w:ind w:right="29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Одновременно с подписанием акта, в случае проведения проверки по вопросам осуществления контроля в сфере закупок, </w:t>
      </w:r>
      <w:r w:rsidR="00A620A5">
        <w:rPr>
          <w:rStyle w:val="FontStyle56"/>
          <w:sz w:val="28"/>
          <w:szCs w:val="28"/>
        </w:rPr>
        <w:t>Главой Администрации Тубянского сельского поселения</w:t>
      </w:r>
      <w:r w:rsidR="00D668DB" w:rsidRPr="00555850"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либо лицом, его замещающим утверждается отчет о результатах выездной проверки, подписанный руководит</w:t>
      </w:r>
      <w:r w:rsidR="00D668DB" w:rsidRPr="00555850">
        <w:rPr>
          <w:rStyle w:val="FontStyle56"/>
          <w:sz w:val="28"/>
          <w:szCs w:val="28"/>
        </w:rPr>
        <w:t>елем структурного подразделения</w:t>
      </w:r>
      <w:r w:rsidRPr="00555850">
        <w:rPr>
          <w:rStyle w:val="FontStyle56"/>
          <w:sz w:val="28"/>
          <w:szCs w:val="28"/>
        </w:rPr>
        <w:t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</w:t>
      </w:r>
    </w:p>
    <w:p w:rsidR="00066B3B" w:rsidRPr="00555850" w:rsidRDefault="00066B3B" w:rsidP="00EE4249">
      <w:pPr>
        <w:pStyle w:val="Style15"/>
        <w:widowControl/>
        <w:numPr>
          <w:ilvl w:val="0"/>
          <w:numId w:val="9"/>
        </w:numPr>
        <w:tabs>
          <w:tab w:val="left" w:pos="1318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Проведение камеральной проверки осуществляется в пределах следующих сроков:</w:t>
      </w:r>
    </w:p>
    <w:p w:rsidR="00066B3B" w:rsidRPr="00555850" w:rsidRDefault="00066B3B" w:rsidP="00EE4249">
      <w:pPr>
        <w:pStyle w:val="Style6"/>
        <w:widowControl/>
        <w:spacing w:before="7" w:line="240" w:lineRule="auto"/>
        <w:ind w:right="50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проведение камеральной проверки не может превышать 30 рабочих дней, а в случае проведения проверки по вопросам осуществления контроля в сфере закупок - 20 рабочих дней, со дня получения от объекта контроля информации, документов и материалов, представленных по запросу </w:t>
      </w:r>
      <w:r w:rsidR="006B068C">
        <w:rPr>
          <w:rStyle w:val="FontStyle56"/>
          <w:sz w:val="28"/>
          <w:szCs w:val="28"/>
        </w:rPr>
        <w:t>А</w:t>
      </w:r>
      <w:r w:rsidR="003732A4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555850">
        <w:rPr>
          <w:rStyle w:val="FontStyle56"/>
          <w:sz w:val="28"/>
          <w:szCs w:val="28"/>
        </w:rPr>
        <w:t xml:space="preserve">, срок продления камеральной проверки не может превышать более чем на </w:t>
      </w:r>
      <w:r w:rsidR="000E3BF7" w:rsidRPr="00555850">
        <w:rPr>
          <w:rStyle w:val="FontStyle56"/>
          <w:sz w:val="28"/>
          <w:szCs w:val="28"/>
        </w:rPr>
        <w:t>10</w:t>
      </w:r>
      <w:r w:rsidRPr="00555850">
        <w:rPr>
          <w:rStyle w:val="FontStyle56"/>
          <w:sz w:val="28"/>
          <w:szCs w:val="28"/>
        </w:rPr>
        <w:t xml:space="preserve"> рабочих дней;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срок подготовки акта камеральной проверки не может превышать пятнадцати рабочих дней с последнего дня срока проведения камеральной проверки</w:t>
      </w:r>
      <w:r w:rsidR="000E3BF7" w:rsidRPr="00555850">
        <w:rPr>
          <w:rStyle w:val="FontStyle56"/>
          <w:sz w:val="28"/>
          <w:szCs w:val="28"/>
        </w:rPr>
        <w:t>,</w:t>
      </w:r>
      <w:r w:rsidRPr="00555850">
        <w:rPr>
          <w:rStyle w:val="FontStyle56"/>
          <w:sz w:val="28"/>
          <w:szCs w:val="28"/>
        </w:rPr>
        <w:t xml:space="preserve"> определенного </w:t>
      </w:r>
      <w:r w:rsidR="00376401">
        <w:rPr>
          <w:rStyle w:val="FontStyle56"/>
          <w:sz w:val="28"/>
          <w:szCs w:val="28"/>
        </w:rPr>
        <w:t>постановлением</w:t>
      </w:r>
      <w:r w:rsidR="0029601B" w:rsidRPr="00555850">
        <w:rPr>
          <w:rStyle w:val="FontStyle56"/>
          <w:sz w:val="28"/>
          <w:szCs w:val="28"/>
        </w:rPr>
        <w:t xml:space="preserve">  о назн</w:t>
      </w:r>
      <w:r w:rsidRPr="00555850">
        <w:rPr>
          <w:rStyle w:val="FontStyle56"/>
          <w:sz w:val="28"/>
          <w:szCs w:val="28"/>
        </w:rPr>
        <w:t>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3 рабочих дня;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вручение (направление) объекту контроля акта камеральной проверки - в течение 5 рабочих дней со дня его подписания членами проверочной группы, в случае проведения проверки по вопросам осуществления контроля в сфере закупок не позднее 3 рабочих дней после его подписания.</w:t>
      </w:r>
    </w:p>
    <w:p w:rsidR="00066B3B" w:rsidRPr="00555850" w:rsidRDefault="00066B3B" w:rsidP="00EE4249">
      <w:pPr>
        <w:pStyle w:val="Style6"/>
        <w:widowControl/>
        <w:spacing w:line="240" w:lineRule="auto"/>
        <w:ind w:right="14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Одновременно с подписанием акта, в случае проведения проверки по вопросам осуществления контроля в сфере закупок, </w:t>
      </w:r>
      <w:r w:rsidR="00F31512">
        <w:rPr>
          <w:rStyle w:val="FontStyle56"/>
          <w:sz w:val="28"/>
          <w:szCs w:val="28"/>
        </w:rPr>
        <w:t>главой Администрации Тубянского сельского поселения</w:t>
      </w:r>
      <w:r w:rsidR="00C640D3" w:rsidRPr="00555850">
        <w:rPr>
          <w:rStyle w:val="FontStyle56"/>
          <w:sz w:val="28"/>
          <w:szCs w:val="28"/>
        </w:rPr>
        <w:t>,</w:t>
      </w:r>
      <w:r w:rsidRPr="00555850">
        <w:rPr>
          <w:rStyle w:val="FontStyle56"/>
          <w:sz w:val="28"/>
          <w:szCs w:val="28"/>
        </w:rPr>
        <w:t xml:space="preserve"> либо лицом, его замещающим утверждается отчет о результатах камеральной проверки, подписанный руководителем структурного подразделения  в который включаются все отраженные в акте нарушения, </w:t>
      </w:r>
      <w:r w:rsidRPr="00555850">
        <w:rPr>
          <w:rStyle w:val="FontStyle56"/>
          <w:sz w:val="28"/>
          <w:szCs w:val="28"/>
        </w:rPr>
        <w:lastRenderedPageBreak/>
        <w:t>выявленные при проведении проверки, и подтвержденные после рассмотрения возражений объекта контроля (при их наличии).</w:t>
      </w:r>
    </w:p>
    <w:p w:rsidR="00066B3B" w:rsidRPr="00555850" w:rsidRDefault="00066B3B" w:rsidP="00EE4249">
      <w:pPr>
        <w:pStyle w:val="Style15"/>
        <w:widowControl/>
        <w:numPr>
          <w:ilvl w:val="0"/>
          <w:numId w:val="10"/>
        </w:numPr>
        <w:tabs>
          <w:tab w:val="left" w:pos="1325"/>
        </w:tabs>
        <w:spacing w:line="240" w:lineRule="auto"/>
        <w:ind w:right="22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внутреннего</w:t>
      </w:r>
      <w:r w:rsidR="004E33FA" w:rsidRPr="00555850">
        <w:rPr>
          <w:rStyle w:val="FontStyle56"/>
          <w:sz w:val="28"/>
          <w:szCs w:val="28"/>
        </w:rPr>
        <w:t xml:space="preserve"> муниципаль</w:t>
      </w:r>
      <w:r w:rsidRPr="00555850">
        <w:rPr>
          <w:rStyle w:val="FontStyle56"/>
          <w:sz w:val="28"/>
          <w:szCs w:val="28"/>
        </w:rPr>
        <w:t>ного финансового контроля.</w:t>
      </w:r>
    </w:p>
    <w:p w:rsidR="00066B3B" w:rsidRPr="00555850" w:rsidRDefault="00066B3B" w:rsidP="00EE4249">
      <w:pPr>
        <w:pStyle w:val="Style15"/>
        <w:widowControl/>
        <w:numPr>
          <w:ilvl w:val="0"/>
          <w:numId w:val="10"/>
        </w:numPr>
        <w:tabs>
          <w:tab w:val="left" w:pos="1325"/>
        </w:tabs>
        <w:spacing w:line="240" w:lineRule="auto"/>
        <w:ind w:right="29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группы. Руководитель и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066B3B" w:rsidRPr="00555850" w:rsidRDefault="00066B3B" w:rsidP="00EE4249">
      <w:pPr>
        <w:pStyle w:val="Style15"/>
        <w:widowControl/>
        <w:numPr>
          <w:ilvl w:val="0"/>
          <w:numId w:val="10"/>
        </w:numPr>
        <w:tabs>
          <w:tab w:val="left" w:pos="1325"/>
        </w:tabs>
        <w:spacing w:line="240" w:lineRule="auto"/>
        <w:ind w:right="29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 и оформления его результатов.</w:t>
      </w:r>
    </w:p>
    <w:p w:rsidR="00066B3B" w:rsidRPr="00555850" w:rsidRDefault="00066B3B" w:rsidP="00EE4249">
      <w:pPr>
        <w:pStyle w:val="Style1"/>
        <w:widowControl/>
        <w:ind w:right="50" w:firstLine="567"/>
        <w:jc w:val="center"/>
        <w:rPr>
          <w:sz w:val="28"/>
          <w:szCs w:val="28"/>
        </w:rPr>
      </w:pPr>
    </w:p>
    <w:p w:rsidR="00501B9A" w:rsidRPr="006740D9" w:rsidRDefault="00501B9A" w:rsidP="00501B9A">
      <w:pPr>
        <w:pStyle w:val="Style15"/>
        <w:widowControl/>
        <w:tabs>
          <w:tab w:val="left" w:pos="1231"/>
        </w:tabs>
        <w:spacing w:line="240" w:lineRule="auto"/>
        <w:ind w:left="567" w:right="43" w:firstLine="0"/>
        <w:rPr>
          <w:rStyle w:val="FontStyle56"/>
          <w:sz w:val="28"/>
          <w:szCs w:val="28"/>
        </w:rPr>
      </w:pPr>
    </w:p>
    <w:p w:rsidR="00066B3B" w:rsidRDefault="00066B3B" w:rsidP="00EE4249">
      <w:pPr>
        <w:pStyle w:val="Style1"/>
        <w:widowControl/>
        <w:spacing w:before="77"/>
        <w:ind w:right="29" w:firstLine="567"/>
        <w:jc w:val="center"/>
        <w:rPr>
          <w:rStyle w:val="FontStyle57"/>
          <w:sz w:val="28"/>
          <w:szCs w:val="28"/>
        </w:rPr>
      </w:pPr>
      <w:r w:rsidRPr="00555850">
        <w:rPr>
          <w:rStyle w:val="FontStyle57"/>
          <w:sz w:val="28"/>
          <w:szCs w:val="28"/>
        </w:rPr>
        <w:t>4.</w:t>
      </w:r>
      <w:r w:rsidR="00961D5B">
        <w:rPr>
          <w:rStyle w:val="FontStyle57"/>
          <w:sz w:val="28"/>
          <w:szCs w:val="28"/>
        </w:rPr>
        <w:t>3</w:t>
      </w:r>
      <w:r w:rsidRPr="00555850">
        <w:rPr>
          <w:rStyle w:val="FontStyle57"/>
          <w:sz w:val="28"/>
          <w:szCs w:val="28"/>
        </w:rPr>
        <w:t>. Проведение выездной проверки (ревизии)</w:t>
      </w:r>
    </w:p>
    <w:p w:rsidR="00EE4249" w:rsidRDefault="00EE4249" w:rsidP="00EE4249">
      <w:pPr>
        <w:pStyle w:val="Style1"/>
        <w:widowControl/>
        <w:spacing w:before="77"/>
        <w:ind w:right="29" w:firstLine="567"/>
        <w:jc w:val="center"/>
        <w:rPr>
          <w:rStyle w:val="FontStyle57"/>
          <w:sz w:val="28"/>
          <w:szCs w:val="28"/>
        </w:rPr>
      </w:pPr>
    </w:p>
    <w:p w:rsidR="00066B3B" w:rsidRPr="00555850" w:rsidRDefault="001C6807" w:rsidP="001C6807">
      <w:pPr>
        <w:pStyle w:val="Style15"/>
        <w:widowControl/>
        <w:tabs>
          <w:tab w:val="left" w:pos="1231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4.3.1. </w:t>
      </w:r>
      <w:r w:rsidR="00066B3B" w:rsidRPr="00555850">
        <w:rPr>
          <w:rStyle w:val="FontStyle56"/>
          <w:sz w:val="28"/>
          <w:szCs w:val="28"/>
        </w:rPr>
        <w:t xml:space="preserve">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 правовым актом </w:t>
      </w:r>
      <w:r w:rsidR="005E63E6">
        <w:rPr>
          <w:rStyle w:val="FontStyle56"/>
          <w:sz w:val="28"/>
          <w:szCs w:val="28"/>
        </w:rPr>
        <w:t>А</w:t>
      </w:r>
      <w:r w:rsidR="00D34B57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066B3B" w:rsidRPr="00555850">
        <w:rPr>
          <w:rStyle w:val="FontStyle56"/>
          <w:sz w:val="28"/>
          <w:szCs w:val="28"/>
        </w:rPr>
        <w:t>.</w:t>
      </w:r>
    </w:p>
    <w:p w:rsidR="00D34B57" w:rsidRPr="00555850" w:rsidRDefault="00066B3B" w:rsidP="00EE4249">
      <w:pPr>
        <w:pStyle w:val="Style15"/>
        <w:widowControl/>
        <w:tabs>
          <w:tab w:val="left" w:pos="0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правовым актом </w:t>
      </w:r>
      <w:r w:rsidR="005E63E6">
        <w:rPr>
          <w:rStyle w:val="FontStyle56"/>
          <w:sz w:val="28"/>
          <w:szCs w:val="28"/>
        </w:rPr>
        <w:t>А</w:t>
      </w:r>
      <w:r w:rsidR="00D34B57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D34B57" w:rsidRPr="00555850">
        <w:rPr>
          <w:rStyle w:val="FontStyle56"/>
          <w:sz w:val="28"/>
          <w:szCs w:val="28"/>
        </w:rPr>
        <w:t>.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066B3B" w:rsidRPr="00555850" w:rsidRDefault="001C6807" w:rsidP="001C6807">
      <w:pPr>
        <w:pStyle w:val="Style15"/>
        <w:widowControl/>
        <w:tabs>
          <w:tab w:val="left" w:pos="1231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4.3.2. </w:t>
      </w:r>
      <w:r w:rsidR="00066B3B" w:rsidRPr="00555850">
        <w:rPr>
          <w:rStyle w:val="FontStyle56"/>
          <w:sz w:val="28"/>
          <w:szCs w:val="28"/>
        </w:rPr>
        <w:t>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066B3B" w:rsidRPr="00555850" w:rsidRDefault="00AC327A" w:rsidP="00EE4249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        </w:t>
      </w:r>
      <w:r w:rsidR="001C6807">
        <w:rPr>
          <w:rStyle w:val="FontStyle56"/>
          <w:sz w:val="28"/>
          <w:szCs w:val="28"/>
        </w:rPr>
        <w:t>4.3</w:t>
      </w:r>
      <w:r w:rsidR="00066B3B" w:rsidRPr="00555850">
        <w:rPr>
          <w:rStyle w:val="FontStyle56"/>
          <w:sz w:val="28"/>
          <w:szCs w:val="28"/>
        </w:rPr>
        <w:t>.</w:t>
      </w:r>
      <w:r w:rsidR="00153F6E">
        <w:rPr>
          <w:rStyle w:val="FontStyle56"/>
          <w:sz w:val="28"/>
          <w:szCs w:val="28"/>
        </w:rPr>
        <w:t>3</w:t>
      </w:r>
      <w:r w:rsidR="00066B3B" w:rsidRPr="00555850">
        <w:rPr>
          <w:rStyle w:val="FontStyle56"/>
          <w:sz w:val="28"/>
          <w:szCs w:val="28"/>
        </w:rPr>
        <w:t>.</w:t>
      </w:r>
      <w:r w:rsidR="00066B3B" w:rsidRPr="00555850">
        <w:rPr>
          <w:rStyle w:val="FontStyle56"/>
          <w:sz w:val="28"/>
          <w:szCs w:val="28"/>
        </w:rPr>
        <w:tab/>
        <w:t>При непредставлении или несвоевременном представлении</w:t>
      </w:r>
      <w:r w:rsidR="00066B3B" w:rsidRPr="00555850">
        <w:rPr>
          <w:rStyle w:val="FontStyle56"/>
          <w:sz w:val="28"/>
          <w:szCs w:val="28"/>
        </w:rPr>
        <w:br/>
        <w:t>должностными лицами объектов контроля информации, документов и</w:t>
      </w:r>
      <w:r w:rsidR="00066B3B" w:rsidRPr="00555850">
        <w:rPr>
          <w:rStyle w:val="FontStyle56"/>
          <w:sz w:val="28"/>
          <w:szCs w:val="28"/>
        </w:rPr>
        <w:br/>
        <w:t>материалов, запрошенных при проведении выездной проверки (ревизии),</w:t>
      </w:r>
      <w:r w:rsidR="00066B3B" w:rsidRPr="00555850">
        <w:rPr>
          <w:rStyle w:val="FontStyle56"/>
          <w:sz w:val="28"/>
          <w:szCs w:val="28"/>
        </w:rPr>
        <w:br/>
        <w:t>руководитель проверочной группы составляет акт по форме, установленной</w:t>
      </w:r>
      <w:r w:rsidR="00066B3B" w:rsidRPr="00555850">
        <w:rPr>
          <w:rStyle w:val="FontStyle56"/>
          <w:sz w:val="28"/>
          <w:szCs w:val="28"/>
        </w:rPr>
        <w:br/>
        <w:t xml:space="preserve">правовым актом </w:t>
      </w:r>
      <w:r w:rsidR="000C1D82">
        <w:rPr>
          <w:rStyle w:val="FontStyle56"/>
          <w:sz w:val="28"/>
          <w:szCs w:val="28"/>
        </w:rPr>
        <w:t>А</w:t>
      </w:r>
      <w:r w:rsidR="00441591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441591" w:rsidRPr="00555850">
        <w:rPr>
          <w:rStyle w:val="FontStyle56"/>
          <w:sz w:val="28"/>
          <w:szCs w:val="28"/>
        </w:rPr>
        <w:t>.</w:t>
      </w:r>
      <w:r w:rsidRPr="00555850">
        <w:rPr>
          <w:rStyle w:val="FontStyle56"/>
          <w:sz w:val="28"/>
          <w:szCs w:val="28"/>
        </w:rPr>
        <w:t xml:space="preserve"> </w:t>
      </w:r>
    </w:p>
    <w:p w:rsidR="00066B3B" w:rsidRPr="00555850" w:rsidRDefault="001C6807" w:rsidP="00153F6E">
      <w:pPr>
        <w:pStyle w:val="Style15"/>
        <w:widowControl/>
        <w:tabs>
          <w:tab w:val="left" w:pos="1253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4.3</w:t>
      </w:r>
      <w:r w:rsidR="00153F6E">
        <w:rPr>
          <w:rStyle w:val="FontStyle56"/>
          <w:sz w:val="28"/>
          <w:szCs w:val="28"/>
        </w:rPr>
        <w:t xml:space="preserve">.4. </w:t>
      </w:r>
      <w:r w:rsidR="003B6F95">
        <w:rPr>
          <w:rStyle w:val="FontStyle56"/>
          <w:sz w:val="28"/>
          <w:szCs w:val="28"/>
        </w:rPr>
        <w:t>Глава А</w:t>
      </w:r>
      <w:r w:rsidR="00E61129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E61129"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 xml:space="preserve">может продлить срок проведения контрольных действий по месту нахождения объекта контроля не </w:t>
      </w:r>
      <w:r w:rsidR="00066B3B" w:rsidRPr="00555850">
        <w:rPr>
          <w:rStyle w:val="FontStyle56"/>
          <w:sz w:val="28"/>
          <w:szCs w:val="28"/>
        </w:rPr>
        <w:lastRenderedPageBreak/>
        <w:t>более чем на 10 рабочих дней, при этом общий срок проведения проверки не может превышать 40 рабочих дней: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в отношении контрольного мероприятия, проводимого </w:t>
      </w:r>
      <w:r w:rsidR="003B6F95">
        <w:rPr>
          <w:rStyle w:val="FontStyle56"/>
          <w:sz w:val="28"/>
          <w:szCs w:val="28"/>
        </w:rPr>
        <w:t>Администрацией</w:t>
      </w:r>
      <w:r w:rsidR="000E3BF7" w:rsidRPr="00555850"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- на основании мотивированного обращения руководителя проверочной группы.</w:t>
      </w:r>
    </w:p>
    <w:p w:rsidR="00066B3B" w:rsidRPr="00555850" w:rsidRDefault="00066B3B" w:rsidP="00EE4249">
      <w:pPr>
        <w:pStyle w:val="Style4"/>
        <w:widowControl/>
        <w:spacing w:line="240" w:lineRule="auto"/>
        <w:ind w:left="554" w:firstLine="13"/>
        <w:jc w:val="left"/>
        <w:rPr>
          <w:rStyle w:val="FontStyle56"/>
          <w:sz w:val="28"/>
          <w:szCs w:val="28"/>
          <w:highlight w:val="cyan"/>
        </w:rPr>
      </w:pPr>
      <w:r w:rsidRPr="00555850">
        <w:rPr>
          <w:rStyle w:val="FontStyle56"/>
          <w:sz w:val="28"/>
          <w:szCs w:val="28"/>
        </w:rPr>
        <w:t>Основаниями продления срока вые</w:t>
      </w:r>
      <w:r w:rsidR="000E3BF7" w:rsidRPr="00555850">
        <w:rPr>
          <w:rStyle w:val="FontStyle56"/>
          <w:sz w:val="28"/>
          <w:szCs w:val="28"/>
        </w:rPr>
        <w:t>здной проверки (ревизии) являются: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066B3B" w:rsidRPr="00555850" w:rsidRDefault="001C6807" w:rsidP="001C6807">
      <w:pPr>
        <w:pStyle w:val="Style15"/>
        <w:widowControl/>
        <w:tabs>
          <w:tab w:val="left" w:pos="1361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   4.3.5. </w:t>
      </w:r>
      <w:r w:rsidR="000E3BF7" w:rsidRPr="00555850">
        <w:rPr>
          <w:rStyle w:val="FontStyle56"/>
          <w:sz w:val="28"/>
          <w:szCs w:val="28"/>
        </w:rPr>
        <w:t>Решение о продле</w:t>
      </w:r>
      <w:r w:rsidR="00066B3B" w:rsidRPr="00555850">
        <w:rPr>
          <w:rStyle w:val="FontStyle56"/>
          <w:sz w:val="28"/>
          <w:szCs w:val="28"/>
        </w:rPr>
        <w:t>нии срока прове</w:t>
      </w:r>
      <w:r w:rsidR="000E3BF7" w:rsidRPr="00555850">
        <w:rPr>
          <w:rStyle w:val="FontStyle56"/>
          <w:sz w:val="28"/>
          <w:szCs w:val="28"/>
        </w:rPr>
        <w:t>де</w:t>
      </w:r>
      <w:r w:rsidR="00066B3B" w:rsidRPr="00555850">
        <w:rPr>
          <w:rStyle w:val="FontStyle56"/>
          <w:sz w:val="28"/>
          <w:szCs w:val="28"/>
        </w:rPr>
        <w:t xml:space="preserve">ния выездной проверки (ревизии) оформляется </w:t>
      </w:r>
      <w:r w:rsidR="005A1C57">
        <w:rPr>
          <w:rStyle w:val="FontStyle56"/>
          <w:sz w:val="28"/>
          <w:szCs w:val="28"/>
        </w:rPr>
        <w:t>постановлением</w:t>
      </w:r>
      <w:r w:rsidR="00066B3B" w:rsidRPr="00555850">
        <w:rPr>
          <w:rStyle w:val="FontStyle56"/>
          <w:sz w:val="28"/>
          <w:szCs w:val="28"/>
        </w:rPr>
        <w:t>, который должен содержать указание на основание и срок продления проведения проверки (ревизии).</w:t>
      </w:r>
    </w:p>
    <w:p w:rsidR="00066B3B" w:rsidRPr="00555850" w:rsidRDefault="00066B3B" w:rsidP="00EE4249">
      <w:pPr>
        <w:pStyle w:val="Style6"/>
        <w:widowControl/>
        <w:spacing w:before="7"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Копия </w:t>
      </w:r>
      <w:r w:rsidR="00473F89">
        <w:rPr>
          <w:rStyle w:val="FontStyle56"/>
          <w:sz w:val="28"/>
          <w:szCs w:val="28"/>
        </w:rPr>
        <w:t>постановления</w:t>
      </w:r>
      <w:r w:rsidR="00E868C4" w:rsidRPr="00555850"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066B3B" w:rsidRPr="00555850" w:rsidRDefault="001C6807" w:rsidP="001C6807">
      <w:pPr>
        <w:pStyle w:val="Style15"/>
        <w:widowControl/>
        <w:tabs>
          <w:tab w:val="left" w:pos="1361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4.3.6. </w:t>
      </w:r>
      <w:r w:rsidR="00066B3B" w:rsidRPr="00555850">
        <w:rPr>
          <w:rStyle w:val="FontStyle56"/>
          <w:sz w:val="28"/>
          <w:szCs w:val="28"/>
        </w:rPr>
        <w:t>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066B3B" w:rsidRPr="00555850" w:rsidRDefault="001C6807" w:rsidP="001C6807">
      <w:pPr>
        <w:pStyle w:val="Style15"/>
        <w:widowControl/>
        <w:tabs>
          <w:tab w:val="left" w:pos="1361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4.3.7. </w:t>
      </w:r>
      <w:r w:rsidR="00066B3B" w:rsidRPr="00555850">
        <w:rPr>
          <w:rStyle w:val="FontStyle56"/>
          <w:sz w:val="28"/>
          <w:szCs w:val="28"/>
        </w:rPr>
        <w:t>В срок не позднее 3 рабочих дней со дня принятия решения о приостановлении выездной проверки</w:t>
      </w:r>
      <w:r w:rsidR="00A77438" w:rsidRPr="00555850">
        <w:rPr>
          <w:rStyle w:val="FontStyle56"/>
          <w:sz w:val="28"/>
          <w:szCs w:val="28"/>
        </w:rPr>
        <w:t xml:space="preserve"> </w:t>
      </w:r>
      <w:r w:rsidR="00BD2817">
        <w:rPr>
          <w:rStyle w:val="FontStyle56"/>
          <w:sz w:val="28"/>
          <w:szCs w:val="28"/>
        </w:rPr>
        <w:t>Администрация</w:t>
      </w:r>
      <w:r w:rsidR="00A77438" w:rsidRPr="00555850">
        <w:rPr>
          <w:rStyle w:val="FontStyle56"/>
          <w:sz w:val="28"/>
          <w:szCs w:val="28"/>
        </w:rPr>
        <w:t xml:space="preserve">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066B3B" w:rsidRPr="00555850">
        <w:rPr>
          <w:rStyle w:val="FontStyle56"/>
          <w:sz w:val="28"/>
          <w:szCs w:val="28"/>
        </w:rPr>
        <w:t>:</w:t>
      </w:r>
    </w:p>
    <w:p w:rsidR="00066B3B" w:rsidRPr="00555850" w:rsidRDefault="00066B3B" w:rsidP="00EE4249">
      <w:pPr>
        <w:pStyle w:val="Style6"/>
        <w:widowControl/>
        <w:spacing w:before="29" w:line="240" w:lineRule="auto"/>
        <w:ind w:right="72" w:firstLine="567"/>
        <w:rPr>
          <w:rStyle w:val="FontStyle56"/>
          <w:sz w:val="28"/>
          <w:szCs w:val="28"/>
          <w:highlight w:val="cyan"/>
        </w:rPr>
      </w:pPr>
      <w:r w:rsidRPr="00555850">
        <w:rPr>
          <w:rStyle w:val="FontStyle56"/>
          <w:sz w:val="28"/>
          <w:szCs w:val="28"/>
        </w:rPr>
        <w:t>письменно извещает объект контроля о приостановлении выездной проверки (ревизии) и о причинах приостановления</w:t>
      </w:r>
      <w:r w:rsidR="00DC7CD3" w:rsidRPr="00555850">
        <w:rPr>
          <w:rStyle w:val="FontStyle56"/>
          <w:sz w:val="28"/>
          <w:szCs w:val="28"/>
        </w:rPr>
        <w:t>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066B3B" w:rsidRPr="00555850" w:rsidRDefault="00BD2817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Глава А</w:t>
      </w:r>
      <w:r w:rsidR="007363E5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066B3B" w:rsidRPr="00555850">
        <w:rPr>
          <w:rStyle w:val="FontStyle56"/>
          <w:sz w:val="28"/>
          <w:szCs w:val="28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принимает решение о возобновлении проведения выездной проверки (ревизии);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письменно извещает объект контроля о возобновлении проведения выездной проверки (ревизии).</w:t>
      </w:r>
    </w:p>
    <w:p w:rsidR="00066B3B" w:rsidRPr="00555850" w:rsidRDefault="001C6807" w:rsidP="00EE4249">
      <w:pPr>
        <w:pStyle w:val="Style15"/>
        <w:widowControl/>
        <w:tabs>
          <w:tab w:val="left" w:pos="1397"/>
        </w:tabs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color w:val="000000" w:themeColor="text1"/>
          <w:sz w:val="28"/>
          <w:szCs w:val="28"/>
        </w:rPr>
        <w:t>4.3</w:t>
      </w:r>
      <w:r w:rsidR="00066B3B" w:rsidRPr="0021143A">
        <w:rPr>
          <w:rStyle w:val="FontStyle56"/>
          <w:color w:val="000000" w:themeColor="text1"/>
          <w:sz w:val="28"/>
          <w:szCs w:val="28"/>
        </w:rPr>
        <w:t>.</w:t>
      </w:r>
      <w:r>
        <w:rPr>
          <w:rStyle w:val="FontStyle56"/>
          <w:color w:val="000000" w:themeColor="text1"/>
          <w:sz w:val="28"/>
          <w:szCs w:val="28"/>
        </w:rPr>
        <w:t>8</w:t>
      </w:r>
      <w:r w:rsidR="00066B3B" w:rsidRPr="0021143A">
        <w:rPr>
          <w:rStyle w:val="FontStyle56"/>
          <w:color w:val="000000" w:themeColor="text1"/>
          <w:sz w:val="28"/>
          <w:szCs w:val="28"/>
        </w:rPr>
        <w:t>.</w:t>
      </w:r>
      <w:r w:rsidR="00066B3B" w:rsidRPr="0021143A">
        <w:rPr>
          <w:rStyle w:val="FontStyle56"/>
          <w:color w:val="000000" w:themeColor="text1"/>
          <w:sz w:val="28"/>
          <w:szCs w:val="28"/>
        </w:rPr>
        <w:tab/>
        <w:t xml:space="preserve">Издание </w:t>
      </w:r>
      <w:r w:rsidR="0021143A" w:rsidRPr="0021143A">
        <w:rPr>
          <w:rStyle w:val="FontStyle56"/>
          <w:color w:val="000000" w:themeColor="text1"/>
          <w:sz w:val="28"/>
          <w:szCs w:val="28"/>
        </w:rPr>
        <w:t>постан</w:t>
      </w:r>
      <w:r w:rsidR="00864073">
        <w:rPr>
          <w:rStyle w:val="FontStyle56"/>
          <w:color w:val="000000" w:themeColor="text1"/>
          <w:sz w:val="28"/>
          <w:szCs w:val="28"/>
        </w:rPr>
        <w:t>ов</w:t>
      </w:r>
      <w:r w:rsidR="0021143A" w:rsidRPr="0021143A">
        <w:rPr>
          <w:rStyle w:val="FontStyle56"/>
          <w:color w:val="000000" w:themeColor="text1"/>
          <w:sz w:val="28"/>
          <w:szCs w:val="28"/>
        </w:rPr>
        <w:t>ления</w:t>
      </w:r>
      <w:r w:rsidR="00066B3B" w:rsidRPr="0021143A">
        <w:rPr>
          <w:rStyle w:val="FontStyle56"/>
          <w:color w:val="000000" w:themeColor="text1"/>
          <w:sz w:val="28"/>
          <w:szCs w:val="28"/>
        </w:rPr>
        <w:t xml:space="preserve"> </w:t>
      </w:r>
      <w:r w:rsidR="007363E5" w:rsidRPr="0021143A">
        <w:rPr>
          <w:rStyle w:val="FontStyle56"/>
          <w:color w:val="000000" w:themeColor="text1"/>
          <w:sz w:val="28"/>
          <w:szCs w:val="28"/>
        </w:rPr>
        <w:t xml:space="preserve"> о пр</w:t>
      </w:r>
      <w:r w:rsidR="00066B3B" w:rsidRPr="0021143A">
        <w:rPr>
          <w:rStyle w:val="FontStyle56"/>
          <w:color w:val="000000" w:themeColor="text1"/>
          <w:sz w:val="28"/>
          <w:szCs w:val="28"/>
        </w:rPr>
        <w:t>одлении, о при</w:t>
      </w:r>
      <w:r w:rsidR="007363E5" w:rsidRPr="0021143A">
        <w:rPr>
          <w:rStyle w:val="FontStyle56"/>
          <w:color w:val="000000" w:themeColor="text1"/>
          <w:sz w:val="28"/>
          <w:szCs w:val="28"/>
        </w:rPr>
        <w:t>остановлении проверки (ревизии),</w:t>
      </w:r>
      <w:r w:rsidR="00066B3B" w:rsidRPr="0021143A">
        <w:rPr>
          <w:rStyle w:val="FontStyle56"/>
          <w:color w:val="000000" w:themeColor="text1"/>
          <w:sz w:val="28"/>
          <w:szCs w:val="28"/>
        </w:rPr>
        <w:t xml:space="preserve"> а также подготовка и</w:t>
      </w:r>
      <w:r w:rsidR="002E4752" w:rsidRPr="0021143A">
        <w:rPr>
          <w:rStyle w:val="FontStyle56"/>
          <w:color w:val="000000" w:themeColor="text1"/>
          <w:sz w:val="28"/>
          <w:szCs w:val="28"/>
        </w:rPr>
        <w:t xml:space="preserve"> </w:t>
      </w:r>
      <w:r w:rsidR="00066B3B" w:rsidRPr="0021143A">
        <w:rPr>
          <w:rStyle w:val="FontStyle56"/>
          <w:color w:val="000000" w:themeColor="text1"/>
          <w:sz w:val="28"/>
          <w:szCs w:val="28"/>
        </w:rPr>
        <w:t>направление</w:t>
      </w:r>
      <w:r w:rsidR="00066B3B" w:rsidRPr="00555850">
        <w:rPr>
          <w:rStyle w:val="FontStyle56"/>
          <w:sz w:val="28"/>
          <w:szCs w:val="28"/>
        </w:rPr>
        <w:t xml:space="preserve"> объекту контроля извещений о приостановлении, о</w:t>
      </w:r>
      <w:r w:rsidR="002E4752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>возобновлении проведения проверки (реви</w:t>
      </w:r>
      <w:r w:rsidR="0021143A">
        <w:rPr>
          <w:rStyle w:val="FontStyle56"/>
          <w:sz w:val="28"/>
          <w:szCs w:val="28"/>
        </w:rPr>
        <w:t xml:space="preserve">зии) обеспечивается должностным </w:t>
      </w:r>
      <w:r w:rsidR="00066B3B" w:rsidRPr="00555850">
        <w:rPr>
          <w:rStyle w:val="FontStyle56"/>
          <w:sz w:val="28"/>
          <w:szCs w:val="28"/>
        </w:rPr>
        <w:t>лицом, ответственным за организацию контрольного мероприятия.</w:t>
      </w:r>
    </w:p>
    <w:p w:rsidR="00066B3B" w:rsidRPr="00555850" w:rsidRDefault="001C6807" w:rsidP="00EE4249">
      <w:pPr>
        <w:pStyle w:val="Style28"/>
        <w:widowControl/>
        <w:tabs>
          <w:tab w:val="left" w:pos="1397"/>
        </w:tabs>
        <w:spacing w:line="240" w:lineRule="auto"/>
        <w:ind w:firstLine="0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 xml:space="preserve">       4.3.9</w:t>
      </w:r>
      <w:r w:rsidR="007363E5" w:rsidRPr="00555850">
        <w:rPr>
          <w:rStyle w:val="FontStyle56"/>
          <w:sz w:val="28"/>
          <w:szCs w:val="28"/>
        </w:rPr>
        <w:t>.</w:t>
      </w:r>
      <w:r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>Результаты выездной проверки (ревизии) оформляются актом.</w:t>
      </w:r>
      <w:r w:rsidR="00066B3B" w:rsidRPr="00555850">
        <w:rPr>
          <w:rStyle w:val="FontStyle56"/>
          <w:sz w:val="28"/>
          <w:szCs w:val="28"/>
        </w:rPr>
        <w:br/>
      </w:r>
      <w:r w:rsidR="007363E5" w:rsidRPr="00555850">
        <w:rPr>
          <w:rStyle w:val="FontStyle56"/>
          <w:sz w:val="28"/>
          <w:szCs w:val="28"/>
        </w:rPr>
        <w:t xml:space="preserve">       </w:t>
      </w:r>
      <w:r w:rsidR="00066B3B" w:rsidRPr="00555850">
        <w:rPr>
          <w:rStyle w:val="FontStyle56"/>
          <w:sz w:val="28"/>
          <w:szCs w:val="28"/>
        </w:rPr>
        <w:t>Срок подготовки  акта выездной  проверки  (ревизии)  не может</w:t>
      </w:r>
      <w:r w:rsidR="007363E5"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>превышать пятнадцати рабочих дней с последнего дня срока проведения выездной проверки (ревизии), определенного правовым актом 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Одновременно с подписанием акта, в случае проведения проверки по вопросам осуществления контроля в сфере закупок, </w:t>
      </w:r>
      <w:r w:rsidR="00473F89">
        <w:rPr>
          <w:rStyle w:val="FontStyle56"/>
          <w:sz w:val="28"/>
          <w:szCs w:val="28"/>
        </w:rPr>
        <w:t>Главой Администрации Тубянского сельского поселения</w:t>
      </w:r>
      <w:r w:rsidRPr="00555850">
        <w:rPr>
          <w:rStyle w:val="FontStyle56"/>
          <w:sz w:val="28"/>
          <w:szCs w:val="28"/>
        </w:rPr>
        <w:t xml:space="preserve"> утверждается отчет о результатах выездной проверки, подписанный руководит</w:t>
      </w:r>
      <w:r w:rsidR="007363E5" w:rsidRPr="00555850">
        <w:rPr>
          <w:rStyle w:val="FontStyle56"/>
          <w:sz w:val="28"/>
          <w:szCs w:val="28"/>
        </w:rPr>
        <w:t>елем структурного подразделения</w:t>
      </w:r>
      <w:r w:rsidRPr="00555850">
        <w:rPr>
          <w:rStyle w:val="FontStyle56"/>
          <w:sz w:val="28"/>
          <w:szCs w:val="28"/>
        </w:rPr>
        <w:t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</w:t>
      </w:r>
    </w:p>
    <w:p w:rsidR="00066B3B" w:rsidRPr="00555850" w:rsidRDefault="001C6807" w:rsidP="00EE4249">
      <w:pPr>
        <w:pStyle w:val="Style15"/>
        <w:widowControl/>
        <w:tabs>
          <w:tab w:val="left" w:pos="0"/>
        </w:tabs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4.3.10</w:t>
      </w:r>
      <w:r w:rsidR="002E4752">
        <w:rPr>
          <w:rStyle w:val="FontStyle56"/>
          <w:sz w:val="28"/>
          <w:szCs w:val="28"/>
        </w:rPr>
        <w:t>.</w:t>
      </w:r>
      <w:r w:rsidR="00066B3B" w:rsidRPr="00555850">
        <w:rPr>
          <w:rStyle w:val="FontStyle56"/>
          <w:sz w:val="28"/>
          <w:szCs w:val="28"/>
        </w:rPr>
        <w:t xml:space="preserve">Акт выездной проверки (ревизии) подписывается членами проверочной группы, и после его подписания вручается (направляется) объекту контроля в соответствии с Порядком осуществления </w:t>
      </w:r>
      <w:r w:rsidR="00885251" w:rsidRPr="00555850">
        <w:rPr>
          <w:rStyle w:val="FontStyle56"/>
          <w:sz w:val="28"/>
          <w:szCs w:val="28"/>
        </w:rPr>
        <w:t xml:space="preserve"> полно</w:t>
      </w:r>
      <w:r w:rsidR="00066B3B" w:rsidRPr="00555850">
        <w:rPr>
          <w:rStyle w:val="FontStyle56"/>
          <w:sz w:val="28"/>
          <w:szCs w:val="28"/>
        </w:rPr>
        <w:t xml:space="preserve">мочий по внутреннему </w:t>
      </w:r>
      <w:r w:rsidR="00885251" w:rsidRPr="00555850">
        <w:rPr>
          <w:rStyle w:val="FontStyle56"/>
          <w:sz w:val="28"/>
          <w:szCs w:val="28"/>
        </w:rPr>
        <w:t>муниципаль</w:t>
      </w:r>
      <w:r w:rsidR="00066B3B" w:rsidRPr="00555850">
        <w:rPr>
          <w:rStyle w:val="FontStyle56"/>
          <w:sz w:val="28"/>
          <w:szCs w:val="28"/>
        </w:rPr>
        <w:t>ному финансовому контролю не позднее пяти рабочих дней, в случае проведения проверки по вопросам осуществления контроля в сфере закупок не позднее - трех рабочих дней.</w:t>
      </w:r>
    </w:p>
    <w:p w:rsidR="00066B3B" w:rsidRPr="00555850" w:rsidRDefault="00066B3B" w:rsidP="00EE4249">
      <w:pPr>
        <w:pStyle w:val="Style6"/>
        <w:widowControl/>
        <w:spacing w:before="22"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66B3B" w:rsidRPr="00555850" w:rsidRDefault="001C6807" w:rsidP="001C6807">
      <w:pPr>
        <w:pStyle w:val="Style15"/>
        <w:widowControl/>
        <w:tabs>
          <w:tab w:val="left" w:pos="1418"/>
        </w:tabs>
        <w:spacing w:before="36" w:line="240" w:lineRule="auto"/>
        <w:ind w:right="79"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4.3.11. </w:t>
      </w:r>
      <w:r w:rsidR="00066B3B" w:rsidRPr="00555850">
        <w:rPr>
          <w:rStyle w:val="FontStyle56"/>
          <w:sz w:val="28"/>
          <w:szCs w:val="28"/>
        </w:rPr>
        <w:t xml:space="preserve">Акт и иные материалы выездной проверки (ревизии) подлежат рассмотрению </w:t>
      </w:r>
      <w:r w:rsidR="00473F89">
        <w:rPr>
          <w:rStyle w:val="FontStyle56"/>
          <w:sz w:val="28"/>
          <w:szCs w:val="28"/>
        </w:rPr>
        <w:t>Администрацией</w:t>
      </w:r>
      <w:r w:rsidR="00B357F1" w:rsidRPr="00555850">
        <w:rPr>
          <w:rStyle w:val="FontStyle56"/>
          <w:sz w:val="28"/>
          <w:szCs w:val="28"/>
        </w:rPr>
        <w:t xml:space="preserve">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066B3B" w:rsidRPr="00555850">
        <w:rPr>
          <w:rStyle w:val="FontStyle56"/>
          <w:sz w:val="28"/>
          <w:szCs w:val="28"/>
        </w:rPr>
        <w:t>.</w:t>
      </w:r>
    </w:p>
    <w:p w:rsidR="00066B3B" w:rsidRPr="00555850" w:rsidRDefault="004321A7" w:rsidP="00EE4249">
      <w:pPr>
        <w:pStyle w:val="Style5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         </w:t>
      </w:r>
      <w:r w:rsidR="001C6807">
        <w:rPr>
          <w:rStyle w:val="FontStyle56"/>
          <w:sz w:val="28"/>
          <w:szCs w:val="28"/>
        </w:rPr>
        <w:t>4.3</w:t>
      </w:r>
      <w:r w:rsidR="00066B3B" w:rsidRPr="00555850">
        <w:rPr>
          <w:rStyle w:val="FontStyle56"/>
          <w:sz w:val="28"/>
          <w:szCs w:val="28"/>
        </w:rPr>
        <w:t>.</w:t>
      </w:r>
      <w:r w:rsidR="001C6807">
        <w:rPr>
          <w:rStyle w:val="FontStyle56"/>
          <w:sz w:val="28"/>
          <w:szCs w:val="28"/>
        </w:rPr>
        <w:t>12</w:t>
      </w:r>
      <w:r w:rsidR="00EE24A1" w:rsidRPr="00555850">
        <w:rPr>
          <w:rStyle w:val="FontStyle56"/>
          <w:sz w:val="28"/>
          <w:szCs w:val="28"/>
        </w:rPr>
        <w:t>.</w:t>
      </w:r>
      <w:r w:rsidR="00066B3B" w:rsidRPr="00555850">
        <w:rPr>
          <w:rStyle w:val="FontStyle56"/>
          <w:sz w:val="28"/>
          <w:szCs w:val="28"/>
        </w:rPr>
        <w:t xml:space="preserve"> По результатам рассмотрения акта и иных материалов выездной проверки (ревизии) по вопросам осуществления контроля в сфере бюджетных правоотношений </w:t>
      </w:r>
      <w:r w:rsidR="00DA2AC5">
        <w:rPr>
          <w:rStyle w:val="FontStyle56"/>
          <w:sz w:val="28"/>
          <w:szCs w:val="28"/>
        </w:rPr>
        <w:t>Главой А</w:t>
      </w:r>
      <w:r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>либо лицом, его замещающим, принимается решение:</w:t>
      </w:r>
    </w:p>
    <w:p w:rsidR="00066B3B" w:rsidRPr="00555850" w:rsidRDefault="00066B3B" w:rsidP="00EE4249">
      <w:pPr>
        <w:pStyle w:val="Style5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66B3B" w:rsidRPr="00555850" w:rsidRDefault="00066B3B" w:rsidP="00EE4249">
      <w:pPr>
        <w:pStyle w:val="Style5"/>
        <w:widowControl/>
        <w:spacing w:line="240" w:lineRule="auto"/>
        <w:ind w:left="763" w:firstLine="0"/>
        <w:jc w:val="left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об отсутствии оснований применения мер принуждения.</w:t>
      </w:r>
    </w:p>
    <w:p w:rsidR="00066B3B" w:rsidRPr="00555850" w:rsidRDefault="00066B3B" w:rsidP="00EE4249">
      <w:pPr>
        <w:pStyle w:val="Style5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</w:t>
      </w:r>
      <w:r w:rsidRPr="00555850">
        <w:rPr>
          <w:rStyle w:val="FontStyle56"/>
          <w:spacing w:val="-30"/>
          <w:sz w:val="28"/>
          <w:szCs w:val="28"/>
        </w:rPr>
        <w:t>их</w:t>
      </w:r>
      <w:r w:rsidRPr="00555850">
        <w:rPr>
          <w:rStyle w:val="FontStyle56"/>
          <w:sz w:val="28"/>
          <w:szCs w:val="28"/>
        </w:rPr>
        <w:t xml:space="preserve"> наличии) принимается решение, в срок не более 30 рабочих дней со дня подписания акта:</w:t>
      </w:r>
    </w:p>
    <w:p w:rsidR="00834B6E" w:rsidRPr="00834B6E" w:rsidRDefault="00066B3B" w:rsidP="00EE4249">
      <w:pPr>
        <w:pStyle w:val="Style24"/>
        <w:widowControl/>
        <w:ind w:left="749" w:right="2074"/>
        <w:rPr>
          <w:rStyle w:val="FontStyle56"/>
          <w:sz w:val="28"/>
          <w:szCs w:val="28"/>
        </w:rPr>
      </w:pPr>
      <w:r w:rsidRPr="00834B6E">
        <w:rPr>
          <w:rStyle w:val="FontStyle56"/>
          <w:sz w:val="28"/>
          <w:szCs w:val="28"/>
        </w:rPr>
        <w:t xml:space="preserve">о выдаче обязательного для исполнения предписания; </w:t>
      </w:r>
    </w:p>
    <w:p w:rsidR="00834B6E" w:rsidRPr="00834B6E" w:rsidRDefault="00066B3B" w:rsidP="00EE4249">
      <w:pPr>
        <w:pStyle w:val="Style24"/>
        <w:widowControl/>
        <w:ind w:left="749" w:right="2074"/>
        <w:rPr>
          <w:rStyle w:val="FontStyle56"/>
          <w:sz w:val="28"/>
          <w:szCs w:val="28"/>
        </w:rPr>
      </w:pPr>
      <w:r w:rsidRPr="00834B6E">
        <w:rPr>
          <w:rStyle w:val="FontStyle56"/>
          <w:sz w:val="28"/>
          <w:szCs w:val="28"/>
        </w:rPr>
        <w:t>об отсутствии оснований для выдачи предписания;</w:t>
      </w:r>
    </w:p>
    <w:p w:rsidR="002E4752" w:rsidRDefault="00066B3B" w:rsidP="00EE4249">
      <w:pPr>
        <w:pStyle w:val="Style24"/>
        <w:widowControl/>
        <w:ind w:left="749" w:right="2074"/>
        <w:rPr>
          <w:rStyle w:val="FontStyle56"/>
          <w:sz w:val="28"/>
          <w:szCs w:val="28"/>
        </w:rPr>
      </w:pPr>
      <w:r w:rsidRPr="00834B6E">
        <w:rPr>
          <w:rStyle w:val="FontStyle56"/>
          <w:sz w:val="28"/>
          <w:szCs w:val="28"/>
        </w:rPr>
        <w:t xml:space="preserve"> о проведении внеплановой выездной проверки.</w:t>
      </w:r>
    </w:p>
    <w:p w:rsidR="002E4752" w:rsidRDefault="002E4752" w:rsidP="00EE4249">
      <w:pPr>
        <w:pStyle w:val="Style24"/>
        <w:widowControl/>
        <w:ind w:left="749" w:right="2074"/>
        <w:rPr>
          <w:rStyle w:val="FontStyle56"/>
          <w:sz w:val="28"/>
          <w:szCs w:val="28"/>
        </w:rPr>
      </w:pPr>
    </w:p>
    <w:p w:rsidR="00066B3B" w:rsidRDefault="00066B3B" w:rsidP="00EE4249">
      <w:pPr>
        <w:pStyle w:val="Style24"/>
        <w:widowControl/>
        <w:ind w:right="2074"/>
        <w:jc w:val="center"/>
        <w:rPr>
          <w:rStyle w:val="FontStyle57"/>
          <w:sz w:val="28"/>
          <w:szCs w:val="28"/>
        </w:rPr>
      </w:pPr>
      <w:r w:rsidRPr="00555850">
        <w:rPr>
          <w:rStyle w:val="FontStyle57"/>
          <w:sz w:val="28"/>
          <w:szCs w:val="28"/>
        </w:rPr>
        <w:t>4.</w:t>
      </w:r>
      <w:r w:rsidR="002C70D7">
        <w:rPr>
          <w:rStyle w:val="FontStyle57"/>
          <w:sz w:val="28"/>
          <w:szCs w:val="28"/>
        </w:rPr>
        <w:t>4</w:t>
      </w:r>
      <w:r w:rsidRPr="00555850">
        <w:rPr>
          <w:rStyle w:val="FontStyle57"/>
          <w:sz w:val="28"/>
          <w:szCs w:val="28"/>
        </w:rPr>
        <w:t>. Проведение камеральной проверки</w:t>
      </w:r>
    </w:p>
    <w:p w:rsidR="002E4752" w:rsidRPr="00555850" w:rsidRDefault="002E4752" w:rsidP="00EE4249">
      <w:pPr>
        <w:pStyle w:val="Style1"/>
        <w:widowControl/>
        <w:spacing w:before="77"/>
        <w:ind w:right="29"/>
        <w:jc w:val="center"/>
        <w:rPr>
          <w:rStyle w:val="FontStyle57"/>
          <w:sz w:val="28"/>
          <w:szCs w:val="28"/>
        </w:rPr>
      </w:pPr>
    </w:p>
    <w:p w:rsidR="00066B3B" w:rsidRPr="00555850" w:rsidRDefault="006D62F3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4.4.1. </w:t>
      </w:r>
      <w:r w:rsidR="00066B3B" w:rsidRPr="00555850">
        <w:rPr>
          <w:rStyle w:val="FontStyle56"/>
          <w:sz w:val="28"/>
          <w:szCs w:val="28"/>
        </w:rPr>
        <w:t xml:space="preserve">Камеральная проверка включает в себя исследование по месту нахождения </w:t>
      </w:r>
      <w:r w:rsidR="00DA2AC5">
        <w:rPr>
          <w:rStyle w:val="FontStyle56"/>
          <w:sz w:val="28"/>
          <w:szCs w:val="28"/>
        </w:rPr>
        <w:t>А</w:t>
      </w:r>
      <w:r w:rsidR="00FF0354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FF0354"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 xml:space="preserve"> информации, </w:t>
      </w:r>
      <w:r w:rsidR="00066B3B" w:rsidRPr="00555850">
        <w:rPr>
          <w:rStyle w:val="FontStyle56"/>
          <w:sz w:val="28"/>
          <w:szCs w:val="28"/>
        </w:rPr>
        <w:lastRenderedPageBreak/>
        <w:t>документов и материа</w:t>
      </w:r>
      <w:r w:rsidR="00FF0354" w:rsidRPr="00555850">
        <w:rPr>
          <w:rStyle w:val="FontStyle56"/>
          <w:sz w:val="28"/>
          <w:szCs w:val="28"/>
        </w:rPr>
        <w:t>лов, представленных по запросам</w:t>
      </w:r>
      <w:r w:rsidR="00066B3B" w:rsidRPr="00555850">
        <w:rPr>
          <w:rStyle w:val="FontStyle56"/>
          <w:sz w:val="28"/>
          <w:szCs w:val="28"/>
        </w:rPr>
        <w:t>, информации,</w:t>
      </w:r>
      <w:r w:rsidR="00FF0354"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 xml:space="preserve"> документов и материалов, полученных </w:t>
      </w:r>
      <w:r w:rsidR="00FF0354" w:rsidRPr="00555850">
        <w:rPr>
          <w:rStyle w:val="FontStyle56"/>
          <w:sz w:val="28"/>
          <w:szCs w:val="28"/>
        </w:rPr>
        <w:t xml:space="preserve"> </w:t>
      </w:r>
      <w:r w:rsidR="00DA2AC5">
        <w:rPr>
          <w:rStyle w:val="FontStyle56"/>
          <w:sz w:val="28"/>
          <w:szCs w:val="28"/>
        </w:rPr>
        <w:t>Администрацией Тубянского сельского поселения</w:t>
      </w:r>
      <w:r w:rsidR="00FF0354"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 xml:space="preserve">в ходе встречных проверок и (или) обследований и в результате анализа данных информационных систем, владельцем или оператором которых является </w:t>
      </w:r>
      <w:r w:rsidR="00DA2AC5">
        <w:rPr>
          <w:rStyle w:val="FontStyle56"/>
          <w:sz w:val="28"/>
          <w:szCs w:val="28"/>
        </w:rPr>
        <w:t>Администрация</w:t>
      </w:r>
      <w:r w:rsidR="00FF0354" w:rsidRPr="00555850">
        <w:rPr>
          <w:rStyle w:val="FontStyle56"/>
          <w:sz w:val="28"/>
          <w:szCs w:val="28"/>
        </w:rPr>
        <w:t xml:space="preserve">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FF0354" w:rsidRPr="00555850">
        <w:rPr>
          <w:rStyle w:val="FontStyle56"/>
          <w:sz w:val="28"/>
          <w:szCs w:val="28"/>
        </w:rPr>
        <w:t xml:space="preserve">,  </w:t>
      </w:r>
      <w:r w:rsidR="00066B3B" w:rsidRPr="00555850">
        <w:rPr>
          <w:rStyle w:val="FontStyle56"/>
          <w:sz w:val="28"/>
          <w:szCs w:val="28"/>
        </w:rPr>
        <w:t>а также иных документов и информации об объекте контроля.</w:t>
      </w:r>
    </w:p>
    <w:p w:rsidR="00066B3B" w:rsidRPr="00555850" w:rsidRDefault="006D62F3" w:rsidP="00EE4249">
      <w:pPr>
        <w:pStyle w:val="Style5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4.4.2. </w:t>
      </w:r>
      <w:r w:rsidR="00066B3B" w:rsidRPr="00555850">
        <w:rPr>
          <w:rStyle w:val="FontStyle56"/>
          <w:sz w:val="28"/>
          <w:szCs w:val="28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066B3B" w:rsidRPr="00555850" w:rsidRDefault="00066B3B" w:rsidP="00EE4249">
      <w:pPr>
        <w:pStyle w:val="Style6"/>
        <w:widowControl/>
        <w:spacing w:before="7"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После подписания </w:t>
      </w:r>
      <w:r w:rsidR="00DA2AC5">
        <w:rPr>
          <w:rStyle w:val="FontStyle56"/>
          <w:sz w:val="28"/>
          <w:szCs w:val="28"/>
        </w:rPr>
        <w:t>распоряжения</w:t>
      </w:r>
      <w:r w:rsidRPr="00555850">
        <w:rPr>
          <w:rStyle w:val="FontStyle56"/>
          <w:sz w:val="28"/>
          <w:szCs w:val="28"/>
        </w:rPr>
        <w:t xml:space="preserve">  о назначении камеральной проверки в адрес объекта(ов) контроля направляется запрос о предоставлении документов и информации об объекте контроля.</w:t>
      </w:r>
    </w:p>
    <w:p w:rsidR="00066B3B" w:rsidRPr="00555850" w:rsidRDefault="006D62F3" w:rsidP="00EE4249">
      <w:pPr>
        <w:pStyle w:val="Style6"/>
        <w:widowControl/>
        <w:spacing w:before="7"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4.4.3.</w:t>
      </w:r>
      <w:r w:rsidR="00066B3B" w:rsidRPr="00555850">
        <w:rPr>
          <w:rStyle w:val="FontStyle56"/>
          <w:sz w:val="28"/>
          <w:szCs w:val="28"/>
        </w:rPr>
        <w:t>Объект контроля обязан представить указанные документы и информацию в указанный в запросе срок, который не может составлять менее 3 рабочих дней с даты получения запроса.</w:t>
      </w:r>
    </w:p>
    <w:p w:rsidR="00066B3B" w:rsidRPr="00555850" w:rsidRDefault="006D62F3" w:rsidP="00EE4249">
      <w:pPr>
        <w:pStyle w:val="Style6"/>
        <w:widowControl/>
        <w:spacing w:before="7"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4.4.4. </w:t>
      </w:r>
      <w:r w:rsidR="00066B3B" w:rsidRPr="00555850">
        <w:rPr>
          <w:rStyle w:val="FontStyle56"/>
          <w:sz w:val="28"/>
          <w:szCs w:val="28"/>
        </w:rPr>
        <w:t xml:space="preserve"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установленной правовым актом </w:t>
      </w:r>
      <w:r w:rsidR="00DA2AC5">
        <w:rPr>
          <w:rStyle w:val="FontStyle56"/>
          <w:sz w:val="28"/>
          <w:szCs w:val="28"/>
        </w:rPr>
        <w:t>А</w:t>
      </w:r>
      <w:r w:rsidR="00C20405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066B3B" w:rsidRPr="00555850">
        <w:rPr>
          <w:rStyle w:val="FontStyle56"/>
          <w:sz w:val="28"/>
          <w:szCs w:val="28"/>
        </w:rPr>
        <w:t>.</w:t>
      </w:r>
    </w:p>
    <w:p w:rsidR="00066B3B" w:rsidRPr="00555850" w:rsidRDefault="006D62F3" w:rsidP="00EE4249">
      <w:pPr>
        <w:pStyle w:val="Style6"/>
        <w:widowControl/>
        <w:spacing w:before="14" w:line="240" w:lineRule="auto"/>
        <w:ind w:right="86"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4.4.5.</w:t>
      </w:r>
      <w:r w:rsidR="00066B3B" w:rsidRPr="00555850">
        <w:rPr>
          <w:rStyle w:val="FontStyle56"/>
          <w:sz w:val="28"/>
          <w:szCs w:val="28"/>
        </w:rPr>
        <w:t xml:space="preserve">По решению </w:t>
      </w:r>
      <w:r w:rsidR="00DA2AC5">
        <w:rPr>
          <w:rStyle w:val="FontStyle56"/>
          <w:sz w:val="28"/>
          <w:szCs w:val="28"/>
        </w:rPr>
        <w:t>Главы А</w:t>
      </w:r>
      <w:r w:rsidR="00E476FC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066B3B" w:rsidRPr="00555850">
        <w:rPr>
          <w:rStyle w:val="FontStyle56"/>
          <w:sz w:val="28"/>
          <w:szCs w:val="28"/>
        </w:rPr>
        <w:t xml:space="preserve"> на основании мотивированного обращения руководителя проверочной группы в рамках камеральной проверки могут быть проведены</w:t>
      </w:r>
      <w:r w:rsidR="00C16E99"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>обследование и встречная проверка.</w:t>
      </w:r>
    </w:p>
    <w:p w:rsidR="00066B3B" w:rsidRPr="00555850" w:rsidRDefault="006D62F3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4.4.6. </w:t>
      </w:r>
      <w:r w:rsidR="00066B3B" w:rsidRPr="00555850">
        <w:rPr>
          <w:rStyle w:val="FontStyle56"/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066B3B" w:rsidRPr="00555850" w:rsidRDefault="00066B3B" w:rsidP="00EE4249">
      <w:pPr>
        <w:pStyle w:val="Style6"/>
        <w:widowControl/>
        <w:spacing w:line="240" w:lineRule="auto"/>
        <w:ind w:left="562" w:firstLine="5"/>
        <w:jc w:val="left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обоснованность проведения встречной проверки и (или) обследования;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066B3B" w:rsidRPr="00555850" w:rsidRDefault="006D62F3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4.4.7. </w:t>
      </w:r>
      <w:r w:rsidR="00DA2AC5">
        <w:rPr>
          <w:rStyle w:val="FontStyle56"/>
          <w:sz w:val="28"/>
          <w:szCs w:val="28"/>
        </w:rPr>
        <w:t>Глава А</w:t>
      </w:r>
      <w:r w:rsidR="00E476FC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E476FC"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>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дней.</w:t>
      </w:r>
    </w:p>
    <w:p w:rsidR="00066B3B" w:rsidRPr="00555850" w:rsidRDefault="006D62F3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4.4.8. </w:t>
      </w:r>
      <w:r w:rsidR="00066B3B" w:rsidRPr="00555850">
        <w:rPr>
          <w:rStyle w:val="FontStyle56"/>
          <w:sz w:val="28"/>
          <w:szCs w:val="28"/>
        </w:rPr>
        <w:t>Решение о продлении срока проведения контрольного мероприятия оформляется в форме правового акта.</w:t>
      </w:r>
    </w:p>
    <w:p w:rsidR="00066B3B" w:rsidRPr="00555850" w:rsidRDefault="006D62F3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4.4.9. </w:t>
      </w:r>
      <w:r w:rsidR="00066B3B" w:rsidRPr="00555850">
        <w:rPr>
          <w:rStyle w:val="FontStyle56"/>
          <w:sz w:val="28"/>
          <w:szCs w:val="28"/>
        </w:rPr>
        <w:t>Копия правового акта 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066B3B" w:rsidRPr="00555850" w:rsidRDefault="006D62F3" w:rsidP="00EE4249">
      <w:pPr>
        <w:pStyle w:val="Style6"/>
        <w:widowControl/>
        <w:spacing w:line="240" w:lineRule="auto"/>
        <w:ind w:left="547" w:firstLine="20"/>
        <w:jc w:val="left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4.4.10. </w:t>
      </w:r>
      <w:r w:rsidR="00066B3B" w:rsidRPr="00555850">
        <w:rPr>
          <w:rStyle w:val="FontStyle56"/>
          <w:sz w:val="28"/>
          <w:szCs w:val="28"/>
        </w:rPr>
        <w:t>Основаниями продления срока камеральной проверки являются: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066B3B" w:rsidRPr="001E0F3D" w:rsidRDefault="006D62F3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 xml:space="preserve">4.4.11. </w:t>
      </w:r>
      <w:r w:rsidR="00066B3B" w:rsidRPr="001E0F3D">
        <w:rPr>
          <w:rStyle w:val="FontStyle56"/>
          <w:sz w:val="28"/>
          <w:szCs w:val="28"/>
        </w:rPr>
        <w:t xml:space="preserve">Результаты камеральной проверки оформляются актом, срок подготовки акта камеральной проверки не может превышать пятнадцати рабочих дней </w:t>
      </w:r>
      <w:r w:rsidR="00066B3B" w:rsidRPr="001E0F3D">
        <w:rPr>
          <w:rStyle w:val="FontStyle57"/>
          <w:sz w:val="28"/>
          <w:szCs w:val="28"/>
        </w:rPr>
        <w:t xml:space="preserve">с </w:t>
      </w:r>
      <w:r w:rsidR="00066B3B" w:rsidRPr="001E0F3D">
        <w:rPr>
          <w:rStyle w:val="FontStyle56"/>
          <w:sz w:val="28"/>
          <w:szCs w:val="28"/>
        </w:rPr>
        <w:t>последнего дня срока проведения камеральной проверки, определенного правовым актом 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</w:p>
    <w:p w:rsidR="00066B3B" w:rsidRPr="00555850" w:rsidRDefault="006D62F3" w:rsidP="00EE4249">
      <w:pPr>
        <w:pStyle w:val="Style6"/>
        <w:widowControl/>
        <w:spacing w:line="240" w:lineRule="auto"/>
        <w:ind w:right="43"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4.4.12. </w:t>
      </w:r>
      <w:r w:rsidR="00066B3B" w:rsidRPr="00555850">
        <w:rPr>
          <w:rStyle w:val="FontStyle56"/>
          <w:sz w:val="28"/>
          <w:szCs w:val="28"/>
        </w:rPr>
        <w:t>Акт камеральной проверки подписывается должностными лицами, проводящими проверку, и не позднее пяти рабочих дней, в случае проведения проверки по вопросам осуществления контроля в сфере закупок -</w:t>
      </w:r>
      <w:r w:rsidR="00EE24A1"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>трех рабочих дней, после его подписания вручается (направляется) объекту контроля.</w:t>
      </w:r>
    </w:p>
    <w:p w:rsidR="002E4752" w:rsidRDefault="006D62F3" w:rsidP="00EE4249">
      <w:pPr>
        <w:pStyle w:val="Style6"/>
        <w:widowControl/>
        <w:spacing w:line="240" w:lineRule="auto"/>
        <w:ind w:right="50"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4.4.13. </w:t>
      </w:r>
      <w:r w:rsidR="00066B3B" w:rsidRPr="00555850">
        <w:rPr>
          <w:rStyle w:val="FontStyle56"/>
          <w:sz w:val="28"/>
          <w:szCs w:val="28"/>
        </w:rPr>
        <w:t xml:space="preserve">Одновременно с подписанием акта, в случае проведения проверки по вопросам осуществления контроля в сфере закупок, </w:t>
      </w:r>
      <w:r w:rsidR="00DA2AC5">
        <w:rPr>
          <w:rStyle w:val="FontStyle56"/>
          <w:sz w:val="28"/>
          <w:szCs w:val="28"/>
        </w:rPr>
        <w:t>Главой Администрации Тубянского сельского поселения</w:t>
      </w:r>
      <w:r w:rsidR="00066B3B" w:rsidRPr="00555850">
        <w:rPr>
          <w:rStyle w:val="FontStyle56"/>
          <w:sz w:val="28"/>
          <w:szCs w:val="28"/>
        </w:rPr>
        <w:t xml:space="preserve"> утверждается отчет о результатах камеральной проверки, подписанный руководителем структурного подразделения  в который включаются все отраженные в акте нарушения, выявленные при проведении проверки, и подтвержденные после</w:t>
      </w:r>
      <w:r w:rsidR="00730BD5"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>рассмотрения возражений объекта контроля (при их наличии).</w:t>
      </w:r>
    </w:p>
    <w:p w:rsidR="00660AE3" w:rsidRDefault="00660AE3" w:rsidP="00EE4249">
      <w:pPr>
        <w:pStyle w:val="Style6"/>
        <w:widowControl/>
        <w:spacing w:line="240" w:lineRule="auto"/>
        <w:ind w:right="50" w:firstLine="567"/>
        <w:rPr>
          <w:rStyle w:val="FontStyle56"/>
          <w:sz w:val="28"/>
          <w:szCs w:val="28"/>
        </w:rPr>
      </w:pPr>
    </w:p>
    <w:p w:rsidR="00066B3B" w:rsidRDefault="00066B3B" w:rsidP="00EE4249">
      <w:pPr>
        <w:pStyle w:val="Style6"/>
        <w:widowControl/>
        <w:spacing w:line="240" w:lineRule="auto"/>
        <w:ind w:right="50" w:firstLine="142"/>
        <w:jc w:val="center"/>
        <w:rPr>
          <w:rStyle w:val="FontStyle57"/>
          <w:sz w:val="28"/>
          <w:szCs w:val="28"/>
        </w:rPr>
      </w:pPr>
      <w:r w:rsidRPr="00555850">
        <w:rPr>
          <w:rStyle w:val="FontStyle57"/>
          <w:sz w:val="28"/>
          <w:szCs w:val="28"/>
        </w:rPr>
        <w:t>4.</w:t>
      </w:r>
      <w:r w:rsidR="002C70D7">
        <w:rPr>
          <w:rStyle w:val="FontStyle57"/>
          <w:sz w:val="28"/>
          <w:szCs w:val="28"/>
        </w:rPr>
        <w:t>5</w:t>
      </w:r>
      <w:r w:rsidRPr="00555850">
        <w:rPr>
          <w:rStyle w:val="FontStyle57"/>
          <w:sz w:val="28"/>
          <w:szCs w:val="28"/>
        </w:rPr>
        <w:t>. Проведение встречной проверки</w:t>
      </w:r>
    </w:p>
    <w:p w:rsidR="002E4752" w:rsidRPr="00555850" w:rsidRDefault="002E4752" w:rsidP="00EE4249">
      <w:pPr>
        <w:pStyle w:val="Style6"/>
        <w:widowControl/>
        <w:spacing w:line="240" w:lineRule="auto"/>
        <w:ind w:right="50" w:firstLine="567"/>
        <w:rPr>
          <w:rStyle w:val="FontStyle57"/>
          <w:sz w:val="28"/>
          <w:szCs w:val="28"/>
        </w:rPr>
      </w:pPr>
    </w:p>
    <w:p w:rsidR="00066B3B" w:rsidRPr="00555850" w:rsidRDefault="002C70D7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4.5</w:t>
      </w:r>
      <w:r w:rsidR="00066B3B" w:rsidRPr="00555850">
        <w:rPr>
          <w:rStyle w:val="FontStyle56"/>
          <w:sz w:val="28"/>
          <w:szCs w:val="28"/>
        </w:rPr>
        <w:t>.1</w:t>
      </w:r>
      <w:r w:rsidR="00555850">
        <w:rPr>
          <w:rStyle w:val="FontStyle56"/>
          <w:sz w:val="28"/>
          <w:szCs w:val="28"/>
        </w:rPr>
        <w:t>.</w:t>
      </w:r>
      <w:r w:rsidR="00066B3B" w:rsidRPr="00555850">
        <w:rPr>
          <w:rStyle w:val="FontStyle56"/>
          <w:sz w:val="28"/>
          <w:szCs w:val="28"/>
        </w:rPr>
        <w:t>В целях установления и (или) подтверждения фактов</w:t>
      </w:r>
      <w:r w:rsidR="00163088" w:rsidRPr="00555850">
        <w:rPr>
          <w:rStyle w:val="FontStyle56"/>
          <w:sz w:val="28"/>
          <w:szCs w:val="28"/>
        </w:rPr>
        <w:t>,</w:t>
      </w:r>
      <w:r w:rsidR="00066B3B" w:rsidRPr="00555850">
        <w:rPr>
          <w:rStyle w:val="FontStyle56"/>
          <w:sz w:val="28"/>
          <w:szCs w:val="28"/>
        </w:rPr>
        <w:t xml:space="preserve">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066B3B" w:rsidRPr="00555850" w:rsidRDefault="002C70D7" w:rsidP="00EE4249">
      <w:pPr>
        <w:pStyle w:val="Style15"/>
        <w:widowControl/>
        <w:tabs>
          <w:tab w:val="left" w:pos="0"/>
        </w:tabs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4.5</w:t>
      </w:r>
      <w:r w:rsidR="00555850">
        <w:rPr>
          <w:rStyle w:val="FontStyle56"/>
          <w:sz w:val="28"/>
          <w:szCs w:val="28"/>
        </w:rPr>
        <w:t>.2.</w:t>
      </w:r>
      <w:r w:rsidR="00066B3B" w:rsidRPr="00555850">
        <w:rPr>
          <w:rStyle w:val="FontStyle56"/>
          <w:sz w:val="28"/>
          <w:szCs w:val="28"/>
        </w:rP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DA2AC5">
        <w:rPr>
          <w:rStyle w:val="FontStyle56"/>
          <w:sz w:val="28"/>
          <w:szCs w:val="28"/>
        </w:rPr>
        <w:t>Главой А</w:t>
      </w:r>
      <w:r w:rsidR="00073098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066B3B" w:rsidRPr="00555850">
        <w:rPr>
          <w:rStyle w:val="FontStyle56"/>
          <w:sz w:val="28"/>
          <w:szCs w:val="28"/>
        </w:rPr>
        <w:t xml:space="preserve"> на основании мотивированного обращения руководителя проверочной (ревизионной) группы в виде соответст</w:t>
      </w:r>
      <w:r w:rsidR="00F86724">
        <w:rPr>
          <w:rStyle w:val="FontStyle56"/>
          <w:sz w:val="28"/>
          <w:szCs w:val="28"/>
        </w:rPr>
        <w:t>вующего постан</w:t>
      </w:r>
      <w:r w:rsidR="00660AE3">
        <w:rPr>
          <w:rStyle w:val="FontStyle56"/>
          <w:sz w:val="28"/>
          <w:szCs w:val="28"/>
        </w:rPr>
        <w:t>ов</w:t>
      </w:r>
      <w:r w:rsidR="00F86724">
        <w:rPr>
          <w:rStyle w:val="FontStyle56"/>
          <w:sz w:val="28"/>
          <w:szCs w:val="28"/>
        </w:rPr>
        <w:t>ления</w:t>
      </w:r>
      <w:r w:rsidR="00066B3B" w:rsidRPr="00555850">
        <w:rPr>
          <w:rStyle w:val="FontStyle56"/>
          <w:sz w:val="28"/>
          <w:szCs w:val="28"/>
        </w:rPr>
        <w:t xml:space="preserve"> о назначении контрольного мероприятия.</w:t>
      </w:r>
    </w:p>
    <w:p w:rsidR="00066B3B" w:rsidRPr="00555850" w:rsidRDefault="00066B3B" w:rsidP="00EE4249">
      <w:pPr>
        <w:pStyle w:val="Style5"/>
        <w:widowControl/>
        <w:tabs>
          <w:tab w:val="left" w:pos="0"/>
        </w:tabs>
        <w:spacing w:before="7"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 случае проведения встречной проверки по вопросам осуществления контроля в сфере закупок, срок ее проведения не может превышать 20 рабочих дней.</w:t>
      </w:r>
    </w:p>
    <w:p w:rsidR="002E4752" w:rsidRDefault="002C70D7" w:rsidP="006740D9">
      <w:pPr>
        <w:pStyle w:val="Style15"/>
        <w:widowControl/>
        <w:tabs>
          <w:tab w:val="left" w:pos="1339"/>
        </w:tabs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4.5</w:t>
      </w:r>
      <w:r w:rsidR="00555850">
        <w:rPr>
          <w:rStyle w:val="FontStyle56"/>
          <w:sz w:val="28"/>
          <w:szCs w:val="28"/>
        </w:rPr>
        <w:t>.3</w:t>
      </w:r>
      <w:r w:rsidR="002E4752">
        <w:rPr>
          <w:rStyle w:val="FontStyle56"/>
          <w:sz w:val="28"/>
          <w:szCs w:val="28"/>
        </w:rPr>
        <w:t>.</w:t>
      </w:r>
      <w:r w:rsidR="00066B3B" w:rsidRPr="00555850">
        <w:rPr>
          <w:rStyle w:val="FontStyle56"/>
          <w:sz w:val="28"/>
          <w:szCs w:val="28"/>
        </w:rPr>
        <w:t>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660AE3" w:rsidRDefault="00660AE3" w:rsidP="006740D9">
      <w:pPr>
        <w:pStyle w:val="Style15"/>
        <w:widowControl/>
        <w:tabs>
          <w:tab w:val="left" w:pos="1339"/>
        </w:tabs>
        <w:spacing w:line="240" w:lineRule="auto"/>
        <w:ind w:firstLine="567"/>
        <w:rPr>
          <w:rStyle w:val="FontStyle56"/>
          <w:sz w:val="28"/>
          <w:szCs w:val="28"/>
        </w:rPr>
      </w:pPr>
    </w:p>
    <w:p w:rsidR="005A61E3" w:rsidRPr="00555850" w:rsidRDefault="005A61E3" w:rsidP="00B9087B">
      <w:pPr>
        <w:pStyle w:val="Style6"/>
        <w:widowControl/>
        <w:spacing w:line="240" w:lineRule="auto"/>
        <w:ind w:firstLine="0"/>
        <w:jc w:val="left"/>
        <w:rPr>
          <w:rStyle w:val="FontStyle56"/>
          <w:sz w:val="28"/>
          <w:szCs w:val="28"/>
        </w:rPr>
      </w:pPr>
    </w:p>
    <w:p w:rsidR="005A61E3" w:rsidRPr="00555850" w:rsidRDefault="006D62F3" w:rsidP="00EE4249">
      <w:pPr>
        <w:pStyle w:val="Style13"/>
        <w:widowControl/>
        <w:spacing w:before="84"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5</w:t>
      </w:r>
      <w:r w:rsidR="005A61E3" w:rsidRPr="00555850">
        <w:rPr>
          <w:rStyle w:val="FontStyle57"/>
          <w:sz w:val="28"/>
          <w:szCs w:val="28"/>
        </w:rPr>
        <w:t xml:space="preserve">. Составление и представление отчетности о результатах осуществления внутреннего </w:t>
      </w:r>
      <w:r w:rsidR="000C2B99">
        <w:rPr>
          <w:rStyle w:val="FontStyle57"/>
          <w:sz w:val="28"/>
          <w:szCs w:val="28"/>
        </w:rPr>
        <w:t>муниципального</w:t>
      </w:r>
      <w:r w:rsidR="005A61E3" w:rsidRPr="00555850">
        <w:rPr>
          <w:rStyle w:val="FontStyle57"/>
          <w:sz w:val="28"/>
          <w:szCs w:val="28"/>
        </w:rPr>
        <w:t xml:space="preserve"> финансового контроля</w:t>
      </w:r>
    </w:p>
    <w:p w:rsidR="005A61E3" w:rsidRPr="00555850" w:rsidRDefault="005A61E3" w:rsidP="00EE4249">
      <w:pPr>
        <w:pStyle w:val="Style15"/>
        <w:widowControl/>
        <w:numPr>
          <w:ilvl w:val="0"/>
          <w:numId w:val="24"/>
        </w:numPr>
        <w:tabs>
          <w:tab w:val="left" w:pos="1030"/>
        </w:tabs>
        <w:spacing w:before="302"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Отчеты о результатах осуществления внутреннего муниципального финансового контроля составляются и представляются  по итогам работы за год </w:t>
      </w:r>
      <w:r w:rsidR="00C7636A">
        <w:rPr>
          <w:rStyle w:val="FontStyle56"/>
          <w:sz w:val="28"/>
          <w:szCs w:val="28"/>
        </w:rPr>
        <w:t>Г</w:t>
      </w:r>
      <w:r w:rsidRPr="00555850">
        <w:rPr>
          <w:rStyle w:val="FontStyle56"/>
          <w:sz w:val="28"/>
          <w:szCs w:val="28"/>
        </w:rPr>
        <w:t xml:space="preserve">лаве Администрации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555850">
        <w:rPr>
          <w:rStyle w:val="FontStyle56"/>
          <w:sz w:val="28"/>
          <w:szCs w:val="28"/>
        </w:rPr>
        <w:t>.</w:t>
      </w:r>
    </w:p>
    <w:p w:rsidR="005A61E3" w:rsidRPr="00555850" w:rsidRDefault="005A61E3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lastRenderedPageBreak/>
        <w:t>Отчет по итогам работы за год предоставляется до 1 марта года, следующего за отчетным.</w:t>
      </w:r>
    </w:p>
    <w:p w:rsidR="005A61E3" w:rsidRPr="00555850" w:rsidRDefault="005A61E3" w:rsidP="00EE4249">
      <w:pPr>
        <w:pStyle w:val="Style15"/>
        <w:widowControl/>
        <w:numPr>
          <w:ilvl w:val="0"/>
          <w:numId w:val="25"/>
        </w:numPr>
        <w:tabs>
          <w:tab w:val="left" w:pos="1030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5A61E3" w:rsidRPr="00555850" w:rsidRDefault="005A61E3" w:rsidP="00EE4249">
      <w:pPr>
        <w:pStyle w:val="Style15"/>
        <w:widowControl/>
        <w:tabs>
          <w:tab w:val="left" w:pos="828"/>
        </w:tabs>
        <w:spacing w:line="240" w:lineRule="auto"/>
        <w:ind w:left="547" w:firstLine="20"/>
        <w:jc w:val="left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а)</w:t>
      </w:r>
      <w:r w:rsidRPr="00555850">
        <w:rPr>
          <w:rStyle w:val="FontStyle56"/>
          <w:sz w:val="28"/>
          <w:szCs w:val="28"/>
        </w:rPr>
        <w:tab/>
        <w:t>начисленные штрафы в количественном выражении;</w:t>
      </w:r>
    </w:p>
    <w:p w:rsidR="005A61E3" w:rsidRPr="00555850" w:rsidRDefault="005A61E3" w:rsidP="00EE4249">
      <w:pPr>
        <w:pStyle w:val="Style15"/>
        <w:widowControl/>
        <w:tabs>
          <w:tab w:val="left" w:pos="0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б)количество представлений и предписаний и их исполнение в</w:t>
      </w:r>
      <w:r w:rsidRPr="00555850">
        <w:rPr>
          <w:rStyle w:val="FontStyle56"/>
          <w:sz w:val="28"/>
          <w:szCs w:val="28"/>
        </w:rPr>
        <w:br/>
        <w:t>количественном и (или) денежном выражении, в том числе объем</w:t>
      </w:r>
      <w:r w:rsidRPr="00555850">
        <w:rPr>
          <w:rStyle w:val="FontStyle56"/>
          <w:sz w:val="28"/>
          <w:szCs w:val="28"/>
        </w:rPr>
        <w:br/>
        <w:t>восстановленных (возмещенных) средств по предписаниям и</w:t>
      </w:r>
      <w:r w:rsidRPr="00555850">
        <w:rPr>
          <w:rStyle w:val="FontStyle56"/>
          <w:sz w:val="28"/>
          <w:szCs w:val="28"/>
        </w:rPr>
        <w:br/>
        <w:t>представлениям;</w:t>
      </w:r>
    </w:p>
    <w:p w:rsidR="005A61E3" w:rsidRPr="00555850" w:rsidRDefault="005A61E3" w:rsidP="00EE4249">
      <w:pPr>
        <w:pStyle w:val="Style15"/>
        <w:widowControl/>
        <w:tabs>
          <w:tab w:val="left" w:pos="1102"/>
        </w:tabs>
        <w:spacing w:line="240" w:lineRule="auto"/>
        <w:ind w:right="36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в)количество направленных и исполненных (неисполненных)</w:t>
      </w:r>
      <w:r w:rsidRPr="00555850">
        <w:rPr>
          <w:rStyle w:val="FontStyle56"/>
          <w:sz w:val="28"/>
          <w:szCs w:val="28"/>
        </w:rPr>
        <w:br/>
        <w:t>уведомлений о применении бюджетных мер принуждения;</w:t>
      </w:r>
    </w:p>
    <w:p w:rsidR="005A61E3" w:rsidRPr="00555850" w:rsidRDefault="005A61E3" w:rsidP="00EE4249">
      <w:pPr>
        <w:pStyle w:val="Style15"/>
        <w:widowControl/>
        <w:tabs>
          <w:tab w:val="left" w:pos="821"/>
        </w:tabs>
        <w:spacing w:line="240" w:lineRule="auto"/>
        <w:ind w:left="547" w:firstLine="20"/>
        <w:jc w:val="left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г)</w:t>
      </w:r>
      <w:r w:rsidRPr="00555850">
        <w:rPr>
          <w:rStyle w:val="FontStyle56"/>
          <w:sz w:val="28"/>
          <w:szCs w:val="28"/>
        </w:rPr>
        <w:tab/>
        <w:t>объем проверенных средств местного бюджета;</w:t>
      </w:r>
    </w:p>
    <w:p w:rsidR="005A61E3" w:rsidRPr="00501B9A" w:rsidRDefault="005A61E3" w:rsidP="00EE4249">
      <w:pPr>
        <w:pStyle w:val="Style15"/>
        <w:widowControl/>
        <w:tabs>
          <w:tab w:val="left" w:pos="936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д</w:t>
      </w:r>
      <w:r w:rsidRPr="00501B9A">
        <w:rPr>
          <w:rStyle w:val="FontStyle56"/>
          <w:sz w:val="28"/>
          <w:szCs w:val="28"/>
        </w:rPr>
        <w:t>)количество поданных и (или) удовлетворенных жалоб (исков) на</w:t>
      </w:r>
      <w:r w:rsidRPr="00501B9A">
        <w:rPr>
          <w:rStyle w:val="FontStyle56"/>
          <w:sz w:val="28"/>
          <w:szCs w:val="28"/>
        </w:rPr>
        <w:br/>
        <w:t xml:space="preserve">решения </w:t>
      </w:r>
      <w:r w:rsidR="00C7636A">
        <w:rPr>
          <w:rStyle w:val="FontStyle56"/>
          <w:sz w:val="28"/>
          <w:szCs w:val="28"/>
        </w:rPr>
        <w:t>А</w:t>
      </w:r>
      <w:r w:rsidRPr="00501B9A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501B9A">
        <w:rPr>
          <w:rStyle w:val="FontStyle56"/>
          <w:sz w:val="28"/>
          <w:szCs w:val="28"/>
        </w:rPr>
        <w:t>, а также на его действия (бездействия) в рамках осуществленной им контрольной</w:t>
      </w:r>
      <w:r w:rsidRPr="00501B9A">
        <w:rPr>
          <w:rStyle w:val="FontStyle56"/>
          <w:sz w:val="28"/>
          <w:szCs w:val="28"/>
        </w:rPr>
        <w:br/>
        <w:t>деятельности;</w:t>
      </w:r>
    </w:p>
    <w:p w:rsidR="005A61E3" w:rsidRPr="00555850" w:rsidRDefault="005A61E3" w:rsidP="00EE4249">
      <w:pPr>
        <w:pStyle w:val="Style15"/>
        <w:widowControl/>
        <w:tabs>
          <w:tab w:val="left" w:pos="0"/>
        </w:tabs>
        <w:spacing w:before="29" w:line="240" w:lineRule="auto"/>
        <w:ind w:right="238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е)количество протоколов об административных правонарушениях.</w:t>
      </w:r>
    </w:p>
    <w:p w:rsidR="005A61E3" w:rsidRPr="00501B9A" w:rsidRDefault="005A61E3" w:rsidP="00501B9A">
      <w:pPr>
        <w:pStyle w:val="Style5"/>
        <w:widowControl/>
        <w:spacing w:line="240" w:lineRule="auto"/>
        <w:ind w:right="43" w:firstLine="567"/>
        <w:rPr>
          <w:rStyle w:val="FontStyle56"/>
          <w:sz w:val="28"/>
          <w:szCs w:val="28"/>
        </w:rPr>
      </w:pPr>
      <w:r w:rsidRPr="00A25A33">
        <w:rPr>
          <w:rStyle w:val="FontStyle56"/>
          <w:sz w:val="28"/>
          <w:szCs w:val="28"/>
        </w:rPr>
        <w:t xml:space="preserve">5.3.На официальном сайте </w:t>
      </w:r>
      <w:r w:rsidR="00A25A33" w:rsidRPr="00A25A33">
        <w:rPr>
          <w:rStyle w:val="FontStyle56"/>
          <w:sz w:val="28"/>
          <w:szCs w:val="28"/>
        </w:rPr>
        <w:t xml:space="preserve">Администрации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A25A33" w:rsidRPr="00A25A33">
        <w:rPr>
          <w:rStyle w:val="FontStyle56"/>
          <w:sz w:val="28"/>
          <w:szCs w:val="28"/>
        </w:rPr>
        <w:t xml:space="preserve"> </w:t>
      </w:r>
      <w:r w:rsidRPr="00A25A33">
        <w:rPr>
          <w:rStyle w:val="FontStyle56"/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</w:t>
      </w:r>
      <w:r w:rsidR="00163088" w:rsidRPr="00A25A33">
        <w:rPr>
          <w:rStyle w:val="FontStyle56"/>
          <w:sz w:val="28"/>
          <w:szCs w:val="28"/>
        </w:rPr>
        <w:t>№</w:t>
      </w:r>
      <w:r w:rsidRPr="00A25A33">
        <w:rPr>
          <w:rStyle w:val="FontStyle56"/>
          <w:sz w:val="28"/>
          <w:szCs w:val="28"/>
        </w:rPr>
        <w:t xml:space="preserve"> 44-ФЗ размещается информация об осуществлении </w:t>
      </w:r>
      <w:r w:rsidRPr="00A25A33">
        <w:rPr>
          <w:rStyle w:val="FontStyle56"/>
          <w:spacing w:val="-30"/>
          <w:sz w:val="28"/>
          <w:szCs w:val="28"/>
        </w:rPr>
        <w:t xml:space="preserve">им </w:t>
      </w:r>
      <w:r w:rsidRPr="00A25A33">
        <w:rPr>
          <w:rStyle w:val="FontStyle56"/>
          <w:sz w:val="28"/>
          <w:szCs w:val="28"/>
        </w:rPr>
        <w:t xml:space="preserve">внутреннего </w:t>
      </w:r>
      <w:r w:rsidR="00A25A33" w:rsidRPr="00A25A33">
        <w:rPr>
          <w:rStyle w:val="FontStyle56"/>
          <w:sz w:val="28"/>
          <w:szCs w:val="28"/>
        </w:rPr>
        <w:t>муниципального</w:t>
      </w:r>
      <w:r w:rsidRPr="00A25A33">
        <w:rPr>
          <w:rStyle w:val="FontStyle56"/>
          <w:sz w:val="28"/>
          <w:szCs w:val="28"/>
        </w:rPr>
        <w:t xml:space="preserve"> финансового контроля.</w:t>
      </w:r>
    </w:p>
    <w:p w:rsidR="005A61E3" w:rsidRPr="00555850" w:rsidRDefault="005A61E3" w:rsidP="00501B9A">
      <w:pPr>
        <w:pStyle w:val="Style5"/>
        <w:widowControl/>
        <w:spacing w:line="240" w:lineRule="auto"/>
        <w:ind w:right="50" w:firstLine="567"/>
        <w:rPr>
          <w:rStyle w:val="FontStyle56"/>
          <w:sz w:val="28"/>
          <w:szCs w:val="28"/>
        </w:rPr>
      </w:pPr>
      <w:r w:rsidRPr="00501B9A">
        <w:rPr>
          <w:rStyle w:val="FontStyle56"/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</w:t>
      </w:r>
      <w:r w:rsidRPr="00555850">
        <w:rPr>
          <w:rStyle w:val="FontStyle56"/>
          <w:sz w:val="28"/>
          <w:szCs w:val="28"/>
        </w:rPr>
        <w:t xml:space="preserve"> Российской Федерации от 27.</w:t>
      </w:r>
      <w:r w:rsidR="00163088" w:rsidRPr="00555850">
        <w:rPr>
          <w:rStyle w:val="FontStyle56"/>
          <w:sz w:val="28"/>
          <w:szCs w:val="28"/>
        </w:rPr>
        <w:t>10.</w:t>
      </w:r>
      <w:r w:rsidRPr="00555850">
        <w:rPr>
          <w:rStyle w:val="FontStyle56"/>
          <w:sz w:val="28"/>
          <w:szCs w:val="28"/>
        </w:rPr>
        <w:t>20</w:t>
      </w:r>
      <w:r w:rsidR="00163088" w:rsidRPr="00555850">
        <w:rPr>
          <w:rStyle w:val="FontStyle56"/>
          <w:sz w:val="28"/>
          <w:szCs w:val="28"/>
        </w:rPr>
        <w:t>15</w:t>
      </w:r>
      <w:r w:rsidRPr="00555850">
        <w:rPr>
          <w:rStyle w:val="FontStyle56"/>
          <w:sz w:val="28"/>
          <w:szCs w:val="28"/>
        </w:rPr>
        <w:t xml:space="preserve"> </w:t>
      </w:r>
      <w:r w:rsidR="00163088" w:rsidRPr="00555850">
        <w:rPr>
          <w:rStyle w:val="FontStyle56"/>
          <w:sz w:val="28"/>
          <w:szCs w:val="28"/>
        </w:rPr>
        <w:t>№</w:t>
      </w:r>
      <w:r w:rsidRPr="00555850">
        <w:rPr>
          <w:rStyle w:val="FontStyle56"/>
          <w:sz w:val="28"/>
          <w:szCs w:val="28"/>
        </w:rPr>
        <w:t xml:space="preserve"> </w:t>
      </w:r>
      <w:r w:rsidR="00163088" w:rsidRPr="00555850">
        <w:rPr>
          <w:rStyle w:val="FontStyle56"/>
          <w:sz w:val="28"/>
          <w:szCs w:val="28"/>
        </w:rPr>
        <w:t>11</w:t>
      </w:r>
      <w:r w:rsidRPr="00555850">
        <w:rPr>
          <w:rStyle w:val="FontStyle56"/>
          <w:sz w:val="28"/>
          <w:szCs w:val="28"/>
        </w:rPr>
        <w:t>48.</w:t>
      </w:r>
    </w:p>
    <w:p w:rsidR="005A61E3" w:rsidRPr="00555850" w:rsidRDefault="005A61E3" w:rsidP="00EE4249">
      <w:pPr>
        <w:pStyle w:val="Style5"/>
        <w:widowControl/>
        <w:spacing w:before="7" w:line="240" w:lineRule="auto"/>
        <w:ind w:right="58" w:firstLine="567"/>
        <w:rPr>
          <w:rStyle w:val="FontStyle56"/>
          <w:sz w:val="28"/>
          <w:szCs w:val="28"/>
          <w:highlight w:val="cyan"/>
        </w:rPr>
      </w:pPr>
      <w:r w:rsidRPr="00555850">
        <w:rPr>
          <w:rStyle w:val="FontStyle56"/>
          <w:sz w:val="28"/>
          <w:szCs w:val="28"/>
        </w:rPr>
        <w:t>Должностные лица несут ответственность за решения и действия (бездействие), принимаемые (осуществляемые) в процессе осуществления</w:t>
      </w:r>
      <w:r w:rsidR="005A0E53" w:rsidRPr="00555850"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контрольных мероприятий, в соответствии с законодательством Российской Федерации</w:t>
      </w:r>
      <w:r w:rsidR="00163088" w:rsidRPr="00555850">
        <w:rPr>
          <w:rStyle w:val="FontStyle56"/>
          <w:sz w:val="28"/>
          <w:szCs w:val="28"/>
        </w:rPr>
        <w:t>.</w:t>
      </w:r>
    </w:p>
    <w:p w:rsidR="005A61E3" w:rsidRPr="00555850" w:rsidRDefault="005A61E3" w:rsidP="00EE424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61E3" w:rsidRPr="00555850" w:rsidRDefault="005A61E3" w:rsidP="00EE4249">
      <w:pPr>
        <w:pStyle w:val="Style6"/>
        <w:widowControl/>
        <w:spacing w:line="240" w:lineRule="auto"/>
        <w:ind w:left="547" w:firstLine="567"/>
        <w:jc w:val="left"/>
        <w:rPr>
          <w:rStyle w:val="FontStyle56"/>
          <w:sz w:val="28"/>
          <w:szCs w:val="28"/>
        </w:rPr>
      </w:pPr>
    </w:p>
    <w:p w:rsidR="00066B3B" w:rsidRPr="00555850" w:rsidRDefault="00066B3B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6B3B" w:rsidRPr="00555850" w:rsidSect="00501B9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FC" w:rsidRDefault="00264DFC" w:rsidP="00ED0386">
      <w:pPr>
        <w:spacing w:after="0" w:line="240" w:lineRule="auto"/>
      </w:pPr>
      <w:r>
        <w:separator/>
      </w:r>
    </w:p>
  </w:endnote>
  <w:endnote w:type="continuationSeparator" w:id="0">
    <w:p w:rsidR="00264DFC" w:rsidRDefault="00264DFC" w:rsidP="00ED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7969"/>
      <w:docPartObj>
        <w:docPartGallery w:val="Page Numbers (Bottom of Page)"/>
        <w:docPartUnique/>
      </w:docPartObj>
    </w:sdtPr>
    <w:sdtEndPr/>
    <w:sdtContent>
      <w:p w:rsidR="00ED0386" w:rsidRDefault="008E40CC">
        <w:pPr>
          <w:pStyle w:val="a7"/>
          <w:jc w:val="right"/>
        </w:pPr>
        <w:r>
          <w:fldChar w:fldCharType="begin"/>
        </w:r>
        <w:r w:rsidR="006F0AD6">
          <w:instrText xml:space="preserve"> PAGE   \* MERGEFORMAT </w:instrText>
        </w:r>
        <w:r>
          <w:fldChar w:fldCharType="separate"/>
        </w:r>
        <w:r w:rsidR="00051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0386" w:rsidRDefault="00ED03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FC" w:rsidRDefault="00264DFC" w:rsidP="00ED0386">
      <w:pPr>
        <w:spacing w:after="0" w:line="240" w:lineRule="auto"/>
      </w:pPr>
      <w:r>
        <w:separator/>
      </w:r>
    </w:p>
  </w:footnote>
  <w:footnote w:type="continuationSeparator" w:id="0">
    <w:p w:rsidR="00264DFC" w:rsidRDefault="00264DFC" w:rsidP="00ED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F71"/>
    <w:multiLevelType w:val="singleLevel"/>
    <w:tmpl w:val="05BAF104"/>
    <w:lvl w:ilvl="0">
      <w:start w:val="2"/>
      <w:numFmt w:val="decimal"/>
      <w:lvlText w:val="5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B35E56"/>
    <w:multiLevelType w:val="singleLevel"/>
    <w:tmpl w:val="9F74CDDC"/>
    <w:lvl w:ilvl="0">
      <w:start w:val="5"/>
      <w:numFmt w:val="decimal"/>
      <w:lvlText w:val="4.2.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8B10B9"/>
    <w:multiLevelType w:val="singleLevel"/>
    <w:tmpl w:val="7F4E74A0"/>
    <w:lvl w:ilvl="0">
      <w:start w:val="3"/>
      <w:numFmt w:val="decimal"/>
      <w:lvlText w:val="4.7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ED5860"/>
    <w:multiLevelType w:val="singleLevel"/>
    <w:tmpl w:val="5A0E5FC6"/>
    <w:lvl w:ilvl="0">
      <w:start w:val="2"/>
      <w:numFmt w:val="decimal"/>
      <w:lvlText w:val="4.4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A31B1F"/>
    <w:multiLevelType w:val="singleLevel"/>
    <w:tmpl w:val="347832D2"/>
    <w:lvl w:ilvl="0">
      <w:start w:val="1"/>
      <w:numFmt w:val="decimal"/>
      <w:lvlText w:val="4.3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69802ED"/>
    <w:multiLevelType w:val="multilevel"/>
    <w:tmpl w:val="023AA8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6" w15:restartNumberingAfterBreak="0">
    <w:nsid w:val="1F4F4580"/>
    <w:multiLevelType w:val="singleLevel"/>
    <w:tmpl w:val="0D62D32C"/>
    <w:lvl w:ilvl="0">
      <w:start w:val="7"/>
      <w:numFmt w:val="decimal"/>
      <w:lvlText w:val="4.4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0800E59"/>
    <w:multiLevelType w:val="singleLevel"/>
    <w:tmpl w:val="54967AE2"/>
    <w:lvl w:ilvl="0">
      <w:start w:val="1"/>
      <w:numFmt w:val="decimal"/>
      <w:lvlText w:val="4.1.%1."/>
      <w:legacy w:legacy="1" w:legacySpace="0" w:legacyIndent="7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4186834"/>
    <w:multiLevelType w:val="multilevel"/>
    <w:tmpl w:val="B838B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4933D6"/>
    <w:multiLevelType w:val="singleLevel"/>
    <w:tmpl w:val="A38831B4"/>
    <w:lvl w:ilvl="0">
      <w:start w:val="4"/>
      <w:numFmt w:val="decimal"/>
      <w:lvlText w:val="4.2.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E9B3277"/>
    <w:multiLevelType w:val="singleLevel"/>
    <w:tmpl w:val="9AF2DEBE"/>
    <w:lvl w:ilvl="0">
      <w:start w:val="9"/>
      <w:numFmt w:val="decimal"/>
      <w:lvlText w:val="4.4.%1."/>
      <w:legacy w:legacy="1" w:legacySpace="0" w:legacyIndent="8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F3E10B8"/>
    <w:multiLevelType w:val="multilevel"/>
    <w:tmpl w:val="329A9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A305AD"/>
    <w:multiLevelType w:val="singleLevel"/>
    <w:tmpl w:val="BD8A003E"/>
    <w:lvl w:ilvl="0">
      <w:start w:val="6"/>
      <w:numFmt w:val="decimal"/>
      <w:lvlText w:val="4.1.%1."/>
      <w:legacy w:legacy="1" w:legacySpace="0" w:legacyIndent="8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BB3BDA"/>
    <w:multiLevelType w:val="singleLevel"/>
    <w:tmpl w:val="AA483962"/>
    <w:lvl w:ilvl="0">
      <w:start w:val="14"/>
      <w:numFmt w:val="decimal"/>
      <w:lvlText w:val="4.4.%1."/>
      <w:legacy w:legacy="1" w:legacySpace="0" w:legacyIndent="8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F294290"/>
    <w:multiLevelType w:val="singleLevel"/>
    <w:tmpl w:val="AC4EE05E"/>
    <w:lvl w:ilvl="0">
      <w:start w:val="3"/>
      <w:numFmt w:val="decimal"/>
      <w:lvlText w:val="4.6.%1."/>
      <w:legacy w:legacy="1" w:legacySpace="0" w:legacyIndent="7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91F78B0"/>
    <w:multiLevelType w:val="singleLevel"/>
    <w:tmpl w:val="8A3CBF3E"/>
    <w:lvl w:ilvl="0">
      <w:start w:val="1"/>
      <w:numFmt w:val="decimal"/>
      <w:lvlText w:val="4.2.%1."/>
      <w:legacy w:legacy="1" w:legacySpace="0" w:legacyIndent="7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2EE455F"/>
    <w:multiLevelType w:val="singleLevel"/>
    <w:tmpl w:val="14AC75E4"/>
    <w:lvl w:ilvl="0">
      <w:start w:val="6"/>
      <w:numFmt w:val="decimal"/>
      <w:lvlText w:val="4.4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5445F96"/>
    <w:multiLevelType w:val="singleLevel"/>
    <w:tmpl w:val="B6FA0274"/>
    <w:lvl w:ilvl="0">
      <w:start w:val="13"/>
      <w:numFmt w:val="decimal"/>
      <w:lvlText w:val="4.4.%1."/>
      <w:legacy w:legacy="1" w:legacySpace="0" w:legacyIndent="9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70B131D"/>
    <w:multiLevelType w:val="singleLevel"/>
    <w:tmpl w:val="F7503C56"/>
    <w:lvl w:ilvl="0">
      <w:start w:val="1"/>
      <w:numFmt w:val="decimal"/>
      <w:lvlText w:val="5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E6C1A0F"/>
    <w:multiLevelType w:val="singleLevel"/>
    <w:tmpl w:val="BCC6ABC6"/>
    <w:lvl w:ilvl="0">
      <w:start w:val="8"/>
      <w:numFmt w:val="decimal"/>
      <w:lvlText w:val="4.4.%1."/>
      <w:legacy w:legacy="1" w:legacySpace="0" w:legacyIndent="8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09C0D08"/>
    <w:multiLevelType w:val="singleLevel"/>
    <w:tmpl w:val="419EA3DA"/>
    <w:lvl w:ilvl="0">
      <w:start w:val="5"/>
      <w:numFmt w:val="decimal"/>
      <w:lvlText w:val="4.1.%1."/>
      <w:legacy w:legacy="1" w:legacySpace="0" w:legacyIndent="8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77B318E"/>
    <w:multiLevelType w:val="singleLevel"/>
    <w:tmpl w:val="A7ACFCE4"/>
    <w:lvl w:ilvl="0">
      <w:start w:val="2"/>
      <w:numFmt w:val="decimal"/>
      <w:lvlText w:val="4.6.%1."/>
      <w:legacy w:legacy="1" w:legacySpace="0" w:legacyIndent="7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C581650"/>
    <w:multiLevelType w:val="singleLevel"/>
    <w:tmpl w:val="8424F576"/>
    <w:lvl w:ilvl="0">
      <w:start w:val="1"/>
      <w:numFmt w:val="decimal"/>
      <w:lvlText w:val="2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D713927"/>
    <w:multiLevelType w:val="singleLevel"/>
    <w:tmpl w:val="B574BE40"/>
    <w:lvl w:ilvl="0">
      <w:start w:val="1"/>
      <w:numFmt w:val="decimal"/>
      <w:lvlText w:val="4.4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11"/>
  </w:num>
  <w:num w:numId="4">
    <w:abstractNumId w:val="7"/>
    <w:lvlOverride w:ilvl="0">
      <w:startOverride w:val="1"/>
    </w:lvlOverride>
  </w:num>
  <w:num w:numId="5">
    <w:abstractNumId w:val="20"/>
    <w:lvlOverride w:ilvl="0">
      <w:startOverride w:val="5"/>
    </w:lvlOverride>
  </w:num>
  <w:num w:numId="6">
    <w:abstractNumId w:val="12"/>
    <w:lvlOverride w:ilvl="0">
      <w:startOverride w:val="6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lvl w:ilvl="0">
        <w:start w:val="1"/>
        <w:numFmt w:val="decimal"/>
        <w:lvlText w:val="4.2.%1."/>
        <w:legacy w:legacy="1" w:legacySpace="0" w:legacyIndent="7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3"/>
    <w:lvlOverride w:ilvl="0">
      <w:startOverride w:val="2"/>
    </w:lvlOverride>
  </w:num>
  <w:num w:numId="14">
    <w:abstractNumId w:val="16"/>
    <w:lvlOverride w:ilvl="0">
      <w:startOverride w:val="6"/>
    </w:lvlOverride>
  </w:num>
  <w:num w:numId="15">
    <w:abstractNumId w:val="6"/>
    <w:lvlOverride w:ilvl="0">
      <w:startOverride w:val="7"/>
    </w:lvlOverride>
  </w:num>
  <w:num w:numId="16">
    <w:abstractNumId w:val="19"/>
    <w:lvlOverride w:ilvl="0">
      <w:startOverride w:val="8"/>
    </w:lvlOverride>
  </w:num>
  <w:num w:numId="17">
    <w:abstractNumId w:val="10"/>
    <w:lvlOverride w:ilvl="0">
      <w:startOverride w:val="9"/>
    </w:lvlOverride>
  </w:num>
  <w:num w:numId="18">
    <w:abstractNumId w:val="17"/>
    <w:lvlOverride w:ilvl="0">
      <w:startOverride w:val="13"/>
    </w:lvlOverride>
  </w:num>
  <w:num w:numId="19">
    <w:abstractNumId w:val="13"/>
    <w:lvlOverride w:ilvl="0">
      <w:startOverride w:val="14"/>
    </w:lvlOverride>
  </w:num>
  <w:num w:numId="20">
    <w:abstractNumId w:val="21"/>
    <w:lvlOverride w:ilvl="0">
      <w:startOverride w:val="2"/>
    </w:lvlOverride>
  </w:num>
  <w:num w:numId="21">
    <w:abstractNumId w:val="14"/>
    <w:lvlOverride w:ilvl="0">
      <w:startOverride w:val="3"/>
    </w:lvlOverride>
  </w:num>
  <w:num w:numId="22">
    <w:abstractNumId w:val="2"/>
    <w:lvlOverride w:ilvl="0">
      <w:startOverride w:val="3"/>
    </w:lvlOverride>
  </w:num>
  <w:num w:numId="23">
    <w:abstractNumId w:val="2"/>
    <w:lvlOverride w:ilvl="0">
      <w:lvl w:ilvl="0">
        <w:start w:val="3"/>
        <w:numFmt w:val="decimal"/>
        <w:lvlText w:val="4.7.%1."/>
        <w:legacy w:legacy="1" w:legacySpace="0" w:legacyIndent="8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8"/>
    <w:lvlOverride w:ilvl="0">
      <w:startOverride w:val="1"/>
    </w:lvlOverride>
  </w:num>
  <w:num w:numId="25">
    <w:abstractNumId w:val="0"/>
    <w:lvlOverride w:ilvl="0">
      <w:startOverride w:val="2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653"/>
    <w:rsid w:val="0000074B"/>
    <w:rsid w:val="00012E61"/>
    <w:rsid w:val="000251CE"/>
    <w:rsid w:val="00025385"/>
    <w:rsid w:val="000403B5"/>
    <w:rsid w:val="00051E9C"/>
    <w:rsid w:val="00053D6F"/>
    <w:rsid w:val="00066B3B"/>
    <w:rsid w:val="00073098"/>
    <w:rsid w:val="000C1D82"/>
    <w:rsid w:val="000C2B99"/>
    <w:rsid w:val="000C490E"/>
    <w:rsid w:val="000E0F47"/>
    <w:rsid w:val="000E3BF7"/>
    <w:rsid w:val="0010743C"/>
    <w:rsid w:val="00112109"/>
    <w:rsid w:val="001213CB"/>
    <w:rsid w:val="00133AF1"/>
    <w:rsid w:val="001468B5"/>
    <w:rsid w:val="00153F6E"/>
    <w:rsid w:val="00163088"/>
    <w:rsid w:val="0016314D"/>
    <w:rsid w:val="00181E38"/>
    <w:rsid w:val="00192292"/>
    <w:rsid w:val="001B167A"/>
    <w:rsid w:val="001C6807"/>
    <w:rsid w:val="001C7365"/>
    <w:rsid w:val="001E0F3D"/>
    <w:rsid w:val="0021143A"/>
    <w:rsid w:val="00224194"/>
    <w:rsid w:val="00246CE1"/>
    <w:rsid w:val="00251A70"/>
    <w:rsid w:val="00254133"/>
    <w:rsid w:val="00264DFC"/>
    <w:rsid w:val="0029601B"/>
    <w:rsid w:val="002A4685"/>
    <w:rsid w:val="002A5638"/>
    <w:rsid w:val="002C219F"/>
    <w:rsid w:val="002C70D7"/>
    <w:rsid w:val="002E4752"/>
    <w:rsid w:val="002F0CE6"/>
    <w:rsid w:val="00304B56"/>
    <w:rsid w:val="00313180"/>
    <w:rsid w:val="00325CB6"/>
    <w:rsid w:val="0033252B"/>
    <w:rsid w:val="003732A4"/>
    <w:rsid w:val="00376401"/>
    <w:rsid w:val="003A7322"/>
    <w:rsid w:val="003B6F95"/>
    <w:rsid w:val="003D0D48"/>
    <w:rsid w:val="003F5194"/>
    <w:rsid w:val="00400546"/>
    <w:rsid w:val="00411719"/>
    <w:rsid w:val="00421AB9"/>
    <w:rsid w:val="004321A7"/>
    <w:rsid w:val="00441591"/>
    <w:rsid w:val="00457780"/>
    <w:rsid w:val="00473F89"/>
    <w:rsid w:val="004B37EA"/>
    <w:rsid w:val="004B5B6E"/>
    <w:rsid w:val="004D179A"/>
    <w:rsid w:val="004D437B"/>
    <w:rsid w:val="004E33FA"/>
    <w:rsid w:val="004E7E17"/>
    <w:rsid w:val="00501B9A"/>
    <w:rsid w:val="00512A67"/>
    <w:rsid w:val="00512EA0"/>
    <w:rsid w:val="00527972"/>
    <w:rsid w:val="00551101"/>
    <w:rsid w:val="00555850"/>
    <w:rsid w:val="005A0E53"/>
    <w:rsid w:val="005A1C57"/>
    <w:rsid w:val="005A61E3"/>
    <w:rsid w:val="005B1808"/>
    <w:rsid w:val="005B4D3D"/>
    <w:rsid w:val="005E63E6"/>
    <w:rsid w:val="005F7903"/>
    <w:rsid w:val="0061307F"/>
    <w:rsid w:val="00614067"/>
    <w:rsid w:val="00614E10"/>
    <w:rsid w:val="00620E15"/>
    <w:rsid w:val="006443C8"/>
    <w:rsid w:val="00660AE3"/>
    <w:rsid w:val="006740D9"/>
    <w:rsid w:val="00680BBF"/>
    <w:rsid w:val="006A6D66"/>
    <w:rsid w:val="006B068C"/>
    <w:rsid w:val="006B2AAD"/>
    <w:rsid w:val="006C78E1"/>
    <w:rsid w:val="006D62F3"/>
    <w:rsid w:val="006F0AD6"/>
    <w:rsid w:val="00703598"/>
    <w:rsid w:val="0071365A"/>
    <w:rsid w:val="00730BD5"/>
    <w:rsid w:val="007310C3"/>
    <w:rsid w:val="007363E5"/>
    <w:rsid w:val="0076659F"/>
    <w:rsid w:val="00784F7A"/>
    <w:rsid w:val="007A3A2F"/>
    <w:rsid w:val="007D3A65"/>
    <w:rsid w:val="0082325C"/>
    <w:rsid w:val="008318CE"/>
    <w:rsid w:val="00834B6E"/>
    <w:rsid w:val="00835950"/>
    <w:rsid w:val="00840779"/>
    <w:rsid w:val="008618F7"/>
    <w:rsid w:val="00864073"/>
    <w:rsid w:val="00885251"/>
    <w:rsid w:val="008C0AA1"/>
    <w:rsid w:val="008D0802"/>
    <w:rsid w:val="008D2F16"/>
    <w:rsid w:val="008D34BC"/>
    <w:rsid w:val="008E40CC"/>
    <w:rsid w:val="008F62A8"/>
    <w:rsid w:val="00913BCE"/>
    <w:rsid w:val="00927495"/>
    <w:rsid w:val="00947906"/>
    <w:rsid w:val="0095076B"/>
    <w:rsid w:val="00961D5B"/>
    <w:rsid w:val="00962390"/>
    <w:rsid w:val="00972F50"/>
    <w:rsid w:val="009753AB"/>
    <w:rsid w:val="009942A5"/>
    <w:rsid w:val="00994899"/>
    <w:rsid w:val="009C3927"/>
    <w:rsid w:val="009C4482"/>
    <w:rsid w:val="009D6D36"/>
    <w:rsid w:val="00A24BF7"/>
    <w:rsid w:val="00A25A33"/>
    <w:rsid w:val="00A264E0"/>
    <w:rsid w:val="00A47F98"/>
    <w:rsid w:val="00A620A5"/>
    <w:rsid w:val="00A77438"/>
    <w:rsid w:val="00A77C47"/>
    <w:rsid w:val="00AC327A"/>
    <w:rsid w:val="00AD2103"/>
    <w:rsid w:val="00B03441"/>
    <w:rsid w:val="00B10068"/>
    <w:rsid w:val="00B137F8"/>
    <w:rsid w:val="00B30473"/>
    <w:rsid w:val="00B357F1"/>
    <w:rsid w:val="00B3730C"/>
    <w:rsid w:val="00B44B8D"/>
    <w:rsid w:val="00B71FDD"/>
    <w:rsid w:val="00B81BD8"/>
    <w:rsid w:val="00B82A6B"/>
    <w:rsid w:val="00B9087B"/>
    <w:rsid w:val="00B94F0D"/>
    <w:rsid w:val="00BB6966"/>
    <w:rsid w:val="00BD2817"/>
    <w:rsid w:val="00BE3449"/>
    <w:rsid w:val="00C00721"/>
    <w:rsid w:val="00C02B06"/>
    <w:rsid w:val="00C15E5E"/>
    <w:rsid w:val="00C16E99"/>
    <w:rsid w:val="00C20405"/>
    <w:rsid w:val="00C230BC"/>
    <w:rsid w:val="00C50704"/>
    <w:rsid w:val="00C628BD"/>
    <w:rsid w:val="00C640D3"/>
    <w:rsid w:val="00C7636A"/>
    <w:rsid w:val="00C9669A"/>
    <w:rsid w:val="00CE6DCE"/>
    <w:rsid w:val="00D01B21"/>
    <w:rsid w:val="00D04CEB"/>
    <w:rsid w:val="00D130BC"/>
    <w:rsid w:val="00D13710"/>
    <w:rsid w:val="00D1491F"/>
    <w:rsid w:val="00D21B81"/>
    <w:rsid w:val="00D34B57"/>
    <w:rsid w:val="00D45B82"/>
    <w:rsid w:val="00D668DB"/>
    <w:rsid w:val="00D77DC4"/>
    <w:rsid w:val="00DA2AC5"/>
    <w:rsid w:val="00DC4D48"/>
    <w:rsid w:val="00DC7CD3"/>
    <w:rsid w:val="00DD35E1"/>
    <w:rsid w:val="00DD480B"/>
    <w:rsid w:val="00DD489F"/>
    <w:rsid w:val="00E023A4"/>
    <w:rsid w:val="00E476FC"/>
    <w:rsid w:val="00E50B50"/>
    <w:rsid w:val="00E61129"/>
    <w:rsid w:val="00E66FE7"/>
    <w:rsid w:val="00E862AA"/>
    <w:rsid w:val="00E868C4"/>
    <w:rsid w:val="00EC2BA5"/>
    <w:rsid w:val="00ED0386"/>
    <w:rsid w:val="00ED3657"/>
    <w:rsid w:val="00EE24A1"/>
    <w:rsid w:val="00EE4249"/>
    <w:rsid w:val="00EF1569"/>
    <w:rsid w:val="00EF441C"/>
    <w:rsid w:val="00F31512"/>
    <w:rsid w:val="00F65653"/>
    <w:rsid w:val="00F7626B"/>
    <w:rsid w:val="00F86724"/>
    <w:rsid w:val="00FA3313"/>
    <w:rsid w:val="00FB6239"/>
    <w:rsid w:val="00FD6DBE"/>
    <w:rsid w:val="00FE438C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2A88"/>
  <w15:docId w15:val="{886DAA93-ED07-44F4-916D-9A7E2C02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0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067"/>
    <w:pPr>
      <w:ind w:left="720"/>
      <w:contextualSpacing/>
    </w:pPr>
  </w:style>
  <w:style w:type="paragraph" w:customStyle="1" w:styleId="ConsPlusNormal">
    <w:name w:val="ConsPlusNormal"/>
    <w:rsid w:val="00614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E862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862A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862AA"/>
    <w:pPr>
      <w:widowControl w:val="0"/>
      <w:autoSpaceDE w:val="0"/>
      <w:autoSpaceDN w:val="0"/>
      <w:adjustRightInd w:val="0"/>
      <w:spacing w:after="0" w:line="324" w:lineRule="exact"/>
      <w:ind w:firstLine="5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86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862AA"/>
    <w:pPr>
      <w:widowControl w:val="0"/>
      <w:autoSpaceDE w:val="0"/>
      <w:autoSpaceDN w:val="0"/>
      <w:adjustRightInd w:val="0"/>
      <w:spacing w:after="0" w:line="323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862AA"/>
    <w:rPr>
      <w:rFonts w:ascii="Times New Roman" w:hAnsi="Times New Roman" w:cs="Times New Roman" w:hint="default"/>
      <w:sz w:val="26"/>
      <w:szCs w:val="26"/>
    </w:rPr>
  </w:style>
  <w:style w:type="character" w:customStyle="1" w:styleId="FontStyle57">
    <w:name w:val="Font Style57"/>
    <w:basedOn w:val="a0"/>
    <w:uiPriority w:val="99"/>
    <w:rsid w:val="008318CE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D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0386"/>
  </w:style>
  <w:style w:type="paragraph" w:styleId="a7">
    <w:name w:val="footer"/>
    <w:basedOn w:val="a"/>
    <w:link w:val="a8"/>
    <w:uiPriority w:val="99"/>
    <w:unhideWhenUsed/>
    <w:rsid w:val="00ED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386"/>
  </w:style>
  <w:style w:type="paragraph" w:customStyle="1" w:styleId="Style5">
    <w:name w:val="Style5"/>
    <w:basedOn w:val="a"/>
    <w:uiPriority w:val="99"/>
    <w:rsid w:val="00066B3B"/>
    <w:pPr>
      <w:widowControl w:val="0"/>
      <w:autoSpaceDE w:val="0"/>
      <w:autoSpaceDN w:val="0"/>
      <w:adjustRightInd w:val="0"/>
      <w:spacing w:after="0" w:line="328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66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66B3B"/>
    <w:pPr>
      <w:widowControl w:val="0"/>
      <w:autoSpaceDE w:val="0"/>
      <w:autoSpaceDN w:val="0"/>
      <w:adjustRightInd w:val="0"/>
      <w:spacing w:after="0" w:line="317" w:lineRule="exact"/>
      <w:ind w:hanging="1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66B3B"/>
    <w:pPr>
      <w:widowControl w:val="0"/>
      <w:autoSpaceDE w:val="0"/>
      <w:autoSpaceDN w:val="0"/>
      <w:adjustRightInd w:val="0"/>
      <w:spacing w:after="0" w:line="324" w:lineRule="exact"/>
      <w:ind w:hanging="21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A61E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77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80A0-A045-4303-90A5-6567A9EB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13</Pages>
  <Words>4692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Gladilina_VV</dc:creator>
  <cp:lastModifiedBy>User</cp:lastModifiedBy>
  <cp:revision>156</cp:revision>
  <cp:lastPrinted>2018-08-08T12:42:00Z</cp:lastPrinted>
  <dcterms:created xsi:type="dcterms:W3CDTF">2018-08-08T07:49:00Z</dcterms:created>
  <dcterms:modified xsi:type="dcterms:W3CDTF">2018-11-20T08:00:00Z</dcterms:modified>
</cp:coreProperties>
</file>