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B6" w:rsidRPr="00CE2746" w:rsidRDefault="00203FB6" w:rsidP="00203FB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/>
          <w:color w:val="1E1E1E"/>
          <w:sz w:val="32"/>
          <w:szCs w:val="32"/>
        </w:rPr>
      </w:pPr>
      <w:r w:rsidRPr="00CE2746">
        <w:rPr>
          <w:rFonts w:ascii="Times New Roman" w:hAnsi="Times New Roman"/>
          <w:b/>
          <w:bCs/>
          <w:color w:val="1E1E1E"/>
          <w:sz w:val="32"/>
          <w:szCs w:val="32"/>
        </w:rPr>
        <w:t>АДМИНИСТРАЦИЯ</w:t>
      </w:r>
    </w:p>
    <w:p w:rsidR="00203FB6" w:rsidRPr="00CE2746" w:rsidRDefault="007B40A2" w:rsidP="00203FB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/>
          <w:color w:val="1E1E1E"/>
          <w:sz w:val="32"/>
          <w:szCs w:val="32"/>
        </w:rPr>
      </w:pPr>
      <w:r>
        <w:rPr>
          <w:rFonts w:ascii="Times New Roman" w:hAnsi="Times New Roman"/>
          <w:b/>
          <w:bCs/>
          <w:color w:val="1E1E1E"/>
          <w:sz w:val="32"/>
          <w:szCs w:val="32"/>
        </w:rPr>
        <w:t xml:space="preserve">НИКОЛЬСКОГО 1-ГО </w:t>
      </w:r>
      <w:r w:rsidR="00203FB6" w:rsidRPr="00CE2746">
        <w:rPr>
          <w:rFonts w:ascii="Times New Roman" w:hAnsi="Times New Roman"/>
          <w:b/>
          <w:bCs/>
          <w:color w:val="1E1E1E"/>
          <w:sz w:val="32"/>
          <w:szCs w:val="32"/>
        </w:rPr>
        <w:t xml:space="preserve"> СЕЛЬСКОГО ПОСЕЛЕНИЯ</w:t>
      </w:r>
    </w:p>
    <w:p w:rsidR="00203FB6" w:rsidRPr="00CE2746" w:rsidRDefault="00203FB6" w:rsidP="00203FB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/>
          <w:color w:val="1E1E1E"/>
          <w:sz w:val="32"/>
          <w:szCs w:val="32"/>
        </w:rPr>
      </w:pPr>
      <w:r w:rsidRPr="00CE2746">
        <w:rPr>
          <w:rFonts w:ascii="Times New Roman" w:hAnsi="Times New Roman"/>
          <w:b/>
          <w:bCs/>
          <w:color w:val="1E1E1E"/>
          <w:sz w:val="32"/>
          <w:szCs w:val="32"/>
        </w:rPr>
        <w:t>ВОРОБЬЕВСКОГО МУНИЦИПАЛЬНОГО РАЙОНА</w:t>
      </w:r>
    </w:p>
    <w:p w:rsidR="00203FB6" w:rsidRPr="00CE2746" w:rsidRDefault="00203FB6" w:rsidP="00203FB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/>
          <w:color w:val="1E1E1E"/>
          <w:sz w:val="32"/>
          <w:szCs w:val="32"/>
        </w:rPr>
      </w:pPr>
      <w:r w:rsidRPr="00CE2746">
        <w:rPr>
          <w:rFonts w:ascii="Times New Roman" w:hAnsi="Times New Roman"/>
          <w:b/>
          <w:bCs/>
          <w:color w:val="1E1E1E"/>
          <w:sz w:val="32"/>
          <w:szCs w:val="32"/>
        </w:rPr>
        <w:t>ВОРОНЕЖСКОЙ ОБЛАСТИ</w:t>
      </w:r>
    </w:p>
    <w:p w:rsidR="00203FB6" w:rsidRPr="00CE2746" w:rsidRDefault="00203FB6" w:rsidP="00203FB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/>
          <w:bCs/>
          <w:color w:val="1E1E1E"/>
          <w:sz w:val="32"/>
          <w:szCs w:val="32"/>
        </w:rPr>
      </w:pPr>
    </w:p>
    <w:p w:rsidR="00203FB6" w:rsidRPr="00CE2746" w:rsidRDefault="00203FB6" w:rsidP="00203FB6">
      <w:pPr>
        <w:pStyle w:val="a3"/>
        <w:spacing w:before="0" w:beforeAutospacing="0" w:after="0" w:afterAutospacing="0"/>
        <w:ind w:firstLine="150"/>
        <w:jc w:val="center"/>
        <w:rPr>
          <w:rFonts w:ascii="Times New Roman" w:hAnsi="Times New Roman"/>
          <w:b/>
          <w:color w:val="1E1E1E"/>
          <w:sz w:val="32"/>
          <w:szCs w:val="32"/>
        </w:rPr>
      </w:pPr>
      <w:r w:rsidRPr="00CE2746">
        <w:rPr>
          <w:rFonts w:ascii="Times New Roman" w:hAnsi="Times New Roman"/>
          <w:b/>
          <w:bCs/>
          <w:color w:val="1E1E1E"/>
          <w:sz w:val="32"/>
          <w:szCs w:val="32"/>
        </w:rPr>
        <w:t>ПОСТАНОВЛЕНИЕ</w:t>
      </w:r>
    </w:p>
    <w:p w:rsidR="00203FB6" w:rsidRDefault="00203FB6" w:rsidP="00203FB6">
      <w:pPr>
        <w:pStyle w:val="a3"/>
        <w:spacing w:before="0" w:beforeAutospacing="0" w:after="0" w:afterAutospacing="0"/>
        <w:ind w:firstLine="150"/>
        <w:rPr>
          <w:rFonts w:ascii="Times New Roman" w:hAnsi="Times New Roman"/>
          <w:color w:val="1E1E1E"/>
          <w:sz w:val="28"/>
          <w:szCs w:val="28"/>
          <w:u w:val="single"/>
        </w:rPr>
      </w:pPr>
    </w:p>
    <w:p w:rsidR="00203FB6" w:rsidRPr="00CE2746" w:rsidRDefault="00B3561F" w:rsidP="00203FB6">
      <w:pPr>
        <w:pStyle w:val="a3"/>
        <w:spacing w:before="0" w:beforeAutospacing="0" w:after="0" w:afterAutospacing="0"/>
        <w:ind w:firstLine="0"/>
        <w:rPr>
          <w:rFonts w:ascii="Times New Roman" w:hAnsi="Times New Roman"/>
          <w:color w:val="1E1E1E"/>
          <w:sz w:val="28"/>
          <w:szCs w:val="28"/>
          <w:u w:val="single"/>
        </w:rPr>
      </w:pPr>
      <w:r>
        <w:rPr>
          <w:rFonts w:ascii="Times New Roman" w:hAnsi="Times New Roman"/>
          <w:color w:val="1E1E1E"/>
          <w:sz w:val="28"/>
          <w:szCs w:val="28"/>
          <w:u w:val="single"/>
        </w:rPr>
        <w:t>о</w:t>
      </w:r>
      <w:r w:rsidR="00203FB6" w:rsidRPr="00CE2746">
        <w:rPr>
          <w:rFonts w:ascii="Times New Roman" w:hAnsi="Times New Roman"/>
          <w:color w:val="1E1E1E"/>
          <w:sz w:val="28"/>
          <w:szCs w:val="28"/>
          <w:u w:val="single"/>
        </w:rPr>
        <w:t xml:space="preserve">т </w:t>
      </w:r>
      <w:r w:rsidR="007B40A2">
        <w:rPr>
          <w:rFonts w:ascii="Times New Roman" w:hAnsi="Times New Roman"/>
          <w:color w:val="1E1E1E"/>
          <w:sz w:val="28"/>
          <w:szCs w:val="28"/>
          <w:u w:val="single"/>
        </w:rPr>
        <w:t xml:space="preserve"> </w:t>
      </w:r>
      <w:r w:rsidR="000B6E34">
        <w:rPr>
          <w:rFonts w:ascii="Times New Roman" w:hAnsi="Times New Roman"/>
          <w:color w:val="1E1E1E"/>
          <w:sz w:val="28"/>
          <w:szCs w:val="28"/>
          <w:u w:val="single"/>
        </w:rPr>
        <w:t xml:space="preserve">13 января </w:t>
      </w:r>
      <w:r w:rsidR="007B40A2">
        <w:rPr>
          <w:rFonts w:ascii="Times New Roman" w:hAnsi="Times New Roman"/>
          <w:color w:val="1E1E1E"/>
          <w:sz w:val="28"/>
          <w:szCs w:val="28"/>
          <w:u w:val="single"/>
        </w:rPr>
        <w:t xml:space="preserve">  </w:t>
      </w:r>
      <w:r w:rsidR="00203FB6" w:rsidRPr="00CE2746">
        <w:rPr>
          <w:rFonts w:ascii="Times New Roman" w:hAnsi="Times New Roman"/>
          <w:color w:val="1E1E1E"/>
          <w:sz w:val="28"/>
          <w:szCs w:val="28"/>
          <w:u w:val="single"/>
        </w:rPr>
        <w:t>20</w:t>
      </w:r>
      <w:r>
        <w:rPr>
          <w:rFonts w:ascii="Times New Roman" w:hAnsi="Times New Roman"/>
          <w:color w:val="1E1E1E"/>
          <w:sz w:val="28"/>
          <w:szCs w:val="28"/>
          <w:u w:val="single"/>
        </w:rPr>
        <w:t>20</w:t>
      </w:r>
      <w:r w:rsidR="00203FB6" w:rsidRPr="00CE2746">
        <w:rPr>
          <w:rFonts w:ascii="Times New Roman" w:hAnsi="Times New Roman"/>
          <w:color w:val="1E1E1E"/>
          <w:sz w:val="28"/>
          <w:szCs w:val="28"/>
          <w:u w:val="single"/>
        </w:rPr>
        <w:t xml:space="preserve"> г. №</w:t>
      </w:r>
      <w:r w:rsidR="000B6E34">
        <w:rPr>
          <w:rFonts w:ascii="Times New Roman" w:hAnsi="Times New Roman"/>
          <w:color w:val="1E1E1E"/>
          <w:sz w:val="28"/>
          <w:szCs w:val="28"/>
          <w:u w:val="single"/>
        </w:rPr>
        <w:t>1</w:t>
      </w:r>
      <w:bookmarkStart w:id="0" w:name="_GoBack"/>
      <w:bookmarkEnd w:id="0"/>
    </w:p>
    <w:p w:rsidR="00203FB6" w:rsidRPr="00CE2746" w:rsidRDefault="00203FB6" w:rsidP="00B3561F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1E1E1E"/>
          <w:sz w:val="20"/>
          <w:szCs w:val="20"/>
        </w:rPr>
      </w:pPr>
      <w:r>
        <w:rPr>
          <w:rFonts w:ascii="Times New Roman" w:hAnsi="Times New Roman"/>
          <w:color w:val="1E1E1E"/>
          <w:sz w:val="20"/>
          <w:szCs w:val="20"/>
        </w:rPr>
        <w:t>с</w:t>
      </w:r>
      <w:r w:rsidRPr="00436BDB">
        <w:rPr>
          <w:rFonts w:ascii="Times New Roman" w:hAnsi="Times New Roman"/>
          <w:color w:val="1E1E1E"/>
          <w:sz w:val="20"/>
          <w:szCs w:val="20"/>
        </w:rPr>
        <w:t xml:space="preserve">. </w:t>
      </w:r>
      <w:r w:rsidR="007B40A2">
        <w:rPr>
          <w:rFonts w:ascii="Times New Roman" w:hAnsi="Times New Roman"/>
          <w:color w:val="1E1E1E"/>
          <w:sz w:val="20"/>
          <w:szCs w:val="20"/>
        </w:rPr>
        <w:t xml:space="preserve">Никольское 1-е </w:t>
      </w:r>
    </w:p>
    <w:p w:rsidR="00203FB6" w:rsidRDefault="00203FB6" w:rsidP="00203FB6">
      <w:pPr>
        <w:pStyle w:val="Title"/>
        <w:ind w:right="46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B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7B40A2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Pr="00093BF6">
        <w:rPr>
          <w:rFonts w:ascii="Times New Roman" w:hAnsi="Times New Roman" w:cs="Times New Roman"/>
          <w:sz w:val="28"/>
          <w:szCs w:val="28"/>
        </w:rPr>
        <w:t xml:space="preserve">сельского поселения Воробьевского муниципального района от </w:t>
      </w:r>
      <w:r w:rsidR="007B40A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40A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093BF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0A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2D5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</w:t>
      </w:r>
      <w:r w:rsidR="00E66FD2">
        <w:rPr>
          <w:rFonts w:ascii="Times New Roman" w:hAnsi="Times New Roman" w:cs="Times New Roman"/>
          <w:sz w:val="28"/>
          <w:szCs w:val="28"/>
        </w:rPr>
        <w:t xml:space="preserve">мента администрации </w:t>
      </w:r>
      <w:r w:rsidR="007B40A2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Pr="000E2D59">
        <w:rPr>
          <w:rFonts w:ascii="Times New Roman" w:hAnsi="Times New Roman" w:cs="Times New Roman"/>
          <w:sz w:val="28"/>
          <w:szCs w:val="28"/>
        </w:rPr>
        <w:t>сельского поселения Воробьевского муниципального района по предоставлению муниципальной услуги «Предоставление в собственность, аренду земельного участка, находящегося в муниципальной собственности на торгах»</w:t>
      </w:r>
    </w:p>
    <w:p w:rsidR="00203FB6" w:rsidRPr="00383294" w:rsidRDefault="00203FB6" w:rsidP="00203FB6">
      <w:pPr>
        <w:pStyle w:val="Title"/>
        <w:ind w:right="4677" w:firstLine="0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203FB6" w:rsidRPr="00057827" w:rsidRDefault="00203FB6" w:rsidP="00203FB6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B3561F" w:rsidRPr="00B35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61F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Федерации,</w:t>
      </w:r>
      <w:r w:rsidRPr="00383294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постановлениями администрации </w:t>
      </w:r>
      <w:r w:rsidR="007B40A2">
        <w:rPr>
          <w:rFonts w:ascii="Times New Roman" w:hAnsi="Times New Roman"/>
          <w:color w:val="000000"/>
          <w:sz w:val="28"/>
          <w:szCs w:val="28"/>
        </w:rPr>
        <w:t xml:space="preserve">Никольского 1-го </w:t>
      </w:r>
      <w:r w:rsidRPr="003832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Воробьевского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района от </w:t>
      </w:r>
      <w:r w:rsidR="007B40A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7B40A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7B40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7B40A2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83294">
        <w:rPr>
          <w:rFonts w:ascii="Times New Roman" w:hAnsi="Times New Roman"/>
          <w:color w:val="000000"/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услуг», </w:t>
      </w:r>
      <w:proofErr w:type="gramStart"/>
      <w:r w:rsidRPr="00093BF6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093BF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я е т:</w:t>
      </w:r>
    </w:p>
    <w:p w:rsidR="00203FB6" w:rsidRDefault="00203FB6" w:rsidP="00203FB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83294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8FF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7B40A2">
        <w:rPr>
          <w:rFonts w:ascii="Times New Roman" w:hAnsi="Times New Roman"/>
          <w:color w:val="000000"/>
          <w:sz w:val="28"/>
          <w:szCs w:val="28"/>
        </w:rPr>
        <w:t>Никольского 1-го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Воробьевского муниципального района от </w:t>
      </w:r>
      <w:r w:rsidR="007B40A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B40A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.2015 г. № </w:t>
      </w:r>
      <w:r w:rsidR="007B40A2">
        <w:rPr>
          <w:rFonts w:ascii="Times New Roman" w:hAnsi="Times New Roman"/>
          <w:color w:val="000000"/>
          <w:sz w:val="28"/>
          <w:szCs w:val="28"/>
        </w:rPr>
        <w:t>34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7D7">
        <w:rPr>
          <w:rFonts w:ascii="Times New Roman" w:hAnsi="Times New Roman"/>
          <w:color w:val="000000"/>
          <w:sz w:val="28"/>
          <w:szCs w:val="28"/>
        </w:rPr>
        <w:t xml:space="preserve">«Об утверждении административного регламента администрации </w:t>
      </w:r>
      <w:r w:rsidR="007B40A2">
        <w:rPr>
          <w:rFonts w:ascii="Times New Roman" w:hAnsi="Times New Roman"/>
          <w:color w:val="000000"/>
          <w:sz w:val="28"/>
          <w:szCs w:val="28"/>
        </w:rPr>
        <w:t xml:space="preserve">Никольского 1-го </w:t>
      </w:r>
      <w:r w:rsidRPr="002F67D7">
        <w:rPr>
          <w:rFonts w:ascii="Times New Roman" w:hAnsi="Times New Roman"/>
          <w:color w:val="000000"/>
          <w:sz w:val="28"/>
          <w:szCs w:val="28"/>
        </w:rPr>
        <w:t xml:space="preserve">сельского поселения Воробьевского муниципального района по </w:t>
      </w:r>
      <w:r w:rsidR="007B40A2">
        <w:rPr>
          <w:rFonts w:ascii="Times New Roman" w:hAnsi="Times New Roman"/>
          <w:color w:val="000000"/>
          <w:sz w:val="28"/>
          <w:szCs w:val="28"/>
        </w:rPr>
        <w:t>пр</w:t>
      </w:r>
      <w:r w:rsidRPr="002F67D7">
        <w:rPr>
          <w:rFonts w:ascii="Times New Roman" w:hAnsi="Times New Roman"/>
          <w:color w:val="000000"/>
          <w:sz w:val="28"/>
          <w:szCs w:val="28"/>
        </w:rPr>
        <w:t>едоставлению муниципальной услуги «Предоставление в собственность, аренду земельного участка, находящегося в муниципальной собственности на торгах»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108FF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дополнения</w:t>
      </w:r>
      <w:r w:rsidRPr="009108FF">
        <w:rPr>
          <w:rFonts w:ascii="Times New Roman" w:hAnsi="Times New Roman"/>
          <w:color w:val="000000"/>
          <w:sz w:val="28"/>
          <w:szCs w:val="28"/>
        </w:rPr>
        <w:t>:</w:t>
      </w:r>
    </w:p>
    <w:p w:rsidR="004C70A2" w:rsidRPr="00C16F78" w:rsidRDefault="00EE3313" w:rsidP="004C70A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16F78">
        <w:rPr>
          <w:rFonts w:ascii="Times New Roman" w:hAnsi="Times New Roman"/>
          <w:color w:val="000000"/>
          <w:sz w:val="28"/>
          <w:szCs w:val="28"/>
        </w:rPr>
        <w:t>1.2. П</w:t>
      </w:r>
      <w:r w:rsidR="00203FB6" w:rsidRPr="00C16F78">
        <w:rPr>
          <w:rFonts w:ascii="Times New Roman" w:hAnsi="Times New Roman"/>
          <w:color w:val="000000"/>
          <w:sz w:val="28"/>
          <w:szCs w:val="28"/>
        </w:rPr>
        <w:t xml:space="preserve">ункт 2.8.1. </w:t>
      </w:r>
      <w:r w:rsidR="004C70A2" w:rsidRPr="00C16F7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C70A2" w:rsidRPr="00C16F78" w:rsidRDefault="00C16F78" w:rsidP="00C16F78">
      <w:pPr>
        <w:pStyle w:val="ConsPlusNormal0"/>
        <w:ind w:firstLine="709"/>
        <w:contextualSpacing/>
        <w:jc w:val="both"/>
        <w:rPr>
          <w:rFonts w:cs="Times New Roman"/>
          <w:sz w:val="28"/>
          <w:szCs w:val="28"/>
        </w:rPr>
      </w:pPr>
      <w:r w:rsidRPr="00C16F78">
        <w:rPr>
          <w:rFonts w:cs="Times New Roman"/>
          <w:sz w:val="28"/>
          <w:szCs w:val="28"/>
        </w:rPr>
        <w:t xml:space="preserve">«2.8.1. </w:t>
      </w:r>
      <w:r w:rsidR="004C70A2" w:rsidRPr="00C16F78">
        <w:rPr>
          <w:rFonts w:cs="Times New Roman"/>
          <w:sz w:val="28"/>
          <w:szCs w:val="28"/>
        </w:rPr>
        <w:t>В случае рассмотрения заявления о проведен</w:t>
      </w:r>
      <w:proofErr w:type="gramStart"/>
      <w:r w:rsidR="004C70A2" w:rsidRPr="00C16F78">
        <w:rPr>
          <w:rFonts w:cs="Times New Roman"/>
          <w:sz w:val="28"/>
          <w:szCs w:val="28"/>
        </w:rPr>
        <w:t xml:space="preserve">ии </w:t>
      </w:r>
      <w:r w:rsidR="004C70A2" w:rsidRPr="00C16F78">
        <w:rPr>
          <w:rFonts w:eastAsia="Calibri" w:cs="Times New Roman"/>
          <w:sz w:val="28"/>
          <w:szCs w:val="28"/>
        </w:rPr>
        <w:t>ау</w:t>
      </w:r>
      <w:proofErr w:type="gramEnd"/>
      <w:r w:rsidR="004C70A2" w:rsidRPr="00C16F78">
        <w:rPr>
          <w:rFonts w:eastAsia="Calibri" w:cs="Times New Roman"/>
          <w:sz w:val="28"/>
          <w:szCs w:val="28"/>
        </w:rPr>
        <w:t xml:space="preserve">кциона по продаже земельного участка или </w:t>
      </w:r>
      <w:r w:rsidR="004C70A2" w:rsidRPr="00C16F78">
        <w:rPr>
          <w:rFonts w:cs="Times New Roman"/>
          <w:sz w:val="28"/>
          <w:szCs w:val="28"/>
        </w:rPr>
        <w:t xml:space="preserve">аукциона на право заключения договора </w:t>
      </w:r>
      <w:r w:rsidR="004C70A2" w:rsidRPr="00C16F78">
        <w:rPr>
          <w:rFonts w:cs="Times New Roman"/>
          <w:sz w:val="28"/>
          <w:szCs w:val="28"/>
        </w:rPr>
        <w:lastRenderedPageBreak/>
        <w:t>аренды земельного участка основаниями для принятия решения об отказе в проведении аукциона является.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границы земельного участка подлежат уточнению в соответствии с требованиями Федерального закона "О государственном кадастре недвижимости";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C16F78">
        <w:rPr>
          <w:rFonts w:ascii="Times New Roman" w:hAnsi="Times New Roman"/>
          <w:sz w:val="28"/>
          <w:szCs w:val="28"/>
        </w:rPr>
        <w:t>ии ау</w:t>
      </w:r>
      <w:proofErr w:type="gramEnd"/>
      <w:r w:rsidRPr="00C16F78">
        <w:rPr>
          <w:rFonts w:ascii="Times New Roman" w:hAnsi="Times New Roman"/>
          <w:sz w:val="28"/>
          <w:szCs w:val="28"/>
        </w:rPr>
        <w:t>кциона;</w:t>
      </w:r>
    </w:p>
    <w:p w:rsidR="004C70A2" w:rsidRPr="00C16F78" w:rsidRDefault="004C70A2" w:rsidP="004C70A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>2.1)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>ии ау</w:t>
      </w:r>
      <w:proofErr w:type="gramEnd"/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>кциона;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земельный участок не отнесен к определенной категории земель;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16F78">
        <w:rPr>
          <w:rFonts w:ascii="Times New Roman" w:hAnsi="Times New Roman"/>
          <w:sz w:val="28"/>
          <w:szCs w:val="28"/>
        </w:rPr>
        <w:t>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>, если на земельном участке расположены</w:t>
      </w:r>
      <w:r w:rsidRPr="00C16F78">
        <w:rPr>
          <w:rFonts w:ascii="Times New Roman" w:hAnsi="Times New Roman"/>
          <w:sz w:val="28"/>
          <w:szCs w:val="28"/>
        </w:rPr>
        <w:t xml:space="preserve"> сооружения (в том числе сооружения, строительство которых не завершено) 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размещение которых допускается на основании сервитута, публичного сервитута, или объекты, размещенные в соответствии со </w:t>
      </w:r>
      <w:r w:rsidRPr="00C16F78">
        <w:rPr>
          <w:rFonts w:ascii="Times New Roman" w:hAnsi="Times New Roman"/>
          <w:sz w:val="28"/>
          <w:szCs w:val="28"/>
        </w:rPr>
        <w:t>статьей 39.36 Земельный кодекс Российской Федерации от 25.10.2001 N 136-ФЗ;</w:t>
      </w:r>
      <w:proofErr w:type="gramEnd"/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16F78">
        <w:rPr>
          <w:rFonts w:ascii="Times New Roman" w:hAnsi="Times New Roman"/>
          <w:sz w:val="28"/>
          <w:szCs w:val="28"/>
        </w:rPr>
        <w:t xml:space="preserve"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>за исключением случаев, если на земельном участке расположены</w:t>
      </w:r>
      <w:proofErr w:type="gramEnd"/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7" w:history="1">
        <w:r w:rsidRPr="00C16F78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39.36</w:t>
        </w:r>
      </w:hyperlink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16F78">
        <w:rPr>
          <w:rFonts w:ascii="Times New Roman" w:hAnsi="Times New Roman"/>
          <w:sz w:val="28"/>
          <w:szCs w:val="28"/>
        </w:rPr>
        <w:t>Земельный кодекс Российской Федерации от 25.10.2001 N 136-ФЗ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 xml:space="preserve">земельный участок зарезервирован для государственных или муниципальных нужд, за исключением случая проведения аукциона на право </w:t>
      </w:r>
      <w:r w:rsidRPr="00C16F78">
        <w:rPr>
          <w:rFonts w:ascii="Times New Roman" w:hAnsi="Times New Roman"/>
          <w:sz w:val="28"/>
          <w:szCs w:val="28"/>
        </w:rPr>
        <w:lastRenderedPageBreak/>
        <w:t>заключения договора аренды земельного участка на срок, не превышающий срока резервирования земельного участка;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в отношении земельного участка принято решение о предварительном согласовании его предоставления;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4C70A2" w:rsidRPr="00C16F78" w:rsidRDefault="004C70A2" w:rsidP="004C70A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16F78">
        <w:rPr>
          <w:rFonts w:ascii="Times New Roman" w:hAnsi="Times New Roman"/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C16F78" w:rsidRPr="00C16F78" w:rsidRDefault="00EE3313" w:rsidP="00C16F7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6F78">
        <w:rPr>
          <w:rFonts w:ascii="Times New Roman" w:hAnsi="Times New Roman"/>
          <w:sz w:val="28"/>
          <w:szCs w:val="28"/>
        </w:rPr>
        <w:t>1.3. Пункт 2.6.1.2</w:t>
      </w:r>
      <w:r w:rsidR="00C16F78" w:rsidRPr="00C16F78">
        <w:rPr>
          <w:rFonts w:ascii="Times New Roman" w:hAnsi="Times New Roman"/>
          <w:sz w:val="28"/>
          <w:szCs w:val="28"/>
        </w:rPr>
        <w:t>.</w:t>
      </w:r>
      <w:r w:rsidRPr="00C16F78">
        <w:rPr>
          <w:rFonts w:ascii="Times New Roman" w:hAnsi="Times New Roman"/>
          <w:sz w:val="28"/>
          <w:szCs w:val="28"/>
        </w:rPr>
        <w:t xml:space="preserve"> </w:t>
      </w:r>
      <w:r w:rsidR="00C16F78" w:rsidRPr="00C16F78">
        <w:rPr>
          <w:rFonts w:ascii="Times New Roman" w:hAnsi="Times New Roman"/>
          <w:sz w:val="28"/>
          <w:szCs w:val="28"/>
        </w:rPr>
        <w:t>дополнить абзацем</w:t>
      </w:r>
      <w:r w:rsidRPr="00C16F78">
        <w:rPr>
          <w:rFonts w:ascii="Times New Roman" w:hAnsi="Times New Roman"/>
          <w:sz w:val="28"/>
          <w:szCs w:val="28"/>
        </w:rPr>
        <w:t xml:space="preserve"> </w:t>
      </w:r>
      <w:r w:rsidR="00C16F78" w:rsidRPr="00C16F78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</w:p>
    <w:p w:rsidR="00C16F78" w:rsidRDefault="00C16F78" w:rsidP="00C16F7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 w:rsidRPr="00C16F78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18</w:t>
        </w:r>
      </w:hyperlink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Земельным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 w:rsidR="00587B53" w:rsidRPr="00587B53">
        <w:rPr>
          <w:rFonts w:ascii="Times New Roman" w:hAnsi="Times New Roman"/>
          <w:sz w:val="28"/>
          <w:szCs w:val="28"/>
        </w:rPr>
        <w:t xml:space="preserve"> </w:t>
      </w:r>
      <w:r w:rsidR="00587B53" w:rsidRPr="00C16F78">
        <w:rPr>
          <w:rFonts w:ascii="Times New Roman" w:hAnsi="Times New Roman"/>
          <w:sz w:val="28"/>
          <w:szCs w:val="28"/>
        </w:rPr>
        <w:t>от 25.10.2001 N 136-ФЗ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, либо заявляют о своем соответствии условиям отнесения к субъектам малого и среднего предпринимательства в соответствии с </w:t>
      </w:r>
      <w:hyperlink r:id="rId9" w:history="1">
        <w:r w:rsidRPr="00C16F78">
          <w:rPr>
            <w:rFonts w:ascii="Times New Roman" w:eastAsiaTheme="minorHAnsi" w:hAnsi="Times New Roman"/>
            <w:sz w:val="28"/>
            <w:szCs w:val="28"/>
            <w:lang w:eastAsia="en-US"/>
          </w:rPr>
          <w:t>частью 5 статьи 4</w:t>
        </w:r>
      </w:hyperlink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Земельного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 w:rsidR="00587B53" w:rsidRPr="00587B53">
        <w:rPr>
          <w:rFonts w:ascii="Times New Roman" w:hAnsi="Times New Roman"/>
          <w:sz w:val="28"/>
          <w:szCs w:val="28"/>
        </w:rPr>
        <w:t xml:space="preserve"> </w:t>
      </w:r>
      <w:r w:rsidR="00587B53" w:rsidRPr="00C16F78">
        <w:rPr>
          <w:rFonts w:ascii="Times New Roman" w:hAnsi="Times New Roman"/>
          <w:sz w:val="28"/>
          <w:szCs w:val="28"/>
        </w:rPr>
        <w:t>от 25.10.2001 N 136-ФЗ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</w:p>
    <w:p w:rsidR="00CE4FD0" w:rsidRDefault="00FC1ACA" w:rsidP="00C16F7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2.6.2.2 дополнить текстом </w:t>
      </w:r>
      <w:r w:rsidRPr="00C16F78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C1ACA" w:rsidRDefault="00FC1ACA" w:rsidP="00FC1AC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1ACA" w:rsidRDefault="00FC1ACA" w:rsidP="00FC1AC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1ACA" w:rsidRDefault="00FC1ACA" w:rsidP="00FC1AC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1ACA" w:rsidRDefault="00FC1ACA" w:rsidP="00FC1AC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1ACA" w:rsidRDefault="00FC1ACA" w:rsidP="00FC1AC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или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DA66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предоставляющего муниципальную услугу при первоначальном отказе в приеме документов, необходимых для предоставления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услуги,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A663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</w:p>
    <w:p w:rsidR="00203FB6" w:rsidRDefault="00203FB6" w:rsidP="00B3561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Контроль, за исполнением настоящего постановления оставляю за собой.</w:t>
      </w:r>
    </w:p>
    <w:p w:rsidR="00203FB6" w:rsidRDefault="00203FB6" w:rsidP="00203FB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3FB6" w:rsidRDefault="00203FB6" w:rsidP="00203FB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B53" w:rsidTr="00587B53">
        <w:tc>
          <w:tcPr>
            <w:tcW w:w="4785" w:type="dxa"/>
          </w:tcPr>
          <w:p w:rsidR="00587B53" w:rsidRDefault="00587B53" w:rsidP="00587B5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7B4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Никольского 1-го </w:t>
            </w:r>
          </w:p>
          <w:p w:rsidR="00587B53" w:rsidRDefault="00587B53" w:rsidP="00587B5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587B53" w:rsidRPr="007B40A2" w:rsidRDefault="007B40A2" w:rsidP="00B3757B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7B40A2">
              <w:rPr>
                <w:rFonts w:ascii="Times New Roman" w:hAnsi="Times New Roman" w:cs="Times New Roman"/>
                <w:b w:val="0"/>
                <w:color w:val="000000" w:themeColor="text1"/>
              </w:rPr>
              <w:t>А.Н.Халяпин</w:t>
            </w:r>
            <w:proofErr w:type="spellEnd"/>
            <w:r w:rsidRPr="007B40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  <w:p w:rsidR="00587B53" w:rsidRDefault="00587B53" w:rsidP="00203FB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5442" w:rsidRDefault="005F5442" w:rsidP="00B3561F"/>
    <w:sectPr w:rsidR="005F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B6"/>
    <w:rsid w:val="000B6E34"/>
    <w:rsid w:val="000D4606"/>
    <w:rsid w:val="00194BF8"/>
    <w:rsid w:val="001A117A"/>
    <w:rsid w:val="001D5717"/>
    <w:rsid w:val="00203FB6"/>
    <w:rsid w:val="002836E7"/>
    <w:rsid w:val="00294497"/>
    <w:rsid w:val="00353291"/>
    <w:rsid w:val="0038635B"/>
    <w:rsid w:val="0040714B"/>
    <w:rsid w:val="004B2A9F"/>
    <w:rsid w:val="004C70A2"/>
    <w:rsid w:val="00587B53"/>
    <w:rsid w:val="005F5442"/>
    <w:rsid w:val="0068413B"/>
    <w:rsid w:val="007B40A2"/>
    <w:rsid w:val="007C0F45"/>
    <w:rsid w:val="00967F14"/>
    <w:rsid w:val="00AB275B"/>
    <w:rsid w:val="00B3561F"/>
    <w:rsid w:val="00B3757B"/>
    <w:rsid w:val="00B65163"/>
    <w:rsid w:val="00C16F78"/>
    <w:rsid w:val="00C32B00"/>
    <w:rsid w:val="00CE4FD0"/>
    <w:rsid w:val="00DA663C"/>
    <w:rsid w:val="00E66FD2"/>
    <w:rsid w:val="00EE3313"/>
    <w:rsid w:val="00F05B0C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3FB6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75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FB6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203F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unhideWhenUsed/>
    <w:rsid w:val="00203F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3FB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C70A2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4C70A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Calibri"/>
    </w:rPr>
  </w:style>
  <w:style w:type="table" w:styleId="a6">
    <w:name w:val="Table Grid"/>
    <w:basedOn w:val="a1"/>
    <w:uiPriority w:val="59"/>
    <w:rsid w:val="0058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3FB6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75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FB6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203F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unhideWhenUsed/>
    <w:rsid w:val="00203F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3FB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C70A2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4C70A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Calibri"/>
    </w:rPr>
  </w:style>
  <w:style w:type="table" w:styleId="a6">
    <w:name w:val="Table Grid"/>
    <w:basedOn w:val="a1"/>
    <w:uiPriority w:val="59"/>
    <w:rsid w:val="0058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D579BCFA59AC839BEE794CABD3313DFF73CD2E837303FBCF3E836FC632A3CF7E2D25CC1370AD3518371D1ADD9F5D64B377B54FB828DEUC5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7733A8BE62B42E75BD629190253AA0793D1B31858DEFE0ADE989F360E73665C2E8B7FF6176CA8B728498B4E01422DBBAC318573131d0b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20D579BCFA59AC839BEE794CABD3313DFF73CD2E837303FBCF3E836FC632A3CF7E2D25CC1370AA3A18371D1ADD9F5D64B377B54FB828DEUC5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7CDE-5ACD-4130-B36A-38C26DFB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Шахламазова Инна Викторовна</dc:creator>
  <cp:lastModifiedBy>nikol1.vorob</cp:lastModifiedBy>
  <cp:revision>9</cp:revision>
  <dcterms:created xsi:type="dcterms:W3CDTF">2019-12-30T12:11:00Z</dcterms:created>
  <dcterms:modified xsi:type="dcterms:W3CDTF">2020-01-17T06:11:00Z</dcterms:modified>
</cp:coreProperties>
</file>