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FD" w:rsidRPr="00FE69AD" w:rsidRDefault="000633FD" w:rsidP="000633F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8975"/>
            <wp:effectExtent l="19050" t="0" r="6350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FD" w:rsidRPr="00FE69AD" w:rsidRDefault="000633FD" w:rsidP="000633FD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Российская Федерация</w:t>
      </w:r>
    </w:p>
    <w:p w:rsidR="000633FD" w:rsidRPr="00FE69AD" w:rsidRDefault="000633FD" w:rsidP="000633FD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FE69AD">
        <w:rPr>
          <w:color w:val="000000"/>
          <w:spacing w:val="1"/>
          <w:sz w:val="26"/>
          <w:szCs w:val="26"/>
        </w:rPr>
        <w:t>Республика Хакасия</w:t>
      </w:r>
    </w:p>
    <w:p w:rsidR="000633FD" w:rsidRPr="00FE69AD" w:rsidRDefault="000633FD" w:rsidP="000633FD">
      <w:pPr>
        <w:shd w:val="clear" w:color="auto" w:fill="FFFFFF"/>
        <w:jc w:val="center"/>
        <w:rPr>
          <w:sz w:val="26"/>
          <w:szCs w:val="26"/>
        </w:rPr>
      </w:pPr>
      <w:r w:rsidRPr="00FE69AD">
        <w:rPr>
          <w:color w:val="000000"/>
          <w:sz w:val="26"/>
          <w:szCs w:val="26"/>
        </w:rPr>
        <w:t>Алтайский район</w:t>
      </w:r>
    </w:p>
    <w:p w:rsidR="000633FD" w:rsidRPr="00FE69AD" w:rsidRDefault="000633FD" w:rsidP="000633FD">
      <w:pPr>
        <w:shd w:val="clear" w:color="auto" w:fill="FFFFFF"/>
        <w:jc w:val="center"/>
        <w:rPr>
          <w:color w:val="000000"/>
          <w:sz w:val="26"/>
          <w:szCs w:val="26"/>
        </w:rPr>
      </w:pPr>
      <w:r w:rsidRPr="00FE69AD">
        <w:rPr>
          <w:color w:val="000000"/>
          <w:sz w:val="26"/>
          <w:szCs w:val="26"/>
        </w:rPr>
        <w:t>Администрация муниципального образования</w:t>
      </w:r>
    </w:p>
    <w:p w:rsidR="000633FD" w:rsidRPr="00FE69AD" w:rsidRDefault="000633FD" w:rsidP="000633FD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proofErr w:type="spellStart"/>
      <w:r w:rsidRPr="00FE69AD">
        <w:rPr>
          <w:color w:val="000000"/>
          <w:sz w:val="26"/>
          <w:szCs w:val="26"/>
        </w:rPr>
        <w:t>Очурский</w:t>
      </w:r>
      <w:proofErr w:type="spellEnd"/>
      <w:r w:rsidRPr="00FE69AD">
        <w:rPr>
          <w:color w:val="000000"/>
          <w:sz w:val="26"/>
          <w:szCs w:val="26"/>
        </w:rPr>
        <w:t xml:space="preserve"> сельсовет</w:t>
      </w:r>
    </w:p>
    <w:p w:rsidR="000633FD" w:rsidRPr="00FE69AD" w:rsidRDefault="000633FD" w:rsidP="000633FD">
      <w:pPr>
        <w:shd w:val="clear" w:color="auto" w:fill="FFFFFF"/>
        <w:ind w:left="-360"/>
        <w:jc w:val="center"/>
        <w:rPr>
          <w:color w:val="000000"/>
          <w:spacing w:val="1"/>
          <w:sz w:val="26"/>
          <w:szCs w:val="26"/>
        </w:rPr>
      </w:pPr>
    </w:p>
    <w:p w:rsidR="000633FD" w:rsidRPr="00FE69AD" w:rsidRDefault="00E5269C" w:rsidP="000633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633FD" w:rsidRPr="004E3692" w:rsidRDefault="000633FD" w:rsidP="000633FD">
      <w:pPr>
        <w:ind w:right="355"/>
        <w:jc w:val="center"/>
        <w:rPr>
          <w:b/>
          <w:sz w:val="26"/>
          <w:szCs w:val="26"/>
        </w:rPr>
      </w:pPr>
    </w:p>
    <w:p w:rsidR="000633FD" w:rsidRPr="004E3692" w:rsidRDefault="00E5269C" w:rsidP="000633FD">
      <w:pPr>
        <w:shd w:val="clear" w:color="auto" w:fill="FFFFFF"/>
        <w:ind w:right="60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03</w:t>
      </w:r>
      <w:r w:rsidR="000633FD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>февраля</w:t>
      </w:r>
      <w:r w:rsidR="000633FD">
        <w:rPr>
          <w:color w:val="000000"/>
          <w:spacing w:val="-5"/>
          <w:sz w:val="26"/>
          <w:szCs w:val="26"/>
        </w:rPr>
        <w:t xml:space="preserve"> 2023 г.</w:t>
      </w:r>
      <w:r w:rsidR="000633FD" w:rsidRPr="004E3692">
        <w:rPr>
          <w:color w:val="000000"/>
          <w:spacing w:val="-5"/>
          <w:sz w:val="26"/>
          <w:szCs w:val="26"/>
        </w:rPr>
        <w:t xml:space="preserve">      </w:t>
      </w:r>
      <w:r w:rsidR="000633FD">
        <w:rPr>
          <w:color w:val="000000"/>
          <w:spacing w:val="10"/>
          <w:sz w:val="26"/>
          <w:szCs w:val="26"/>
        </w:rPr>
        <w:tab/>
      </w:r>
      <w:r w:rsidR="000633FD">
        <w:rPr>
          <w:color w:val="000000"/>
          <w:spacing w:val="10"/>
          <w:sz w:val="26"/>
          <w:szCs w:val="26"/>
        </w:rPr>
        <w:tab/>
        <w:t xml:space="preserve">                         </w:t>
      </w:r>
      <w:r w:rsidR="000633FD">
        <w:rPr>
          <w:color w:val="000000"/>
          <w:spacing w:val="10"/>
          <w:sz w:val="26"/>
          <w:szCs w:val="26"/>
        </w:rPr>
        <w:tab/>
        <w:t xml:space="preserve">                                          </w:t>
      </w:r>
      <w:r w:rsidR="000633FD" w:rsidRPr="004E3692">
        <w:rPr>
          <w:color w:val="000000"/>
          <w:spacing w:val="10"/>
          <w:sz w:val="26"/>
          <w:szCs w:val="26"/>
        </w:rPr>
        <w:t xml:space="preserve">№ </w:t>
      </w:r>
      <w:r w:rsidR="000633FD">
        <w:rPr>
          <w:color w:val="000000"/>
          <w:spacing w:val="10"/>
          <w:sz w:val="26"/>
          <w:szCs w:val="26"/>
        </w:rPr>
        <w:t>4</w:t>
      </w:r>
    </w:p>
    <w:p w:rsidR="000633FD" w:rsidRDefault="000633FD" w:rsidP="000633FD">
      <w:pPr>
        <w:shd w:val="clear" w:color="auto" w:fill="FFFFFF"/>
        <w:ind w:right="60"/>
        <w:jc w:val="center"/>
        <w:rPr>
          <w:color w:val="000000"/>
          <w:spacing w:val="5"/>
          <w:sz w:val="26"/>
          <w:szCs w:val="26"/>
        </w:rPr>
      </w:pPr>
      <w:r w:rsidRPr="004E3692">
        <w:rPr>
          <w:color w:val="000000"/>
          <w:spacing w:val="5"/>
          <w:sz w:val="26"/>
          <w:szCs w:val="26"/>
        </w:rPr>
        <w:t xml:space="preserve">с. </w:t>
      </w:r>
      <w:r>
        <w:rPr>
          <w:color w:val="000000"/>
          <w:spacing w:val="5"/>
          <w:sz w:val="26"/>
          <w:szCs w:val="26"/>
        </w:rPr>
        <w:t>Очуры</w:t>
      </w:r>
    </w:p>
    <w:p w:rsidR="000633FD" w:rsidRPr="004E3692" w:rsidRDefault="000633FD" w:rsidP="000633FD">
      <w:pPr>
        <w:shd w:val="clear" w:color="auto" w:fill="FFFFFF"/>
        <w:ind w:right="60"/>
        <w:jc w:val="center"/>
        <w:rPr>
          <w:color w:val="000000"/>
          <w:spacing w:val="5"/>
          <w:sz w:val="26"/>
          <w:szCs w:val="26"/>
        </w:rPr>
      </w:pPr>
    </w:p>
    <w:p w:rsidR="00E5269C" w:rsidRPr="00E5269C" w:rsidRDefault="00E5269C" w:rsidP="00E5269C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от 20 июня 2011 г. № 21 «</w:t>
      </w:r>
      <w:r w:rsidRPr="00E5269C">
        <w:rPr>
          <w:sz w:val="26"/>
          <w:szCs w:val="26"/>
        </w:rPr>
        <w:t>Об утверждении Положения о комиссии</w:t>
      </w:r>
      <w:r>
        <w:rPr>
          <w:sz w:val="26"/>
          <w:szCs w:val="26"/>
        </w:rPr>
        <w:t xml:space="preserve"> </w:t>
      </w:r>
      <w:r w:rsidRPr="00E5269C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Pr="00E5269C">
        <w:rPr>
          <w:sz w:val="26"/>
          <w:szCs w:val="26"/>
        </w:rPr>
        <w:t>Очурский</w:t>
      </w:r>
      <w:proofErr w:type="spellEnd"/>
      <w:r w:rsidRPr="00E5269C">
        <w:rPr>
          <w:sz w:val="26"/>
          <w:szCs w:val="26"/>
        </w:rPr>
        <w:t xml:space="preserve"> сельсовет по установлению</w:t>
      </w:r>
    </w:p>
    <w:p w:rsidR="00E5269C" w:rsidRDefault="00E5269C" w:rsidP="00E5269C">
      <w:pPr>
        <w:jc w:val="both"/>
        <w:rPr>
          <w:sz w:val="26"/>
          <w:szCs w:val="26"/>
        </w:rPr>
      </w:pPr>
      <w:r w:rsidRPr="00E5269C">
        <w:rPr>
          <w:sz w:val="26"/>
          <w:szCs w:val="26"/>
        </w:rPr>
        <w:t>трудового стажа</w:t>
      </w:r>
      <w:r>
        <w:rPr>
          <w:sz w:val="26"/>
          <w:szCs w:val="26"/>
        </w:rPr>
        <w:t>»</w:t>
      </w:r>
    </w:p>
    <w:p w:rsidR="000633FD" w:rsidRPr="000633FD" w:rsidRDefault="000633FD" w:rsidP="000633FD">
      <w:pPr>
        <w:ind w:right="4393"/>
        <w:jc w:val="both"/>
        <w:rPr>
          <w:sz w:val="26"/>
          <w:szCs w:val="26"/>
        </w:rPr>
      </w:pPr>
    </w:p>
    <w:p w:rsidR="00B06BB6" w:rsidRPr="00B06BB6" w:rsidRDefault="00B06BB6" w:rsidP="00B06BB6">
      <w:pPr>
        <w:ind w:firstLine="567"/>
        <w:jc w:val="both"/>
        <w:rPr>
          <w:sz w:val="26"/>
          <w:szCs w:val="26"/>
        </w:rPr>
      </w:pPr>
      <w:r w:rsidRPr="00B06BB6">
        <w:rPr>
          <w:sz w:val="26"/>
          <w:szCs w:val="26"/>
        </w:rPr>
        <w:t xml:space="preserve">        В соответствии с законом Российской Федерации от 02.03.2007 № 25-ФЗ</w:t>
      </w:r>
    </w:p>
    <w:p w:rsidR="00B06BB6" w:rsidRPr="00B06BB6" w:rsidRDefault="00B06BB6" w:rsidP="00B06BB6">
      <w:pPr>
        <w:ind w:firstLine="567"/>
        <w:jc w:val="both"/>
        <w:rPr>
          <w:sz w:val="26"/>
          <w:szCs w:val="26"/>
        </w:rPr>
      </w:pPr>
      <w:proofErr w:type="gramStart"/>
      <w:r w:rsidRPr="00B06BB6">
        <w:rPr>
          <w:sz w:val="26"/>
          <w:szCs w:val="26"/>
        </w:rPr>
        <w:t xml:space="preserve">«О  муниципальной службе в Российской Федерации», ст.12 Закона Республики  Хакасия от 06.07.2007 № 39-ЗРХ «О муниципальной службе в Республике Хакасия» и в целях  упорядочения работы комиссии муниципального образования </w:t>
      </w:r>
      <w:proofErr w:type="spellStart"/>
      <w:r w:rsidRPr="00B06BB6">
        <w:rPr>
          <w:sz w:val="26"/>
          <w:szCs w:val="26"/>
        </w:rPr>
        <w:t>Очурский</w:t>
      </w:r>
      <w:proofErr w:type="spellEnd"/>
      <w:r w:rsidRPr="00B06BB6">
        <w:rPr>
          <w:sz w:val="26"/>
          <w:szCs w:val="26"/>
        </w:rPr>
        <w:t xml:space="preserve"> сельсовет по  установлению трудового стажа, по вопросу включения иных периодов  работы в стаж муниципальных служащих и других категорий работников администрации муниципального образования </w:t>
      </w:r>
      <w:proofErr w:type="spellStart"/>
      <w:r w:rsidRPr="00B06BB6">
        <w:rPr>
          <w:sz w:val="26"/>
          <w:szCs w:val="26"/>
        </w:rPr>
        <w:t>Очурский</w:t>
      </w:r>
      <w:proofErr w:type="spellEnd"/>
      <w:r w:rsidRPr="00B06BB6">
        <w:rPr>
          <w:sz w:val="26"/>
          <w:szCs w:val="26"/>
        </w:rPr>
        <w:t xml:space="preserve"> сельсовет, дающих право на установление ежемесячной надбавки к</w:t>
      </w:r>
      <w:proofErr w:type="gramEnd"/>
      <w:r w:rsidRPr="00B06BB6">
        <w:rPr>
          <w:sz w:val="26"/>
          <w:szCs w:val="26"/>
        </w:rPr>
        <w:t xml:space="preserve"> должностному окладу за  выслугу лет Совет депутатов муниципального образования </w:t>
      </w:r>
      <w:proofErr w:type="spellStart"/>
      <w:r w:rsidRPr="00B06BB6">
        <w:rPr>
          <w:sz w:val="26"/>
          <w:szCs w:val="26"/>
        </w:rPr>
        <w:t>Очурский</w:t>
      </w:r>
      <w:proofErr w:type="spellEnd"/>
      <w:r w:rsidRPr="00B06BB6">
        <w:rPr>
          <w:sz w:val="26"/>
          <w:szCs w:val="26"/>
        </w:rPr>
        <w:t xml:space="preserve"> сельсовет РЕШИЛ:</w:t>
      </w:r>
    </w:p>
    <w:p w:rsidR="000633FD" w:rsidRDefault="000633FD" w:rsidP="000633FD">
      <w:pPr>
        <w:ind w:firstLine="567"/>
        <w:jc w:val="both"/>
        <w:rPr>
          <w:sz w:val="26"/>
          <w:szCs w:val="26"/>
        </w:rPr>
      </w:pPr>
    </w:p>
    <w:p w:rsidR="00B469AF" w:rsidRPr="00B469AF" w:rsidRDefault="00B469AF" w:rsidP="00B469AF">
      <w:pPr>
        <w:pStyle w:val="a5"/>
        <w:numPr>
          <w:ilvl w:val="0"/>
          <w:numId w:val="2"/>
        </w:numPr>
        <w:ind w:left="0" w:right="-1" w:firstLine="360"/>
        <w:jc w:val="both"/>
        <w:rPr>
          <w:sz w:val="26"/>
          <w:szCs w:val="26"/>
        </w:rPr>
      </w:pPr>
      <w:r w:rsidRPr="00B469AF">
        <w:rPr>
          <w:sz w:val="26"/>
          <w:szCs w:val="26"/>
        </w:rPr>
        <w:t xml:space="preserve">Внести в решение Совета депутатов муниципального образования </w:t>
      </w:r>
      <w:proofErr w:type="spellStart"/>
      <w:r w:rsidRPr="00B469AF">
        <w:rPr>
          <w:sz w:val="26"/>
          <w:szCs w:val="26"/>
        </w:rPr>
        <w:t>Очурский</w:t>
      </w:r>
      <w:proofErr w:type="spellEnd"/>
      <w:r w:rsidRPr="00B469AF">
        <w:rPr>
          <w:sz w:val="26"/>
          <w:szCs w:val="26"/>
        </w:rPr>
        <w:t xml:space="preserve"> сельсовет от 20 июня 2011 г. № 21 «Об утверждении Положения о комиссии Муниципального образования </w:t>
      </w:r>
      <w:proofErr w:type="spellStart"/>
      <w:r w:rsidRPr="00B469AF">
        <w:rPr>
          <w:sz w:val="26"/>
          <w:szCs w:val="26"/>
        </w:rPr>
        <w:t>Очурский</w:t>
      </w:r>
      <w:proofErr w:type="spellEnd"/>
      <w:r w:rsidRPr="00B469AF">
        <w:rPr>
          <w:sz w:val="26"/>
          <w:szCs w:val="26"/>
        </w:rPr>
        <w:t xml:space="preserve"> сельсовет по установлению</w:t>
      </w:r>
      <w:r>
        <w:rPr>
          <w:sz w:val="26"/>
          <w:szCs w:val="26"/>
        </w:rPr>
        <w:t xml:space="preserve"> </w:t>
      </w:r>
      <w:r w:rsidRPr="00B469AF">
        <w:rPr>
          <w:sz w:val="26"/>
          <w:szCs w:val="26"/>
        </w:rPr>
        <w:t>трудового стажа» следующие изменения:</w:t>
      </w:r>
    </w:p>
    <w:p w:rsidR="00B469AF" w:rsidRPr="00B469AF" w:rsidRDefault="00B469AF" w:rsidP="00B469AF">
      <w:pPr>
        <w:pStyle w:val="a5"/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469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2 </w:t>
      </w:r>
      <w:r w:rsidRPr="00B469A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B469AF">
        <w:rPr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B469AF">
        <w:rPr>
          <w:sz w:val="26"/>
          <w:szCs w:val="26"/>
        </w:rPr>
        <w:t>Очурский</w:t>
      </w:r>
      <w:proofErr w:type="spellEnd"/>
      <w:r w:rsidRPr="00B469AF">
        <w:rPr>
          <w:sz w:val="26"/>
          <w:szCs w:val="26"/>
        </w:rPr>
        <w:t xml:space="preserve"> сельсовет от 20 июня 2011 г. № 21 «Об утверждении Положения о комиссии Муниципального образования </w:t>
      </w:r>
      <w:proofErr w:type="spellStart"/>
      <w:r w:rsidRPr="00B469AF">
        <w:rPr>
          <w:sz w:val="26"/>
          <w:szCs w:val="26"/>
        </w:rPr>
        <w:t>Очурский</w:t>
      </w:r>
      <w:proofErr w:type="spellEnd"/>
      <w:r w:rsidRPr="00B469AF">
        <w:rPr>
          <w:sz w:val="26"/>
          <w:szCs w:val="26"/>
        </w:rPr>
        <w:t xml:space="preserve"> сельсовет по установлению</w:t>
      </w:r>
    </w:p>
    <w:p w:rsidR="00B469AF" w:rsidRPr="00B469AF" w:rsidRDefault="00B469AF" w:rsidP="00B469AF">
      <w:pPr>
        <w:ind w:right="-1"/>
        <w:jc w:val="both"/>
        <w:rPr>
          <w:sz w:val="26"/>
          <w:szCs w:val="26"/>
        </w:rPr>
      </w:pPr>
      <w:r w:rsidRPr="00E5269C">
        <w:rPr>
          <w:sz w:val="26"/>
          <w:szCs w:val="26"/>
        </w:rPr>
        <w:t>трудового стажа</w:t>
      </w:r>
      <w:r>
        <w:rPr>
          <w:sz w:val="26"/>
          <w:szCs w:val="26"/>
        </w:rPr>
        <w:t xml:space="preserve">» изложить в новой редакции: </w:t>
      </w:r>
    </w:p>
    <w:p w:rsidR="00B469AF" w:rsidRDefault="00B469AF" w:rsidP="00B469AF">
      <w:pPr>
        <w:pStyle w:val="a5"/>
        <w:ind w:left="927"/>
        <w:jc w:val="both"/>
        <w:rPr>
          <w:sz w:val="26"/>
          <w:szCs w:val="26"/>
        </w:rPr>
      </w:pPr>
    </w:p>
    <w:p w:rsidR="00B469AF" w:rsidRDefault="00B469AF" w:rsidP="00B469AF">
      <w:pPr>
        <w:pStyle w:val="3"/>
        <w:ind w:left="0"/>
        <w:jc w:val="center"/>
        <w:rPr>
          <w:bCs/>
          <w:sz w:val="26"/>
        </w:rPr>
      </w:pPr>
      <w:r>
        <w:rPr>
          <w:bCs/>
          <w:sz w:val="26"/>
        </w:rPr>
        <w:t>СОСТАВ</w:t>
      </w:r>
    </w:p>
    <w:p w:rsidR="00B469AF" w:rsidRDefault="00B469AF" w:rsidP="00B469AF">
      <w:pPr>
        <w:pStyle w:val="3"/>
        <w:ind w:left="0"/>
        <w:jc w:val="center"/>
        <w:rPr>
          <w:bCs/>
          <w:sz w:val="26"/>
        </w:rPr>
      </w:pPr>
      <w:r>
        <w:rPr>
          <w:bCs/>
          <w:sz w:val="26"/>
        </w:rPr>
        <w:t xml:space="preserve">Комиссии муниципального образования </w:t>
      </w:r>
      <w:proofErr w:type="spellStart"/>
      <w:r>
        <w:rPr>
          <w:bCs/>
          <w:sz w:val="26"/>
        </w:rPr>
        <w:t>Очурский</w:t>
      </w:r>
      <w:proofErr w:type="spellEnd"/>
      <w:r>
        <w:rPr>
          <w:bCs/>
          <w:sz w:val="26"/>
        </w:rPr>
        <w:t xml:space="preserve"> сельсовет по установлению</w:t>
      </w:r>
    </w:p>
    <w:p w:rsidR="00B469AF" w:rsidRDefault="00B469AF" w:rsidP="00B469AF">
      <w:pPr>
        <w:pStyle w:val="3"/>
        <w:ind w:left="0"/>
        <w:jc w:val="center"/>
        <w:rPr>
          <w:bCs/>
          <w:sz w:val="26"/>
        </w:rPr>
      </w:pPr>
      <w:r>
        <w:rPr>
          <w:bCs/>
          <w:sz w:val="26"/>
        </w:rPr>
        <w:t>трудового стажа</w:t>
      </w:r>
    </w:p>
    <w:p w:rsidR="00A40B36" w:rsidRDefault="00A40B36" w:rsidP="00A40B36">
      <w:pPr>
        <w:pStyle w:val="3"/>
        <w:ind w:left="0"/>
        <w:jc w:val="both"/>
        <w:rPr>
          <w:bCs/>
          <w:sz w:val="26"/>
        </w:rPr>
      </w:pPr>
    </w:p>
    <w:p w:rsidR="00A40B36" w:rsidRDefault="00A40B36" w:rsidP="00A40B36">
      <w:pPr>
        <w:pStyle w:val="3"/>
        <w:ind w:left="0"/>
        <w:jc w:val="both"/>
        <w:rPr>
          <w:bCs/>
          <w:sz w:val="26"/>
        </w:rPr>
      </w:pPr>
      <w:r>
        <w:rPr>
          <w:bCs/>
          <w:sz w:val="26"/>
        </w:rPr>
        <w:t>Председатель комиссии  - Лактионова Елена Ивановн</w:t>
      </w:r>
      <w:proofErr w:type="gramStart"/>
      <w:r>
        <w:rPr>
          <w:bCs/>
          <w:sz w:val="26"/>
        </w:rPr>
        <w:t>а-</w:t>
      </w:r>
      <w:proofErr w:type="gramEnd"/>
      <w:r>
        <w:rPr>
          <w:bCs/>
          <w:sz w:val="26"/>
        </w:rPr>
        <w:t xml:space="preserve">  депутат, председатель комиссии по бюджету, налогам и экономической политике.</w:t>
      </w:r>
    </w:p>
    <w:p w:rsidR="00B469AF" w:rsidRDefault="00A40B36" w:rsidP="00B469AF">
      <w:pPr>
        <w:pStyle w:val="3"/>
        <w:ind w:left="0"/>
        <w:jc w:val="both"/>
        <w:rPr>
          <w:bCs/>
          <w:sz w:val="26"/>
        </w:rPr>
      </w:pPr>
      <w:r>
        <w:rPr>
          <w:bCs/>
          <w:sz w:val="26"/>
        </w:rPr>
        <w:lastRenderedPageBreak/>
        <w:t xml:space="preserve">         </w:t>
      </w:r>
      <w:r w:rsidR="00B469AF">
        <w:rPr>
          <w:bCs/>
          <w:sz w:val="26"/>
        </w:rPr>
        <w:t>Члены комиссии:</w:t>
      </w:r>
    </w:p>
    <w:p w:rsidR="00B469AF" w:rsidRPr="0097491D" w:rsidRDefault="00A40B36" w:rsidP="0097491D">
      <w:pPr>
        <w:jc w:val="both"/>
        <w:rPr>
          <w:sz w:val="26"/>
          <w:szCs w:val="26"/>
        </w:rPr>
      </w:pPr>
      <w:proofErr w:type="spellStart"/>
      <w:r w:rsidRPr="0097491D">
        <w:rPr>
          <w:sz w:val="26"/>
          <w:szCs w:val="26"/>
        </w:rPr>
        <w:t>Гамоюнова</w:t>
      </w:r>
      <w:proofErr w:type="spellEnd"/>
      <w:r w:rsidRPr="0097491D">
        <w:rPr>
          <w:sz w:val="26"/>
          <w:szCs w:val="26"/>
        </w:rPr>
        <w:t xml:space="preserve"> Елена Сергеевна – специалист 1 категории муниципального образования </w:t>
      </w:r>
      <w:proofErr w:type="spellStart"/>
      <w:r w:rsidRPr="0097491D">
        <w:rPr>
          <w:sz w:val="26"/>
          <w:szCs w:val="26"/>
        </w:rPr>
        <w:t>Очурский</w:t>
      </w:r>
      <w:proofErr w:type="spellEnd"/>
      <w:r w:rsidRPr="0097491D">
        <w:rPr>
          <w:sz w:val="26"/>
          <w:szCs w:val="26"/>
        </w:rPr>
        <w:t xml:space="preserve"> сельсовет;</w:t>
      </w:r>
    </w:p>
    <w:p w:rsidR="00A40B36" w:rsidRPr="0097491D" w:rsidRDefault="00A40B36" w:rsidP="0097491D">
      <w:pPr>
        <w:jc w:val="both"/>
        <w:rPr>
          <w:sz w:val="26"/>
          <w:szCs w:val="26"/>
        </w:rPr>
      </w:pPr>
      <w:proofErr w:type="spellStart"/>
      <w:r w:rsidRPr="0097491D">
        <w:rPr>
          <w:sz w:val="26"/>
          <w:szCs w:val="26"/>
        </w:rPr>
        <w:t>Березикова</w:t>
      </w:r>
      <w:proofErr w:type="spellEnd"/>
      <w:r w:rsidRPr="0097491D">
        <w:rPr>
          <w:sz w:val="26"/>
          <w:szCs w:val="26"/>
        </w:rPr>
        <w:t xml:space="preserve"> Татьяна Валерьевна – специалист 1 категории муниципального образования </w:t>
      </w:r>
      <w:proofErr w:type="spellStart"/>
      <w:r w:rsidRPr="0097491D">
        <w:rPr>
          <w:sz w:val="26"/>
          <w:szCs w:val="26"/>
        </w:rPr>
        <w:t>Очурский</w:t>
      </w:r>
      <w:proofErr w:type="spellEnd"/>
      <w:r w:rsidRPr="0097491D">
        <w:rPr>
          <w:sz w:val="26"/>
          <w:szCs w:val="26"/>
        </w:rPr>
        <w:t xml:space="preserve"> сельсовет;</w:t>
      </w:r>
    </w:p>
    <w:p w:rsidR="006F3725" w:rsidRDefault="00A40B36" w:rsidP="006F3725">
      <w:pPr>
        <w:jc w:val="both"/>
        <w:rPr>
          <w:sz w:val="26"/>
          <w:szCs w:val="26"/>
        </w:rPr>
      </w:pPr>
      <w:r w:rsidRPr="0097491D">
        <w:rPr>
          <w:sz w:val="26"/>
          <w:szCs w:val="26"/>
        </w:rPr>
        <w:t xml:space="preserve">Антропова Ольга Николаевна – главный бухгалтер муниципального образования </w:t>
      </w:r>
      <w:proofErr w:type="spellStart"/>
      <w:r w:rsidRPr="0097491D">
        <w:rPr>
          <w:sz w:val="26"/>
          <w:szCs w:val="26"/>
        </w:rPr>
        <w:t>Очурский</w:t>
      </w:r>
      <w:proofErr w:type="spellEnd"/>
      <w:r w:rsidRPr="0097491D">
        <w:rPr>
          <w:sz w:val="26"/>
          <w:szCs w:val="26"/>
        </w:rPr>
        <w:t xml:space="preserve"> сельсовет.</w:t>
      </w:r>
    </w:p>
    <w:p w:rsidR="006F3725" w:rsidRDefault="000633FD" w:rsidP="006F3725">
      <w:pPr>
        <w:shd w:val="clear" w:color="auto" w:fill="FFFFFF"/>
        <w:tabs>
          <w:tab w:val="left" w:pos="1134"/>
        </w:tabs>
        <w:ind w:firstLine="426"/>
        <w:jc w:val="both"/>
        <w:rPr>
          <w:sz w:val="26"/>
          <w:szCs w:val="26"/>
        </w:rPr>
      </w:pPr>
      <w:r w:rsidRPr="00A40B36">
        <w:rPr>
          <w:sz w:val="26"/>
          <w:szCs w:val="26"/>
        </w:rPr>
        <w:t xml:space="preserve"> </w:t>
      </w:r>
      <w:r w:rsidR="006F3725">
        <w:rPr>
          <w:sz w:val="26"/>
          <w:szCs w:val="26"/>
        </w:rPr>
        <w:t>2. Решение вступает в силу со дня его официального опубликования (обнародования).</w:t>
      </w:r>
    </w:p>
    <w:p w:rsidR="000633FD" w:rsidRPr="00A40B36" w:rsidRDefault="006F3725" w:rsidP="006F3725">
      <w:pPr>
        <w:shd w:val="clear" w:color="auto" w:fill="FFFFFF"/>
        <w:tabs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tbl>
      <w:tblPr>
        <w:tblW w:w="9606" w:type="dxa"/>
        <w:tblLayout w:type="fixed"/>
        <w:tblLook w:val="04A0"/>
      </w:tblPr>
      <w:tblGrid>
        <w:gridCol w:w="5070"/>
        <w:gridCol w:w="1701"/>
        <w:gridCol w:w="2835"/>
      </w:tblGrid>
      <w:tr w:rsidR="000633FD" w:rsidRPr="00497418" w:rsidTr="00E65462">
        <w:tc>
          <w:tcPr>
            <w:tcW w:w="5070" w:type="dxa"/>
          </w:tcPr>
          <w:p w:rsidR="000633FD" w:rsidRDefault="000633FD" w:rsidP="00E65462">
            <w:pPr>
              <w:jc w:val="both"/>
              <w:rPr>
                <w:sz w:val="26"/>
                <w:szCs w:val="26"/>
              </w:rPr>
            </w:pPr>
          </w:p>
          <w:p w:rsidR="000633FD" w:rsidRPr="00497418" w:rsidRDefault="000633FD" w:rsidP="00E65462">
            <w:pPr>
              <w:jc w:val="both"/>
              <w:rPr>
                <w:sz w:val="26"/>
                <w:szCs w:val="26"/>
              </w:rPr>
            </w:pPr>
          </w:p>
          <w:p w:rsidR="000633FD" w:rsidRPr="00497418" w:rsidRDefault="000633FD" w:rsidP="00E65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97418">
              <w:rPr>
                <w:sz w:val="26"/>
                <w:szCs w:val="26"/>
              </w:rPr>
              <w:t xml:space="preserve"> муниципального образования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7418">
              <w:rPr>
                <w:sz w:val="26"/>
                <w:szCs w:val="26"/>
              </w:rPr>
              <w:t>Очурский</w:t>
            </w:r>
            <w:proofErr w:type="spellEnd"/>
            <w:r w:rsidRPr="0049741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701" w:type="dxa"/>
          </w:tcPr>
          <w:p w:rsidR="000633FD" w:rsidRDefault="000633FD" w:rsidP="00E65462">
            <w:pPr>
              <w:rPr>
                <w:noProof/>
                <w:sz w:val="26"/>
                <w:szCs w:val="26"/>
              </w:rPr>
            </w:pPr>
          </w:p>
          <w:p w:rsidR="000633FD" w:rsidRDefault="000633FD" w:rsidP="00E65462">
            <w:pPr>
              <w:rPr>
                <w:noProof/>
                <w:sz w:val="26"/>
                <w:szCs w:val="26"/>
              </w:rPr>
            </w:pPr>
          </w:p>
          <w:p w:rsidR="000633FD" w:rsidRPr="00497418" w:rsidRDefault="000633FD" w:rsidP="00E6546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633FD" w:rsidRDefault="000633FD" w:rsidP="00E65462">
            <w:pPr>
              <w:jc w:val="both"/>
              <w:rPr>
                <w:sz w:val="26"/>
                <w:szCs w:val="26"/>
              </w:rPr>
            </w:pPr>
          </w:p>
          <w:p w:rsidR="000633FD" w:rsidRPr="00497418" w:rsidRDefault="000633FD" w:rsidP="00E65462">
            <w:pPr>
              <w:jc w:val="both"/>
              <w:rPr>
                <w:sz w:val="26"/>
                <w:szCs w:val="26"/>
              </w:rPr>
            </w:pPr>
          </w:p>
          <w:p w:rsidR="000633FD" w:rsidRPr="00497418" w:rsidRDefault="000633FD" w:rsidP="00E65462">
            <w:pPr>
              <w:jc w:val="right"/>
              <w:rPr>
                <w:sz w:val="26"/>
                <w:szCs w:val="26"/>
              </w:rPr>
            </w:pPr>
          </w:p>
          <w:p w:rsidR="000633FD" w:rsidRPr="00497418" w:rsidRDefault="000633FD" w:rsidP="00E6546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А.Л. </w:t>
            </w:r>
            <w:proofErr w:type="spellStart"/>
            <w:r>
              <w:rPr>
                <w:sz w:val="26"/>
                <w:szCs w:val="26"/>
              </w:rPr>
              <w:t>Тальянский</w:t>
            </w:r>
            <w:proofErr w:type="spellEnd"/>
          </w:p>
        </w:tc>
      </w:tr>
    </w:tbl>
    <w:p w:rsidR="000633FD" w:rsidRDefault="000633FD" w:rsidP="000633FD">
      <w:pPr>
        <w:jc w:val="right"/>
        <w:rPr>
          <w:sz w:val="26"/>
          <w:szCs w:val="26"/>
        </w:rPr>
      </w:pPr>
    </w:p>
    <w:p w:rsidR="000633FD" w:rsidRPr="000633FD" w:rsidRDefault="000633FD" w:rsidP="000633FD">
      <w:pPr>
        <w:pStyle w:val="a5"/>
        <w:ind w:left="927"/>
        <w:jc w:val="both"/>
        <w:rPr>
          <w:sz w:val="26"/>
          <w:szCs w:val="26"/>
        </w:rPr>
      </w:pPr>
    </w:p>
    <w:sectPr w:rsidR="000633FD" w:rsidRPr="000633FD" w:rsidSect="00B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8D3"/>
    <w:multiLevelType w:val="hybridMultilevel"/>
    <w:tmpl w:val="1284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0A77"/>
    <w:multiLevelType w:val="hybridMultilevel"/>
    <w:tmpl w:val="3E8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47A01"/>
    <w:multiLevelType w:val="hybridMultilevel"/>
    <w:tmpl w:val="6FC679DE"/>
    <w:lvl w:ilvl="0" w:tplc="DC1CB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3FD"/>
    <w:rsid w:val="000633FD"/>
    <w:rsid w:val="0020076B"/>
    <w:rsid w:val="006F3725"/>
    <w:rsid w:val="008D1B9B"/>
    <w:rsid w:val="0097491D"/>
    <w:rsid w:val="00A40B36"/>
    <w:rsid w:val="00B06BB6"/>
    <w:rsid w:val="00B469AF"/>
    <w:rsid w:val="00BB7271"/>
    <w:rsid w:val="00DE1386"/>
    <w:rsid w:val="00E5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33FD"/>
    <w:pPr>
      <w:ind w:left="720"/>
      <w:contextualSpacing/>
    </w:pPr>
  </w:style>
  <w:style w:type="paragraph" w:styleId="3">
    <w:name w:val="Body Text Indent 3"/>
    <w:basedOn w:val="a"/>
    <w:link w:val="30"/>
    <w:rsid w:val="00B469AF"/>
    <w:pPr>
      <w:ind w:left="5025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B469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2023-02-05T05:08:00Z</dcterms:created>
  <dcterms:modified xsi:type="dcterms:W3CDTF">2023-02-07T06:25:00Z</dcterms:modified>
</cp:coreProperties>
</file>