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A2" w:rsidRDefault="009A1C09" w:rsidP="00530615">
      <w:pPr>
        <w:spacing w:after="0" w:line="240" w:lineRule="auto"/>
        <w:rPr>
          <w:b/>
          <w:sz w:val="28"/>
          <w:szCs w:val="28"/>
        </w:rPr>
      </w:pPr>
      <w:r w:rsidRPr="009A1C09">
        <w:rPr>
          <w:b/>
          <w:sz w:val="28"/>
          <w:szCs w:val="28"/>
        </w:rPr>
        <w:t>ОТЧЕТ ГЛАВЫ АДМИНИСТРАЦИИ М</w:t>
      </w:r>
      <w:r w:rsidR="00C1631C">
        <w:rPr>
          <w:b/>
          <w:sz w:val="28"/>
          <w:szCs w:val="28"/>
        </w:rPr>
        <w:t xml:space="preserve">О </w:t>
      </w:r>
      <w:r w:rsidR="00C30362">
        <w:rPr>
          <w:b/>
          <w:sz w:val="28"/>
          <w:szCs w:val="28"/>
        </w:rPr>
        <w:t>СЕМЕНО</w:t>
      </w:r>
      <w:r w:rsidR="00C1631C">
        <w:rPr>
          <w:b/>
          <w:sz w:val="28"/>
          <w:szCs w:val="28"/>
        </w:rPr>
        <w:t xml:space="preserve">ВСКИЙ СЕЛЬСОВЕТ </w:t>
      </w:r>
      <w:r w:rsidR="003F54CB">
        <w:rPr>
          <w:b/>
          <w:sz w:val="28"/>
          <w:szCs w:val="28"/>
        </w:rPr>
        <w:t xml:space="preserve">                             </w:t>
      </w:r>
      <w:r w:rsidR="00C30362">
        <w:rPr>
          <w:b/>
          <w:sz w:val="28"/>
          <w:szCs w:val="28"/>
        </w:rPr>
        <w:t xml:space="preserve">               </w:t>
      </w:r>
      <w:r w:rsidR="00660DF7">
        <w:rPr>
          <w:b/>
          <w:sz w:val="28"/>
          <w:szCs w:val="28"/>
        </w:rPr>
        <w:t xml:space="preserve">        </w:t>
      </w:r>
      <w:r w:rsidR="00FE2F2C">
        <w:rPr>
          <w:b/>
          <w:sz w:val="28"/>
          <w:szCs w:val="28"/>
        </w:rPr>
        <w:t xml:space="preserve">                о своей работе и работе администрации за </w:t>
      </w:r>
      <w:r w:rsidR="0046017E">
        <w:rPr>
          <w:b/>
          <w:sz w:val="28"/>
          <w:szCs w:val="28"/>
        </w:rPr>
        <w:t>2021 ГОД.</w:t>
      </w:r>
    </w:p>
    <w:p w:rsidR="009A1C09" w:rsidRDefault="009A1C09" w:rsidP="00530615">
      <w:pPr>
        <w:spacing w:after="0" w:line="240" w:lineRule="auto"/>
        <w:rPr>
          <w:sz w:val="28"/>
          <w:szCs w:val="28"/>
        </w:rPr>
      </w:pPr>
      <w:r w:rsidRPr="009A1C09">
        <w:rPr>
          <w:sz w:val="28"/>
          <w:szCs w:val="28"/>
        </w:rPr>
        <w:t xml:space="preserve">На территории </w:t>
      </w:r>
      <w:r w:rsidR="00C30362">
        <w:rPr>
          <w:sz w:val="28"/>
          <w:szCs w:val="28"/>
        </w:rPr>
        <w:t>Семено</w:t>
      </w:r>
      <w:r w:rsidRPr="009A1C09">
        <w:rPr>
          <w:sz w:val="28"/>
          <w:szCs w:val="28"/>
        </w:rPr>
        <w:t>вского сельсовета</w:t>
      </w:r>
      <w:r>
        <w:rPr>
          <w:sz w:val="28"/>
          <w:szCs w:val="28"/>
        </w:rPr>
        <w:t xml:space="preserve"> за</w:t>
      </w:r>
      <w:r w:rsidR="00C1631C">
        <w:rPr>
          <w:sz w:val="28"/>
          <w:szCs w:val="28"/>
        </w:rPr>
        <w:t xml:space="preserve">регистрировано и проживает  </w:t>
      </w:r>
      <w:r w:rsidR="00C30362">
        <w:rPr>
          <w:sz w:val="28"/>
          <w:szCs w:val="28"/>
        </w:rPr>
        <w:t>320</w:t>
      </w:r>
      <w:r w:rsidR="00E77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="00E775A7">
        <w:rPr>
          <w:sz w:val="28"/>
          <w:szCs w:val="28"/>
        </w:rPr>
        <w:t xml:space="preserve">из них постоянно проживают – </w:t>
      </w:r>
      <w:r w:rsidR="00C30362">
        <w:rPr>
          <w:sz w:val="28"/>
          <w:szCs w:val="28"/>
        </w:rPr>
        <w:t>255</w:t>
      </w:r>
      <w:r w:rsidR="00E775A7">
        <w:rPr>
          <w:sz w:val="28"/>
          <w:szCs w:val="28"/>
        </w:rPr>
        <w:t xml:space="preserve"> человек</w:t>
      </w:r>
      <w:r w:rsidR="00716E69">
        <w:rPr>
          <w:sz w:val="28"/>
          <w:szCs w:val="28"/>
        </w:rPr>
        <w:t>а</w:t>
      </w:r>
      <w:r w:rsidR="00E775A7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трудоспособного населения</w:t>
      </w:r>
      <w:r w:rsidR="00E775A7">
        <w:rPr>
          <w:sz w:val="28"/>
          <w:szCs w:val="28"/>
        </w:rPr>
        <w:t xml:space="preserve"> - </w:t>
      </w:r>
      <w:r w:rsidR="00C30362">
        <w:rPr>
          <w:sz w:val="28"/>
          <w:szCs w:val="28"/>
        </w:rPr>
        <w:t>148</w:t>
      </w:r>
      <w:r>
        <w:rPr>
          <w:sz w:val="28"/>
          <w:szCs w:val="28"/>
        </w:rPr>
        <w:t xml:space="preserve"> челов</w:t>
      </w:r>
      <w:r w:rsidR="00E775A7">
        <w:rPr>
          <w:sz w:val="28"/>
          <w:szCs w:val="28"/>
        </w:rPr>
        <w:t xml:space="preserve">ек, детей </w:t>
      </w:r>
      <w:r w:rsidR="00C30362">
        <w:rPr>
          <w:sz w:val="28"/>
          <w:szCs w:val="28"/>
        </w:rPr>
        <w:t xml:space="preserve">дошкольного </w:t>
      </w:r>
      <w:r w:rsidR="00E775A7">
        <w:rPr>
          <w:sz w:val="28"/>
          <w:szCs w:val="28"/>
        </w:rPr>
        <w:t xml:space="preserve"> возраст</w:t>
      </w:r>
      <w:r w:rsidR="00C30362">
        <w:rPr>
          <w:sz w:val="28"/>
          <w:szCs w:val="28"/>
        </w:rPr>
        <w:t>а - 20</w:t>
      </w:r>
      <w:r w:rsidR="00E775A7">
        <w:rPr>
          <w:sz w:val="28"/>
          <w:szCs w:val="28"/>
        </w:rPr>
        <w:t xml:space="preserve">  пенсионеров -</w:t>
      </w:r>
      <w:r w:rsidR="00C30362">
        <w:rPr>
          <w:sz w:val="28"/>
          <w:szCs w:val="28"/>
        </w:rPr>
        <w:t>101</w:t>
      </w:r>
      <w:r w:rsidR="00E775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9A1C09" w:rsidRDefault="00C1631C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6017E">
        <w:rPr>
          <w:sz w:val="28"/>
          <w:szCs w:val="28"/>
        </w:rPr>
        <w:t xml:space="preserve"> первом полугодии 2021</w:t>
      </w:r>
      <w:r>
        <w:rPr>
          <w:sz w:val="28"/>
          <w:szCs w:val="28"/>
        </w:rPr>
        <w:t xml:space="preserve"> </w:t>
      </w:r>
      <w:r w:rsidR="0046017E">
        <w:rPr>
          <w:sz w:val="28"/>
          <w:szCs w:val="28"/>
        </w:rPr>
        <w:t xml:space="preserve"> года</w:t>
      </w:r>
      <w:r w:rsidR="00E775A7">
        <w:rPr>
          <w:sz w:val="28"/>
          <w:szCs w:val="28"/>
        </w:rPr>
        <w:t xml:space="preserve"> родилось</w:t>
      </w:r>
      <w:r w:rsidR="00716E69">
        <w:rPr>
          <w:sz w:val="28"/>
          <w:szCs w:val="28"/>
        </w:rPr>
        <w:t>-</w:t>
      </w:r>
      <w:r w:rsidR="00E775A7">
        <w:rPr>
          <w:sz w:val="28"/>
          <w:szCs w:val="28"/>
        </w:rPr>
        <w:t xml:space="preserve"> </w:t>
      </w:r>
      <w:r w:rsidR="009A1C09">
        <w:rPr>
          <w:sz w:val="28"/>
          <w:szCs w:val="28"/>
        </w:rPr>
        <w:t xml:space="preserve"> </w:t>
      </w:r>
      <w:r w:rsidR="00C30362">
        <w:rPr>
          <w:sz w:val="28"/>
          <w:szCs w:val="28"/>
        </w:rPr>
        <w:t>1</w:t>
      </w:r>
      <w:r>
        <w:rPr>
          <w:sz w:val="28"/>
          <w:szCs w:val="28"/>
        </w:rPr>
        <w:t xml:space="preserve">  человек, умерло –</w:t>
      </w:r>
      <w:r w:rsidR="00C30362">
        <w:rPr>
          <w:sz w:val="28"/>
          <w:szCs w:val="28"/>
        </w:rPr>
        <w:t>4</w:t>
      </w:r>
      <w:r w:rsidR="00E775A7">
        <w:rPr>
          <w:sz w:val="28"/>
          <w:szCs w:val="28"/>
        </w:rPr>
        <w:t xml:space="preserve"> человек</w:t>
      </w:r>
      <w:r w:rsidR="00C30362">
        <w:rPr>
          <w:sz w:val="28"/>
          <w:szCs w:val="28"/>
        </w:rPr>
        <w:t>а</w:t>
      </w:r>
      <w:r w:rsidR="009A1C09">
        <w:rPr>
          <w:sz w:val="28"/>
          <w:szCs w:val="28"/>
        </w:rPr>
        <w:t>.</w:t>
      </w:r>
    </w:p>
    <w:p w:rsidR="0046017E" w:rsidRDefault="0046017E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Во втором полугодии 2021 года родилось-  </w:t>
      </w:r>
      <w:r w:rsidR="00C30362">
        <w:rPr>
          <w:sz w:val="28"/>
          <w:szCs w:val="28"/>
        </w:rPr>
        <w:t>1</w:t>
      </w:r>
      <w:r>
        <w:rPr>
          <w:sz w:val="28"/>
          <w:szCs w:val="28"/>
        </w:rPr>
        <w:t xml:space="preserve">  человек, умерло –</w:t>
      </w:r>
      <w:r w:rsidR="00C30362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143EA2" w:rsidRDefault="00143EA2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сельсовета действует </w:t>
      </w:r>
      <w:r w:rsidR="00C1631C">
        <w:rPr>
          <w:sz w:val="28"/>
          <w:szCs w:val="28"/>
        </w:rPr>
        <w:t xml:space="preserve">администрация МО </w:t>
      </w:r>
      <w:r w:rsidR="00C30362">
        <w:rPr>
          <w:sz w:val="28"/>
          <w:szCs w:val="28"/>
        </w:rPr>
        <w:t>Семено</w:t>
      </w:r>
      <w:r w:rsidR="00C1631C">
        <w:rPr>
          <w:sz w:val="28"/>
          <w:szCs w:val="28"/>
        </w:rPr>
        <w:t>вский сельсовет</w:t>
      </w:r>
      <w:proofErr w:type="gramStart"/>
      <w:r w:rsidR="00C1631C">
        <w:rPr>
          <w:sz w:val="28"/>
          <w:szCs w:val="28"/>
        </w:rPr>
        <w:t xml:space="preserve"> ;</w:t>
      </w:r>
      <w:proofErr w:type="gramEnd"/>
      <w:r w:rsidR="002834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ФАП, библиотека, СДК, </w:t>
      </w:r>
      <w:r w:rsidR="00C30362">
        <w:rPr>
          <w:sz w:val="28"/>
          <w:szCs w:val="28"/>
        </w:rPr>
        <w:t>2</w:t>
      </w:r>
      <w:r>
        <w:rPr>
          <w:sz w:val="28"/>
          <w:szCs w:val="28"/>
        </w:rPr>
        <w:t xml:space="preserve"> магазин</w:t>
      </w:r>
      <w:r w:rsidR="00C3036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C30362">
        <w:rPr>
          <w:sz w:val="28"/>
          <w:szCs w:val="28"/>
        </w:rPr>
        <w:t>4</w:t>
      </w:r>
      <w:r>
        <w:rPr>
          <w:sz w:val="28"/>
          <w:szCs w:val="28"/>
        </w:rPr>
        <w:t xml:space="preserve"> фермерских хозяйства, </w:t>
      </w:r>
      <w:r w:rsidR="00C30362">
        <w:rPr>
          <w:sz w:val="28"/>
          <w:szCs w:val="28"/>
        </w:rPr>
        <w:t>2</w:t>
      </w:r>
      <w:r>
        <w:rPr>
          <w:sz w:val="28"/>
          <w:szCs w:val="28"/>
        </w:rPr>
        <w:t xml:space="preserve"> субъект</w:t>
      </w:r>
      <w:r w:rsidR="00C30362">
        <w:rPr>
          <w:sz w:val="28"/>
          <w:szCs w:val="28"/>
        </w:rPr>
        <w:t>а</w:t>
      </w:r>
      <w:r>
        <w:rPr>
          <w:sz w:val="28"/>
          <w:szCs w:val="28"/>
        </w:rPr>
        <w:t xml:space="preserve"> индивидуального  предпринимательства</w:t>
      </w:r>
      <w:r w:rsidR="00C30362">
        <w:rPr>
          <w:sz w:val="28"/>
          <w:szCs w:val="28"/>
        </w:rPr>
        <w:t xml:space="preserve">, 1- </w:t>
      </w:r>
      <w:proofErr w:type="spellStart"/>
      <w:r w:rsidR="00C30362">
        <w:rPr>
          <w:sz w:val="28"/>
          <w:szCs w:val="28"/>
        </w:rPr>
        <w:t>самозанятые</w:t>
      </w:r>
      <w:proofErr w:type="spellEnd"/>
      <w:r w:rsidR="00C30362">
        <w:rPr>
          <w:sz w:val="28"/>
          <w:szCs w:val="28"/>
        </w:rPr>
        <w:t>.</w:t>
      </w:r>
    </w:p>
    <w:p w:rsidR="009A1C09" w:rsidRDefault="002512F6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C09" w:rsidRPr="009A1C09">
        <w:rPr>
          <w:sz w:val="28"/>
          <w:szCs w:val="28"/>
        </w:rPr>
        <w:t>За отчетный период</w:t>
      </w:r>
      <w:r w:rsidR="0046017E">
        <w:rPr>
          <w:sz w:val="28"/>
          <w:szCs w:val="28"/>
        </w:rPr>
        <w:t xml:space="preserve"> первого полугодия </w:t>
      </w:r>
      <w:r w:rsidR="009A1C09" w:rsidRPr="009A1C09">
        <w:rPr>
          <w:sz w:val="28"/>
          <w:szCs w:val="28"/>
        </w:rPr>
        <w:t xml:space="preserve">на территории поселения проведены </w:t>
      </w:r>
      <w:r w:rsidR="009A1C09">
        <w:rPr>
          <w:sz w:val="28"/>
          <w:szCs w:val="28"/>
        </w:rPr>
        <w:t xml:space="preserve">субботники по </w:t>
      </w:r>
      <w:r w:rsidR="009D4285">
        <w:rPr>
          <w:sz w:val="28"/>
          <w:szCs w:val="28"/>
        </w:rPr>
        <w:t>очистке от мусора и сухой растительности центр</w:t>
      </w:r>
      <w:r w:rsidR="00BE1782">
        <w:rPr>
          <w:sz w:val="28"/>
          <w:szCs w:val="28"/>
        </w:rPr>
        <w:t>а села,</w:t>
      </w:r>
      <w:r w:rsidR="00C30362">
        <w:rPr>
          <w:sz w:val="28"/>
          <w:szCs w:val="28"/>
        </w:rPr>
        <w:t xml:space="preserve"> </w:t>
      </w:r>
      <w:r w:rsidR="00BE1782">
        <w:rPr>
          <w:sz w:val="28"/>
          <w:szCs w:val="28"/>
        </w:rPr>
        <w:t>около жилых домов,</w:t>
      </w:r>
      <w:r w:rsidR="00C30362">
        <w:rPr>
          <w:sz w:val="28"/>
          <w:szCs w:val="28"/>
        </w:rPr>
        <w:t xml:space="preserve"> </w:t>
      </w:r>
      <w:r w:rsidR="00BE1782">
        <w:rPr>
          <w:sz w:val="28"/>
          <w:szCs w:val="28"/>
        </w:rPr>
        <w:t xml:space="preserve">всех  </w:t>
      </w:r>
      <w:r w:rsidR="009D4285">
        <w:rPr>
          <w:sz w:val="28"/>
          <w:szCs w:val="28"/>
        </w:rPr>
        <w:t>объектов соц</w:t>
      </w:r>
      <w:proofErr w:type="gramStart"/>
      <w:r w:rsidR="009D4285">
        <w:rPr>
          <w:sz w:val="28"/>
          <w:szCs w:val="28"/>
        </w:rPr>
        <w:t>.к</w:t>
      </w:r>
      <w:proofErr w:type="gramEnd"/>
      <w:r w:rsidR="009D4285">
        <w:rPr>
          <w:sz w:val="28"/>
          <w:szCs w:val="28"/>
        </w:rPr>
        <w:t>ульт быта , административ</w:t>
      </w:r>
      <w:r w:rsidR="0046017E">
        <w:rPr>
          <w:sz w:val="28"/>
          <w:szCs w:val="28"/>
        </w:rPr>
        <w:t>ных зданий,</w:t>
      </w:r>
      <w:r w:rsidR="00C30362">
        <w:rPr>
          <w:sz w:val="28"/>
          <w:szCs w:val="28"/>
        </w:rPr>
        <w:t xml:space="preserve"> на кладбище. Пр</w:t>
      </w:r>
      <w:r w:rsidR="0046017E">
        <w:rPr>
          <w:sz w:val="28"/>
          <w:szCs w:val="28"/>
        </w:rPr>
        <w:t>оводилась  опашка  населенного пункта</w:t>
      </w:r>
      <w:proofErr w:type="gramStart"/>
      <w:r w:rsidR="0046017E">
        <w:rPr>
          <w:sz w:val="28"/>
          <w:szCs w:val="28"/>
        </w:rPr>
        <w:t xml:space="preserve"> .</w:t>
      </w:r>
      <w:proofErr w:type="gramEnd"/>
      <w:r w:rsidR="00FD52F8">
        <w:rPr>
          <w:sz w:val="28"/>
          <w:szCs w:val="28"/>
        </w:rPr>
        <w:t xml:space="preserve"> </w:t>
      </w:r>
      <w:r w:rsidR="00D970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0362" w:rsidRDefault="002512F6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F74">
        <w:rPr>
          <w:sz w:val="28"/>
          <w:szCs w:val="28"/>
        </w:rPr>
        <w:t xml:space="preserve">По уличному освещению ежеквартально, согласно условиям заключенного договора, бригада из РЭС  проводила работы </w:t>
      </w:r>
      <w:r w:rsidR="007B40F5">
        <w:rPr>
          <w:sz w:val="28"/>
          <w:szCs w:val="28"/>
        </w:rPr>
        <w:t>по техническому обслуживанию  фонарей</w:t>
      </w:r>
      <w:proofErr w:type="gramStart"/>
      <w:r w:rsidR="007B40F5">
        <w:rPr>
          <w:sz w:val="28"/>
          <w:szCs w:val="28"/>
        </w:rPr>
        <w:t xml:space="preserve"> .</w:t>
      </w:r>
      <w:proofErr w:type="gramEnd"/>
      <w:r w:rsidR="00C1631C">
        <w:rPr>
          <w:sz w:val="28"/>
          <w:szCs w:val="28"/>
        </w:rPr>
        <w:t xml:space="preserve"> </w:t>
      </w:r>
      <w:r w:rsidR="0046017E">
        <w:rPr>
          <w:sz w:val="28"/>
          <w:szCs w:val="28"/>
        </w:rPr>
        <w:t xml:space="preserve">Вышедшие из строя фонари заменяются </w:t>
      </w:r>
      <w:r w:rsidR="00C1631C">
        <w:rPr>
          <w:sz w:val="28"/>
          <w:szCs w:val="28"/>
        </w:rPr>
        <w:t xml:space="preserve"> на светодиодные.</w:t>
      </w:r>
    </w:p>
    <w:p w:rsidR="007B40F5" w:rsidRDefault="007B40F5" w:rsidP="005306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688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A688B">
        <w:rPr>
          <w:sz w:val="28"/>
          <w:szCs w:val="28"/>
        </w:rPr>
        <w:t>В первом полугодии  п</w:t>
      </w:r>
      <w:r>
        <w:rPr>
          <w:sz w:val="28"/>
          <w:szCs w:val="28"/>
        </w:rPr>
        <w:t>роводилась работа по буртованию бытовых отходов на свалке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2512F6" w:rsidRPr="006A688B" w:rsidRDefault="006A688B" w:rsidP="006A68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5298">
        <w:rPr>
          <w:sz w:val="28"/>
          <w:szCs w:val="28"/>
        </w:rPr>
        <w:t xml:space="preserve">В зимний период </w:t>
      </w:r>
      <w:r w:rsidR="00B95AF8">
        <w:rPr>
          <w:sz w:val="28"/>
          <w:szCs w:val="28"/>
        </w:rPr>
        <w:t xml:space="preserve"> первого полугодия </w:t>
      </w:r>
      <w:r>
        <w:rPr>
          <w:sz w:val="28"/>
          <w:szCs w:val="28"/>
        </w:rPr>
        <w:t xml:space="preserve"> </w:t>
      </w:r>
      <w:r w:rsidR="00605298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истематически проводилась </w:t>
      </w:r>
      <w:r w:rsidR="001902FD" w:rsidRPr="006A688B">
        <w:rPr>
          <w:sz w:val="28"/>
          <w:szCs w:val="28"/>
        </w:rPr>
        <w:t xml:space="preserve"> о</w:t>
      </w:r>
      <w:r w:rsidR="002512F6" w:rsidRPr="006A688B">
        <w:rPr>
          <w:sz w:val="28"/>
          <w:szCs w:val="28"/>
        </w:rPr>
        <w:t xml:space="preserve">чистка </w:t>
      </w:r>
      <w:proofErr w:type="spellStart"/>
      <w:r w:rsidR="002512F6" w:rsidRPr="006A688B">
        <w:rPr>
          <w:sz w:val="28"/>
          <w:szCs w:val="28"/>
        </w:rPr>
        <w:t>внутрипоселковых</w:t>
      </w:r>
      <w:proofErr w:type="spellEnd"/>
      <w:r w:rsidR="002512F6" w:rsidRPr="006A688B">
        <w:rPr>
          <w:sz w:val="28"/>
          <w:szCs w:val="28"/>
        </w:rPr>
        <w:t xml:space="preserve"> дорог от снега.</w:t>
      </w:r>
      <w:r w:rsidR="001A4508">
        <w:rPr>
          <w:sz w:val="28"/>
          <w:szCs w:val="28"/>
        </w:rPr>
        <w:t xml:space="preserve"> </w:t>
      </w:r>
      <w:proofErr w:type="gramStart"/>
      <w:r w:rsidR="006D2573">
        <w:rPr>
          <w:sz w:val="28"/>
          <w:szCs w:val="28"/>
        </w:rPr>
        <w:t>Во втором полугодии отчетного периода заключен муниципальный контракт на выполнение работ по очистке автомобильных дорог</w:t>
      </w:r>
      <w:r w:rsidR="00B95AF8">
        <w:rPr>
          <w:sz w:val="28"/>
          <w:szCs w:val="28"/>
        </w:rPr>
        <w:t xml:space="preserve"> от снега на территории</w:t>
      </w:r>
      <w:proofErr w:type="gramEnd"/>
      <w:r w:rsidR="00B95AF8">
        <w:rPr>
          <w:sz w:val="28"/>
          <w:szCs w:val="28"/>
        </w:rPr>
        <w:t xml:space="preserve"> муниципального образования </w:t>
      </w:r>
      <w:r w:rsidR="00C30362">
        <w:rPr>
          <w:sz w:val="28"/>
          <w:szCs w:val="28"/>
        </w:rPr>
        <w:t>Семено</w:t>
      </w:r>
      <w:r w:rsidR="00B95AF8">
        <w:rPr>
          <w:sz w:val="28"/>
          <w:szCs w:val="28"/>
        </w:rPr>
        <w:t>вский сельсовет.</w:t>
      </w:r>
    </w:p>
    <w:p w:rsidR="002512F6" w:rsidRDefault="002512F6" w:rsidP="002512F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</w:t>
      </w:r>
      <w:r w:rsidR="000174C1">
        <w:rPr>
          <w:sz w:val="28"/>
          <w:szCs w:val="28"/>
        </w:rPr>
        <w:t>Семенов</w:t>
      </w:r>
      <w:r>
        <w:rPr>
          <w:sz w:val="28"/>
          <w:szCs w:val="28"/>
        </w:rPr>
        <w:t xml:space="preserve">ский сельсовет действует </w:t>
      </w:r>
      <w:r w:rsidR="00E775A7">
        <w:rPr>
          <w:sz w:val="28"/>
          <w:szCs w:val="28"/>
        </w:rPr>
        <w:t xml:space="preserve">ДПД </w:t>
      </w:r>
      <w:r>
        <w:rPr>
          <w:sz w:val="28"/>
          <w:szCs w:val="28"/>
        </w:rPr>
        <w:t>по организаци</w:t>
      </w:r>
      <w:r w:rsidR="00E775A7">
        <w:rPr>
          <w:sz w:val="28"/>
          <w:szCs w:val="28"/>
        </w:rPr>
        <w:t>и тушения пожаров</w:t>
      </w:r>
      <w:r w:rsidR="00C30362">
        <w:rPr>
          <w:sz w:val="28"/>
          <w:szCs w:val="28"/>
        </w:rPr>
        <w:t>.</w:t>
      </w:r>
    </w:p>
    <w:p w:rsidR="0007158A" w:rsidRDefault="00E775A7" w:rsidP="00071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12F6">
        <w:rPr>
          <w:sz w:val="28"/>
          <w:szCs w:val="28"/>
        </w:rPr>
        <w:t>Кроме перечисленного</w:t>
      </w:r>
      <w:r w:rsidR="00C15C3C">
        <w:rPr>
          <w:sz w:val="28"/>
          <w:szCs w:val="28"/>
        </w:rPr>
        <w:t>,</w:t>
      </w:r>
      <w:r w:rsidR="006A688B">
        <w:rPr>
          <w:sz w:val="28"/>
          <w:szCs w:val="28"/>
        </w:rPr>
        <w:t xml:space="preserve"> в 2021</w:t>
      </w:r>
      <w:r w:rsidR="002512F6">
        <w:rPr>
          <w:sz w:val="28"/>
          <w:szCs w:val="28"/>
        </w:rPr>
        <w:t xml:space="preserve"> году проведена работа: </w:t>
      </w:r>
    </w:p>
    <w:p w:rsidR="005A7C56" w:rsidRDefault="0007158A" w:rsidP="00071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A7C56">
        <w:rPr>
          <w:sz w:val="28"/>
          <w:szCs w:val="28"/>
        </w:rPr>
        <w:t>Мероприятия по санитарно-эпидемиологическ</w:t>
      </w:r>
      <w:r w:rsidR="00BE1782">
        <w:rPr>
          <w:sz w:val="28"/>
          <w:szCs w:val="28"/>
        </w:rPr>
        <w:t>ому благополучию населения (дератизация свалки и кладбища).</w:t>
      </w:r>
    </w:p>
    <w:p w:rsidR="00FA1248" w:rsidRDefault="003F54CB" w:rsidP="00071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A1248">
        <w:rPr>
          <w:sz w:val="28"/>
          <w:szCs w:val="28"/>
        </w:rPr>
        <w:t xml:space="preserve">. </w:t>
      </w:r>
      <w:r w:rsidR="001902FD">
        <w:rPr>
          <w:sz w:val="28"/>
          <w:szCs w:val="28"/>
        </w:rPr>
        <w:t xml:space="preserve">Периодически  </w:t>
      </w:r>
      <w:r w:rsidR="00FA1248">
        <w:rPr>
          <w:sz w:val="28"/>
          <w:szCs w:val="28"/>
        </w:rPr>
        <w:t>п</w:t>
      </w:r>
      <w:r w:rsidR="006A688B">
        <w:rPr>
          <w:sz w:val="28"/>
          <w:szCs w:val="28"/>
        </w:rPr>
        <w:t>роводится  ремонт водопровода</w:t>
      </w:r>
      <w:proofErr w:type="gramStart"/>
      <w:r w:rsidR="006A688B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</w:t>
      </w:r>
      <w:r w:rsidR="00FA1248">
        <w:rPr>
          <w:sz w:val="28"/>
          <w:szCs w:val="28"/>
        </w:rPr>
        <w:t xml:space="preserve"> </w:t>
      </w:r>
      <w:r w:rsidR="002F26ED">
        <w:rPr>
          <w:sz w:val="28"/>
          <w:szCs w:val="28"/>
        </w:rPr>
        <w:t xml:space="preserve">  </w:t>
      </w:r>
      <w:r w:rsidR="00FA1248">
        <w:rPr>
          <w:sz w:val="28"/>
          <w:szCs w:val="28"/>
        </w:rPr>
        <w:t xml:space="preserve">Проведены лабораторные исследования питьевой воды на основании договора с </w:t>
      </w:r>
      <w:proofErr w:type="spellStart"/>
      <w:r w:rsidR="00FA1248">
        <w:rPr>
          <w:sz w:val="28"/>
          <w:szCs w:val="28"/>
        </w:rPr>
        <w:t>Абдулинским</w:t>
      </w:r>
      <w:proofErr w:type="spellEnd"/>
      <w:r w:rsidR="00FA1248">
        <w:rPr>
          <w:sz w:val="28"/>
          <w:szCs w:val="28"/>
        </w:rPr>
        <w:t xml:space="preserve"> Центром гигиены и эпидемиологии.</w:t>
      </w:r>
      <w:r w:rsidR="001902FD">
        <w:rPr>
          <w:sz w:val="28"/>
          <w:szCs w:val="28"/>
        </w:rPr>
        <w:t xml:space="preserve"> Питьевая вода признана пригодной к употреблению</w:t>
      </w:r>
      <w:proofErr w:type="gramStart"/>
      <w:r w:rsidR="001902FD">
        <w:rPr>
          <w:sz w:val="28"/>
          <w:szCs w:val="28"/>
        </w:rPr>
        <w:t xml:space="preserve"> .</w:t>
      </w:r>
      <w:proofErr w:type="gramEnd"/>
      <w:r w:rsidR="001902FD">
        <w:rPr>
          <w:sz w:val="28"/>
          <w:szCs w:val="28"/>
        </w:rPr>
        <w:t xml:space="preserve"> </w:t>
      </w:r>
    </w:p>
    <w:p w:rsidR="00143EA2" w:rsidRDefault="00143EA2" w:rsidP="00143E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73D3">
        <w:rPr>
          <w:sz w:val="28"/>
          <w:szCs w:val="28"/>
        </w:rPr>
        <w:t xml:space="preserve"> </w:t>
      </w:r>
      <w:r w:rsidR="00D05F29">
        <w:rPr>
          <w:sz w:val="28"/>
          <w:szCs w:val="28"/>
        </w:rPr>
        <w:t xml:space="preserve">  </w:t>
      </w:r>
      <w:r w:rsidR="00775C2F">
        <w:rPr>
          <w:sz w:val="28"/>
          <w:szCs w:val="28"/>
        </w:rPr>
        <w:t>В течени</w:t>
      </w:r>
      <w:proofErr w:type="gramStart"/>
      <w:r w:rsidR="00775C2F">
        <w:rPr>
          <w:sz w:val="28"/>
          <w:szCs w:val="28"/>
        </w:rPr>
        <w:t>и</w:t>
      </w:r>
      <w:proofErr w:type="gramEnd"/>
      <w:r w:rsidR="00775C2F">
        <w:rPr>
          <w:sz w:val="28"/>
          <w:szCs w:val="28"/>
        </w:rPr>
        <w:t xml:space="preserve"> года  </w:t>
      </w:r>
      <w:r w:rsidR="000174C1">
        <w:rPr>
          <w:sz w:val="28"/>
          <w:szCs w:val="28"/>
        </w:rPr>
        <w:t xml:space="preserve">проводились </w:t>
      </w:r>
      <w:r w:rsidR="00FB73D3">
        <w:rPr>
          <w:sz w:val="28"/>
          <w:szCs w:val="28"/>
        </w:rPr>
        <w:t xml:space="preserve"> заседани</w:t>
      </w:r>
      <w:r w:rsidR="000174C1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 </w:t>
      </w:r>
      <w:r w:rsidR="00986161">
        <w:rPr>
          <w:sz w:val="28"/>
          <w:szCs w:val="28"/>
        </w:rPr>
        <w:t>депутатов,</w:t>
      </w:r>
      <w:r w:rsidR="000174C1">
        <w:rPr>
          <w:sz w:val="28"/>
          <w:szCs w:val="28"/>
        </w:rPr>
        <w:t xml:space="preserve"> </w:t>
      </w:r>
      <w:r w:rsidR="00986161">
        <w:rPr>
          <w:sz w:val="28"/>
          <w:szCs w:val="28"/>
        </w:rPr>
        <w:t>на которых принимались нормативно-правовые акты,</w:t>
      </w:r>
      <w:r w:rsidR="000174C1">
        <w:rPr>
          <w:sz w:val="28"/>
          <w:szCs w:val="28"/>
        </w:rPr>
        <w:t xml:space="preserve"> </w:t>
      </w:r>
      <w:r w:rsidR="00986161">
        <w:rPr>
          <w:sz w:val="28"/>
          <w:szCs w:val="28"/>
        </w:rPr>
        <w:t>касающиеся жизнедеятельности</w:t>
      </w:r>
      <w:r w:rsidR="003850A3">
        <w:rPr>
          <w:sz w:val="28"/>
          <w:szCs w:val="28"/>
        </w:rPr>
        <w:t xml:space="preserve"> населения.</w:t>
      </w:r>
      <w:r>
        <w:rPr>
          <w:sz w:val="28"/>
          <w:szCs w:val="28"/>
        </w:rPr>
        <w:t xml:space="preserve">  </w:t>
      </w:r>
      <w:r w:rsidR="000174C1">
        <w:rPr>
          <w:sz w:val="28"/>
          <w:szCs w:val="28"/>
        </w:rPr>
        <w:t>П</w:t>
      </w:r>
      <w:r>
        <w:rPr>
          <w:sz w:val="28"/>
          <w:szCs w:val="28"/>
        </w:rPr>
        <w:t>роведено 2 схода граждан.</w:t>
      </w:r>
    </w:p>
    <w:p w:rsidR="00775C2F" w:rsidRDefault="00775C2F" w:rsidP="00143E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МО </w:t>
      </w:r>
      <w:r w:rsidR="00C30362">
        <w:rPr>
          <w:sz w:val="28"/>
          <w:szCs w:val="28"/>
        </w:rPr>
        <w:t>Семено</w:t>
      </w:r>
      <w:r>
        <w:rPr>
          <w:sz w:val="28"/>
          <w:szCs w:val="28"/>
        </w:rPr>
        <w:t xml:space="preserve">вский сельсовет готовит статистические отчеты, </w:t>
      </w:r>
      <w:r w:rsidR="00E776AA">
        <w:rPr>
          <w:sz w:val="28"/>
          <w:szCs w:val="28"/>
        </w:rPr>
        <w:t xml:space="preserve">формирует архивные фонды, ведет </w:t>
      </w:r>
      <w:proofErr w:type="spellStart"/>
      <w:r w:rsidR="00E776AA">
        <w:rPr>
          <w:sz w:val="28"/>
          <w:szCs w:val="28"/>
        </w:rPr>
        <w:t>похозяйственный</w:t>
      </w:r>
      <w:proofErr w:type="spellEnd"/>
      <w:r w:rsidR="00E776AA">
        <w:rPr>
          <w:sz w:val="28"/>
          <w:szCs w:val="28"/>
        </w:rPr>
        <w:t xml:space="preserve"> учет</w:t>
      </w:r>
      <w:r w:rsidR="00A67134">
        <w:rPr>
          <w:sz w:val="28"/>
          <w:szCs w:val="28"/>
        </w:rPr>
        <w:t>,</w:t>
      </w:r>
      <w:r w:rsidR="00C30362">
        <w:rPr>
          <w:sz w:val="28"/>
          <w:szCs w:val="28"/>
        </w:rPr>
        <w:t xml:space="preserve"> </w:t>
      </w:r>
      <w:r w:rsidR="00A67134">
        <w:rPr>
          <w:sz w:val="28"/>
          <w:szCs w:val="28"/>
        </w:rPr>
        <w:t>выдает справки на оформление субсидий</w:t>
      </w:r>
      <w:proofErr w:type="gramStart"/>
      <w:r w:rsidR="00A67134">
        <w:rPr>
          <w:sz w:val="28"/>
          <w:szCs w:val="28"/>
        </w:rPr>
        <w:t xml:space="preserve"> ,</w:t>
      </w:r>
      <w:proofErr w:type="gramEnd"/>
      <w:r w:rsidR="00A67134">
        <w:rPr>
          <w:sz w:val="28"/>
          <w:szCs w:val="28"/>
        </w:rPr>
        <w:t xml:space="preserve"> оформления наследства и недвижимого имущества.</w:t>
      </w:r>
    </w:p>
    <w:p w:rsidR="00FB73D3" w:rsidRDefault="00FB73D3" w:rsidP="00143EA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05F29">
        <w:rPr>
          <w:sz w:val="28"/>
          <w:szCs w:val="28"/>
        </w:rPr>
        <w:t xml:space="preserve">                </w:t>
      </w:r>
    </w:p>
    <w:p w:rsidR="004804C7" w:rsidRDefault="00AF1C71" w:rsidP="00143EA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04C7" w:rsidSect="0075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04CA2"/>
    <w:multiLevelType w:val="hybridMultilevel"/>
    <w:tmpl w:val="20E0A71E"/>
    <w:lvl w:ilvl="0" w:tplc="AF96B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30615"/>
    <w:rsid w:val="000174C1"/>
    <w:rsid w:val="00025626"/>
    <w:rsid w:val="0007158A"/>
    <w:rsid w:val="00091AD2"/>
    <w:rsid w:val="00094165"/>
    <w:rsid w:val="001124AA"/>
    <w:rsid w:val="00136F56"/>
    <w:rsid w:val="00143EA2"/>
    <w:rsid w:val="001902FD"/>
    <w:rsid w:val="00192130"/>
    <w:rsid w:val="001A4508"/>
    <w:rsid w:val="001C2772"/>
    <w:rsid w:val="002512F6"/>
    <w:rsid w:val="00283484"/>
    <w:rsid w:val="002F26ED"/>
    <w:rsid w:val="003850A3"/>
    <w:rsid w:val="003F54CB"/>
    <w:rsid w:val="003F5B5C"/>
    <w:rsid w:val="004549E9"/>
    <w:rsid w:val="0046017E"/>
    <w:rsid w:val="00470CB2"/>
    <w:rsid w:val="004804C7"/>
    <w:rsid w:val="004F36AB"/>
    <w:rsid w:val="00530615"/>
    <w:rsid w:val="0059411D"/>
    <w:rsid w:val="005A7C56"/>
    <w:rsid w:val="00600643"/>
    <w:rsid w:val="00605298"/>
    <w:rsid w:val="00631A02"/>
    <w:rsid w:val="00654100"/>
    <w:rsid w:val="00657948"/>
    <w:rsid w:val="00660DF7"/>
    <w:rsid w:val="006A688B"/>
    <w:rsid w:val="006D2573"/>
    <w:rsid w:val="00716E69"/>
    <w:rsid w:val="00730B2C"/>
    <w:rsid w:val="007545EE"/>
    <w:rsid w:val="00775C2F"/>
    <w:rsid w:val="007B40F5"/>
    <w:rsid w:val="00844F4B"/>
    <w:rsid w:val="00853376"/>
    <w:rsid w:val="00873451"/>
    <w:rsid w:val="00986161"/>
    <w:rsid w:val="009A1C09"/>
    <w:rsid w:val="009C1E5F"/>
    <w:rsid w:val="009D4285"/>
    <w:rsid w:val="00A67134"/>
    <w:rsid w:val="00AC3A4F"/>
    <w:rsid w:val="00AF1C71"/>
    <w:rsid w:val="00B41A8F"/>
    <w:rsid w:val="00B56195"/>
    <w:rsid w:val="00B95AF8"/>
    <w:rsid w:val="00BE1782"/>
    <w:rsid w:val="00C15C3C"/>
    <w:rsid w:val="00C1631C"/>
    <w:rsid w:val="00C30362"/>
    <w:rsid w:val="00C312FC"/>
    <w:rsid w:val="00C827F7"/>
    <w:rsid w:val="00C90C6C"/>
    <w:rsid w:val="00D05F29"/>
    <w:rsid w:val="00D12495"/>
    <w:rsid w:val="00D9700F"/>
    <w:rsid w:val="00DC0194"/>
    <w:rsid w:val="00E132CF"/>
    <w:rsid w:val="00E775A7"/>
    <w:rsid w:val="00E776AA"/>
    <w:rsid w:val="00E925A2"/>
    <w:rsid w:val="00F12074"/>
    <w:rsid w:val="00F128F6"/>
    <w:rsid w:val="00F32F42"/>
    <w:rsid w:val="00F8075B"/>
    <w:rsid w:val="00F82F74"/>
    <w:rsid w:val="00FA1248"/>
    <w:rsid w:val="00FB73D3"/>
    <w:rsid w:val="00FD52F8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F6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D05F2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7C4B-D57D-4B92-8E34-EC41FFC6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8</cp:revision>
  <cp:lastPrinted>2022-01-25T04:33:00Z</cp:lastPrinted>
  <dcterms:created xsi:type="dcterms:W3CDTF">2022-01-25T04:28:00Z</dcterms:created>
  <dcterms:modified xsi:type="dcterms:W3CDTF">2022-01-25T04:33:00Z</dcterms:modified>
</cp:coreProperties>
</file>