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0" w:rsidRPr="008F4E50" w:rsidRDefault="00F04160" w:rsidP="008F4E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F04160" w:rsidRPr="008F4E50" w:rsidRDefault="00F04160" w:rsidP="008F4E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="000658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ЛОЗОВСКОГО 1-ГО </w:t>
      </w: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0658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ВЕРХНЕМАМОНСКОГО </w:t>
      </w: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ВОРОНЕЖСКОЙ ОБЛАСТИ</w:t>
      </w:r>
      <w:r w:rsidR="008F4E50"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</w:t>
      </w:r>
      <w:r w:rsidR="008F4E50"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36725" w:rsidRPr="008F4E50">
        <w:rPr>
          <w:rFonts w:ascii="Arial" w:hAnsi="Arial" w:cs="Arial"/>
          <w:b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04160" w:rsidRPr="008F4E50" w:rsidRDefault="00F04160" w:rsidP="008F4E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F04160" w:rsidRPr="008F4E50" w:rsidRDefault="00F04160" w:rsidP="008F4E5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4160" w:rsidRPr="008F4E50" w:rsidRDefault="00F04160" w:rsidP="008F4E50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A11F85" w:rsidRPr="008F4E50" w:rsidRDefault="00F04160" w:rsidP="008F4E50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</w:t>
      </w:r>
      <w:r w:rsidR="00FA14FA" w:rsidRPr="008F4E50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 «</w:t>
      </w:r>
      <w:r w:rsidR="00636725" w:rsidRPr="008F4E50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FA14FA" w:rsidRPr="008F4E50">
        <w:rPr>
          <w:rFonts w:ascii="Arial" w:eastAsia="Times New Roman" w:hAnsi="Arial" w:cs="Arial"/>
          <w:sz w:val="24"/>
          <w:szCs w:val="24"/>
          <w:lang w:eastAsia="ru-RU"/>
        </w:rPr>
        <w:t>»  (далее –</w:t>
      </w:r>
      <w:r w:rsidR="00802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4FA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регламент)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отношения, возникающие между заявителями, администрацией </w:t>
      </w:r>
      <w:r w:rsidR="00C455DD" w:rsidRPr="00EA6995">
        <w:rPr>
          <w:sz w:val="28"/>
          <w:szCs w:val="28"/>
        </w:rPr>
        <w:t>Лозовского 1-го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636725" w:rsidRPr="008F4E50">
        <w:rPr>
          <w:rFonts w:ascii="Arial" w:hAnsi="Arial" w:cs="Arial"/>
          <w:sz w:val="24"/>
          <w:szCs w:val="24"/>
        </w:rPr>
        <w:t>принятием граждан на учет нуждающихся в предоставлении жилых</w:t>
      </w:r>
      <w:proofErr w:type="gramEnd"/>
      <w:r w:rsidR="00636725" w:rsidRPr="008F4E50">
        <w:rPr>
          <w:rFonts w:ascii="Arial" w:hAnsi="Arial" w:cs="Arial"/>
          <w:sz w:val="24"/>
          <w:szCs w:val="24"/>
        </w:rPr>
        <w:t xml:space="preserve"> помещений по договорам найма жилых помещений жилищного фонда социального использования</w:t>
      </w:r>
      <w:r w:rsidR="00FA14FA" w:rsidRPr="008F4E50">
        <w:rPr>
          <w:rFonts w:ascii="Arial" w:hAnsi="Arial" w:cs="Arial"/>
          <w:sz w:val="24"/>
          <w:szCs w:val="24"/>
        </w:rPr>
        <w:t>, 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8F4E50">
        <w:rPr>
          <w:rFonts w:ascii="Arial" w:hAnsi="Arial" w:cs="Arial"/>
          <w:sz w:val="24"/>
          <w:szCs w:val="24"/>
        </w:rPr>
        <w:t>.</w:t>
      </w:r>
    </w:p>
    <w:p w:rsidR="00F04160" w:rsidRPr="008F4E50" w:rsidRDefault="00F04160" w:rsidP="008F4E50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A11F85" w:rsidRPr="008F4E50" w:rsidRDefault="00A11F85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Заявителями являются граждане Российской Федерации, постоянно проживающие на территории Воронежской области </w:t>
      </w:r>
      <w:r w:rsidR="00405EB8" w:rsidRPr="008F4E50">
        <w:rPr>
          <w:sz w:val="24"/>
          <w:szCs w:val="24"/>
        </w:rPr>
        <w:t>и соответствующие условиям, установленным частями 1 и 3 статьи 91.3 Жилищного кодекса Российской Федерации,</w:t>
      </w:r>
      <w:r w:rsidRPr="008F4E50">
        <w:rPr>
          <w:sz w:val="24"/>
          <w:szCs w:val="24"/>
        </w:rPr>
        <w:t xml:space="preserve"> а также их законные представители</w:t>
      </w:r>
      <w:r w:rsidR="00FA14FA" w:rsidRPr="008F4E50">
        <w:rPr>
          <w:sz w:val="24"/>
          <w:szCs w:val="24"/>
        </w:rPr>
        <w:t xml:space="preserve"> (далее – заявитель</w:t>
      </w:r>
      <w:r w:rsidR="004E6F87" w:rsidRPr="008F4E50">
        <w:rPr>
          <w:sz w:val="24"/>
          <w:szCs w:val="24"/>
        </w:rPr>
        <w:t>, заявители</w:t>
      </w:r>
      <w:r w:rsidR="00FA14FA" w:rsidRPr="008F4E50">
        <w:rPr>
          <w:sz w:val="24"/>
          <w:szCs w:val="24"/>
        </w:rPr>
        <w:t>)</w:t>
      </w:r>
      <w:r w:rsidRPr="008F4E50">
        <w:rPr>
          <w:sz w:val="24"/>
          <w:szCs w:val="24"/>
        </w:rPr>
        <w:t>.</w:t>
      </w:r>
    </w:p>
    <w:p w:rsidR="005A7D07" w:rsidRPr="008F4E50" w:rsidRDefault="005A7D07" w:rsidP="008F4E50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04160" w:rsidRPr="008F4E50" w:rsidRDefault="00F04160" w:rsidP="008F4E50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8F4E50" w:rsidRDefault="00F04160" w:rsidP="008F4E50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C455DD" w:rsidRPr="00EA6995">
        <w:rPr>
          <w:sz w:val="28"/>
          <w:szCs w:val="28"/>
        </w:rPr>
        <w:t>Лозовского 1-го</w:t>
      </w:r>
      <w:r w:rsidR="00C455DD" w:rsidRPr="004F6CF5">
        <w:rPr>
          <w:rFonts w:ascii="Arial" w:hAnsi="Arial" w:cs="Arial"/>
        </w:rPr>
        <w:t xml:space="preserve"> </w:t>
      </w:r>
      <w:r w:rsidRPr="008F4E50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(далее – администрация).</w:t>
      </w:r>
    </w:p>
    <w:p w:rsidR="00087C32" w:rsidRDefault="00F04160" w:rsidP="00C455DD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C455DD">
        <w:rPr>
          <w:rFonts w:ascii="Arial" w:hAnsi="Arial" w:cs="Arial"/>
        </w:rPr>
        <w:t>396465 Воронежская область</w:t>
      </w:r>
      <w:proofErr w:type="gramStart"/>
      <w:r w:rsidR="00C455DD">
        <w:rPr>
          <w:rFonts w:ascii="Arial" w:hAnsi="Arial" w:cs="Arial"/>
        </w:rPr>
        <w:t xml:space="preserve"> ,</w:t>
      </w:r>
      <w:proofErr w:type="gramEnd"/>
      <w:r w:rsidR="00C455DD">
        <w:rPr>
          <w:rFonts w:ascii="Arial" w:hAnsi="Arial" w:cs="Arial"/>
        </w:rPr>
        <w:t xml:space="preserve"> Верхнемамонский район, село Лозовое, улица Октябрьская,69</w:t>
      </w:r>
    </w:p>
    <w:p w:rsidR="00F04160" w:rsidRPr="008F4E50" w:rsidRDefault="00F04160" w:rsidP="00C455DD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8F4E50" w:rsidRDefault="00F04160" w:rsidP="008F4E5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8F4E50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C455DD" w:rsidRPr="00EA6995">
        <w:rPr>
          <w:sz w:val="28"/>
          <w:szCs w:val="28"/>
        </w:rPr>
        <w:t>Лозовского 1-го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8F4E50" w:rsidRDefault="00F04160" w:rsidP="008F4E50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r w:rsidR="00C455DD" w:rsidRPr="003B1396">
        <w:rPr>
          <w:sz w:val="28"/>
          <w:szCs w:val="28"/>
        </w:rPr>
        <w:t xml:space="preserve">www. </w:t>
      </w:r>
      <w:r w:rsidR="00C455DD" w:rsidRPr="003B1396">
        <w:rPr>
          <w:sz w:val="28"/>
          <w:szCs w:val="28"/>
          <w:lang w:val="en-US"/>
        </w:rPr>
        <w:t>http</w:t>
      </w:r>
      <w:r w:rsidR="00C455DD" w:rsidRPr="003B1396">
        <w:rPr>
          <w:sz w:val="28"/>
          <w:szCs w:val="28"/>
        </w:rPr>
        <w:t>//</w:t>
      </w:r>
      <w:proofErr w:type="spellStart"/>
      <w:r w:rsidR="00C455DD" w:rsidRPr="003B1396">
        <w:rPr>
          <w:sz w:val="28"/>
          <w:szCs w:val="28"/>
          <w:lang w:val="en-US"/>
        </w:rPr>
        <w:t>lozovskoe</w:t>
      </w:r>
      <w:proofErr w:type="spellEnd"/>
      <w:r w:rsidR="00C455DD" w:rsidRPr="003B1396">
        <w:rPr>
          <w:sz w:val="28"/>
          <w:szCs w:val="28"/>
        </w:rPr>
        <w:t>1.</w:t>
      </w:r>
      <w:proofErr w:type="spellStart"/>
      <w:r w:rsidR="00C455DD" w:rsidRPr="003B1396">
        <w:rPr>
          <w:sz w:val="28"/>
          <w:szCs w:val="28"/>
          <w:lang w:val="en-US"/>
        </w:rPr>
        <w:t>ru</w:t>
      </w:r>
      <w:proofErr w:type="spellEnd"/>
      <w:r w:rsidR="00C455DD" w:rsidRPr="003B1396">
        <w:rPr>
          <w:sz w:val="28"/>
          <w:szCs w:val="28"/>
        </w:rPr>
        <w:t>.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04160" w:rsidRPr="008F4E50" w:rsidRDefault="00F04160" w:rsidP="008F4E50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8F4E50" w:rsidRDefault="00F04160" w:rsidP="008F4E50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8F4E50" w:rsidRDefault="00F04160" w:rsidP="008F4E50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(mfc.vrn.ru);</w:t>
      </w:r>
      <w:r w:rsidRPr="008F4E5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</w:p>
    <w:p w:rsidR="00F04160" w:rsidRPr="008F4E50" w:rsidRDefault="00F04160" w:rsidP="008F4E50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F04160" w:rsidRPr="008F4E50" w:rsidRDefault="00F04160" w:rsidP="008F4E50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информационном стенде в МФЦ.</w:t>
      </w:r>
      <w:r w:rsidRPr="008F4E5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</w:p>
    <w:p w:rsidR="00F04160" w:rsidRPr="008F4E50" w:rsidRDefault="00F04160" w:rsidP="008F4E50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F04160" w:rsidRPr="008F4E50" w:rsidRDefault="00F04160" w:rsidP="008F4E5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8F4E50" w:rsidRDefault="00F04160" w:rsidP="008F4E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8F4E50" w:rsidRDefault="00F04160" w:rsidP="008F4E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F04160" w:rsidRPr="008F4E50" w:rsidRDefault="00F04160" w:rsidP="008F4E5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C455DD" w:rsidRDefault="00C455DD" w:rsidP="008F4E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F04160" w:rsidRPr="008F4E50" w:rsidRDefault="00F04160" w:rsidP="008F4E5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C455DD" w:rsidRDefault="00F04160" w:rsidP="008F4E5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</w:t>
      </w:r>
    </w:p>
    <w:p w:rsidR="00F04160" w:rsidRPr="008F4E50" w:rsidRDefault="00F04160" w:rsidP="008F4E50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8F4E50" w:rsidRDefault="00F04160" w:rsidP="008F4E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8F4E5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8F4E50" w:rsidRDefault="00F04160" w:rsidP="008F4E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F04160" w:rsidRPr="008F4E50" w:rsidRDefault="00F04160" w:rsidP="008F4E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F04160" w:rsidRPr="008F4E50" w:rsidRDefault="00F04160" w:rsidP="008F4E5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2BC" w:rsidRPr="008F4E50" w:rsidRDefault="00F04160" w:rsidP="008F4E50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</w:t>
      </w:r>
      <w:r w:rsidR="00D912BC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05EB8" w:rsidRPr="008F4E50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D912BC" w:rsidRPr="008F4E5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04160" w:rsidRPr="008F4E50" w:rsidRDefault="00F04160" w:rsidP="008F4E50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F04160" w:rsidRPr="008F4E50" w:rsidRDefault="00F04160" w:rsidP="008F4E50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C455DD" w:rsidRPr="00EA6995">
        <w:rPr>
          <w:sz w:val="28"/>
          <w:szCs w:val="28"/>
        </w:rPr>
        <w:t>Лозовского 1-го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912BC" w:rsidRPr="008F4E50" w:rsidRDefault="00F04160" w:rsidP="008F4E5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="00405EB8" w:rsidRPr="008F4E50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D912BC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взаимодействие с </w:t>
      </w:r>
      <w:r w:rsidR="00123B41" w:rsidRPr="008F4E50">
        <w:rPr>
          <w:rFonts w:ascii="Arial" w:eastAsia="Times New Roman" w:hAnsi="Arial" w:cs="Arial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A85DEB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85DEB" w:rsidRPr="008F4E50">
        <w:rPr>
          <w:rFonts w:ascii="Arial" w:hAnsi="Arial" w:cs="Arial"/>
          <w:sz w:val="24"/>
          <w:szCs w:val="24"/>
        </w:rPr>
        <w:t>Управление</w:t>
      </w:r>
      <w:r w:rsidR="00DC6963" w:rsidRPr="008F4E50">
        <w:rPr>
          <w:rFonts w:ascii="Arial" w:hAnsi="Arial" w:cs="Arial"/>
          <w:sz w:val="24"/>
          <w:szCs w:val="24"/>
        </w:rPr>
        <w:t>м</w:t>
      </w:r>
      <w:r w:rsidR="00A85DEB" w:rsidRPr="008F4E50">
        <w:rPr>
          <w:rFonts w:ascii="Arial" w:hAnsi="Arial" w:cs="Arial"/>
          <w:sz w:val="24"/>
          <w:szCs w:val="24"/>
        </w:rPr>
        <w:t xml:space="preserve"> ГИБДД ГУ МВД России по Воронежской области</w:t>
      </w:r>
      <w:r w:rsidR="00D912BC" w:rsidRPr="008F4E5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04160" w:rsidRPr="008F4E50" w:rsidRDefault="00F04160" w:rsidP="008F4E5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E50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 w:rsidR="00C455DD">
        <w:rPr>
          <w:rFonts w:ascii="Arial" w:eastAsia="Times New Roman" w:hAnsi="Arial" w:cs="Arial"/>
          <w:sz w:val="24"/>
          <w:szCs w:val="24"/>
          <w:lang w:eastAsia="ru-RU"/>
        </w:rPr>
        <w:t>30»мая 2012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  <w:proofErr w:type="gramEnd"/>
    </w:p>
    <w:p w:rsidR="00F04160" w:rsidRPr="008F4E50" w:rsidRDefault="00F04160" w:rsidP="008F4E5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услуги.</w:t>
      </w:r>
    </w:p>
    <w:p w:rsidR="003C28E5" w:rsidRPr="008F4E50" w:rsidRDefault="003C28E5" w:rsidP="008F4E50">
      <w:pPr>
        <w:pStyle w:val="ConsPlusNormal"/>
        <w:ind w:firstLine="709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Результатом предоставления муниципальной услуги является выдача </w:t>
      </w:r>
      <w:r w:rsidR="00C71D72" w:rsidRPr="008F4E50">
        <w:rPr>
          <w:sz w:val="24"/>
          <w:szCs w:val="24"/>
        </w:rPr>
        <w:t xml:space="preserve">(направление) </w:t>
      </w:r>
      <w:r w:rsidRPr="008F4E50">
        <w:rPr>
          <w:sz w:val="24"/>
          <w:szCs w:val="24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8F4E50" w:rsidRDefault="00F04160" w:rsidP="008F4E5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F04160" w:rsidRPr="008F4E50" w:rsidRDefault="00945CA0" w:rsidP="008F4E5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муниципальной услуги не должен превышать 30  </w:t>
      </w:r>
      <w:r w:rsidR="004C2122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календарных 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8F4E50" w:rsidRDefault="00945CA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2.4.2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8F4E50" w:rsidRDefault="0055708E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и прилагаемых к нему документов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- в течение </w:t>
      </w:r>
      <w:r w:rsidR="006A2EDC" w:rsidRPr="008F4E5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45CA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945CA0" w:rsidRPr="008F4E50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Срок </w:t>
      </w:r>
      <w:r w:rsidR="0055708E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представленных документов </w:t>
      </w:r>
      <w:r w:rsidR="00BD2E12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приняти</w:t>
      </w:r>
      <w:r w:rsidR="0055708E" w:rsidRPr="008F4E5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D2E12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 w:rsidRPr="008F4E5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08E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D2E12" w:rsidRPr="008F4E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</w:t>
      </w:r>
      <w:r w:rsidR="00BD2E12" w:rsidRPr="008F4E5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2E12" w:rsidRPr="008F4E50" w:rsidRDefault="0055708E" w:rsidP="008F4E50">
      <w:pPr>
        <w:pStyle w:val="ConsPlusNormal"/>
        <w:ind w:firstLine="567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Выдача (направление)</w:t>
      </w:r>
      <w:r w:rsidR="00BD2E12" w:rsidRPr="008F4E50">
        <w:rPr>
          <w:sz w:val="24"/>
          <w:szCs w:val="24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Pr="008F4E50" w:rsidRDefault="00F04160" w:rsidP="008F4E50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Правовые основы для предоставления муниципальной услуги.</w:t>
      </w:r>
    </w:p>
    <w:p w:rsidR="00570E3D" w:rsidRPr="008F4E50" w:rsidRDefault="00570E3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Предоставление муниципальной услуги </w:t>
      </w:r>
      <w:r w:rsidR="00DC6963" w:rsidRPr="008F4E50">
        <w:rPr>
          <w:sz w:val="24"/>
          <w:szCs w:val="24"/>
        </w:rPr>
        <w:t xml:space="preserve"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</w:t>
      </w:r>
      <w:r w:rsidRPr="008F4E50">
        <w:rPr>
          <w:sz w:val="24"/>
          <w:szCs w:val="24"/>
        </w:rPr>
        <w:t xml:space="preserve">осуществляется в соответствии </w:t>
      </w:r>
      <w:proofErr w:type="gramStart"/>
      <w:r w:rsidRPr="008F4E50">
        <w:rPr>
          <w:sz w:val="24"/>
          <w:szCs w:val="24"/>
        </w:rPr>
        <w:t>с</w:t>
      </w:r>
      <w:proofErr w:type="gramEnd"/>
      <w:r w:rsidRPr="008F4E50">
        <w:rPr>
          <w:sz w:val="24"/>
          <w:szCs w:val="24"/>
        </w:rPr>
        <w:t>:</w:t>
      </w:r>
    </w:p>
    <w:p w:rsidR="00570E3D" w:rsidRPr="008F4E50" w:rsidRDefault="00570E3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Конституцией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DC6963" w:rsidRPr="008F4E50" w:rsidRDefault="00DC6963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Жилищным кодексом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DC6963" w:rsidRPr="008F4E50" w:rsidRDefault="00DC6963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570E3D" w:rsidRPr="008F4E50" w:rsidRDefault="00570E3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8F4E50" w:rsidRDefault="00570E3D" w:rsidP="008F4E50">
      <w:pPr>
        <w:pStyle w:val="ConsPlusNormal"/>
        <w:ind w:firstLine="567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Законом Воронежской области от </w:t>
      </w:r>
      <w:r w:rsidR="00DC6963" w:rsidRPr="008F4E50">
        <w:rPr>
          <w:sz w:val="24"/>
          <w:szCs w:val="24"/>
        </w:rPr>
        <w:t>30</w:t>
      </w:r>
      <w:r w:rsidRPr="008F4E50">
        <w:rPr>
          <w:sz w:val="24"/>
          <w:szCs w:val="24"/>
        </w:rPr>
        <w:t>.11.20</w:t>
      </w:r>
      <w:r w:rsidR="00DC6963" w:rsidRPr="008F4E50">
        <w:rPr>
          <w:sz w:val="24"/>
          <w:szCs w:val="24"/>
        </w:rPr>
        <w:t>15</w:t>
      </w:r>
      <w:r w:rsidRPr="008F4E50">
        <w:rPr>
          <w:sz w:val="24"/>
          <w:szCs w:val="24"/>
        </w:rPr>
        <w:t xml:space="preserve"> </w:t>
      </w:r>
      <w:r w:rsidR="00DC6963" w:rsidRPr="008F4E50">
        <w:rPr>
          <w:sz w:val="24"/>
          <w:szCs w:val="24"/>
        </w:rPr>
        <w:t>№</w:t>
      </w:r>
      <w:r w:rsidRPr="008F4E50">
        <w:rPr>
          <w:sz w:val="24"/>
          <w:szCs w:val="24"/>
        </w:rPr>
        <w:t>1</w:t>
      </w:r>
      <w:r w:rsidR="00DC6963" w:rsidRPr="008F4E50">
        <w:rPr>
          <w:sz w:val="24"/>
          <w:szCs w:val="24"/>
        </w:rPr>
        <w:t>66</w:t>
      </w:r>
      <w:r w:rsidRPr="008F4E50">
        <w:rPr>
          <w:sz w:val="24"/>
          <w:szCs w:val="24"/>
        </w:rPr>
        <w:t xml:space="preserve">-ОЗ "О </w:t>
      </w:r>
      <w:r w:rsidR="00DC6963" w:rsidRPr="008F4E50">
        <w:rPr>
          <w:sz w:val="24"/>
          <w:szCs w:val="24"/>
        </w:rPr>
        <w:t xml:space="preserve">порядке учета граждан, нуждающихся в предоставлении жилых помещений по договорам найма жилых помещений жилищного фонда социального использования </w:t>
      </w:r>
      <w:r w:rsidRPr="008F4E50">
        <w:rPr>
          <w:sz w:val="24"/>
          <w:szCs w:val="24"/>
        </w:rPr>
        <w:t xml:space="preserve"> в Воронежской области" (</w:t>
      </w:r>
      <w:r w:rsidR="00DC6963" w:rsidRPr="008F4E50">
        <w:rPr>
          <w:sz w:val="24"/>
          <w:szCs w:val="24"/>
        </w:rPr>
        <w:t>Информационная система «Портал Воронежской области в сети Интернет» http://www.govvrn.ru, 01.12.2015</w:t>
      </w:r>
      <w:r w:rsidRPr="008F4E50">
        <w:rPr>
          <w:sz w:val="24"/>
          <w:szCs w:val="24"/>
        </w:rPr>
        <w:t>);</w:t>
      </w:r>
    </w:p>
    <w:p w:rsidR="00570E3D" w:rsidRPr="008F4E50" w:rsidRDefault="00570E3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Уставом </w:t>
      </w:r>
      <w:r w:rsidR="00C455DD" w:rsidRPr="00EA6995">
        <w:rPr>
          <w:sz w:val="28"/>
          <w:szCs w:val="28"/>
        </w:rPr>
        <w:t>Лозовского 1-го</w:t>
      </w:r>
      <w:r w:rsidRPr="008F4E50">
        <w:rPr>
          <w:sz w:val="24"/>
          <w:szCs w:val="24"/>
        </w:rPr>
        <w:t xml:space="preserve"> сельского поселения </w:t>
      </w:r>
      <w:r w:rsidR="00C455DD">
        <w:rPr>
          <w:sz w:val="24"/>
          <w:szCs w:val="24"/>
        </w:rPr>
        <w:t xml:space="preserve">Верхнемамонского </w:t>
      </w:r>
      <w:r w:rsidR="0066258E" w:rsidRPr="008F4E50">
        <w:rPr>
          <w:sz w:val="24"/>
          <w:szCs w:val="24"/>
        </w:rPr>
        <w:t xml:space="preserve">муниципального района </w:t>
      </w:r>
      <w:r w:rsidRPr="008F4E50">
        <w:rPr>
          <w:sz w:val="24"/>
          <w:szCs w:val="24"/>
        </w:rPr>
        <w:t xml:space="preserve">Воронежской области и другими нормативно - правовыми актами </w:t>
      </w:r>
      <w:r w:rsidR="00C455DD" w:rsidRPr="00EA6995">
        <w:rPr>
          <w:sz w:val="28"/>
          <w:szCs w:val="28"/>
        </w:rPr>
        <w:t>Лозовского 1-го</w:t>
      </w:r>
      <w:r w:rsidRPr="008F4E50">
        <w:rPr>
          <w:sz w:val="24"/>
          <w:szCs w:val="24"/>
        </w:rPr>
        <w:t xml:space="preserve"> сельского поселения </w:t>
      </w:r>
      <w:r w:rsidR="00C455DD">
        <w:rPr>
          <w:sz w:val="24"/>
          <w:szCs w:val="24"/>
        </w:rPr>
        <w:t>Верхнемамонского</w:t>
      </w:r>
      <w:r w:rsidRPr="008F4E50">
        <w:rPr>
          <w:sz w:val="24"/>
          <w:szCs w:val="24"/>
        </w:rPr>
        <w:t xml:space="preserve"> </w:t>
      </w:r>
      <w:r w:rsidR="0066258E" w:rsidRPr="008F4E50">
        <w:rPr>
          <w:sz w:val="24"/>
          <w:szCs w:val="24"/>
        </w:rPr>
        <w:t xml:space="preserve">муниципального района </w:t>
      </w:r>
      <w:r w:rsidRPr="008F4E50">
        <w:rPr>
          <w:sz w:val="24"/>
          <w:szCs w:val="24"/>
        </w:rPr>
        <w:t xml:space="preserve"> Воронежской области.</w:t>
      </w:r>
    </w:p>
    <w:p w:rsidR="00F04160" w:rsidRPr="008F4E50" w:rsidRDefault="00F04160" w:rsidP="008F4E50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8F4E50" w:rsidRDefault="00B10C68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F4E50">
        <w:rPr>
          <w:rFonts w:eastAsia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8F4E50" w:rsidRDefault="00B10C68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F4E50">
        <w:rPr>
          <w:rFonts w:eastAsia="Times New Roman"/>
          <w:sz w:val="24"/>
          <w:szCs w:val="24"/>
          <w:lang w:eastAsia="ru-RU"/>
        </w:rPr>
        <w:t>Заявление представляется заявителем лично в администрацию или МФЦ</w:t>
      </w:r>
      <w:r w:rsidRPr="008F4E50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8F4E50">
        <w:rPr>
          <w:rFonts w:eastAsia="Times New Roman"/>
          <w:sz w:val="24"/>
          <w:szCs w:val="24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Pr="008F4E50" w:rsidRDefault="00B10C68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F4E50">
        <w:rPr>
          <w:rFonts w:eastAsia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8F4E50" w:rsidRDefault="00A84232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F4E50">
        <w:rPr>
          <w:rFonts w:eastAsia="Times New Roman"/>
          <w:sz w:val="24"/>
          <w:szCs w:val="24"/>
          <w:lang w:eastAsia="ru-RU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B10C68" w:rsidRPr="008F4E50" w:rsidRDefault="00B10C68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F4E50">
        <w:rPr>
          <w:rFonts w:eastAsia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8F4E50" w:rsidRDefault="00B10C68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F4E50">
        <w:rPr>
          <w:rFonts w:eastAsia="Times New Roman"/>
          <w:sz w:val="24"/>
          <w:szCs w:val="24"/>
          <w:lang w:eastAsia="ru-RU"/>
        </w:rPr>
        <w:lastRenderedPageBreak/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8F4E50" w:rsidRDefault="00B10C68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F4E50">
        <w:rPr>
          <w:rFonts w:eastAsia="Times New Roman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10C68" w:rsidRPr="002B49E6" w:rsidRDefault="00B10C68" w:rsidP="008F4E50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B49E6">
        <w:rPr>
          <w:rFonts w:eastAsia="Times New Roman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2B49E6" w:rsidRDefault="00003EF9" w:rsidP="008F4E50">
      <w:pPr>
        <w:pStyle w:val="ConsPlusNormal"/>
        <w:ind w:firstLine="540"/>
        <w:jc w:val="both"/>
        <w:rPr>
          <w:sz w:val="24"/>
          <w:szCs w:val="24"/>
        </w:rPr>
      </w:pPr>
      <w:r w:rsidRPr="002B49E6">
        <w:rPr>
          <w:sz w:val="24"/>
          <w:szCs w:val="24"/>
        </w:rPr>
        <w:t>К заявлению прилагаются следующие документы:</w:t>
      </w:r>
    </w:p>
    <w:p w:rsidR="000E14DC" w:rsidRPr="002B49E6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9E6">
        <w:rPr>
          <w:rFonts w:ascii="Arial" w:hAnsi="Arial" w:cs="Arial"/>
          <w:sz w:val="24"/>
          <w:szCs w:val="24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0E14DC" w:rsidRPr="002B49E6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9E6">
        <w:rPr>
          <w:rFonts w:ascii="Arial" w:hAnsi="Arial" w:cs="Arial"/>
          <w:sz w:val="24"/>
          <w:szCs w:val="24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</w:r>
    </w:p>
    <w:p w:rsidR="000E14DC" w:rsidRPr="002B49E6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9E6">
        <w:rPr>
          <w:rFonts w:ascii="Arial" w:hAnsi="Arial" w:cs="Arial"/>
          <w:sz w:val="24"/>
          <w:szCs w:val="24"/>
        </w:rPr>
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0E14DC" w:rsidRPr="002B49E6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9E6">
        <w:rPr>
          <w:rFonts w:ascii="Arial" w:hAnsi="Arial" w:cs="Arial"/>
          <w:sz w:val="24"/>
          <w:szCs w:val="24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0E14DC" w:rsidRPr="002B49E6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9E6">
        <w:rPr>
          <w:rFonts w:ascii="Arial" w:hAnsi="Arial" w:cs="Arial"/>
          <w:sz w:val="24"/>
          <w:szCs w:val="24"/>
        </w:rPr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49E6">
        <w:rPr>
          <w:rFonts w:ascii="Arial" w:hAnsi="Arial" w:cs="Arial"/>
          <w:sz w:val="24"/>
          <w:szCs w:val="24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</w:t>
      </w:r>
      <w:bookmarkStart w:id="0" w:name="_GoBack"/>
      <w:bookmarkEnd w:id="0"/>
      <w:r w:rsidRPr="008F4E50">
        <w:rPr>
          <w:rFonts w:ascii="Arial" w:hAnsi="Arial" w:cs="Arial"/>
          <w:sz w:val="24"/>
          <w:szCs w:val="24"/>
        </w:rPr>
        <w:t xml:space="preserve">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заключение (отчет) оценщика о рыночной стоимости транспортного средства;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а) справка о доходах физического лица с места работы по форме 2-НДФЛ;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</w:t>
      </w:r>
      <w:r w:rsidRPr="008F4E50">
        <w:rPr>
          <w:rFonts w:ascii="Arial" w:hAnsi="Arial" w:cs="Arial"/>
          <w:sz w:val="24"/>
          <w:szCs w:val="24"/>
        </w:rPr>
        <w:lastRenderedPageBreak/>
        <w:t>занимающихся предпринимательской деятельностью, и лиц, указанных в статье 228 Налогового кодекса Российской Федерации);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г)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0E14DC" w:rsidRPr="008F4E50" w:rsidRDefault="000E14DC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B10C68" w:rsidRPr="008F4E50" w:rsidRDefault="00B10C68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F4F08" w:rsidRPr="008F4E50" w:rsidRDefault="00F04160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rFonts w:eastAsia="Times New Roman"/>
          <w:sz w:val="24"/>
          <w:szCs w:val="24"/>
          <w:lang w:eastAsia="ru-RU"/>
        </w:rPr>
        <w:t xml:space="preserve"> </w:t>
      </w:r>
      <w:r w:rsidR="007F4F08" w:rsidRPr="008F4E50">
        <w:rPr>
          <w:rFonts w:eastAsia="Times New Roman"/>
          <w:sz w:val="24"/>
          <w:szCs w:val="24"/>
          <w:lang w:eastAsia="ru-RU"/>
        </w:rPr>
        <w:t>-</w:t>
      </w:r>
      <w:r w:rsidR="007F4F08" w:rsidRPr="008F4E50">
        <w:rPr>
          <w:sz w:val="24"/>
          <w:szCs w:val="24"/>
        </w:rPr>
        <w:t xml:space="preserve">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категории);</w:t>
      </w:r>
    </w:p>
    <w:p w:rsidR="007F4F08" w:rsidRPr="008F4E50" w:rsidRDefault="007F4F08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 с ним");</w:t>
      </w:r>
    </w:p>
    <w:p w:rsidR="007F4F08" w:rsidRPr="008F4E50" w:rsidRDefault="007F4F08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документы, подтверждающие сведения о наличии (отсутствии) в собственности гражданина и (или) членов его семьи транспортных средств;</w:t>
      </w:r>
    </w:p>
    <w:p w:rsidR="007F4F08" w:rsidRPr="008F4E50" w:rsidRDefault="007F4F08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7F4F08" w:rsidRPr="008F4E50" w:rsidRDefault="007F4F08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а) 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лиц;</w:t>
      </w:r>
    </w:p>
    <w:p w:rsidR="007F4F08" w:rsidRPr="008F4E50" w:rsidRDefault="007F4F08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б) кадастровая справка о кадастровой стоимости недвижимого имущества (для земельного участка);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Заявитель вправе представить указанные документы самостоятельно. </w:t>
      </w:r>
      <w:r w:rsidR="00003EF9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E50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</w:t>
      </w:r>
      <w:proofErr w:type="gramEnd"/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 "Об организации предоставления государственных и муниципальных услуг".</w:t>
      </w:r>
    </w:p>
    <w:p w:rsidR="00E028C4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E028C4" w:rsidRPr="008F4E50">
        <w:rPr>
          <w:rFonts w:ascii="Arial" w:hAnsi="Arial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028C4" w:rsidRPr="008F4E50" w:rsidRDefault="00E028C4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- проведение </w:t>
      </w:r>
      <w:r w:rsidR="00E260C8" w:rsidRPr="008F4E50">
        <w:rPr>
          <w:rFonts w:ascii="Arial" w:hAnsi="Arial" w:cs="Arial"/>
          <w:sz w:val="24"/>
          <w:szCs w:val="24"/>
        </w:rPr>
        <w:t>оценки рыночной стоимости транспортного средства.</w:t>
      </w:r>
    </w:p>
    <w:p w:rsidR="00F04160" w:rsidRPr="008F4E50" w:rsidRDefault="00E028C4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0C8" w:rsidRPr="008F4E50">
        <w:rPr>
          <w:rFonts w:ascii="Arial" w:eastAsia="Times New Roman" w:hAnsi="Arial" w:cs="Arial"/>
          <w:sz w:val="24"/>
          <w:szCs w:val="24"/>
          <w:lang w:eastAsia="ru-RU"/>
        </w:rPr>
        <w:t>2.7. И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8F4E50" w:rsidRDefault="00F04160" w:rsidP="008F4E50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8F4E50" w:rsidRDefault="00F04160" w:rsidP="008F4E5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8F4E50" w:rsidRDefault="009801C0" w:rsidP="008F4E5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160" w:rsidRPr="008F4E50" w:rsidRDefault="00E260C8" w:rsidP="008F4E50">
      <w:pPr>
        <w:pStyle w:val="a6"/>
        <w:numPr>
          <w:ilvl w:val="1"/>
          <w:numId w:val="18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Pr="008F4E50" w:rsidRDefault="009801C0" w:rsidP="008F4E50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непредставление указанных в п. 2.6.1 настоящего административного регламента документов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60C8" w:rsidRPr="008F4E50" w:rsidRDefault="001F1EB2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- </w:t>
      </w:r>
      <w:r w:rsidR="00E260C8" w:rsidRPr="008F4E50">
        <w:rPr>
          <w:sz w:val="24"/>
          <w:szCs w:val="24"/>
        </w:rPr>
        <w:t>представлены документы, которые не подтверждают право соответствующих граждан состоять на учете;</w:t>
      </w:r>
    </w:p>
    <w:p w:rsidR="00E260C8" w:rsidRPr="008F4E50" w:rsidRDefault="00853649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- </w:t>
      </w:r>
      <w:r w:rsidR="00E260C8" w:rsidRPr="008F4E50">
        <w:rPr>
          <w:rFonts w:ascii="Arial" w:hAnsi="Arial" w:cs="Arial"/>
          <w:sz w:val="24"/>
          <w:szCs w:val="24"/>
        </w:rPr>
        <w:t>установлен факт представления заведомо недостоверной информации;</w:t>
      </w:r>
    </w:p>
    <w:p w:rsidR="00E260C8" w:rsidRPr="008F4E50" w:rsidRDefault="00853649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F4E50">
        <w:rPr>
          <w:rFonts w:ascii="Arial" w:hAnsi="Arial" w:cs="Arial"/>
          <w:sz w:val="24"/>
          <w:szCs w:val="24"/>
        </w:rPr>
        <w:t>-</w:t>
      </w:r>
      <w:r w:rsidR="00E260C8" w:rsidRPr="008F4E50">
        <w:rPr>
          <w:rFonts w:ascii="Arial" w:hAnsi="Arial" w:cs="Arial"/>
          <w:sz w:val="24"/>
          <w:szCs w:val="24"/>
        </w:rPr>
        <w:t xml:space="preserve">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</w:r>
      <w:proofErr w:type="gramEnd"/>
    </w:p>
    <w:p w:rsidR="00F04160" w:rsidRPr="008F4E50" w:rsidRDefault="00F04160" w:rsidP="008F4E50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8F4E50" w:rsidRDefault="00F04160" w:rsidP="008F4E50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бесплатной основе. </w:t>
      </w:r>
    </w:p>
    <w:p w:rsidR="00F04160" w:rsidRPr="008F4E50" w:rsidRDefault="00F04160" w:rsidP="008F4E50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8F4E50" w:rsidRDefault="0095637A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8F4E50" w:rsidRDefault="0095637A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2 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8F4E50" w:rsidRDefault="00F04160" w:rsidP="008F4E50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8F4E50" w:rsidRDefault="00F04160" w:rsidP="008F4E50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8F4E50" w:rsidRDefault="00F04160" w:rsidP="008F4E5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F04160" w:rsidRPr="008F4E50" w:rsidRDefault="00F04160" w:rsidP="008F4E5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8F4E50" w:rsidRDefault="00F04160" w:rsidP="008F4E5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F04160" w:rsidRPr="008F4E50" w:rsidRDefault="00F04160" w:rsidP="008F4E5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8F4E50" w:rsidRDefault="00C536F3" w:rsidP="008F4E5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8F4E50">
        <w:rPr>
          <w:rFonts w:ascii="Arial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C536F3" w:rsidRPr="008F4E50" w:rsidRDefault="00C536F3" w:rsidP="008F4E50">
      <w:pPr>
        <w:pStyle w:val="ConsPlusNormal"/>
        <w:ind w:firstLine="709"/>
        <w:jc w:val="both"/>
        <w:outlineLvl w:val="0"/>
        <w:rPr>
          <w:bCs/>
          <w:sz w:val="24"/>
          <w:szCs w:val="24"/>
          <w:lang w:eastAsia="ru-RU"/>
        </w:rPr>
      </w:pPr>
      <w:proofErr w:type="gramStart"/>
      <w:r w:rsidRPr="008F4E50">
        <w:rPr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8F4E50">
        <w:rPr>
          <w:sz w:val="24"/>
          <w:szCs w:val="24"/>
        </w:rPr>
        <w:t xml:space="preserve">муниципальная </w:t>
      </w:r>
      <w:r w:rsidRPr="008F4E50">
        <w:rPr>
          <w:bCs/>
          <w:sz w:val="24"/>
          <w:szCs w:val="24"/>
        </w:rPr>
        <w:t xml:space="preserve">услуга, и получения </w:t>
      </w:r>
      <w:r w:rsidRPr="008F4E50">
        <w:rPr>
          <w:sz w:val="24"/>
          <w:szCs w:val="24"/>
        </w:rPr>
        <w:t xml:space="preserve">муниципальной </w:t>
      </w:r>
      <w:r w:rsidRPr="008F4E50">
        <w:rPr>
          <w:bCs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C536F3" w:rsidRPr="008F4E50" w:rsidRDefault="00C536F3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E50">
        <w:rPr>
          <w:rFonts w:ascii="Arial" w:hAnsi="Arial" w:cs="Arial"/>
          <w:sz w:val="24"/>
          <w:szCs w:val="24"/>
          <w:lang w:eastAsia="ru-RU"/>
        </w:rPr>
        <w:t xml:space="preserve">Если </w:t>
      </w:r>
      <w:r w:rsidRPr="008F4E50">
        <w:rPr>
          <w:rFonts w:ascii="Arial" w:hAnsi="Arial" w:cs="Arial"/>
          <w:bCs/>
          <w:sz w:val="24"/>
          <w:szCs w:val="24"/>
          <w:lang w:eastAsia="ru-RU"/>
        </w:rPr>
        <w:t>здание</w:t>
      </w:r>
      <w:r w:rsidRPr="008F4E50">
        <w:rPr>
          <w:rFonts w:ascii="Arial" w:hAnsi="Arial" w:cs="Arial"/>
          <w:bCs/>
          <w:sz w:val="24"/>
          <w:szCs w:val="24"/>
        </w:rPr>
        <w:t xml:space="preserve"> и помещения</w:t>
      </w:r>
      <w:r w:rsidRPr="008F4E50">
        <w:rPr>
          <w:rFonts w:ascii="Arial" w:hAnsi="Arial" w:cs="Arial"/>
          <w:bCs/>
          <w:sz w:val="24"/>
          <w:szCs w:val="24"/>
          <w:lang w:eastAsia="ru-RU"/>
        </w:rPr>
        <w:t xml:space="preserve">, в котором </w:t>
      </w:r>
      <w:r w:rsidRPr="008F4E50">
        <w:rPr>
          <w:rFonts w:ascii="Arial" w:hAnsi="Arial" w:cs="Arial"/>
          <w:bCs/>
          <w:sz w:val="24"/>
          <w:szCs w:val="24"/>
        </w:rPr>
        <w:t>предоставляется</w:t>
      </w:r>
      <w:r w:rsidRPr="008F4E50">
        <w:rPr>
          <w:rFonts w:ascii="Arial" w:hAnsi="Arial" w:cs="Arial"/>
          <w:bCs/>
          <w:sz w:val="24"/>
          <w:szCs w:val="24"/>
          <w:lang w:eastAsia="ru-RU"/>
        </w:rPr>
        <w:t xml:space="preserve"> услуга</w:t>
      </w:r>
      <w:r w:rsidRPr="008F4E50">
        <w:rPr>
          <w:rFonts w:ascii="Arial" w:hAnsi="Arial" w:cs="Arial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8F4E50">
        <w:rPr>
          <w:rFonts w:ascii="Arial" w:hAnsi="Arial" w:cs="Arial"/>
          <w:bCs/>
          <w:sz w:val="24"/>
          <w:szCs w:val="24"/>
          <w:lang w:eastAsia="ru-RU"/>
        </w:rPr>
        <w:t xml:space="preserve">орган, </w:t>
      </w:r>
      <w:proofErr w:type="gramStart"/>
      <w:r w:rsidRPr="008F4E50">
        <w:rPr>
          <w:rFonts w:ascii="Arial" w:hAnsi="Arial" w:cs="Arial"/>
          <w:bCs/>
          <w:sz w:val="24"/>
          <w:szCs w:val="24"/>
          <w:lang w:eastAsia="ru-RU"/>
        </w:rPr>
        <w:t>предоставляющий</w:t>
      </w:r>
      <w:proofErr w:type="gramEnd"/>
      <w:r w:rsidRPr="008F4E50">
        <w:rPr>
          <w:rFonts w:ascii="Arial" w:hAnsi="Arial" w:cs="Arial"/>
          <w:bCs/>
          <w:sz w:val="24"/>
          <w:szCs w:val="24"/>
          <w:lang w:eastAsia="ru-RU"/>
        </w:rPr>
        <w:t xml:space="preserve"> муниципальную услугу</w:t>
      </w:r>
      <w:r w:rsidRPr="008F4E50">
        <w:rPr>
          <w:rFonts w:ascii="Arial" w:hAnsi="Arial" w:cs="Arial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F04160" w:rsidRPr="008F4E50" w:rsidRDefault="00F04160" w:rsidP="008F4E50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F04160" w:rsidRPr="008F4E50" w:rsidRDefault="00F04160" w:rsidP="008F4E50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8F4E50">
        <w:rPr>
          <w:rFonts w:ascii="Arial" w:eastAsia="Times New Roman" w:hAnsi="Arial" w:cs="Arial"/>
          <w:sz w:val="24"/>
          <w:szCs w:val="24"/>
          <w:lang w:eastAsia="ar-SA"/>
        </w:rPr>
        <w:t>заявителей</w:t>
      </w:r>
      <w:proofErr w:type="gramEnd"/>
      <w:r w:rsidRPr="008F4E50">
        <w:rPr>
          <w:rFonts w:ascii="Arial" w:eastAsia="Times New Roman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8F4E50" w:rsidRDefault="00F04160" w:rsidP="008F4E50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F04160" w:rsidRPr="008F4E50" w:rsidRDefault="00F04160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8F4E50" w:rsidRDefault="00F04160" w:rsidP="008F4E50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8F4E50" w:rsidRDefault="001F1EB2" w:rsidP="008F4E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8F4E50" w:rsidRDefault="001F1EB2" w:rsidP="008F4E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C455DD" w:rsidRPr="003B1396">
        <w:rPr>
          <w:sz w:val="28"/>
          <w:szCs w:val="28"/>
        </w:rPr>
        <w:t xml:space="preserve">www. </w:t>
      </w:r>
      <w:r w:rsidR="00C455DD" w:rsidRPr="003B1396">
        <w:rPr>
          <w:sz w:val="28"/>
          <w:szCs w:val="28"/>
          <w:lang w:val="en-US"/>
        </w:rPr>
        <w:t>http</w:t>
      </w:r>
      <w:r w:rsidR="00C455DD" w:rsidRPr="003B1396">
        <w:rPr>
          <w:sz w:val="28"/>
          <w:szCs w:val="28"/>
        </w:rPr>
        <w:t>//</w:t>
      </w:r>
      <w:proofErr w:type="spellStart"/>
      <w:r w:rsidR="00C455DD" w:rsidRPr="003B1396">
        <w:rPr>
          <w:sz w:val="28"/>
          <w:szCs w:val="28"/>
          <w:lang w:val="en-US"/>
        </w:rPr>
        <w:t>lozovskoe</w:t>
      </w:r>
      <w:proofErr w:type="spellEnd"/>
      <w:r w:rsidR="00C455DD" w:rsidRPr="003B1396">
        <w:rPr>
          <w:sz w:val="28"/>
          <w:szCs w:val="28"/>
        </w:rPr>
        <w:t>1.</w:t>
      </w:r>
      <w:proofErr w:type="spellStart"/>
      <w:r w:rsidR="00C455DD" w:rsidRPr="003B1396">
        <w:rPr>
          <w:sz w:val="28"/>
          <w:szCs w:val="28"/>
          <w:lang w:val="en-US"/>
        </w:rPr>
        <w:t>ru</w:t>
      </w:r>
      <w:proofErr w:type="spellEnd"/>
      <w:r w:rsidR="00C455DD" w:rsidRPr="003B1396">
        <w:rPr>
          <w:sz w:val="28"/>
          <w:szCs w:val="28"/>
        </w:rPr>
        <w:t>.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), на Едином портале государственных и муниципальных услуг (функций)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(www.gosuslugi.ru) и Портале государственных и муниципальных услуг Воронежской области (www.pgu.govvr.ru)</w:t>
      </w:r>
    </w:p>
    <w:p w:rsidR="001F1EB2" w:rsidRPr="008F4E50" w:rsidRDefault="001F1EB2" w:rsidP="008F4E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8F4E50" w:rsidRDefault="001F1EB2" w:rsidP="008F4E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2.14.4.Заявление и прилагаемые к нему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8F4E50" w:rsidRDefault="001F1EB2" w:rsidP="008F4E5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8F4E50" w:rsidRDefault="00F04160" w:rsidP="008F4E50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8F4E50" w:rsidRDefault="007C196B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</w:t>
      </w:r>
      <w:r w:rsidR="00C90956" w:rsidRPr="008F4E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0956" w:rsidRPr="008F4E50" w:rsidRDefault="00C90956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8F4E50" w:rsidRDefault="00C90956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</w:t>
      </w:r>
      <w:r w:rsidR="009D075B" w:rsidRPr="008F4E5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0956" w:rsidRPr="008F4E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или его уполномоченного представителя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в администрацию, МФЦ</w:t>
      </w:r>
      <w:proofErr w:type="gramStart"/>
      <w:r w:rsidRPr="008F4E5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proofErr w:type="gramEnd"/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8F4E50" w:rsidRDefault="009D075B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3.2.2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. При личном обращении заявителя или </w:t>
      </w:r>
      <w:r w:rsidR="00B2666E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уполномоченного представителя в администрацию либо в МФЦ</w:t>
      </w:r>
      <w:proofErr w:type="gramStart"/>
      <w:r w:rsidR="00F04160" w:rsidRPr="008F4E5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proofErr w:type="gramEnd"/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специалист, ответственный за прием документов: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представителя граж</w:t>
      </w:r>
      <w:r w:rsidR="00FD1AC9" w:rsidRPr="008F4E50">
        <w:rPr>
          <w:rFonts w:ascii="Arial" w:eastAsia="Times New Roman" w:hAnsi="Arial" w:cs="Arial"/>
          <w:sz w:val="24"/>
          <w:szCs w:val="24"/>
          <w:lang w:eastAsia="ru-RU"/>
        </w:rPr>
        <w:t>данина действовать от его имени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8F4E50" w:rsidRDefault="00A178FB" w:rsidP="008F4E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306FE" w:rsidRPr="008F4E50">
        <w:rPr>
          <w:rFonts w:ascii="Arial" w:eastAsia="Times New Roman" w:hAnsi="Arial" w:cs="Arial"/>
          <w:sz w:val="24"/>
          <w:szCs w:val="24"/>
          <w:lang w:eastAsia="ar-SA"/>
        </w:rPr>
        <w:t>.2.3</w:t>
      </w:r>
      <w:r w:rsidR="00F04160" w:rsidRPr="008F4E50">
        <w:rPr>
          <w:rFonts w:ascii="Arial" w:eastAsia="Times New Roman" w:hAnsi="Arial" w:cs="Arial"/>
          <w:sz w:val="24"/>
          <w:szCs w:val="24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8F4E50" w:rsidRDefault="004306FE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3.2.4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8F4E50" w:rsidRDefault="004306FE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3.2.5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Pr="008F4E50" w:rsidRDefault="004306FE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3.2.6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исполнения административной процедуры -  </w:t>
      </w:r>
      <w:r w:rsidR="00A178FB" w:rsidRPr="008F4E5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178FB" w:rsidRPr="008F4E50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="00A178FB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дня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A178FB" w:rsidRPr="008F4E50">
        <w:rPr>
          <w:rFonts w:ascii="Arial" w:hAnsi="Arial" w:cs="Arial"/>
          <w:sz w:val="24"/>
          <w:szCs w:val="24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зарегистрированного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и прилагаемых к нему документов </w:t>
      </w:r>
      <w:r w:rsidR="00904F5B" w:rsidRPr="008F4E50">
        <w:rPr>
          <w:rFonts w:ascii="Arial" w:eastAsia="Times New Roman" w:hAnsi="Arial" w:cs="Arial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3.3.2. </w:t>
      </w:r>
      <w:r w:rsidR="00904F5B" w:rsidRPr="008F4E50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предоставление муниципальной услуги,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 w:rsidRPr="008F4E5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6FE" w:rsidRPr="008F4E50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90680" w:rsidRPr="008F4E50" w:rsidRDefault="000916A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3.3.3. В случае отсутствия</w:t>
      </w:r>
      <w:r w:rsidR="00C15275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в представленном пакете документов, </w:t>
      </w:r>
      <w:r w:rsidR="00D90680" w:rsidRPr="008F4E50">
        <w:rPr>
          <w:rFonts w:ascii="Arial" w:hAnsi="Arial" w:cs="Arial"/>
          <w:sz w:val="24"/>
          <w:szCs w:val="24"/>
        </w:rPr>
        <w:t>указанных в пункте 2.6.2</w:t>
      </w:r>
      <w:r w:rsidR="00770680" w:rsidRPr="008F4E50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="00D90680" w:rsidRPr="008F4E50">
        <w:rPr>
          <w:rFonts w:ascii="Arial" w:hAnsi="Arial" w:cs="Arial"/>
          <w:sz w:val="24"/>
          <w:szCs w:val="24"/>
        </w:rPr>
        <w:t xml:space="preserve"> специалист </w:t>
      </w:r>
      <w:r w:rsidR="003268BA" w:rsidRPr="008F4E50">
        <w:rPr>
          <w:rFonts w:ascii="Arial" w:hAnsi="Arial" w:cs="Arial"/>
          <w:sz w:val="24"/>
          <w:szCs w:val="24"/>
        </w:rPr>
        <w:t xml:space="preserve">в течение 5 рабочих дней </w:t>
      </w:r>
      <w:r w:rsidR="00D90680" w:rsidRPr="008F4E50">
        <w:rPr>
          <w:rFonts w:ascii="Arial" w:hAnsi="Arial" w:cs="Arial"/>
          <w:sz w:val="24"/>
          <w:szCs w:val="24"/>
        </w:rPr>
        <w:t>в рамках межведомственного взаимодействия направляет запрос</w:t>
      </w:r>
      <w:r w:rsidR="00F14747" w:rsidRPr="008F4E50">
        <w:rPr>
          <w:rFonts w:ascii="Arial" w:hAnsi="Arial" w:cs="Arial"/>
          <w:sz w:val="24"/>
          <w:szCs w:val="24"/>
        </w:rPr>
        <w:t>ы</w:t>
      </w:r>
      <w:r w:rsidR="00D90680" w:rsidRPr="008F4E50">
        <w:rPr>
          <w:rFonts w:ascii="Arial" w:hAnsi="Arial" w:cs="Arial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Воронежской области</w:t>
      </w:r>
      <w:r w:rsidR="00F14747" w:rsidRPr="008F4E50">
        <w:rPr>
          <w:rFonts w:ascii="Arial" w:hAnsi="Arial" w:cs="Arial"/>
          <w:sz w:val="24"/>
          <w:szCs w:val="24"/>
        </w:rPr>
        <w:t xml:space="preserve">, </w:t>
      </w:r>
      <w:r w:rsidR="00D90680" w:rsidRPr="008F4E50">
        <w:rPr>
          <w:rFonts w:ascii="Arial" w:hAnsi="Arial" w:cs="Arial"/>
          <w:sz w:val="24"/>
          <w:szCs w:val="24"/>
        </w:rPr>
        <w:t xml:space="preserve"> </w:t>
      </w:r>
      <w:r w:rsidR="00F14747" w:rsidRPr="008F4E50">
        <w:rPr>
          <w:rFonts w:ascii="Arial" w:hAnsi="Arial" w:cs="Arial"/>
          <w:sz w:val="24"/>
          <w:szCs w:val="24"/>
        </w:rPr>
        <w:t>Управление ГИБДД ГУ МВД России по Воронежской области.</w:t>
      </w:r>
    </w:p>
    <w:p w:rsidR="00BC7588" w:rsidRPr="008F4E50" w:rsidRDefault="000916A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3.3.4</w:t>
      </w:r>
      <w:r w:rsidR="00BC7588" w:rsidRPr="008F4E50">
        <w:rPr>
          <w:rFonts w:ascii="Arial" w:eastAsia="Times New Roman" w:hAnsi="Arial" w:cs="Arial"/>
          <w:sz w:val="24"/>
          <w:szCs w:val="24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8F4E50" w:rsidRDefault="00BC7588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8F4E50" w:rsidRDefault="00BC7588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Pr="008F4E50" w:rsidRDefault="000916A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3.3.5</w:t>
      </w:r>
      <w:r w:rsidR="00F04160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D276E"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</w:t>
      </w:r>
      <w:r w:rsidR="009D276E"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услуги, указанных в пункте 2.8 настоящего административного регламента</w:t>
      </w:r>
      <w:r w:rsidR="00D90680" w:rsidRPr="008F4E50">
        <w:rPr>
          <w:rFonts w:ascii="Arial" w:hAnsi="Arial" w:cs="Arial"/>
          <w:sz w:val="24"/>
          <w:szCs w:val="24"/>
        </w:rPr>
        <w:t>.</w:t>
      </w:r>
    </w:p>
    <w:p w:rsidR="009D276E" w:rsidRPr="008F4E50" w:rsidRDefault="000916A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3.3.6</w:t>
      </w:r>
      <w:r w:rsidR="009D276E" w:rsidRPr="008F4E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276E" w:rsidRPr="008F4E50">
        <w:rPr>
          <w:rFonts w:ascii="Arial" w:hAnsi="Arial" w:cs="Arial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</w:t>
      </w:r>
      <w:r w:rsidR="00D90680" w:rsidRPr="008F4E50">
        <w:rPr>
          <w:rFonts w:ascii="Arial" w:hAnsi="Arial" w:cs="Arial"/>
          <w:sz w:val="24"/>
          <w:szCs w:val="24"/>
        </w:rPr>
        <w:t xml:space="preserve">проект </w:t>
      </w:r>
      <w:r w:rsidR="00637D68" w:rsidRPr="008F4E50">
        <w:rPr>
          <w:rFonts w:ascii="Arial" w:hAnsi="Arial" w:cs="Arial"/>
          <w:sz w:val="24"/>
          <w:szCs w:val="24"/>
        </w:rPr>
        <w:t>постановления</w:t>
      </w:r>
      <w:r w:rsidR="0009076C" w:rsidRPr="008F4E50">
        <w:rPr>
          <w:rFonts w:ascii="Arial" w:hAnsi="Arial" w:cs="Arial"/>
          <w:sz w:val="24"/>
          <w:szCs w:val="24"/>
        </w:rPr>
        <w:t xml:space="preserve"> администрации</w:t>
      </w:r>
      <w:r w:rsidR="00D90680" w:rsidRPr="008F4E50">
        <w:rPr>
          <w:rFonts w:ascii="Arial" w:hAnsi="Arial" w:cs="Arial"/>
          <w:sz w:val="24"/>
          <w:szCs w:val="24"/>
        </w:rPr>
        <w:t xml:space="preserve"> и уведомлени</w:t>
      </w:r>
      <w:r w:rsidR="0009076C" w:rsidRPr="008F4E50">
        <w:rPr>
          <w:rFonts w:ascii="Arial" w:hAnsi="Arial" w:cs="Arial"/>
          <w:sz w:val="24"/>
          <w:szCs w:val="24"/>
        </w:rPr>
        <w:t>я</w:t>
      </w:r>
      <w:r w:rsidR="00D90680" w:rsidRPr="008F4E50">
        <w:rPr>
          <w:rFonts w:ascii="Arial" w:hAnsi="Arial" w:cs="Arial"/>
          <w:sz w:val="24"/>
          <w:szCs w:val="24"/>
        </w:rPr>
        <w:t xml:space="preserve"> о принятии на учет гражданина, </w:t>
      </w:r>
      <w:r w:rsidR="00F14747" w:rsidRPr="008F4E50">
        <w:rPr>
          <w:rFonts w:ascii="Arial" w:hAnsi="Arial" w:cs="Arial"/>
          <w:sz w:val="24"/>
          <w:szCs w:val="24"/>
        </w:rPr>
        <w:t>нуждающегося в предоставлении жилых помещений по договорам найма жилых помещений жилищного фонда социального использования</w:t>
      </w:r>
      <w:r w:rsidR="00D90680" w:rsidRPr="008F4E50">
        <w:rPr>
          <w:rFonts w:ascii="Arial" w:hAnsi="Arial" w:cs="Arial"/>
          <w:sz w:val="24"/>
          <w:szCs w:val="24"/>
        </w:rPr>
        <w:t xml:space="preserve">, </w:t>
      </w:r>
      <w:r w:rsidR="009D276E" w:rsidRPr="008F4E50">
        <w:rPr>
          <w:rFonts w:ascii="Arial" w:hAnsi="Arial" w:cs="Arial"/>
          <w:sz w:val="24"/>
          <w:szCs w:val="24"/>
        </w:rPr>
        <w:t xml:space="preserve">обеспечивает подписание постановления и уведомления главой </w:t>
      </w:r>
      <w:r w:rsidR="00AE78A0">
        <w:rPr>
          <w:rFonts w:ascii="Arial" w:hAnsi="Arial" w:cs="Arial"/>
          <w:sz w:val="24"/>
          <w:szCs w:val="24"/>
        </w:rPr>
        <w:t>поселения</w:t>
      </w:r>
      <w:r w:rsidR="009D276E" w:rsidRPr="008F4E50">
        <w:rPr>
          <w:rFonts w:ascii="Arial" w:hAnsi="Arial" w:cs="Arial"/>
          <w:sz w:val="24"/>
          <w:szCs w:val="24"/>
        </w:rPr>
        <w:t xml:space="preserve"> и их регистрацию.</w:t>
      </w:r>
      <w:proofErr w:type="gramEnd"/>
    </w:p>
    <w:p w:rsidR="009D276E" w:rsidRPr="008F4E50" w:rsidRDefault="000916A0" w:rsidP="008F4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3.3.7</w:t>
      </w:r>
      <w:r w:rsidR="009D276E" w:rsidRPr="008F4E50">
        <w:rPr>
          <w:rFonts w:ascii="Arial" w:hAnsi="Arial" w:cs="Arial"/>
          <w:sz w:val="24"/>
          <w:szCs w:val="24"/>
        </w:rPr>
        <w:t>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администрации (поселения)</w:t>
      </w:r>
      <w:r w:rsidR="003B1961" w:rsidRPr="008F4E50">
        <w:rPr>
          <w:rFonts w:ascii="Arial" w:hAnsi="Arial" w:cs="Arial"/>
          <w:sz w:val="24"/>
          <w:szCs w:val="24"/>
          <w:vertAlign w:val="superscript"/>
        </w:rPr>
        <w:t>3</w:t>
      </w:r>
      <w:r w:rsidR="009D276E" w:rsidRPr="008F4E50">
        <w:rPr>
          <w:rFonts w:ascii="Arial" w:hAnsi="Arial" w:cs="Arial"/>
          <w:sz w:val="24"/>
          <w:szCs w:val="24"/>
        </w:rPr>
        <w:t xml:space="preserve"> и его регистрацию.</w:t>
      </w:r>
    </w:p>
    <w:p w:rsidR="00D90680" w:rsidRPr="008F4E50" w:rsidRDefault="00D90680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3.3.</w:t>
      </w:r>
      <w:r w:rsidR="000916A0" w:rsidRPr="008F4E50">
        <w:rPr>
          <w:sz w:val="24"/>
          <w:szCs w:val="24"/>
        </w:rPr>
        <w:t>8</w:t>
      </w:r>
      <w:r w:rsidRPr="008F4E50">
        <w:rPr>
          <w:sz w:val="24"/>
          <w:szCs w:val="24"/>
        </w:rPr>
        <w:t xml:space="preserve">. Результатом административной процедуры является принятие </w:t>
      </w:r>
      <w:r w:rsidR="009D276E" w:rsidRPr="008F4E50">
        <w:rPr>
          <w:sz w:val="24"/>
          <w:szCs w:val="24"/>
        </w:rPr>
        <w:t>постановления</w:t>
      </w:r>
      <w:r w:rsidRPr="008F4E50">
        <w:rPr>
          <w:sz w:val="24"/>
          <w:szCs w:val="24"/>
        </w:rPr>
        <w:t xml:space="preserve"> </w:t>
      </w:r>
      <w:r w:rsidR="00783EAA" w:rsidRPr="008F4E50">
        <w:rPr>
          <w:sz w:val="24"/>
          <w:szCs w:val="24"/>
        </w:rPr>
        <w:t xml:space="preserve">администрации </w:t>
      </w:r>
      <w:r w:rsidRPr="008F4E50">
        <w:rPr>
          <w:sz w:val="24"/>
          <w:szCs w:val="24"/>
        </w:rPr>
        <w:t xml:space="preserve">о принятии на учет </w:t>
      </w:r>
      <w:r w:rsidR="00F14747" w:rsidRPr="008F4E50">
        <w:rPr>
          <w:sz w:val="24"/>
          <w:szCs w:val="24"/>
        </w:rPr>
        <w:t>гражданина, нуждающегося в предоставлении жилых помещений по договорам найма жилых помещений жилищного фонда социального использования</w:t>
      </w:r>
      <w:r w:rsidR="00783EAA" w:rsidRPr="008F4E50">
        <w:rPr>
          <w:sz w:val="24"/>
          <w:szCs w:val="24"/>
        </w:rPr>
        <w:t xml:space="preserve">, </w:t>
      </w:r>
      <w:r w:rsidRPr="008F4E50">
        <w:rPr>
          <w:sz w:val="24"/>
          <w:szCs w:val="24"/>
        </w:rPr>
        <w:t xml:space="preserve">и подготовка уведомления о принятии на учет, либо </w:t>
      </w:r>
      <w:r w:rsidR="00783EAA" w:rsidRPr="008F4E50">
        <w:rPr>
          <w:sz w:val="24"/>
          <w:szCs w:val="24"/>
        </w:rPr>
        <w:t xml:space="preserve">подготовка </w:t>
      </w:r>
      <w:r w:rsidRPr="008F4E50">
        <w:rPr>
          <w:sz w:val="24"/>
          <w:szCs w:val="24"/>
        </w:rPr>
        <w:t>уведомления о мотивированном отказе в предоставлении муниципальной услуги.</w:t>
      </w:r>
    </w:p>
    <w:p w:rsidR="00D90680" w:rsidRPr="008F4E50" w:rsidRDefault="000916A0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3.3.9</w:t>
      </w:r>
      <w:r w:rsidR="00D90680" w:rsidRPr="008F4E50">
        <w:rPr>
          <w:sz w:val="24"/>
          <w:szCs w:val="24"/>
        </w:rPr>
        <w:t>. Максимальный срок исполнения административной процедуры - 25 календарных дней.</w:t>
      </w:r>
    </w:p>
    <w:p w:rsidR="001436DD" w:rsidRPr="008F4E50" w:rsidRDefault="001436DD" w:rsidP="008F4E50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8F4E50">
        <w:rPr>
          <w:sz w:val="24"/>
          <w:szCs w:val="24"/>
        </w:rPr>
        <w:t>3.4. Выдача (направление) заявителю уведомления о принятии</w:t>
      </w:r>
      <w:r w:rsidR="004803AA" w:rsidRPr="008F4E50">
        <w:rPr>
          <w:sz w:val="24"/>
          <w:szCs w:val="24"/>
        </w:rPr>
        <w:t xml:space="preserve"> </w:t>
      </w:r>
      <w:r w:rsidRPr="008F4E50">
        <w:rPr>
          <w:sz w:val="24"/>
          <w:szCs w:val="24"/>
        </w:rPr>
        <w:t xml:space="preserve">заявителя на учет либо уведомления </w:t>
      </w:r>
      <w:r w:rsidR="007822EB" w:rsidRPr="008F4E50">
        <w:rPr>
          <w:sz w:val="24"/>
          <w:szCs w:val="24"/>
        </w:rPr>
        <w:t>о мотивированном</w:t>
      </w:r>
      <w:r w:rsidRPr="008F4E50">
        <w:rPr>
          <w:sz w:val="24"/>
          <w:szCs w:val="24"/>
        </w:rPr>
        <w:t xml:space="preserve"> отказе</w:t>
      </w:r>
      <w:r w:rsidR="004803AA" w:rsidRPr="008F4E50">
        <w:rPr>
          <w:sz w:val="24"/>
          <w:szCs w:val="24"/>
        </w:rPr>
        <w:t xml:space="preserve"> </w:t>
      </w:r>
      <w:r w:rsidRPr="008F4E50">
        <w:rPr>
          <w:sz w:val="24"/>
          <w:szCs w:val="24"/>
        </w:rPr>
        <w:t>в предоставлении муниципальной услуги</w:t>
      </w:r>
    </w:p>
    <w:p w:rsidR="00F22F2D" w:rsidRPr="008F4E50" w:rsidRDefault="001436D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3.4.1. </w:t>
      </w:r>
      <w:r w:rsidR="00F22F2D" w:rsidRPr="008F4E50">
        <w:rPr>
          <w:sz w:val="24"/>
          <w:szCs w:val="24"/>
        </w:rPr>
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</w:r>
    </w:p>
    <w:p w:rsidR="00F22F2D" w:rsidRPr="008F4E50" w:rsidRDefault="00F22F2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или МФЦ;</w:t>
      </w:r>
    </w:p>
    <w:p w:rsidR="00F22F2D" w:rsidRPr="008F4E50" w:rsidRDefault="00F22F2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8F4E50" w:rsidRDefault="001436D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3.4.2. Результатом административной процедуры является выдача </w:t>
      </w:r>
      <w:r w:rsidR="00F22F2D" w:rsidRPr="008F4E50">
        <w:rPr>
          <w:sz w:val="24"/>
          <w:szCs w:val="24"/>
        </w:rPr>
        <w:t xml:space="preserve">(направление) </w:t>
      </w:r>
      <w:r w:rsidRPr="008F4E50">
        <w:rPr>
          <w:sz w:val="24"/>
          <w:szCs w:val="24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Pr="008F4E50" w:rsidRDefault="001436DD" w:rsidP="008F4E50">
      <w:pPr>
        <w:pStyle w:val="ConsPlusNormal"/>
        <w:ind w:firstLine="540"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3.4.3. Максимальный срок исполнения административной процедуры - 3 </w:t>
      </w:r>
      <w:proofErr w:type="gramStart"/>
      <w:r w:rsidRPr="008F4E50">
        <w:rPr>
          <w:sz w:val="24"/>
          <w:szCs w:val="24"/>
        </w:rPr>
        <w:t>календарных</w:t>
      </w:r>
      <w:proofErr w:type="gramEnd"/>
      <w:r w:rsidRPr="008F4E50">
        <w:rPr>
          <w:sz w:val="24"/>
          <w:szCs w:val="24"/>
        </w:rPr>
        <w:t xml:space="preserve"> дня.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74149" w:rsidRPr="008F4E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8F4E50" w:rsidRDefault="003268BA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3.5.1. 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8F4E50" w:rsidRDefault="005231AA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5231AA" w:rsidRPr="008F4E50" w:rsidRDefault="005231AA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8F4E50" w:rsidRDefault="005231AA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E560B8" w:rsidRPr="008F4E50" w:rsidRDefault="00E560B8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5231AA" w:rsidRPr="008F4E50" w:rsidRDefault="005231AA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</w:t>
      </w:r>
      <w:proofErr w:type="gramStart"/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>контроля  за</w:t>
      </w:r>
      <w:proofErr w:type="gramEnd"/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F04160" w:rsidRPr="008F4E50" w:rsidRDefault="00F04160" w:rsidP="008F4E5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8F4E50" w:rsidRDefault="00F04160" w:rsidP="008F4E50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8F4E50" w:rsidRDefault="00F04160" w:rsidP="008F4E50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8F4E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4160" w:rsidRPr="008F4E50" w:rsidRDefault="00F04160" w:rsidP="008F4E50">
      <w:p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8F4E5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1961" w:rsidRPr="008F4E50" w:rsidRDefault="003B1961" w:rsidP="008F4E50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Pr="008F4E50" w:rsidRDefault="003B1961" w:rsidP="008F4E50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Заявитель может обратиться с </w:t>
      </w:r>
      <w:proofErr w:type="gramStart"/>
      <w:r w:rsidRPr="008F4E50">
        <w:rPr>
          <w:sz w:val="24"/>
          <w:szCs w:val="24"/>
        </w:rPr>
        <w:t>жалобой</w:t>
      </w:r>
      <w:proofErr w:type="gramEnd"/>
      <w:r w:rsidRPr="008F4E50">
        <w:rPr>
          <w:sz w:val="24"/>
          <w:szCs w:val="24"/>
        </w:rPr>
        <w:t xml:space="preserve"> в том числе в следующих случаях: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нарушение срока регистрации заявления заявителя об оказании муниципальной услуги;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нарушение срока предоставления муниципальной услуги;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</w:t>
      </w:r>
      <w:r w:rsidR="00087C32">
        <w:rPr>
          <w:sz w:val="24"/>
          <w:szCs w:val="24"/>
        </w:rPr>
        <w:t xml:space="preserve">рганов местного самоуправления Лозовского 1-го сельского поселения Верхнемамонского муниципального района </w:t>
      </w:r>
      <w:r w:rsidRPr="008F4E50">
        <w:rPr>
          <w:sz w:val="24"/>
          <w:szCs w:val="24"/>
        </w:rPr>
        <w:t xml:space="preserve"> Воронежской области&gt; для предоставления муниципальной услуги;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087C32">
        <w:rPr>
          <w:sz w:val="24"/>
          <w:szCs w:val="24"/>
        </w:rPr>
        <w:t xml:space="preserve">Лозовского 1-го сельского поселения Верхнемамонского муниципального района </w:t>
      </w:r>
      <w:r w:rsidR="00087C32" w:rsidRPr="008F4E50">
        <w:rPr>
          <w:sz w:val="24"/>
          <w:szCs w:val="24"/>
        </w:rPr>
        <w:t xml:space="preserve"> Воронежской области </w:t>
      </w:r>
      <w:r w:rsidRPr="008F4E50">
        <w:rPr>
          <w:sz w:val="24"/>
          <w:szCs w:val="24"/>
        </w:rPr>
        <w:t>Воронежской области&gt; для предоставления муниципальной услуги, у заявителя;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8F4E50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C455DD">
        <w:t xml:space="preserve">Лозовского 1-го сельского поселения </w:t>
      </w:r>
      <w:r w:rsidR="00C455DD" w:rsidRPr="004F6CF5">
        <w:t xml:space="preserve"> Воронежской области</w:t>
      </w:r>
      <w:r w:rsidR="00C455DD" w:rsidRPr="008F4E50">
        <w:rPr>
          <w:sz w:val="24"/>
          <w:szCs w:val="24"/>
        </w:rPr>
        <w:t xml:space="preserve"> </w:t>
      </w:r>
      <w:r w:rsidRPr="008F4E50">
        <w:rPr>
          <w:sz w:val="24"/>
          <w:szCs w:val="24"/>
        </w:rPr>
        <w:t>Воронежской области&gt;;</w:t>
      </w:r>
      <w:proofErr w:type="gramEnd"/>
    </w:p>
    <w:p w:rsidR="003B1961" w:rsidRPr="008F4E50" w:rsidRDefault="003B1961" w:rsidP="008F4E50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</w:t>
      </w:r>
      <w:r w:rsidR="00C455DD" w:rsidRPr="004F6CF5">
        <w:t xml:space="preserve">самоуправления </w:t>
      </w:r>
      <w:r w:rsidR="00C455DD">
        <w:t xml:space="preserve">Лозовского 1-го сельского поселения </w:t>
      </w:r>
      <w:r w:rsidR="00C455DD" w:rsidRPr="004F6CF5">
        <w:t xml:space="preserve"> Воронежской области</w:t>
      </w:r>
      <w:r w:rsidR="00C455DD" w:rsidRPr="008F4E50">
        <w:rPr>
          <w:sz w:val="24"/>
          <w:szCs w:val="24"/>
        </w:rPr>
        <w:t xml:space="preserve"> </w:t>
      </w:r>
      <w:r w:rsidRPr="008F4E50">
        <w:rPr>
          <w:sz w:val="24"/>
          <w:szCs w:val="24"/>
        </w:rPr>
        <w:t>Воронежской области&gt;;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8F4E50">
        <w:rPr>
          <w:sz w:val="24"/>
          <w:szCs w:val="24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1961" w:rsidRPr="008F4E50" w:rsidRDefault="003B1961" w:rsidP="008F4E50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Pr="008F4E50" w:rsidRDefault="003B1961" w:rsidP="008F4E5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Pr="008F4E50" w:rsidRDefault="003B1961" w:rsidP="008F4E50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Жалоба должна содержать:</w:t>
      </w:r>
    </w:p>
    <w:p w:rsidR="003B1961" w:rsidRPr="008F4E50" w:rsidRDefault="003B1961" w:rsidP="008F4E5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Pr="008F4E50" w:rsidRDefault="003B1961" w:rsidP="008F4E5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4E50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961" w:rsidRPr="008F4E50" w:rsidRDefault="003B1961" w:rsidP="008F4E5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lastRenderedPageBreak/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Pr="008F4E50" w:rsidRDefault="003B1961" w:rsidP="008F4E50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Pr="008F4E50" w:rsidRDefault="003B1961" w:rsidP="008F4E50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E50">
        <w:rPr>
          <w:rFonts w:ascii="Arial" w:hAnsi="Arial" w:cs="Arial"/>
          <w:sz w:val="24"/>
          <w:szCs w:val="24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8F4E50">
        <w:rPr>
          <w:rFonts w:ascii="Arial" w:hAnsi="Arial" w:cs="Arial"/>
          <w:sz w:val="24"/>
          <w:szCs w:val="24"/>
        </w:rPr>
        <w:t>лаве администрации (поселения)</w:t>
      </w:r>
      <w:r w:rsidR="006802D5" w:rsidRPr="008F4E50">
        <w:rPr>
          <w:rFonts w:ascii="Arial" w:hAnsi="Arial" w:cs="Arial"/>
          <w:sz w:val="24"/>
          <w:szCs w:val="24"/>
          <w:vertAlign w:val="superscript"/>
        </w:rPr>
        <w:t>3</w:t>
      </w:r>
      <w:r w:rsidRPr="008F4E50">
        <w:rPr>
          <w:rFonts w:ascii="Arial" w:hAnsi="Arial" w:cs="Arial"/>
          <w:sz w:val="24"/>
          <w:szCs w:val="24"/>
        </w:rPr>
        <w:t>.</w:t>
      </w:r>
    </w:p>
    <w:p w:rsidR="003B1961" w:rsidRPr="008F4E50" w:rsidRDefault="003B1961" w:rsidP="008F4E50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E50">
        <w:rPr>
          <w:rFonts w:ascii="Arial" w:hAnsi="Arial" w:cs="Arial"/>
          <w:sz w:val="24"/>
          <w:szCs w:val="24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Pr="008F4E50" w:rsidRDefault="003B1961" w:rsidP="008F4E50">
      <w:pPr>
        <w:pStyle w:val="ConsPlusNormal"/>
        <w:tabs>
          <w:tab w:val="num" w:pos="0"/>
          <w:tab w:val="left" w:pos="142"/>
        </w:tabs>
        <w:ind w:firstLine="709"/>
        <w:jc w:val="both"/>
        <w:rPr>
          <w:sz w:val="24"/>
          <w:szCs w:val="24"/>
          <w:lang w:eastAsia="ru-RU"/>
        </w:rPr>
      </w:pPr>
      <w:r w:rsidRPr="008F4E50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Pr="008F4E50" w:rsidRDefault="003B1961" w:rsidP="008F4E50">
      <w:pPr>
        <w:pStyle w:val="ConsPlusNormal"/>
        <w:tabs>
          <w:tab w:val="num" w:pos="0"/>
          <w:tab w:val="left" w:pos="142"/>
        </w:tabs>
        <w:ind w:firstLine="709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Pr="008F4E50" w:rsidRDefault="003B1961" w:rsidP="008F4E50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Pr="008F4E50" w:rsidRDefault="003B1961" w:rsidP="008F4E50">
      <w:pPr>
        <w:pStyle w:val="ConsPlusNormal"/>
        <w:tabs>
          <w:tab w:val="num" w:pos="0"/>
          <w:tab w:val="left" w:pos="142"/>
        </w:tabs>
        <w:ind w:firstLine="709"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Pr="008F4E50" w:rsidRDefault="003B1961" w:rsidP="008F4E50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Pr="008F4E50" w:rsidRDefault="003B1961" w:rsidP="008F4E50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Pr="008F4E50" w:rsidRDefault="003B1961" w:rsidP="008F4E50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8F4E50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1961" w:rsidRPr="008F4E50" w:rsidRDefault="003B1961" w:rsidP="008F4E50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Pr="008F4E50" w:rsidRDefault="003B1961" w:rsidP="008F4E50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sz w:val="24"/>
          <w:szCs w:val="24"/>
        </w:rPr>
      </w:pPr>
      <w:r w:rsidRPr="008F4E50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F4E5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4E50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Pr="008F4E50" w:rsidRDefault="003B1961" w:rsidP="008F4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3F20" w:rsidRPr="008F4E50" w:rsidRDefault="004B3F20" w:rsidP="008F4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78A0" w:rsidRDefault="00AE78A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5A7D07" w:rsidRPr="008F4E5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E50">
        <w:rPr>
          <w:rFonts w:ascii="Arial" w:eastAsia="Times New Roman" w:hAnsi="Arial" w:cs="Arial"/>
          <w:sz w:val="24"/>
          <w:szCs w:val="24"/>
          <w:lang w:eastAsia="ru-RU"/>
        </w:rPr>
        <w:t>дминистративному регламенту</w:t>
      </w: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160" w:rsidRPr="008F4E50" w:rsidRDefault="00F04160" w:rsidP="008F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 xml:space="preserve">1. Место нахождения администрации </w:t>
      </w:r>
      <w:r w:rsidRPr="003B1396">
        <w:rPr>
          <w:rFonts w:ascii="Times New Roman" w:hAnsi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/>
          <w:sz w:val="28"/>
          <w:szCs w:val="28"/>
        </w:rPr>
        <w:t xml:space="preserve"> : 396465 Воронежская область, Верхнемамонский район, с</w:t>
      </w:r>
      <w:proofErr w:type="gramStart"/>
      <w:r w:rsidRPr="003B1396">
        <w:rPr>
          <w:rFonts w:ascii="Times New Roman" w:hAnsi="Times New Roman"/>
          <w:sz w:val="28"/>
          <w:szCs w:val="28"/>
        </w:rPr>
        <w:t>.Л</w:t>
      </w:r>
      <w:proofErr w:type="gramEnd"/>
      <w:r w:rsidRPr="003B1396">
        <w:rPr>
          <w:rFonts w:ascii="Times New Roman" w:hAnsi="Times New Roman"/>
          <w:sz w:val="28"/>
          <w:szCs w:val="28"/>
        </w:rPr>
        <w:t>озовое, ул.Октябрьская,69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Pr="003B1396">
        <w:rPr>
          <w:rFonts w:ascii="Times New Roman" w:hAnsi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/>
          <w:sz w:val="28"/>
          <w:szCs w:val="28"/>
        </w:rPr>
        <w:t>: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понедельник - четверг: с 08.00 до 17.00;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пятница: с 08.00 до 16.00;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перерыв: с 12.00 до 13.00.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Pr="003B1396">
        <w:rPr>
          <w:rFonts w:ascii="Times New Roman" w:hAnsi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/>
          <w:sz w:val="28"/>
          <w:szCs w:val="28"/>
        </w:rPr>
        <w:t xml:space="preserve">  в сети Интернет: www. </w:t>
      </w:r>
      <w:r w:rsidRPr="003B1396">
        <w:rPr>
          <w:rFonts w:ascii="Times New Roman" w:hAnsi="Times New Roman"/>
          <w:sz w:val="28"/>
          <w:szCs w:val="28"/>
          <w:lang w:val="en-US"/>
        </w:rPr>
        <w:t>http</w:t>
      </w:r>
      <w:r w:rsidRPr="003B1396">
        <w:rPr>
          <w:rFonts w:ascii="Times New Roman" w:hAnsi="Times New Roman"/>
          <w:sz w:val="28"/>
          <w:szCs w:val="28"/>
        </w:rPr>
        <w:t>//</w:t>
      </w:r>
      <w:proofErr w:type="spellStart"/>
      <w:r w:rsidRPr="003B1396">
        <w:rPr>
          <w:rFonts w:ascii="Times New Roman" w:hAnsi="Times New Roman"/>
          <w:sz w:val="28"/>
          <w:szCs w:val="28"/>
          <w:lang w:val="en-US"/>
        </w:rPr>
        <w:t>lozovskoe</w:t>
      </w:r>
      <w:proofErr w:type="spellEnd"/>
      <w:r w:rsidRPr="003B1396">
        <w:rPr>
          <w:rFonts w:ascii="Times New Roman" w:hAnsi="Times New Roman"/>
          <w:sz w:val="28"/>
          <w:szCs w:val="28"/>
        </w:rPr>
        <w:t>1.</w:t>
      </w:r>
      <w:proofErr w:type="spellStart"/>
      <w:r w:rsidRPr="003B13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1396">
        <w:rPr>
          <w:rFonts w:ascii="Times New Roman" w:hAnsi="Times New Roman"/>
          <w:sz w:val="28"/>
          <w:szCs w:val="28"/>
        </w:rPr>
        <w:t>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Pr="003B1396">
        <w:rPr>
          <w:rFonts w:ascii="Times New Roman" w:hAnsi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B1396">
        <w:rPr>
          <w:rFonts w:ascii="Times New Roman" w:hAnsi="Times New Roman"/>
          <w:sz w:val="28"/>
          <w:szCs w:val="28"/>
          <w:lang w:val="en-US"/>
        </w:rPr>
        <w:t>lozovoe</w:t>
      </w:r>
      <w:proofErr w:type="spellEnd"/>
      <w:r w:rsidRPr="003B1396">
        <w:rPr>
          <w:rFonts w:ascii="Times New Roman" w:hAnsi="Times New Roman"/>
          <w:sz w:val="28"/>
          <w:szCs w:val="28"/>
        </w:rPr>
        <w:t>2@</w:t>
      </w:r>
      <w:r w:rsidRPr="003B1396">
        <w:rPr>
          <w:rFonts w:ascii="Times New Roman" w:hAnsi="Times New Roman"/>
          <w:sz w:val="28"/>
          <w:szCs w:val="28"/>
          <w:lang w:val="en-US"/>
        </w:rPr>
        <w:t>mail</w:t>
      </w:r>
      <w:r w:rsidRPr="003B1396">
        <w:rPr>
          <w:rFonts w:ascii="Times New Roman" w:hAnsi="Times New Roman"/>
          <w:sz w:val="28"/>
          <w:szCs w:val="28"/>
        </w:rPr>
        <w:t>.</w:t>
      </w:r>
      <w:proofErr w:type="spellStart"/>
      <w:r w:rsidRPr="003B13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2. Телефоны для справок: 8(473)55-59-2-39.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Телефон для справок АУ "МФЦ": (473) 226-99-99.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Официальный сайт АУ "МФЦ" в сети Интернет: mfc.vrn.ru.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Адрес электронной почты АУ "МФЦ": odno-okno@mail.ru.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График работы АУ "МФЦ":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вторник, четверг, пятница: с 09.00 до 18.00;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среда: с 11.00 до 20.00;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суббота: с 09.00 до 16.45.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3.2. Место нахождения филиала АУ "МФЦ" в муниципальном районе: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396460 Воронежская область, Верхнемамонский район,с</w:t>
      </w:r>
      <w:proofErr w:type="gramStart"/>
      <w:r w:rsidRPr="003B1396">
        <w:rPr>
          <w:rFonts w:ascii="Times New Roman" w:hAnsi="Times New Roman"/>
          <w:sz w:val="28"/>
          <w:szCs w:val="28"/>
        </w:rPr>
        <w:t>.В</w:t>
      </w:r>
      <w:proofErr w:type="gramEnd"/>
      <w:r w:rsidRPr="003B1396">
        <w:rPr>
          <w:rFonts w:ascii="Times New Roman" w:hAnsi="Times New Roman"/>
          <w:sz w:val="28"/>
          <w:szCs w:val="28"/>
        </w:rPr>
        <w:t>ерхний Мамон, ул.22 Партсъезда,83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Телефон для справок филиала АУ "МФЦ": (47355)5-77-00.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График работы филиала АУ "МФЦ":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Понедельник - выходной день;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Вторник- с 08.00 до 17.00, перерыв - с 12.00 до 12.45;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  <w:lang w:eastAsia="ar-SA"/>
        </w:rPr>
      </w:pPr>
      <w:r w:rsidRPr="003B1396">
        <w:rPr>
          <w:rFonts w:ascii="Times New Roman" w:hAnsi="Times New Roman"/>
          <w:sz w:val="28"/>
          <w:szCs w:val="28"/>
          <w:lang w:eastAsia="ar-SA"/>
        </w:rPr>
        <w:t>Среда - с 11.00 до 20.00, перерыв - с 15.00 до 15.45;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  <w:lang w:eastAsia="ar-SA"/>
        </w:rPr>
        <w:t xml:space="preserve">Четверг, пятница - </w:t>
      </w:r>
      <w:r w:rsidRPr="003B1396">
        <w:rPr>
          <w:rFonts w:ascii="Times New Roman" w:hAnsi="Times New Roman"/>
          <w:sz w:val="28"/>
          <w:szCs w:val="28"/>
        </w:rPr>
        <w:t>с 08.00 до 17.00, перерыв - с 12.00 до 12.45;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</w:rPr>
      </w:pPr>
      <w:r w:rsidRPr="003B1396">
        <w:rPr>
          <w:rFonts w:ascii="Times New Roman" w:hAnsi="Times New Roman"/>
          <w:sz w:val="28"/>
          <w:szCs w:val="28"/>
        </w:rPr>
        <w:t>Суббота - с 08.00 до 15.45, перерыв - с 12.00 до 12.45;</w:t>
      </w:r>
    </w:p>
    <w:p w:rsidR="00C455DD" w:rsidRPr="003B1396" w:rsidRDefault="00C455DD" w:rsidP="00C455DD">
      <w:pPr>
        <w:pStyle w:val="aa"/>
        <w:rPr>
          <w:rFonts w:ascii="Times New Roman" w:hAnsi="Times New Roman"/>
          <w:sz w:val="28"/>
          <w:szCs w:val="28"/>
          <w:lang w:eastAsia="ar-SA"/>
        </w:rPr>
      </w:pPr>
      <w:r w:rsidRPr="003B1396">
        <w:rPr>
          <w:rFonts w:ascii="Times New Roman" w:hAnsi="Times New Roman"/>
          <w:sz w:val="28"/>
          <w:szCs w:val="28"/>
        </w:rPr>
        <w:t>Воскресенье - выходной.</w:t>
      </w:r>
    </w:p>
    <w:p w:rsidR="00AE78A0" w:rsidRDefault="00AE7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A7D07" w:rsidRPr="008F4E50">
        <w:rPr>
          <w:rFonts w:ascii="Arial" w:hAnsi="Arial" w:cs="Arial"/>
          <w:sz w:val="24"/>
          <w:szCs w:val="24"/>
        </w:rPr>
        <w:t>№</w:t>
      </w:r>
      <w:r w:rsidRPr="008F4E50">
        <w:rPr>
          <w:rFonts w:ascii="Arial" w:hAnsi="Arial" w:cs="Arial"/>
          <w:sz w:val="24"/>
          <w:szCs w:val="24"/>
        </w:rPr>
        <w:t xml:space="preserve"> 2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Форма заявления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В администрацию ______________________</w:t>
      </w:r>
    </w:p>
    <w:p w:rsidR="00D74149" w:rsidRPr="008F4E50" w:rsidRDefault="00D74149" w:rsidP="008F4E5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4E5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от гражданин</w:t>
      </w:r>
      <w:proofErr w:type="gramStart"/>
      <w:r w:rsidRPr="008F4E50">
        <w:rPr>
          <w:rFonts w:ascii="Arial" w:hAnsi="Arial" w:cs="Arial"/>
          <w:sz w:val="24"/>
          <w:szCs w:val="24"/>
        </w:rPr>
        <w:t>а(</w:t>
      </w:r>
      <w:proofErr w:type="gramEnd"/>
      <w:r w:rsidRPr="008F4E50">
        <w:rPr>
          <w:rFonts w:ascii="Arial" w:hAnsi="Arial" w:cs="Arial"/>
          <w:sz w:val="24"/>
          <w:szCs w:val="24"/>
        </w:rPr>
        <w:t>ки) 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(Ф.И.О. заявителя)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F4E50">
        <w:rPr>
          <w:rFonts w:ascii="Arial" w:hAnsi="Arial" w:cs="Arial"/>
          <w:sz w:val="24"/>
          <w:szCs w:val="24"/>
        </w:rPr>
        <w:t>(если ранее имели другие фамилию, имя,</w:t>
      </w:r>
      <w:proofErr w:type="gramEnd"/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отчество, укажите их, когда меняли)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______________________________________,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8F4E50">
        <w:rPr>
          <w:rFonts w:ascii="Arial" w:hAnsi="Arial" w:cs="Arial"/>
          <w:sz w:val="24"/>
          <w:szCs w:val="24"/>
        </w:rPr>
        <w:t>о(</w:t>
      </w:r>
      <w:proofErr w:type="gramEnd"/>
      <w:r w:rsidRPr="008F4E50">
        <w:rPr>
          <w:rFonts w:ascii="Arial" w:hAnsi="Arial" w:cs="Arial"/>
          <w:sz w:val="24"/>
          <w:szCs w:val="24"/>
        </w:rPr>
        <w:t>ей) 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паспорт: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(серия, номер паспорта)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тел.: _________________________________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ЗАЯВЛЕНИЕ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о принятии на учет граждан, </w:t>
      </w:r>
      <w:r w:rsidR="00F14747" w:rsidRPr="008F4E50">
        <w:rPr>
          <w:rFonts w:ascii="Arial" w:hAnsi="Arial" w:cs="Arial"/>
          <w:sz w:val="24"/>
          <w:szCs w:val="24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Прошу  Вас  принять  меня  на  учет  как  </w:t>
      </w:r>
      <w:r w:rsidR="00F14747" w:rsidRPr="008F4E50">
        <w:rPr>
          <w:rFonts w:ascii="Arial" w:hAnsi="Arial" w:cs="Arial"/>
          <w:sz w:val="24"/>
          <w:szCs w:val="24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</w:t>
      </w:r>
      <w:r w:rsidR="00F14747" w:rsidRPr="008F4E50">
        <w:rPr>
          <w:rFonts w:ascii="Arial" w:hAnsi="Arial" w:cs="Arial"/>
          <w:sz w:val="24"/>
          <w:szCs w:val="24"/>
        </w:rPr>
        <w:t>Основанием для принятия на учет является</w:t>
      </w:r>
      <w:r w:rsidRPr="008F4E50"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                      (</w:t>
      </w:r>
      <w:r w:rsidR="00F14747" w:rsidRPr="008F4E50">
        <w:rPr>
          <w:rFonts w:ascii="Arial" w:hAnsi="Arial" w:cs="Arial"/>
          <w:sz w:val="24"/>
          <w:szCs w:val="24"/>
        </w:rPr>
        <w:t>указываются соответствующие условия, установленные частями 1и 3 статьи 91.3 Жилищного кодекса РФ</w:t>
      </w:r>
      <w:r w:rsidRPr="008F4E50">
        <w:rPr>
          <w:rFonts w:ascii="Arial" w:hAnsi="Arial" w:cs="Arial"/>
          <w:sz w:val="24"/>
          <w:szCs w:val="24"/>
        </w:rPr>
        <w:t>)</w:t>
      </w:r>
    </w:p>
    <w:p w:rsidR="001A61E3" w:rsidRPr="008F4E50" w:rsidRDefault="001A61E3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Решение о принятии на учет  прошу: выдать лично в администрации/</w:t>
      </w:r>
      <w:proofErr w:type="gramStart"/>
      <w:r w:rsidRPr="008F4E50">
        <w:rPr>
          <w:rFonts w:ascii="Arial" w:hAnsi="Arial" w:cs="Arial"/>
          <w:sz w:val="24"/>
          <w:szCs w:val="24"/>
        </w:rPr>
        <w:t xml:space="preserve">выдать лично в МФЦ </w:t>
      </w:r>
      <w:r w:rsidRPr="008F4E50">
        <w:rPr>
          <w:rFonts w:ascii="Arial" w:hAnsi="Arial" w:cs="Arial"/>
          <w:sz w:val="24"/>
          <w:szCs w:val="24"/>
          <w:vertAlign w:val="superscript"/>
        </w:rPr>
        <w:t>1</w:t>
      </w:r>
      <w:r w:rsidRPr="008F4E50">
        <w:rPr>
          <w:rFonts w:ascii="Arial" w:hAnsi="Arial" w:cs="Arial"/>
          <w:sz w:val="24"/>
          <w:szCs w:val="24"/>
        </w:rPr>
        <w:t>/направить</w:t>
      </w:r>
      <w:proofErr w:type="gramEnd"/>
      <w:r w:rsidRPr="008F4E50">
        <w:rPr>
          <w:rFonts w:ascii="Arial" w:hAnsi="Arial" w:cs="Arial"/>
          <w:sz w:val="24"/>
          <w:szCs w:val="24"/>
        </w:rPr>
        <w:t xml:space="preserve"> почтовым отправлением по адресу: ____</w:t>
      </w:r>
      <w:r w:rsidR="00455D3D" w:rsidRPr="008F4E50">
        <w:rPr>
          <w:rFonts w:ascii="Arial" w:hAnsi="Arial" w:cs="Arial"/>
          <w:sz w:val="24"/>
          <w:szCs w:val="24"/>
        </w:rPr>
        <w:t>________</w:t>
      </w:r>
      <w:r w:rsidRPr="008F4E50">
        <w:rPr>
          <w:rFonts w:ascii="Arial" w:hAnsi="Arial" w:cs="Arial"/>
          <w:sz w:val="24"/>
          <w:szCs w:val="24"/>
        </w:rPr>
        <w:t xml:space="preserve"> (нужное подчеркнуть).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К заявлению прилагаю следующие документы: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        _____________        "___" ___________ 20___ г.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(Ф.И.О. заявителя)           (подпись)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Документы представлены  "___" __________ 20___ г.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lastRenderedPageBreak/>
        <w:t>_________________       __________________________          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F4E50">
        <w:rPr>
          <w:rFonts w:ascii="Arial" w:hAnsi="Arial" w:cs="Arial"/>
          <w:sz w:val="24"/>
          <w:szCs w:val="24"/>
        </w:rPr>
        <w:t>(должность)          (Ф.И.О. должностного лица,             (подпись)</w:t>
      </w:r>
      <w:proofErr w:type="gramEnd"/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8F4E50">
        <w:rPr>
          <w:rFonts w:ascii="Arial" w:hAnsi="Arial" w:cs="Arial"/>
          <w:sz w:val="24"/>
          <w:szCs w:val="24"/>
        </w:rPr>
        <w:t>принявшего</w:t>
      </w:r>
      <w:proofErr w:type="gramEnd"/>
      <w:r w:rsidRPr="008F4E50">
        <w:rPr>
          <w:rFonts w:ascii="Arial" w:hAnsi="Arial" w:cs="Arial"/>
          <w:sz w:val="24"/>
          <w:szCs w:val="24"/>
        </w:rPr>
        <w:t xml:space="preserve"> заявление)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Расписку получил "___" ____________ 20___ г.      _____________________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                                                   (подпись заявителя)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8A0" w:rsidRDefault="00AE78A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CE19B4" w:rsidRPr="008F4E50" w:rsidRDefault="00CE19B4" w:rsidP="008F4E50">
      <w:pPr>
        <w:pStyle w:val="ConsPlusNormal"/>
        <w:jc w:val="right"/>
        <w:outlineLvl w:val="0"/>
        <w:rPr>
          <w:sz w:val="24"/>
          <w:szCs w:val="24"/>
        </w:rPr>
      </w:pPr>
      <w:r w:rsidRPr="008F4E50">
        <w:rPr>
          <w:sz w:val="24"/>
          <w:szCs w:val="24"/>
        </w:rPr>
        <w:lastRenderedPageBreak/>
        <w:t xml:space="preserve">Приложение </w:t>
      </w:r>
      <w:r w:rsidR="005A7D07" w:rsidRPr="008F4E50">
        <w:rPr>
          <w:sz w:val="24"/>
          <w:szCs w:val="24"/>
        </w:rPr>
        <w:t>№</w:t>
      </w:r>
      <w:r w:rsidRPr="008F4E50">
        <w:rPr>
          <w:sz w:val="24"/>
          <w:szCs w:val="24"/>
        </w:rPr>
        <w:t xml:space="preserve"> 3</w:t>
      </w:r>
    </w:p>
    <w:p w:rsidR="00CE19B4" w:rsidRPr="008F4E50" w:rsidRDefault="005A7D07" w:rsidP="008F4E50">
      <w:pPr>
        <w:pStyle w:val="ConsPlusNormal"/>
        <w:jc w:val="right"/>
        <w:rPr>
          <w:sz w:val="24"/>
          <w:szCs w:val="24"/>
        </w:rPr>
      </w:pPr>
      <w:r w:rsidRPr="008F4E50">
        <w:rPr>
          <w:sz w:val="24"/>
          <w:szCs w:val="24"/>
        </w:rPr>
        <w:t>к а</w:t>
      </w:r>
      <w:r w:rsidR="00CE19B4" w:rsidRPr="008F4E50">
        <w:rPr>
          <w:sz w:val="24"/>
          <w:szCs w:val="24"/>
        </w:rPr>
        <w:t>дминистративному регламенту</w:t>
      </w:r>
    </w:p>
    <w:p w:rsidR="00CE19B4" w:rsidRPr="008F4E50" w:rsidRDefault="00CE19B4" w:rsidP="008F4E50">
      <w:pPr>
        <w:pStyle w:val="ConsPlusNormal"/>
        <w:jc w:val="both"/>
        <w:rPr>
          <w:sz w:val="24"/>
          <w:szCs w:val="24"/>
        </w:rPr>
      </w:pPr>
    </w:p>
    <w:p w:rsidR="00CE19B4" w:rsidRPr="008F4E50" w:rsidRDefault="00CE19B4" w:rsidP="008F4E50">
      <w:pPr>
        <w:pStyle w:val="ConsPlusNormal"/>
        <w:jc w:val="center"/>
        <w:rPr>
          <w:sz w:val="24"/>
          <w:szCs w:val="24"/>
        </w:rPr>
      </w:pPr>
    </w:p>
    <w:p w:rsidR="00CE19B4" w:rsidRPr="008F4E50" w:rsidRDefault="00CE19B4" w:rsidP="008F4E50">
      <w:pPr>
        <w:pStyle w:val="ConsPlusNormal"/>
        <w:jc w:val="center"/>
        <w:rPr>
          <w:sz w:val="24"/>
          <w:szCs w:val="24"/>
        </w:rPr>
      </w:pPr>
    </w:p>
    <w:p w:rsidR="00D356B1" w:rsidRPr="008F4E50" w:rsidRDefault="00D356B1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4E50">
        <w:rPr>
          <w:rFonts w:ascii="Arial" w:hAnsi="Arial" w:cs="Arial"/>
          <w:b/>
          <w:sz w:val="24"/>
          <w:szCs w:val="24"/>
        </w:rPr>
        <w:t>БЛОК-СХЕМА</w:t>
      </w:r>
    </w:p>
    <w:p w:rsidR="00D356B1" w:rsidRPr="008F4E50" w:rsidRDefault="00C3300A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C3300A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7F4F08" w:rsidRPr="00087814" w:rsidRDefault="007F4F08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Pr="008F4E50" w:rsidRDefault="00D356B1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D356B1" w:rsidRPr="008F4E50" w:rsidRDefault="00C3300A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C3300A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Pr="008F4E50" w:rsidRDefault="00D356B1" w:rsidP="008F4E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F4E50" w:rsidRPr="008F4E50" w:rsidTr="007F4F08">
        <w:tc>
          <w:tcPr>
            <w:tcW w:w="9576" w:type="dxa"/>
            <w:shd w:val="clear" w:color="auto" w:fill="auto"/>
          </w:tcPr>
          <w:p w:rsidR="00D356B1" w:rsidRPr="008F4E50" w:rsidRDefault="00D356B1" w:rsidP="008F4E5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50">
              <w:rPr>
                <w:rFonts w:ascii="Arial" w:hAnsi="Arial" w:cs="Arial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D356B1" w:rsidRPr="008F4E50" w:rsidTr="007F4F08">
        <w:tc>
          <w:tcPr>
            <w:tcW w:w="2802" w:type="dxa"/>
            <w:shd w:val="clear" w:color="auto" w:fill="auto"/>
          </w:tcPr>
          <w:p w:rsidR="00D356B1" w:rsidRPr="008F4E50" w:rsidRDefault="00D356B1" w:rsidP="008F4E5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50"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</w:tc>
      </w:tr>
    </w:tbl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F4E50" w:rsidRPr="008F4E50" w:rsidTr="007F4F08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8F4E50" w:rsidRDefault="00D356B1" w:rsidP="008F4E5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50">
              <w:rPr>
                <w:rFonts w:ascii="Arial" w:hAnsi="Arial" w:cs="Arial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F4E50" w:rsidRPr="008F4E50" w:rsidTr="007F4F08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8F4E50" w:rsidRDefault="00D356B1" w:rsidP="008F4E5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E50">
              <w:rPr>
                <w:rFonts w:ascii="Arial" w:hAnsi="Arial" w:cs="Arial"/>
                <w:sz w:val="24"/>
                <w:szCs w:val="24"/>
              </w:rPr>
              <w:tab/>
              <w:t>Рассмотрение представленных документов</w:t>
            </w:r>
          </w:p>
        </w:tc>
      </w:tr>
    </w:tbl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Формирование и направление межведомственных </w:t>
                  </w:r>
                  <w:proofErr w:type="gramStart"/>
                  <w:r w:rsidRPr="00D356B1">
                    <w:rPr>
                      <w:rFonts w:ascii="Times New Roman" w:hAnsi="Times New Roman" w:cs="Times New Roman"/>
                    </w:rPr>
                    <w:t>запросов</w:t>
                  </w:r>
                  <w:proofErr w:type="gramEnd"/>
                  <w:r w:rsidRPr="00D356B1">
                    <w:rPr>
                      <w:rFonts w:ascii="Times New Roman" w:hAnsi="Times New Roman" w:cs="Times New Roman"/>
                    </w:rPr>
                    <w:t xml:space="preserve"> и получение ответов на них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Pr="008F4E50" w:rsidRDefault="00C3300A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Pr="008F4E50" w:rsidRDefault="00D356B1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56B1" w:rsidRPr="008F4E50" w:rsidRDefault="00D356B1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56B1" w:rsidRPr="008F4E50" w:rsidRDefault="00D356B1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6" o:spid="_x0000_s1030" style="position:absolute;left:0;text-align:left;margin-left:-36.9pt;margin-top:9.4pt;width:500.3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7F4F08" w:rsidRPr="00D356B1" w:rsidRDefault="007F4F08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Pr="008F4E50" w:rsidRDefault="00D356B1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56B1" w:rsidRPr="008F4E50" w:rsidRDefault="00D356B1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56B1" w:rsidRPr="008F4E50" w:rsidRDefault="00C3300A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300A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 w:rsidRPr="00C3300A"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8F4E50" w:rsidRDefault="00C3300A" w:rsidP="008F4E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C3300A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 w:rsidRPr="00C3300A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Pr="008F4E50" w:rsidRDefault="00D356B1" w:rsidP="008F4E5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spacing w:after="0" w:line="240" w:lineRule="auto"/>
        <w:ind w:firstLine="709"/>
        <w:rPr>
          <w:rFonts w:ascii="Arial" w:hAnsi="Arial" w:cs="Arial"/>
          <w:sz w:val="24"/>
          <w:szCs w:val="24"/>
          <w:highlight w:val="red"/>
        </w:rPr>
      </w:pPr>
    </w:p>
    <w:p w:rsidR="00D356B1" w:rsidRPr="008F4E50" w:rsidRDefault="00D356B1" w:rsidP="008F4E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D356B1" w:rsidRPr="008F4E50" w:rsidRDefault="00C3300A" w:rsidP="008F4E50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7F4F08" w:rsidRPr="00D356B1" w:rsidRDefault="007F4F08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8F4E50" w:rsidRDefault="00CE19B4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9B4" w:rsidRPr="008F4E50" w:rsidRDefault="00CE19B4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9B4" w:rsidRPr="008F4E50" w:rsidRDefault="00CE19B4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9B4" w:rsidRPr="008F4E50" w:rsidRDefault="00CE19B4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9B4" w:rsidRPr="008F4E50" w:rsidRDefault="00CE19B4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9B4" w:rsidRPr="008F4E50" w:rsidRDefault="00CE19B4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6B1" w:rsidRPr="008F4E50" w:rsidRDefault="00D356B1" w:rsidP="008F4E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E78A0" w:rsidRDefault="00AE7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A7D07" w:rsidRPr="008F4E50">
        <w:rPr>
          <w:rFonts w:ascii="Arial" w:hAnsi="Arial" w:cs="Arial"/>
          <w:sz w:val="24"/>
          <w:szCs w:val="24"/>
        </w:rPr>
        <w:t>№</w:t>
      </w:r>
      <w:r w:rsidRPr="008F4E50">
        <w:rPr>
          <w:rFonts w:ascii="Arial" w:hAnsi="Arial" w:cs="Arial"/>
          <w:sz w:val="24"/>
          <w:szCs w:val="24"/>
        </w:rPr>
        <w:t xml:space="preserve"> 4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к </w:t>
      </w:r>
      <w:r w:rsidR="005A7D07" w:rsidRPr="008F4E50">
        <w:rPr>
          <w:rFonts w:ascii="Arial" w:hAnsi="Arial" w:cs="Arial"/>
          <w:sz w:val="24"/>
          <w:szCs w:val="24"/>
        </w:rPr>
        <w:t>а</w:t>
      </w:r>
      <w:r w:rsidRPr="008F4E50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Форма расписки</w:t>
      </w:r>
    </w:p>
    <w:p w:rsidR="00D74149" w:rsidRPr="008F4E50" w:rsidRDefault="00D74149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РАСПИСКА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в получении документов, представленных для принятия решения</w:t>
      </w:r>
    </w:p>
    <w:p w:rsidR="00606C78" w:rsidRPr="008F4E50" w:rsidRDefault="009B71CA" w:rsidP="008F4E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о принятии на учет </w:t>
      </w:r>
      <w:r w:rsidR="00E560B8" w:rsidRPr="008F4E50">
        <w:rPr>
          <w:rFonts w:ascii="Arial" w:hAnsi="Arial" w:cs="Arial"/>
          <w:sz w:val="24"/>
          <w:szCs w:val="24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в количестве _______________________________ экземпляров </w:t>
      </w:r>
      <w:proofErr w:type="gramStart"/>
      <w:r w:rsidRPr="008F4E50">
        <w:rPr>
          <w:rFonts w:ascii="Arial" w:hAnsi="Arial" w:cs="Arial"/>
          <w:sz w:val="24"/>
          <w:szCs w:val="24"/>
        </w:rPr>
        <w:t>по</w:t>
      </w:r>
      <w:proofErr w:type="gramEnd"/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(прописью)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4E50">
        <w:rPr>
          <w:rFonts w:ascii="Arial" w:hAnsi="Arial" w:cs="Arial"/>
          <w:sz w:val="24"/>
          <w:szCs w:val="24"/>
        </w:rPr>
        <w:t xml:space="preserve">прилагаемому к заявлению перечню документов, необходимых для  принятия  решения </w:t>
      </w:r>
      <w:r w:rsidR="009B71CA" w:rsidRPr="008F4E50">
        <w:rPr>
          <w:rFonts w:ascii="Arial" w:hAnsi="Arial" w:cs="Arial"/>
          <w:sz w:val="24"/>
          <w:szCs w:val="24"/>
        </w:rPr>
        <w:t xml:space="preserve">о принятии на учет </w:t>
      </w:r>
      <w:r w:rsidR="00E560B8" w:rsidRPr="008F4E50">
        <w:rPr>
          <w:rFonts w:ascii="Arial" w:hAnsi="Arial" w:cs="Arial"/>
          <w:sz w:val="24"/>
          <w:szCs w:val="24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  <w:r w:rsidRPr="008F4E50">
        <w:rPr>
          <w:rFonts w:ascii="Arial" w:hAnsi="Arial" w:cs="Arial"/>
          <w:sz w:val="24"/>
          <w:szCs w:val="24"/>
        </w:rPr>
        <w:t>(согласно п. 2.6.</w:t>
      </w:r>
      <w:r w:rsidR="009B71CA" w:rsidRPr="008F4E50">
        <w:rPr>
          <w:rFonts w:ascii="Arial" w:hAnsi="Arial" w:cs="Arial"/>
          <w:sz w:val="24"/>
          <w:szCs w:val="24"/>
        </w:rPr>
        <w:t>1.</w:t>
      </w:r>
      <w:r w:rsidRPr="008F4E50">
        <w:rPr>
          <w:rFonts w:ascii="Arial" w:hAnsi="Arial" w:cs="Arial"/>
          <w:sz w:val="24"/>
          <w:szCs w:val="24"/>
        </w:rPr>
        <w:t xml:space="preserve"> настоящего Административного регламента):</w:t>
      </w:r>
      <w:proofErr w:type="gramEnd"/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F4E50">
        <w:rPr>
          <w:rFonts w:ascii="Arial" w:hAnsi="Arial" w:cs="Arial"/>
          <w:sz w:val="24"/>
          <w:szCs w:val="24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606C78" w:rsidRPr="008F4E50" w:rsidRDefault="00606C78" w:rsidP="008F4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E50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F04160" w:rsidRPr="008F4E50" w:rsidRDefault="00606C78" w:rsidP="008F4E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F4E50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474C98" w:rsidRPr="008F4E50" w:rsidRDefault="00474C98" w:rsidP="008F4E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4C98" w:rsidRPr="008F4E50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3F" w:rsidRDefault="0002603F" w:rsidP="00F04160">
      <w:pPr>
        <w:spacing w:after="0" w:line="240" w:lineRule="auto"/>
      </w:pPr>
      <w:r>
        <w:separator/>
      </w:r>
    </w:p>
  </w:endnote>
  <w:endnote w:type="continuationSeparator" w:id="0">
    <w:p w:rsidR="0002603F" w:rsidRDefault="0002603F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3F" w:rsidRDefault="0002603F" w:rsidP="00F04160">
      <w:pPr>
        <w:spacing w:after="0" w:line="240" w:lineRule="auto"/>
      </w:pPr>
      <w:r>
        <w:separator/>
      </w:r>
    </w:p>
  </w:footnote>
  <w:footnote w:type="continuationSeparator" w:id="0">
    <w:p w:rsidR="0002603F" w:rsidRDefault="0002603F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CE6C54"/>
    <w:multiLevelType w:val="multilevel"/>
    <w:tmpl w:val="330E0A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5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F7"/>
    <w:rsid w:val="00003EF9"/>
    <w:rsid w:val="0002603F"/>
    <w:rsid w:val="0005307A"/>
    <w:rsid w:val="00062AEF"/>
    <w:rsid w:val="0006527B"/>
    <w:rsid w:val="000658BC"/>
    <w:rsid w:val="00087814"/>
    <w:rsid w:val="00087C32"/>
    <w:rsid w:val="0009076C"/>
    <w:rsid w:val="000916A0"/>
    <w:rsid w:val="000A374C"/>
    <w:rsid w:val="000E14DC"/>
    <w:rsid w:val="000F263D"/>
    <w:rsid w:val="000F448B"/>
    <w:rsid w:val="00123B41"/>
    <w:rsid w:val="001436DD"/>
    <w:rsid w:val="001456FA"/>
    <w:rsid w:val="001A61E3"/>
    <w:rsid w:val="001B1C8D"/>
    <w:rsid w:val="001E68D9"/>
    <w:rsid w:val="001F1EB2"/>
    <w:rsid w:val="00255749"/>
    <w:rsid w:val="002903C0"/>
    <w:rsid w:val="002A044B"/>
    <w:rsid w:val="002B49E6"/>
    <w:rsid w:val="00301ABA"/>
    <w:rsid w:val="00303A13"/>
    <w:rsid w:val="003268BA"/>
    <w:rsid w:val="00353B7F"/>
    <w:rsid w:val="00356E0E"/>
    <w:rsid w:val="003B1961"/>
    <w:rsid w:val="003C28E5"/>
    <w:rsid w:val="00405EB8"/>
    <w:rsid w:val="004149BD"/>
    <w:rsid w:val="004306FE"/>
    <w:rsid w:val="00436980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5708E"/>
    <w:rsid w:val="00570E3D"/>
    <w:rsid w:val="005A7D07"/>
    <w:rsid w:val="00606C78"/>
    <w:rsid w:val="00636725"/>
    <w:rsid w:val="00637C05"/>
    <w:rsid w:val="00637D68"/>
    <w:rsid w:val="0066258E"/>
    <w:rsid w:val="006802D5"/>
    <w:rsid w:val="006932DC"/>
    <w:rsid w:val="006A2EDC"/>
    <w:rsid w:val="006F155B"/>
    <w:rsid w:val="007247BE"/>
    <w:rsid w:val="00756280"/>
    <w:rsid w:val="00770680"/>
    <w:rsid w:val="007822EB"/>
    <w:rsid w:val="00783EAA"/>
    <w:rsid w:val="00784905"/>
    <w:rsid w:val="007B18ED"/>
    <w:rsid w:val="007C196B"/>
    <w:rsid w:val="007F4A30"/>
    <w:rsid w:val="007F4F08"/>
    <w:rsid w:val="008013FC"/>
    <w:rsid w:val="00802FBE"/>
    <w:rsid w:val="00853649"/>
    <w:rsid w:val="008559CE"/>
    <w:rsid w:val="0088511F"/>
    <w:rsid w:val="008A369A"/>
    <w:rsid w:val="008B4A83"/>
    <w:rsid w:val="008D4EBD"/>
    <w:rsid w:val="008F4E50"/>
    <w:rsid w:val="00904F5B"/>
    <w:rsid w:val="009255B1"/>
    <w:rsid w:val="00945CA0"/>
    <w:rsid w:val="0095637A"/>
    <w:rsid w:val="009801C0"/>
    <w:rsid w:val="00990573"/>
    <w:rsid w:val="009B71CA"/>
    <w:rsid w:val="009D075B"/>
    <w:rsid w:val="009D276E"/>
    <w:rsid w:val="009F3F35"/>
    <w:rsid w:val="00A0041C"/>
    <w:rsid w:val="00A11F85"/>
    <w:rsid w:val="00A178FB"/>
    <w:rsid w:val="00A84232"/>
    <w:rsid w:val="00A85DEB"/>
    <w:rsid w:val="00AA180B"/>
    <w:rsid w:val="00AB26CE"/>
    <w:rsid w:val="00AB5F64"/>
    <w:rsid w:val="00AE78A0"/>
    <w:rsid w:val="00B10C68"/>
    <w:rsid w:val="00B2666E"/>
    <w:rsid w:val="00B56BC3"/>
    <w:rsid w:val="00B80186"/>
    <w:rsid w:val="00B80503"/>
    <w:rsid w:val="00B91497"/>
    <w:rsid w:val="00BB561E"/>
    <w:rsid w:val="00BC7588"/>
    <w:rsid w:val="00BD2E12"/>
    <w:rsid w:val="00C073EF"/>
    <w:rsid w:val="00C15275"/>
    <w:rsid w:val="00C3300A"/>
    <w:rsid w:val="00C455DD"/>
    <w:rsid w:val="00C536F3"/>
    <w:rsid w:val="00C71D72"/>
    <w:rsid w:val="00C815F9"/>
    <w:rsid w:val="00C90956"/>
    <w:rsid w:val="00CB2C2A"/>
    <w:rsid w:val="00CE19B4"/>
    <w:rsid w:val="00CE267B"/>
    <w:rsid w:val="00D06623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C6963"/>
    <w:rsid w:val="00DE71D4"/>
    <w:rsid w:val="00E028C4"/>
    <w:rsid w:val="00E075ED"/>
    <w:rsid w:val="00E2397D"/>
    <w:rsid w:val="00E260C8"/>
    <w:rsid w:val="00E560B8"/>
    <w:rsid w:val="00F04160"/>
    <w:rsid w:val="00F05BF7"/>
    <w:rsid w:val="00F14747"/>
    <w:rsid w:val="00F22F2D"/>
    <w:rsid w:val="00F603BE"/>
    <w:rsid w:val="00F60E53"/>
    <w:rsid w:val="00F67A18"/>
    <w:rsid w:val="00FA14FA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4"/>
        <o:r id="V:Rule18" type="connector" idref="#Прямая со стрелкой 17"/>
        <o:r id="V:Rule19" type="connector" idref="#Прямая со стрелкой 7"/>
        <o:r id="V:Rule20" type="connector" idref="#Прямая со стрелкой 3"/>
        <o:r id="V:Rule21" type="connector" idref="#Прямая со стрелкой 26"/>
        <o:r id="V:Rule22" type="connector" idref="#Прямая со стрелкой 27"/>
        <o:r id="V:Rule23" type="connector" idref="#Прямая со стрелкой 18"/>
        <o:r id="V:Rule24" type="connector" idref="#Прямая со стрелкой 20"/>
        <o:r id="V:Rule25" type="connector" idref="#Прямая со стрелкой 19"/>
        <o:r id="V:Rule26" type="connector" idref="#Прямая со стрелкой 25"/>
        <o:r id="V:Rule27" type="connector" idref="#Прямая со стрелкой 24"/>
        <o:r id="V:Rule28" type="connector" idref="#Прямая со стрелкой 8"/>
        <o:r id="V:Rule29" type="connector" idref="#Прямая со стрелкой 28"/>
        <o:r id="V:Rule30" type="connector" idref="#Прямая со стрелкой 9"/>
        <o:r id="V:Rule31" type="connector" idref="#Прямая со стрелкой 12"/>
        <o:r id="V:Rule3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5E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C455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5E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C913-C5DE-49C7-9F3D-6FD38789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191</cp:revision>
  <cp:lastPrinted>2015-09-29T10:56:00Z</cp:lastPrinted>
  <dcterms:created xsi:type="dcterms:W3CDTF">2015-06-18T11:20:00Z</dcterms:created>
  <dcterms:modified xsi:type="dcterms:W3CDTF">2016-04-15T07:25:00Z</dcterms:modified>
</cp:coreProperties>
</file>