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6C" w:rsidRDefault="0043046C" w:rsidP="0043046C">
      <w:pPr>
        <w:keepNext/>
        <w:tabs>
          <w:tab w:val="left" w:pos="7170"/>
        </w:tabs>
        <w:jc w:val="both"/>
        <w:outlineLvl w:val="0"/>
        <w:rPr>
          <w:b/>
        </w:rPr>
      </w:pPr>
      <w:r>
        <w:rPr>
          <w:b/>
        </w:rPr>
        <w:t>СОБРАНИЕ    ПРЕДСТАВИТЕЛЕЙ</w:t>
      </w:r>
      <w:r>
        <w:rPr>
          <w:b/>
        </w:rPr>
        <w:tab/>
      </w:r>
    </w:p>
    <w:p w:rsidR="0043046C" w:rsidRDefault="0043046C" w:rsidP="0043046C">
      <w:pPr>
        <w:ind w:firstLine="142"/>
        <w:jc w:val="both"/>
        <w:rPr>
          <w:b/>
        </w:rPr>
      </w:pPr>
      <w:r>
        <w:rPr>
          <w:b/>
        </w:rPr>
        <w:t xml:space="preserve">       СЕЛЬСКОГО ПОСЕЛЕНИЯ</w:t>
      </w:r>
    </w:p>
    <w:p w:rsidR="0043046C" w:rsidRDefault="0043046C" w:rsidP="0043046C">
      <w:pPr>
        <w:ind w:firstLine="142"/>
        <w:jc w:val="both"/>
        <w:rPr>
          <w:b/>
        </w:rPr>
      </w:pPr>
      <w:r>
        <w:rPr>
          <w:b/>
        </w:rPr>
        <w:t xml:space="preserve">                     АЛЬКИНО </w:t>
      </w:r>
    </w:p>
    <w:p w:rsidR="0043046C" w:rsidRDefault="0043046C" w:rsidP="0043046C">
      <w:pPr>
        <w:ind w:firstLine="142"/>
        <w:jc w:val="both"/>
        <w:rPr>
          <w:b/>
        </w:rPr>
      </w:pPr>
      <w:r>
        <w:rPr>
          <w:b/>
        </w:rPr>
        <w:t xml:space="preserve">    МУНИЦИПАЛЬНОГО РАЙОНА</w:t>
      </w:r>
    </w:p>
    <w:p w:rsidR="0043046C" w:rsidRDefault="0043046C" w:rsidP="0043046C">
      <w:pPr>
        <w:ind w:firstLine="142"/>
        <w:jc w:val="both"/>
        <w:rPr>
          <w:b/>
        </w:rPr>
      </w:pPr>
      <w:r>
        <w:rPr>
          <w:b/>
        </w:rPr>
        <w:t xml:space="preserve">           ПОХВИСТНЕВСКИЙ</w:t>
      </w:r>
    </w:p>
    <w:p w:rsidR="0043046C" w:rsidRDefault="0043046C" w:rsidP="0043046C">
      <w:pPr>
        <w:ind w:firstLine="142"/>
        <w:jc w:val="both"/>
      </w:pPr>
      <w:r>
        <w:rPr>
          <w:b/>
        </w:rPr>
        <w:t xml:space="preserve">        САМАРСКОЙ ОБЛАСТИ </w:t>
      </w:r>
    </w:p>
    <w:p w:rsidR="0043046C" w:rsidRDefault="0043046C" w:rsidP="0043046C">
      <w:pPr>
        <w:ind w:firstLine="142"/>
        <w:rPr>
          <w:b/>
        </w:rPr>
      </w:pPr>
      <w:r>
        <w:rPr>
          <w:b/>
        </w:rPr>
        <w:t xml:space="preserve">                 </w:t>
      </w:r>
      <w:r w:rsidR="00E253C7">
        <w:rPr>
          <w:b/>
        </w:rPr>
        <w:t>Четвертого</w:t>
      </w:r>
      <w:r>
        <w:rPr>
          <w:b/>
        </w:rPr>
        <w:t xml:space="preserve"> созыва</w:t>
      </w:r>
    </w:p>
    <w:p w:rsidR="00F568FE" w:rsidRPr="0043046C" w:rsidRDefault="00F568FE" w:rsidP="0043046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F55A6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568FE" w:rsidRPr="009F55A6" w:rsidRDefault="00871184" w:rsidP="001C50D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FF5D64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» </w:t>
      </w:r>
      <w:r w:rsidR="00E253C7">
        <w:rPr>
          <w:rFonts w:ascii="Times New Roman" w:hAnsi="Times New Roman"/>
          <w:sz w:val="28"/>
          <w:szCs w:val="28"/>
        </w:rPr>
        <w:t>октября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C52056">
        <w:rPr>
          <w:rFonts w:ascii="Times New Roman" w:hAnsi="Times New Roman"/>
          <w:sz w:val="28"/>
          <w:szCs w:val="28"/>
        </w:rPr>
        <w:t>20</w:t>
      </w:r>
      <w:r w:rsidR="0043046C">
        <w:rPr>
          <w:rFonts w:ascii="Times New Roman" w:hAnsi="Times New Roman"/>
          <w:sz w:val="28"/>
          <w:szCs w:val="28"/>
        </w:rPr>
        <w:t xml:space="preserve"> г.</w:t>
      </w:r>
      <w:r w:rsidR="0043046C" w:rsidRPr="009F55A6">
        <w:rPr>
          <w:rFonts w:ascii="Times New Roman" w:hAnsi="Times New Roman"/>
          <w:sz w:val="28"/>
          <w:szCs w:val="28"/>
        </w:rPr>
        <w:t xml:space="preserve"> </w:t>
      </w:r>
      <w:r w:rsidR="00F568FE" w:rsidRPr="009F55A6">
        <w:rPr>
          <w:rFonts w:ascii="Times New Roman" w:hAnsi="Times New Roman"/>
          <w:sz w:val="28"/>
          <w:szCs w:val="28"/>
        </w:rPr>
        <w:t xml:space="preserve">№ </w:t>
      </w:r>
      <w:r w:rsidR="00FF5D64">
        <w:rPr>
          <w:rFonts w:ascii="Times New Roman" w:hAnsi="Times New Roman"/>
          <w:sz w:val="28"/>
          <w:szCs w:val="28"/>
        </w:rPr>
        <w:t>13</w:t>
      </w:r>
    </w:p>
    <w:p w:rsidR="00F568FE" w:rsidRPr="009F55A6" w:rsidRDefault="00F568FE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568FE" w:rsidRPr="003C743B" w:rsidRDefault="00F568FE" w:rsidP="00C3203E">
      <w:pPr>
        <w:jc w:val="center"/>
        <w:rPr>
          <w:b/>
          <w:sz w:val="28"/>
          <w:szCs w:val="28"/>
        </w:rPr>
      </w:pPr>
      <w:r w:rsidRPr="009F55A6">
        <w:rPr>
          <w:b/>
          <w:bCs/>
          <w:sz w:val="28"/>
          <w:szCs w:val="28"/>
        </w:rPr>
        <w:t xml:space="preserve">О </w:t>
      </w:r>
      <w:r w:rsidRPr="009F55A6">
        <w:rPr>
          <w:b/>
          <w:sz w:val="28"/>
          <w:szCs w:val="28"/>
        </w:rPr>
        <w:t xml:space="preserve">предварительном одобрении </w:t>
      </w:r>
      <w:proofErr w:type="gramStart"/>
      <w:r w:rsidRPr="009F55A6">
        <w:rPr>
          <w:b/>
          <w:sz w:val="28"/>
          <w:szCs w:val="28"/>
        </w:rPr>
        <w:t xml:space="preserve">проекта решения Собрания представителей сельского </w:t>
      </w:r>
      <w:r w:rsidR="003C743B" w:rsidRPr="003C743B">
        <w:rPr>
          <w:b/>
          <w:sz w:val="28"/>
          <w:szCs w:val="28"/>
        </w:rPr>
        <w:t>поселения</w:t>
      </w:r>
      <w:proofErr w:type="gramEnd"/>
      <w:r w:rsidR="003C743B" w:rsidRPr="003C743B">
        <w:rPr>
          <w:b/>
          <w:sz w:val="28"/>
          <w:szCs w:val="28"/>
        </w:rPr>
        <w:t xml:space="preserve"> </w:t>
      </w:r>
      <w:proofErr w:type="spellStart"/>
      <w:r w:rsidR="0043046C">
        <w:rPr>
          <w:b/>
          <w:sz w:val="28"/>
          <w:szCs w:val="28"/>
        </w:rPr>
        <w:t>Алькино</w:t>
      </w:r>
      <w:proofErr w:type="spellEnd"/>
    </w:p>
    <w:p w:rsidR="00D63E1C" w:rsidRPr="005811F0" w:rsidRDefault="00F568FE" w:rsidP="00D63E1C">
      <w:pPr>
        <w:jc w:val="center"/>
        <w:rPr>
          <w:b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 w:rsidR="00D63E1C">
        <w:rPr>
          <w:b/>
          <w:bCs/>
          <w:noProof/>
          <w:sz w:val="28"/>
          <w:szCs w:val="28"/>
        </w:rPr>
        <w:t>Похвистневс</w:t>
      </w:r>
      <w:r w:rsidRPr="00D762B6">
        <w:rPr>
          <w:b/>
          <w:bCs/>
          <w:noProof/>
          <w:sz w:val="28"/>
          <w:szCs w:val="28"/>
        </w:rPr>
        <w:t>кий</w:t>
      </w:r>
      <w:r>
        <w:rPr>
          <w:b/>
          <w:bCs/>
          <w:sz w:val="28"/>
          <w:szCs w:val="28"/>
        </w:rPr>
        <w:t xml:space="preserve"> </w:t>
      </w:r>
      <w:r w:rsidRPr="009F55A6">
        <w:rPr>
          <w:b/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b/>
          <w:noProof/>
          <w:sz w:val="28"/>
          <w:szCs w:val="28"/>
        </w:rPr>
        <w:t>сельского</w:t>
      </w:r>
      <w:r w:rsidRPr="009F55A6">
        <w:rPr>
          <w:b/>
          <w:sz w:val="28"/>
          <w:szCs w:val="28"/>
        </w:rPr>
        <w:t xml:space="preserve"> </w:t>
      </w:r>
      <w:r w:rsidR="003C743B" w:rsidRPr="003C743B">
        <w:rPr>
          <w:b/>
          <w:sz w:val="28"/>
          <w:szCs w:val="28"/>
        </w:rPr>
        <w:t xml:space="preserve">поселения </w:t>
      </w:r>
      <w:proofErr w:type="spellStart"/>
      <w:r w:rsidR="0043046C">
        <w:rPr>
          <w:b/>
          <w:sz w:val="28"/>
          <w:szCs w:val="28"/>
        </w:rPr>
        <w:t>Алькино</w:t>
      </w:r>
      <w:proofErr w:type="spellEnd"/>
    </w:p>
    <w:p w:rsidR="00F568FE" w:rsidRPr="009F55A6" w:rsidRDefault="00D63E1C" w:rsidP="00D63E1C">
      <w:pPr>
        <w:jc w:val="center"/>
        <w:rPr>
          <w:b/>
          <w:bCs/>
          <w:sz w:val="28"/>
          <w:szCs w:val="28"/>
        </w:rPr>
      </w:pPr>
      <w:r w:rsidRPr="00A80A0C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noProof/>
          <w:sz w:val="28"/>
          <w:szCs w:val="28"/>
        </w:rPr>
        <w:t>Похвистневс</w:t>
      </w:r>
      <w:r w:rsidRPr="00D762B6">
        <w:rPr>
          <w:b/>
          <w:bCs/>
          <w:noProof/>
          <w:sz w:val="28"/>
          <w:szCs w:val="28"/>
        </w:rPr>
        <w:t>кий</w:t>
      </w:r>
      <w:r w:rsidRPr="009F55A6">
        <w:rPr>
          <w:b/>
          <w:bCs/>
          <w:sz w:val="28"/>
          <w:szCs w:val="28"/>
        </w:rPr>
        <w:t xml:space="preserve"> </w:t>
      </w:r>
      <w:r w:rsidR="00F568FE" w:rsidRPr="009F55A6">
        <w:rPr>
          <w:b/>
          <w:bCs/>
          <w:sz w:val="28"/>
          <w:szCs w:val="28"/>
        </w:rPr>
        <w:t>Самарской области» и вынесении проекта на публичные слушания</w:t>
      </w:r>
    </w:p>
    <w:p w:rsidR="00F568FE" w:rsidRPr="009F55A6" w:rsidRDefault="00F568FE" w:rsidP="001C50DD">
      <w:pPr>
        <w:pStyle w:val="a3"/>
        <w:rPr>
          <w:rFonts w:ascii="Times New Roman" w:hAnsi="Times New Roman"/>
          <w:sz w:val="28"/>
          <w:szCs w:val="28"/>
        </w:rPr>
      </w:pPr>
    </w:p>
    <w:p w:rsidR="00F568FE" w:rsidRPr="009F55A6" w:rsidRDefault="00F568FE" w:rsidP="001C50DD">
      <w:pPr>
        <w:spacing w:before="24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>В соответствии со статьями 28 и 44 Федерального закона от 06.10.2003 № 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9F55A6">
        <w:rPr>
          <w:sz w:val="28"/>
          <w:szCs w:val="28"/>
        </w:rPr>
        <w:t xml:space="preserve"> </w:t>
      </w:r>
    </w:p>
    <w:p w:rsidR="00F568FE" w:rsidRDefault="00F568FE" w:rsidP="00C3203E">
      <w:pPr>
        <w:ind w:firstLine="709"/>
        <w:jc w:val="both"/>
        <w:rPr>
          <w:sz w:val="28"/>
          <w:szCs w:val="28"/>
        </w:rPr>
      </w:pPr>
    </w:p>
    <w:p w:rsidR="00F568FE" w:rsidRPr="006E4FC3" w:rsidRDefault="00F568FE" w:rsidP="006E4FC3">
      <w:pPr>
        <w:ind w:firstLine="709"/>
        <w:jc w:val="both"/>
        <w:rPr>
          <w:sz w:val="28"/>
          <w:szCs w:val="28"/>
        </w:rPr>
      </w:pPr>
      <w:r w:rsidRPr="006E4FC3">
        <w:rPr>
          <w:sz w:val="28"/>
          <w:szCs w:val="28"/>
        </w:rPr>
        <w:t xml:space="preserve">Собрание представителей </w:t>
      </w:r>
      <w:r w:rsidRPr="006E4FC3">
        <w:rPr>
          <w:noProof/>
          <w:sz w:val="28"/>
          <w:szCs w:val="28"/>
        </w:rPr>
        <w:t>сельского</w:t>
      </w:r>
      <w:r w:rsidRPr="006E4FC3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</w:t>
      </w:r>
      <w:r w:rsidR="00B01BD1" w:rsidRPr="006E4FC3">
        <w:rPr>
          <w:noProof/>
          <w:sz w:val="28"/>
          <w:szCs w:val="28"/>
        </w:rPr>
        <w:t>й</w:t>
      </w:r>
      <w:r w:rsidRPr="006E4FC3">
        <w:rPr>
          <w:sz w:val="28"/>
          <w:szCs w:val="28"/>
        </w:rPr>
        <w:t xml:space="preserve"> Самарской области</w:t>
      </w:r>
    </w:p>
    <w:p w:rsidR="00F568FE" w:rsidRPr="006E4FC3" w:rsidRDefault="00F568FE" w:rsidP="006E4FC3">
      <w:pPr>
        <w:spacing w:before="240"/>
        <w:ind w:firstLine="709"/>
        <w:jc w:val="both"/>
        <w:rPr>
          <w:sz w:val="28"/>
          <w:szCs w:val="28"/>
        </w:rPr>
      </w:pPr>
      <w:r w:rsidRPr="006E4FC3">
        <w:rPr>
          <w:sz w:val="28"/>
          <w:szCs w:val="28"/>
        </w:rPr>
        <w:t>РЕШИЛО:</w:t>
      </w:r>
    </w:p>
    <w:p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1.  Предварительно одобрить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996FFF" w:rsidRPr="00B01BD1"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EC37E2" w:rsidRPr="00EC37E2"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области» (приложение к настоящему решению).</w:t>
      </w:r>
    </w:p>
    <w:p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t>2.  </w:t>
      </w:r>
      <w:proofErr w:type="gramStart"/>
      <w:r w:rsidRPr="009F55A6">
        <w:rPr>
          <w:sz w:val="28"/>
          <w:szCs w:val="28"/>
        </w:rPr>
        <w:t xml:space="preserve">В целях обсуждения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996FFF" w:rsidRPr="00B01BD1"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6E4FC3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провести на территории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6E4FC3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публичные слушания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>поселени</w:t>
      </w:r>
      <w:r w:rsidR="003C743B">
        <w:rPr>
          <w:bCs/>
          <w:sz w:val="28"/>
          <w:szCs w:val="28"/>
        </w:rPr>
        <w:t>и</w:t>
      </w:r>
      <w:r w:rsidR="003C743B" w:rsidRPr="00B92605">
        <w:rPr>
          <w:bCs/>
          <w:sz w:val="28"/>
          <w:szCs w:val="28"/>
        </w:rPr>
        <w:t xml:space="preserve">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5811F0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6E4FC3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области, утвержденным</w:t>
      </w:r>
      <w:proofErr w:type="gramEnd"/>
      <w:r w:rsidRPr="009F55A6">
        <w:rPr>
          <w:sz w:val="28"/>
          <w:szCs w:val="28"/>
        </w:rPr>
        <w:t xml:space="preserve">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3046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6E4FC3" w:rsidRPr="006E4FC3">
        <w:rPr>
          <w:sz w:val="28"/>
          <w:szCs w:val="28"/>
        </w:rPr>
        <w:t xml:space="preserve">муниципального района </w:t>
      </w:r>
      <w:r w:rsidR="006E4FC3" w:rsidRPr="006E4FC3">
        <w:rPr>
          <w:noProof/>
          <w:sz w:val="28"/>
          <w:szCs w:val="28"/>
        </w:rPr>
        <w:t>Похвистневский</w:t>
      </w:r>
      <w:r w:rsidR="006E4FC3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>Самарской области</w:t>
      </w:r>
      <w:r w:rsidR="00EC37E2">
        <w:rPr>
          <w:sz w:val="28"/>
          <w:szCs w:val="28"/>
        </w:rPr>
        <w:t xml:space="preserve"> </w:t>
      </w:r>
      <w:r w:rsidR="00A21749" w:rsidRPr="001D4D6B">
        <w:rPr>
          <w:noProof/>
          <w:sz w:val="28"/>
          <w:szCs w:val="28"/>
        </w:rPr>
        <w:t xml:space="preserve">от </w:t>
      </w:r>
      <w:r w:rsidR="0043046C" w:rsidRPr="0043046C">
        <w:rPr>
          <w:noProof/>
          <w:sz w:val="28"/>
          <w:szCs w:val="28"/>
        </w:rPr>
        <w:t>02</w:t>
      </w:r>
      <w:r w:rsidR="00574BFE" w:rsidRPr="0043046C">
        <w:rPr>
          <w:noProof/>
          <w:sz w:val="28"/>
          <w:szCs w:val="28"/>
        </w:rPr>
        <w:t>.</w:t>
      </w:r>
      <w:r w:rsidR="0043046C" w:rsidRPr="0043046C">
        <w:rPr>
          <w:noProof/>
          <w:sz w:val="28"/>
          <w:szCs w:val="28"/>
        </w:rPr>
        <w:t>03</w:t>
      </w:r>
      <w:r w:rsidR="00574BFE" w:rsidRPr="0043046C">
        <w:rPr>
          <w:noProof/>
          <w:sz w:val="28"/>
          <w:szCs w:val="28"/>
        </w:rPr>
        <w:t xml:space="preserve">.2010 № </w:t>
      </w:r>
      <w:r w:rsidR="0043046C" w:rsidRPr="0043046C">
        <w:rPr>
          <w:noProof/>
          <w:sz w:val="28"/>
          <w:szCs w:val="28"/>
        </w:rPr>
        <w:t>124</w:t>
      </w:r>
      <w:r w:rsidRPr="0043046C">
        <w:rPr>
          <w:sz w:val="28"/>
          <w:szCs w:val="28"/>
        </w:rPr>
        <w:t>.</w:t>
      </w:r>
    </w:p>
    <w:p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3.  Срок проведения публичных слушаний составляет </w:t>
      </w:r>
      <w:r w:rsidRPr="00C50FB8">
        <w:rPr>
          <w:noProof/>
          <w:sz w:val="28"/>
          <w:szCs w:val="28"/>
        </w:rPr>
        <w:t>20 (двадцать) дней</w:t>
      </w:r>
      <w:r w:rsidRPr="00C50FB8">
        <w:rPr>
          <w:sz w:val="28"/>
          <w:szCs w:val="28"/>
        </w:rPr>
        <w:t xml:space="preserve"> </w:t>
      </w:r>
      <w:r w:rsidRPr="00D91A73">
        <w:rPr>
          <w:sz w:val="28"/>
          <w:szCs w:val="28"/>
        </w:rPr>
        <w:t xml:space="preserve">с </w:t>
      </w:r>
      <w:r w:rsidR="00FF5D64">
        <w:rPr>
          <w:sz w:val="28"/>
          <w:szCs w:val="28"/>
        </w:rPr>
        <w:t>06</w:t>
      </w:r>
      <w:r w:rsidR="00770F05">
        <w:rPr>
          <w:sz w:val="28"/>
          <w:szCs w:val="28"/>
        </w:rPr>
        <w:t xml:space="preserve"> </w:t>
      </w:r>
      <w:r w:rsidR="00E253C7">
        <w:rPr>
          <w:sz w:val="28"/>
          <w:szCs w:val="28"/>
        </w:rPr>
        <w:t>ноября</w:t>
      </w:r>
      <w:r w:rsidR="000A67F2">
        <w:rPr>
          <w:sz w:val="28"/>
          <w:szCs w:val="28"/>
        </w:rPr>
        <w:t xml:space="preserve"> 2020</w:t>
      </w:r>
      <w:r w:rsidR="000A67F2" w:rsidRPr="008276C2">
        <w:rPr>
          <w:sz w:val="28"/>
          <w:szCs w:val="28"/>
        </w:rPr>
        <w:t xml:space="preserve"> года по </w:t>
      </w:r>
      <w:r w:rsidR="00FF5D64">
        <w:rPr>
          <w:sz w:val="28"/>
          <w:szCs w:val="28"/>
        </w:rPr>
        <w:t>25</w:t>
      </w:r>
      <w:r w:rsidR="000A67F2">
        <w:rPr>
          <w:sz w:val="28"/>
          <w:szCs w:val="28"/>
        </w:rPr>
        <w:t xml:space="preserve"> </w:t>
      </w:r>
      <w:r w:rsidR="00E253C7">
        <w:rPr>
          <w:sz w:val="28"/>
          <w:szCs w:val="28"/>
        </w:rPr>
        <w:t>но</w:t>
      </w:r>
      <w:r w:rsidR="00770F05">
        <w:rPr>
          <w:sz w:val="28"/>
          <w:szCs w:val="28"/>
        </w:rPr>
        <w:t>ября</w:t>
      </w:r>
      <w:r w:rsidR="000A67F2">
        <w:rPr>
          <w:sz w:val="28"/>
          <w:szCs w:val="28"/>
        </w:rPr>
        <w:t xml:space="preserve"> 2020</w:t>
      </w:r>
      <w:r w:rsidR="000A67F2" w:rsidRPr="008276C2">
        <w:rPr>
          <w:sz w:val="28"/>
          <w:szCs w:val="28"/>
        </w:rPr>
        <w:t xml:space="preserve"> </w:t>
      </w:r>
      <w:r w:rsidRPr="00C50FB8">
        <w:rPr>
          <w:noProof/>
          <w:sz w:val="28"/>
          <w:szCs w:val="28"/>
        </w:rPr>
        <w:t>года</w:t>
      </w:r>
      <w:r w:rsidRPr="00C50FB8">
        <w:rPr>
          <w:sz w:val="28"/>
          <w:szCs w:val="28"/>
        </w:rPr>
        <w:t>.</w:t>
      </w:r>
    </w:p>
    <w:p w:rsidR="00F568FE" w:rsidRPr="009F55A6" w:rsidRDefault="00F568FE" w:rsidP="00A97F21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F55A6">
        <w:rPr>
          <w:sz w:val="28"/>
          <w:szCs w:val="28"/>
        </w:rPr>
        <w:lastRenderedPageBreak/>
        <w:t>4.  </w:t>
      </w:r>
      <w:proofErr w:type="gramStart"/>
      <w:r w:rsidRPr="009F55A6">
        <w:rPr>
          <w:sz w:val="28"/>
          <w:szCs w:val="28"/>
        </w:rPr>
        <w:t xml:space="preserve">Обсуждение проекта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D088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B64A3F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D088C">
        <w:rPr>
          <w:sz w:val="28"/>
          <w:szCs w:val="28"/>
        </w:rPr>
        <w:t>Алькино</w:t>
      </w:r>
      <w:proofErr w:type="spellEnd"/>
      <w:r w:rsidR="004D088C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B64A3F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области», а также учет представленных жителями поселения и иными заинтересованными лицами замечаний и предложений по проекту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D088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996FFF" w:rsidRPr="00B01BD1"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D088C">
        <w:rPr>
          <w:sz w:val="28"/>
          <w:szCs w:val="28"/>
        </w:rPr>
        <w:t>Алькино</w:t>
      </w:r>
      <w:proofErr w:type="spellEnd"/>
      <w:proofErr w:type="gramEnd"/>
      <w:r w:rsidR="003C743B" w:rsidRPr="006E4FC3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EC37E2" w:rsidRPr="00EC37E2">
        <w:rPr>
          <w:bCs/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осуществляется в соответствии с Порядком организации и проведения публичных слушаний в </w:t>
      </w:r>
      <w:r w:rsidRPr="009F55A6">
        <w:rPr>
          <w:noProof/>
          <w:sz w:val="28"/>
          <w:szCs w:val="28"/>
        </w:rPr>
        <w:t>сельском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>поселени</w:t>
      </w:r>
      <w:r w:rsidR="003C743B">
        <w:rPr>
          <w:bCs/>
          <w:sz w:val="28"/>
          <w:szCs w:val="28"/>
        </w:rPr>
        <w:t>и</w:t>
      </w:r>
      <w:r w:rsidR="003C743B" w:rsidRPr="00B92605">
        <w:rPr>
          <w:bCs/>
          <w:sz w:val="28"/>
          <w:szCs w:val="28"/>
        </w:rPr>
        <w:t xml:space="preserve"> </w:t>
      </w:r>
      <w:proofErr w:type="spellStart"/>
      <w:r w:rsidR="004D088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B64A3F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области, утвержденным решением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4D088C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64A3F" w:rsidRPr="006E4FC3">
        <w:rPr>
          <w:sz w:val="28"/>
          <w:szCs w:val="28"/>
        </w:rPr>
        <w:t xml:space="preserve">муниципального района </w:t>
      </w:r>
      <w:r w:rsidR="00B64A3F" w:rsidRPr="006E4FC3">
        <w:rPr>
          <w:noProof/>
          <w:sz w:val="28"/>
          <w:szCs w:val="28"/>
        </w:rPr>
        <w:t>Похвистневский</w:t>
      </w:r>
      <w:r w:rsidR="00B64A3F">
        <w:rPr>
          <w:sz w:val="28"/>
          <w:szCs w:val="28"/>
        </w:rPr>
        <w:t xml:space="preserve"> </w:t>
      </w:r>
      <w:r>
        <w:rPr>
          <w:sz w:val="28"/>
          <w:szCs w:val="28"/>
        </w:rPr>
        <w:t>Самарской области</w:t>
      </w:r>
      <w:r w:rsidRPr="009F55A6">
        <w:rPr>
          <w:sz w:val="28"/>
          <w:szCs w:val="28"/>
        </w:rPr>
        <w:t xml:space="preserve"> </w:t>
      </w:r>
      <w:r w:rsidR="00A21749" w:rsidRPr="001D4D6B">
        <w:rPr>
          <w:noProof/>
          <w:sz w:val="28"/>
          <w:szCs w:val="28"/>
        </w:rPr>
        <w:t xml:space="preserve">от </w:t>
      </w:r>
      <w:r w:rsidR="004D088C" w:rsidRPr="00E253C7">
        <w:rPr>
          <w:noProof/>
          <w:sz w:val="28"/>
          <w:szCs w:val="28"/>
        </w:rPr>
        <w:t>02</w:t>
      </w:r>
      <w:r w:rsidR="000E2F9E" w:rsidRPr="00E253C7">
        <w:rPr>
          <w:noProof/>
          <w:sz w:val="28"/>
          <w:szCs w:val="28"/>
        </w:rPr>
        <w:t>.</w:t>
      </w:r>
      <w:r w:rsidR="004D088C" w:rsidRPr="00E253C7">
        <w:rPr>
          <w:noProof/>
          <w:sz w:val="28"/>
          <w:szCs w:val="28"/>
        </w:rPr>
        <w:t>03</w:t>
      </w:r>
      <w:r w:rsidR="000E2F9E" w:rsidRPr="00E253C7">
        <w:rPr>
          <w:noProof/>
          <w:sz w:val="28"/>
          <w:szCs w:val="28"/>
        </w:rPr>
        <w:t xml:space="preserve">.2010 № </w:t>
      </w:r>
      <w:r w:rsidR="004D088C" w:rsidRPr="00E253C7">
        <w:rPr>
          <w:noProof/>
          <w:sz w:val="28"/>
          <w:szCs w:val="28"/>
        </w:rPr>
        <w:t>124</w:t>
      </w:r>
      <w:r w:rsidR="000E2F9E" w:rsidRPr="00E253C7">
        <w:rPr>
          <w:sz w:val="28"/>
          <w:szCs w:val="28"/>
        </w:rPr>
        <w:t>.</w:t>
      </w:r>
    </w:p>
    <w:p w:rsidR="00F568FE" w:rsidRPr="00A64492" w:rsidRDefault="00F568FE" w:rsidP="00A644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5.  Органом, уполномоченным на организацию и проведение </w:t>
      </w:r>
      <w:r w:rsidRPr="00A64492">
        <w:rPr>
          <w:sz w:val="28"/>
          <w:szCs w:val="28"/>
        </w:rPr>
        <w:t xml:space="preserve">публичных слушаний в соответствии с настоящим решением, является Собрание представителей </w:t>
      </w:r>
      <w:r w:rsidRPr="00A64492">
        <w:rPr>
          <w:noProof/>
          <w:sz w:val="28"/>
          <w:szCs w:val="28"/>
        </w:rPr>
        <w:t>сельского</w:t>
      </w:r>
      <w:r w:rsidRPr="00A64492">
        <w:rPr>
          <w:sz w:val="28"/>
          <w:szCs w:val="28"/>
        </w:rPr>
        <w:t xml:space="preserve"> </w:t>
      </w:r>
      <w:r w:rsidR="003C743B" w:rsidRPr="00A64492">
        <w:rPr>
          <w:bCs/>
          <w:sz w:val="28"/>
          <w:szCs w:val="28"/>
        </w:rPr>
        <w:t xml:space="preserve">поселения </w:t>
      </w:r>
      <w:proofErr w:type="spellStart"/>
      <w:r w:rsidR="00497019">
        <w:rPr>
          <w:sz w:val="28"/>
          <w:szCs w:val="28"/>
        </w:rPr>
        <w:t>Алькино</w:t>
      </w:r>
      <w:proofErr w:type="spellEnd"/>
      <w:r w:rsidR="003C743B" w:rsidRPr="00A64492">
        <w:rPr>
          <w:sz w:val="28"/>
          <w:szCs w:val="28"/>
        </w:rPr>
        <w:t xml:space="preserve"> </w:t>
      </w:r>
      <w:r w:rsidR="00B70380" w:rsidRPr="00A64492">
        <w:rPr>
          <w:sz w:val="28"/>
          <w:szCs w:val="28"/>
        </w:rPr>
        <w:t xml:space="preserve">муниципального района </w:t>
      </w:r>
      <w:r w:rsidR="00B70380" w:rsidRPr="00A64492">
        <w:rPr>
          <w:noProof/>
          <w:sz w:val="28"/>
          <w:szCs w:val="28"/>
        </w:rPr>
        <w:t>Похвистневский</w:t>
      </w:r>
      <w:r w:rsidRPr="00A64492">
        <w:rPr>
          <w:sz w:val="28"/>
          <w:szCs w:val="28"/>
        </w:rPr>
        <w:t xml:space="preserve"> Самарской области.</w:t>
      </w:r>
    </w:p>
    <w:p w:rsidR="00F568FE" w:rsidRPr="00A64492" w:rsidRDefault="00F568FE" w:rsidP="00A64492">
      <w:pPr>
        <w:ind w:firstLine="709"/>
        <w:jc w:val="both"/>
      </w:pPr>
      <w:r w:rsidRPr="00A64492">
        <w:rPr>
          <w:sz w:val="28"/>
          <w:szCs w:val="28"/>
        </w:rPr>
        <w:t>6.  Место проведения публичных слушаний (место ведения протокола публичных слушаний) –</w:t>
      </w:r>
      <w:r w:rsidRPr="00A64492">
        <w:rPr>
          <w:noProof/>
          <w:color w:val="000000"/>
          <w:sz w:val="28"/>
          <w:szCs w:val="28"/>
        </w:rPr>
        <w:t xml:space="preserve"> </w:t>
      </w:r>
      <w:r w:rsidR="00497019">
        <w:rPr>
          <w:color w:val="000000"/>
          <w:sz w:val="28"/>
          <w:szCs w:val="28"/>
        </w:rPr>
        <w:t>44649</w:t>
      </w:r>
      <w:r w:rsidR="00A64492" w:rsidRPr="00A64492">
        <w:rPr>
          <w:color w:val="000000"/>
          <w:sz w:val="28"/>
          <w:szCs w:val="28"/>
        </w:rPr>
        <w:t xml:space="preserve">8, Самарская область, </w:t>
      </w:r>
      <w:proofErr w:type="spellStart"/>
      <w:r w:rsidR="00A64492" w:rsidRPr="00A64492">
        <w:rPr>
          <w:color w:val="000000"/>
          <w:sz w:val="28"/>
          <w:szCs w:val="28"/>
        </w:rPr>
        <w:t>Похвистневский</w:t>
      </w:r>
      <w:proofErr w:type="spellEnd"/>
      <w:r w:rsidR="00A64492" w:rsidRPr="00A64492">
        <w:rPr>
          <w:color w:val="000000"/>
          <w:sz w:val="28"/>
          <w:szCs w:val="28"/>
        </w:rPr>
        <w:t xml:space="preserve"> район, село </w:t>
      </w:r>
      <w:proofErr w:type="spellStart"/>
      <w:r w:rsidR="0066578A">
        <w:rPr>
          <w:color w:val="000000"/>
          <w:sz w:val="28"/>
          <w:szCs w:val="28"/>
        </w:rPr>
        <w:t>Алькино</w:t>
      </w:r>
      <w:proofErr w:type="spellEnd"/>
      <w:r w:rsidR="00A64492" w:rsidRPr="00A64492">
        <w:rPr>
          <w:color w:val="000000"/>
          <w:sz w:val="28"/>
          <w:szCs w:val="28"/>
        </w:rPr>
        <w:t xml:space="preserve">, ул. </w:t>
      </w:r>
      <w:r w:rsidR="0066578A">
        <w:rPr>
          <w:color w:val="000000"/>
          <w:sz w:val="28"/>
          <w:szCs w:val="28"/>
        </w:rPr>
        <w:t>Советская, д. 91</w:t>
      </w:r>
      <w:r w:rsidRPr="00A64492">
        <w:rPr>
          <w:noProof/>
          <w:color w:val="000000"/>
          <w:sz w:val="28"/>
          <w:szCs w:val="28"/>
        </w:rPr>
        <w:t>.</w:t>
      </w:r>
    </w:p>
    <w:p w:rsidR="00F568FE" w:rsidRPr="009F55A6" w:rsidRDefault="00F568FE" w:rsidP="00A6449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4492">
        <w:rPr>
          <w:sz w:val="28"/>
          <w:szCs w:val="28"/>
        </w:rPr>
        <w:t>7.  </w:t>
      </w:r>
      <w:proofErr w:type="gramStart"/>
      <w:r w:rsidRPr="00A64492">
        <w:rPr>
          <w:sz w:val="28"/>
          <w:szCs w:val="28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A64492">
        <w:rPr>
          <w:noProof/>
          <w:sz w:val="28"/>
          <w:szCs w:val="28"/>
        </w:rPr>
        <w:t>сельского</w:t>
      </w:r>
      <w:r w:rsidRPr="00A64492">
        <w:rPr>
          <w:sz w:val="28"/>
          <w:szCs w:val="28"/>
        </w:rPr>
        <w:t xml:space="preserve"> </w:t>
      </w:r>
      <w:r w:rsidR="003C743B" w:rsidRPr="00A64492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  <w:r w:rsidR="00B70380">
        <w:rPr>
          <w:sz w:val="28"/>
          <w:szCs w:val="28"/>
        </w:rPr>
        <w:t xml:space="preserve"> </w:t>
      </w:r>
      <w:r w:rsidR="00B70380" w:rsidRPr="006E4FC3">
        <w:rPr>
          <w:sz w:val="28"/>
          <w:szCs w:val="28"/>
        </w:rPr>
        <w:t xml:space="preserve">муниципального района </w:t>
      </w:r>
      <w:r w:rsidR="00B70380" w:rsidRPr="006E4FC3">
        <w:rPr>
          <w:noProof/>
          <w:sz w:val="28"/>
          <w:szCs w:val="28"/>
        </w:rPr>
        <w:t>Похвистневский</w:t>
      </w:r>
      <w:r w:rsidR="00B70380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 «О внесении изменений в Устав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  <w:r w:rsidR="0066578A">
        <w:rPr>
          <w:sz w:val="28"/>
          <w:szCs w:val="28"/>
        </w:rPr>
        <w:t xml:space="preserve"> </w:t>
      </w:r>
      <w:r w:rsidR="00B70380" w:rsidRPr="006E4FC3">
        <w:rPr>
          <w:sz w:val="28"/>
          <w:szCs w:val="28"/>
        </w:rPr>
        <w:t xml:space="preserve">муниципального района </w:t>
      </w:r>
      <w:r w:rsidR="00B70380" w:rsidRPr="006E4FC3">
        <w:rPr>
          <w:noProof/>
          <w:sz w:val="28"/>
          <w:szCs w:val="28"/>
        </w:rPr>
        <w:t>Похвистневский</w:t>
      </w:r>
      <w:r w:rsidR="00B70380" w:rsidRPr="009F55A6">
        <w:rPr>
          <w:sz w:val="28"/>
          <w:szCs w:val="28"/>
        </w:rPr>
        <w:t xml:space="preserve"> </w:t>
      </w:r>
      <w:r w:rsidRPr="009F55A6">
        <w:rPr>
          <w:sz w:val="28"/>
          <w:szCs w:val="28"/>
        </w:rPr>
        <w:t xml:space="preserve">Самарской области» состоится </w:t>
      </w:r>
      <w:r w:rsidR="00FF5D64">
        <w:rPr>
          <w:sz w:val="28"/>
          <w:szCs w:val="28"/>
        </w:rPr>
        <w:t>9</w:t>
      </w:r>
      <w:r w:rsidR="002011AE">
        <w:rPr>
          <w:sz w:val="28"/>
          <w:szCs w:val="28"/>
        </w:rPr>
        <w:t xml:space="preserve"> </w:t>
      </w:r>
      <w:r w:rsidR="00FF5D64">
        <w:rPr>
          <w:sz w:val="28"/>
          <w:szCs w:val="28"/>
        </w:rPr>
        <w:t>ноября</w:t>
      </w:r>
      <w:r w:rsidR="002011AE">
        <w:rPr>
          <w:sz w:val="28"/>
          <w:szCs w:val="28"/>
        </w:rPr>
        <w:t xml:space="preserve"> </w:t>
      </w:r>
      <w:r w:rsidR="002011AE">
        <w:rPr>
          <w:noProof/>
          <w:sz w:val="28"/>
          <w:szCs w:val="28"/>
        </w:rPr>
        <w:t>2020</w:t>
      </w:r>
      <w:r w:rsidR="002011AE" w:rsidRPr="00227C2D">
        <w:rPr>
          <w:noProof/>
          <w:sz w:val="28"/>
          <w:szCs w:val="28"/>
        </w:rPr>
        <w:t xml:space="preserve"> </w:t>
      </w:r>
      <w:r w:rsidRPr="0013365F">
        <w:rPr>
          <w:sz w:val="28"/>
          <w:szCs w:val="28"/>
        </w:rPr>
        <w:t xml:space="preserve">года </w:t>
      </w:r>
      <w:r w:rsidRPr="00CC0DBE">
        <w:rPr>
          <w:sz w:val="28"/>
          <w:szCs w:val="28"/>
        </w:rPr>
        <w:t xml:space="preserve">в </w:t>
      </w:r>
      <w:r w:rsidR="00257E46">
        <w:rPr>
          <w:sz w:val="28"/>
          <w:szCs w:val="28"/>
        </w:rPr>
        <w:t>19</w:t>
      </w:r>
      <w:r w:rsidRPr="00CC0DBE">
        <w:rPr>
          <w:sz w:val="28"/>
          <w:szCs w:val="28"/>
        </w:rPr>
        <w:t>.00 часов по</w:t>
      </w:r>
      <w:r w:rsidRPr="00F72235">
        <w:rPr>
          <w:sz w:val="28"/>
          <w:szCs w:val="28"/>
        </w:rPr>
        <w:t xml:space="preserve"> адресу:</w:t>
      </w:r>
      <w:r w:rsidRPr="00F72235">
        <w:rPr>
          <w:noProof/>
          <w:color w:val="000000"/>
          <w:sz w:val="28"/>
          <w:szCs w:val="28"/>
        </w:rPr>
        <w:t xml:space="preserve"> </w:t>
      </w:r>
      <w:r w:rsidR="00A64492" w:rsidRPr="00A64492">
        <w:rPr>
          <w:color w:val="000000"/>
          <w:sz w:val="28"/>
          <w:szCs w:val="28"/>
        </w:rPr>
        <w:t xml:space="preserve">446468, Самарская область, </w:t>
      </w:r>
      <w:proofErr w:type="spellStart"/>
      <w:r w:rsidR="00A64492" w:rsidRPr="00A64492">
        <w:rPr>
          <w:color w:val="000000"/>
          <w:sz w:val="28"/>
          <w:szCs w:val="28"/>
        </w:rPr>
        <w:t>Похвистневский</w:t>
      </w:r>
      <w:proofErr w:type="spellEnd"/>
      <w:r w:rsidR="00A64492" w:rsidRPr="00A64492">
        <w:rPr>
          <w:color w:val="000000"/>
          <w:sz w:val="28"/>
          <w:szCs w:val="28"/>
        </w:rPr>
        <w:t xml:space="preserve"> район, село </w:t>
      </w:r>
      <w:proofErr w:type="spellStart"/>
      <w:r w:rsidR="0066578A">
        <w:rPr>
          <w:color w:val="000000"/>
          <w:sz w:val="28"/>
          <w:szCs w:val="28"/>
        </w:rPr>
        <w:t>Алькино</w:t>
      </w:r>
      <w:proofErr w:type="spellEnd"/>
      <w:r w:rsidR="00A64492" w:rsidRPr="00A64492">
        <w:rPr>
          <w:color w:val="000000"/>
          <w:sz w:val="28"/>
          <w:szCs w:val="28"/>
        </w:rPr>
        <w:t xml:space="preserve">, ул. </w:t>
      </w:r>
      <w:r w:rsidR="0066578A">
        <w:rPr>
          <w:color w:val="000000"/>
          <w:sz w:val="28"/>
          <w:szCs w:val="28"/>
        </w:rPr>
        <w:t>Советская, д. 91</w:t>
      </w:r>
      <w:r w:rsidRPr="00F72235">
        <w:rPr>
          <w:noProof/>
          <w:color w:val="000000"/>
          <w:sz w:val="28"/>
          <w:szCs w:val="28"/>
        </w:rPr>
        <w:t>.</w:t>
      </w:r>
      <w:proofErr w:type="gramEnd"/>
    </w:p>
    <w:p w:rsidR="00F568FE" w:rsidRPr="009F55A6" w:rsidRDefault="00F568FE" w:rsidP="00071952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9F55A6">
        <w:rPr>
          <w:sz w:val="28"/>
          <w:szCs w:val="28"/>
        </w:rPr>
        <w:t xml:space="preserve">8.  Назначить лицом, ответственным за ведение протокола </w:t>
      </w:r>
      <w:r w:rsidRPr="0034551A">
        <w:rPr>
          <w:sz w:val="28"/>
          <w:szCs w:val="28"/>
        </w:rPr>
        <w:t xml:space="preserve">публичных слушаний и протокола мероприятия по информированию жителей </w:t>
      </w:r>
      <w:r w:rsidRPr="0034551A">
        <w:rPr>
          <w:noProof/>
          <w:sz w:val="28"/>
          <w:szCs w:val="28"/>
        </w:rPr>
        <w:t>сельского</w:t>
      </w:r>
      <w:r w:rsidRPr="0034551A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70380" w:rsidRPr="006E4FC3">
        <w:rPr>
          <w:sz w:val="28"/>
          <w:szCs w:val="28"/>
        </w:rPr>
        <w:t xml:space="preserve">муниципального района </w:t>
      </w:r>
      <w:r w:rsidR="00B70380" w:rsidRPr="006E4FC3">
        <w:rPr>
          <w:noProof/>
          <w:sz w:val="28"/>
          <w:szCs w:val="28"/>
        </w:rPr>
        <w:t>Похвистневский</w:t>
      </w:r>
      <w:r w:rsidR="00B70380" w:rsidRPr="0034551A">
        <w:rPr>
          <w:sz w:val="28"/>
          <w:szCs w:val="28"/>
        </w:rPr>
        <w:t xml:space="preserve"> </w:t>
      </w:r>
      <w:r w:rsidRPr="0034551A">
        <w:rPr>
          <w:sz w:val="28"/>
          <w:szCs w:val="28"/>
        </w:rPr>
        <w:t xml:space="preserve">по вопросу публичных слушаний, </w:t>
      </w:r>
      <w:r w:rsidR="00E253C7">
        <w:rPr>
          <w:noProof/>
          <w:sz w:val="28"/>
          <w:szCs w:val="28"/>
        </w:rPr>
        <w:t>специалиста поселения Иксанову Г.И</w:t>
      </w:r>
      <w:r w:rsidRPr="000E41AF">
        <w:rPr>
          <w:sz w:val="28"/>
          <w:szCs w:val="28"/>
        </w:rPr>
        <w:t>.</w:t>
      </w:r>
    </w:p>
    <w:p w:rsidR="00F568FE" w:rsidRPr="009F55A6" w:rsidRDefault="00F568FE" w:rsidP="00A97F21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</w:t>
      </w:r>
      <w:r w:rsidRPr="00CC0DBE">
        <w:rPr>
          <w:sz w:val="28"/>
          <w:szCs w:val="28"/>
        </w:rPr>
        <w:t>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10.  Прием замечаний и предложений по вопросу публичных слушаний </w:t>
      </w:r>
      <w:r w:rsidRPr="003C41C3">
        <w:rPr>
          <w:sz w:val="28"/>
          <w:szCs w:val="28"/>
        </w:rPr>
        <w:t xml:space="preserve">оканчивается </w:t>
      </w:r>
      <w:r w:rsidR="00FF5D64">
        <w:rPr>
          <w:noProof/>
          <w:sz w:val="28"/>
          <w:szCs w:val="28"/>
        </w:rPr>
        <w:t>22</w:t>
      </w:r>
      <w:r w:rsidR="00E253C7">
        <w:rPr>
          <w:noProof/>
          <w:sz w:val="28"/>
          <w:szCs w:val="28"/>
        </w:rPr>
        <w:t xml:space="preserve"> но</w:t>
      </w:r>
      <w:r w:rsidR="00770F05">
        <w:rPr>
          <w:noProof/>
          <w:sz w:val="28"/>
          <w:szCs w:val="28"/>
        </w:rPr>
        <w:t>ября</w:t>
      </w:r>
      <w:r w:rsidR="00B90432">
        <w:rPr>
          <w:noProof/>
          <w:sz w:val="28"/>
          <w:szCs w:val="28"/>
        </w:rPr>
        <w:t xml:space="preserve"> 2020</w:t>
      </w:r>
      <w:r w:rsidR="00B90432" w:rsidRPr="003C41C3">
        <w:rPr>
          <w:sz w:val="28"/>
          <w:szCs w:val="28"/>
        </w:rPr>
        <w:t xml:space="preserve"> </w:t>
      </w:r>
      <w:r w:rsidRPr="003C41C3">
        <w:rPr>
          <w:sz w:val="28"/>
          <w:szCs w:val="28"/>
        </w:rPr>
        <w:t>года.</w:t>
      </w:r>
    </w:p>
    <w:p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t xml:space="preserve">11.  Опубликовать настоящее решение, проект решения Собрания представителей </w:t>
      </w:r>
      <w:r w:rsidRPr="009F55A6">
        <w:rPr>
          <w:noProof/>
          <w:sz w:val="28"/>
          <w:szCs w:val="28"/>
        </w:rPr>
        <w:t>сельского</w:t>
      </w:r>
      <w:r w:rsidRPr="009F55A6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70380" w:rsidRPr="006E4FC3">
        <w:rPr>
          <w:sz w:val="28"/>
          <w:szCs w:val="28"/>
        </w:rPr>
        <w:t xml:space="preserve">муниципального района </w:t>
      </w:r>
      <w:r w:rsidR="00B70380" w:rsidRPr="006E4FC3">
        <w:rPr>
          <w:noProof/>
          <w:sz w:val="28"/>
          <w:szCs w:val="28"/>
        </w:rPr>
        <w:t>Похвистневский</w:t>
      </w:r>
      <w:r w:rsidR="00996FFF" w:rsidRPr="00B01BD1">
        <w:rPr>
          <w:bCs/>
          <w:sz w:val="28"/>
          <w:szCs w:val="28"/>
        </w:rPr>
        <w:t xml:space="preserve"> </w:t>
      </w:r>
      <w:r w:rsidRPr="00C50FB8">
        <w:rPr>
          <w:sz w:val="28"/>
          <w:szCs w:val="28"/>
        </w:rPr>
        <w:t xml:space="preserve">Самарской области «О внесении изменений в Устав </w:t>
      </w:r>
      <w:r w:rsidRPr="00C50FB8">
        <w:rPr>
          <w:noProof/>
          <w:sz w:val="28"/>
          <w:szCs w:val="28"/>
        </w:rPr>
        <w:t>сельского</w:t>
      </w:r>
      <w:r w:rsidRPr="00C50FB8">
        <w:rPr>
          <w:sz w:val="28"/>
          <w:szCs w:val="28"/>
        </w:rPr>
        <w:t xml:space="preserve"> </w:t>
      </w:r>
      <w:r w:rsidR="003C743B"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  <w:r w:rsidR="003C743B" w:rsidRPr="006E4FC3">
        <w:rPr>
          <w:sz w:val="28"/>
          <w:szCs w:val="28"/>
        </w:rPr>
        <w:t xml:space="preserve"> </w:t>
      </w:r>
      <w:r w:rsidR="00B70380" w:rsidRPr="006E4FC3">
        <w:rPr>
          <w:sz w:val="28"/>
          <w:szCs w:val="28"/>
        </w:rPr>
        <w:t xml:space="preserve">муниципального района </w:t>
      </w:r>
      <w:r w:rsidR="00B70380" w:rsidRPr="006E4FC3">
        <w:rPr>
          <w:noProof/>
          <w:sz w:val="28"/>
          <w:szCs w:val="28"/>
        </w:rPr>
        <w:t>Похвистневский</w:t>
      </w:r>
      <w:r w:rsidR="00996FFF" w:rsidRPr="00B01BD1">
        <w:rPr>
          <w:bCs/>
          <w:sz w:val="28"/>
          <w:szCs w:val="28"/>
        </w:rPr>
        <w:t xml:space="preserve"> </w:t>
      </w:r>
      <w:r w:rsidRPr="00C50FB8">
        <w:rPr>
          <w:sz w:val="28"/>
          <w:szCs w:val="28"/>
        </w:rPr>
        <w:t>Самарской области» (приложение к настоящему решению)</w:t>
      </w:r>
      <w:r w:rsidR="00E87FD8">
        <w:rPr>
          <w:sz w:val="28"/>
          <w:szCs w:val="28"/>
        </w:rPr>
        <w:t>.</w:t>
      </w:r>
      <w:r w:rsidRPr="00C50FB8">
        <w:rPr>
          <w:sz w:val="28"/>
          <w:szCs w:val="28"/>
        </w:rPr>
        <w:t xml:space="preserve"> </w:t>
      </w:r>
    </w:p>
    <w:p w:rsidR="00F568FE" w:rsidRPr="009F55A6" w:rsidRDefault="00F568FE" w:rsidP="00A97F21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55A6">
        <w:rPr>
          <w:sz w:val="28"/>
          <w:szCs w:val="28"/>
        </w:rPr>
        <w:lastRenderedPageBreak/>
        <w:t xml:space="preserve">12.  Настоящее решение вступает в силу </w:t>
      </w:r>
      <w:r>
        <w:rPr>
          <w:sz w:val="28"/>
          <w:szCs w:val="28"/>
        </w:rPr>
        <w:t xml:space="preserve">со дня </w:t>
      </w:r>
      <w:r w:rsidRPr="009F55A6">
        <w:rPr>
          <w:sz w:val="28"/>
          <w:szCs w:val="28"/>
        </w:rPr>
        <w:t>его официального опубликования.</w:t>
      </w:r>
    </w:p>
    <w:p w:rsidR="00F568FE" w:rsidRPr="009F55A6" w:rsidRDefault="00F568FE" w:rsidP="001C50DD">
      <w:pPr>
        <w:jc w:val="both"/>
        <w:outlineLvl w:val="0"/>
        <w:rPr>
          <w:sz w:val="28"/>
          <w:szCs w:val="28"/>
        </w:rPr>
      </w:pPr>
    </w:p>
    <w:p w:rsidR="00F568FE" w:rsidRDefault="00F568FE" w:rsidP="001C50DD">
      <w:pPr>
        <w:jc w:val="both"/>
        <w:outlineLvl w:val="0"/>
        <w:rPr>
          <w:sz w:val="28"/>
          <w:szCs w:val="28"/>
        </w:rPr>
      </w:pPr>
    </w:p>
    <w:p w:rsidR="00E1439E" w:rsidRPr="006F7A26" w:rsidRDefault="00E1439E" w:rsidP="00E1439E">
      <w:pPr>
        <w:jc w:val="both"/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>Председатель Собрания представителей</w:t>
      </w:r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noProof/>
          <w:sz w:val="28"/>
          <w:szCs w:val="28"/>
        </w:rPr>
        <w:t>сельского</w:t>
      </w:r>
      <w:r w:rsidRPr="006F7A26">
        <w:rPr>
          <w:sz w:val="28"/>
          <w:szCs w:val="28"/>
        </w:rPr>
        <w:t xml:space="preserve"> </w:t>
      </w:r>
      <w:r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472031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Похвистнев</w:t>
      </w:r>
      <w:r w:rsidRPr="00472031">
        <w:rPr>
          <w:noProof/>
          <w:sz w:val="28"/>
          <w:szCs w:val="28"/>
        </w:rPr>
        <w:t>ский</w:t>
      </w:r>
      <w:r w:rsidRPr="006F7A26">
        <w:rPr>
          <w:sz w:val="28"/>
          <w:szCs w:val="28"/>
        </w:rPr>
        <w:t xml:space="preserve"> </w:t>
      </w:r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6F7A26">
        <w:rPr>
          <w:sz w:val="28"/>
          <w:szCs w:val="28"/>
        </w:rPr>
        <w:t xml:space="preserve">Самарской области                                             </w:t>
      </w:r>
      <w:r>
        <w:rPr>
          <w:sz w:val="28"/>
          <w:szCs w:val="28"/>
        </w:rPr>
        <w:t xml:space="preserve"> </w:t>
      </w:r>
      <w:r w:rsidR="0066578A">
        <w:rPr>
          <w:sz w:val="28"/>
          <w:szCs w:val="28"/>
        </w:rPr>
        <w:t xml:space="preserve">                      </w:t>
      </w:r>
      <w:proofErr w:type="spellStart"/>
      <w:r w:rsidR="0066578A">
        <w:rPr>
          <w:sz w:val="28"/>
          <w:szCs w:val="28"/>
        </w:rPr>
        <w:t>Ф.М.Маннанов</w:t>
      </w:r>
      <w:proofErr w:type="spellEnd"/>
    </w:p>
    <w:p w:rsidR="00E1439E" w:rsidRDefault="00E1439E" w:rsidP="00E1439E">
      <w:pPr>
        <w:jc w:val="both"/>
        <w:outlineLvl w:val="0"/>
        <w:rPr>
          <w:sz w:val="28"/>
          <w:szCs w:val="28"/>
        </w:rPr>
      </w:pPr>
    </w:p>
    <w:p w:rsidR="00E1439E" w:rsidRPr="009F55A6" w:rsidRDefault="00E1439E" w:rsidP="00E1439E">
      <w:pPr>
        <w:jc w:val="both"/>
        <w:outlineLvl w:val="0"/>
        <w:rPr>
          <w:sz w:val="28"/>
          <w:szCs w:val="28"/>
        </w:rPr>
      </w:pPr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noProof/>
          <w:sz w:val="28"/>
          <w:szCs w:val="28"/>
        </w:rPr>
        <w:t>Глава сельского</w:t>
      </w:r>
      <w:r w:rsidRPr="000F68F6">
        <w:rPr>
          <w:sz w:val="28"/>
          <w:szCs w:val="28"/>
        </w:rPr>
        <w:t xml:space="preserve"> </w:t>
      </w:r>
      <w:r w:rsidRPr="00B92605">
        <w:rPr>
          <w:bCs/>
          <w:sz w:val="28"/>
          <w:szCs w:val="28"/>
        </w:rPr>
        <w:t xml:space="preserve">поселения </w:t>
      </w:r>
      <w:proofErr w:type="spellStart"/>
      <w:r w:rsidR="0066578A">
        <w:rPr>
          <w:sz w:val="28"/>
          <w:szCs w:val="28"/>
        </w:rPr>
        <w:t>Алькино</w:t>
      </w:r>
      <w:proofErr w:type="spellEnd"/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472031"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Похвистнев</w:t>
      </w:r>
      <w:r w:rsidRPr="00472031">
        <w:rPr>
          <w:noProof/>
          <w:sz w:val="28"/>
          <w:szCs w:val="28"/>
        </w:rPr>
        <w:t>ский</w:t>
      </w:r>
      <w:r w:rsidRPr="006F7A26">
        <w:rPr>
          <w:sz w:val="28"/>
          <w:szCs w:val="28"/>
        </w:rPr>
        <w:t xml:space="preserve"> </w:t>
      </w:r>
    </w:p>
    <w:p w:rsidR="00E1439E" w:rsidRDefault="00E1439E" w:rsidP="00E1439E">
      <w:pPr>
        <w:tabs>
          <w:tab w:val="num" w:pos="200"/>
        </w:tabs>
        <w:outlineLvl w:val="0"/>
        <w:rPr>
          <w:sz w:val="28"/>
          <w:szCs w:val="28"/>
        </w:rPr>
      </w:pPr>
      <w:r w:rsidRPr="000F68F6">
        <w:rPr>
          <w:sz w:val="28"/>
          <w:szCs w:val="28"/>
        </w:rPr>
        <w:t xml:space="preserve">Самарской области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 w:rsidR="0066578A">
        <w:rPr>
          <w:color w:val="000000"/>
          <w:sz w:val="28"/>
          <w:szCs w:val="28"/>
        </w:rPr>
        <w:t>И.Х.Муллабаев</w:t>
      </w:r>
      <w:proofErr w:type="spellEnd"/>
      <w:r w:rsidRPr="000F68F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</w:p>
    <w:p w:rsidR="00F568FE" w:rsidRDefault="00F568FE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p w:rsidR="00D76EB5" w:rsidRPr="00B23A68" w:rsidRDefault="00D76EB5" w:rsidP="00D76EB5">
      <w:pPr>
        <w:ind w:left="5245"/>
        <w:jc w:val="center"/>
        <w:rPr>
          <w:bCs/>
        </w:rPr>
      </w:pPr>
      <w:r w:rsidRPr="00B23A68">
        <w:rPr>
          <w:bCs/>
        </w:rPr>
        <w:lastRenderedPageBreak/>
        <w:t>Приложение</w:t>
      </w:r>
    </w:p>
    <w:p w:rsidR="00D76EB5" w:rsidRPr="00B23A68" w:rsidRDefault="00D76EB5" w:rsidP="00D76EB5">
      <w:pPr>
        <w:ind w:left="5245"/>
        <w:jc w:val="center"/>
        <w:rPr>
          <w:bCs/>
        </w:rPr>
      </w:pPr>
      <w:r w:rsidRPr="00B23A68">
        <w:rPr>
          <w:bCs/>
        </w:rPr>
        <w:t>к решению Собрания представителей</w:t>
      </w:r>
    </w:p>
    <w:p w:rsidR="00D76EB5" w:rsidRPr="00B23A68" w:rsidRDefault="00D76EB5" w:rsidP="00D76EB5">
      <w:pPr>
        <w:ind w:left="5245"/>
        <w:jc w:val="center"/>
        <w:rPr>
          <w:bCs/>
        </w:rPr>
      </w:pPr>
      <w:r w:rsidRPr="00B23A68">
        <w:rPr>
          <w:bCs/>
        </w:rPr>
        <w:t xml:space="preserve">сельского поселения </w:t>
      </w:r>
      <w:r>
        <w:rPr>
          <w:noProof/>
        </w:rPr>
        <w:t>Алькино</w:t>
      </w:r>
      <w:r w:rsidRPr="00B23A68">
        <w:t xml:space="preserve"> </w:t>
      </w:r>
      <w:r w:rsidRPr="00B23A68">
        <w:rPr>
          <w:bCs/>
        </w:rPr>
        <w:t xml:space="preserve">муниципального района </w:t>
      </w:r>
      <w:r>
        <w:rPr>
          <w:bCs/>
          <w:noProof/>
        </w:rPr>
        <w:t>Похвистневский</w:t>
      </w:r>
    </w:p>
    <w:p w:rsidR="00D76EB5" w:rsidRPr="00B23A68" w:rsidRDefault="00D76EB5" w:rsidP="00D76EB5">
      <w:pPr>
        <w:ind w:left="5245"/>
        <w:jc w:val="center"/>
        <w:rPr>
          <w:bCs/>
        </w:rPr>
      </w:pPr>
      <w:r w:rsidRPr="00B23A68">
        <w:rPr>
          <w:bCs/>
        </w:rPr>
        <w:t>Самарской области</w:t>
      </w:r>
    </w:p>
    <w:p w:rsidR="00D76EB5" w:rsidRPr="008A2098" w:rsidRDefault="00D76EB5" w:rsidP="00D76EB5">
      <w:pPr>
        <w:ind w:left="5245"/>
        <w:jc w:val="center"/>
        <w:rPr>
          <w:bCs/>
        </w:rPr>
      </w:pPr>
      <w:r>
        <w:rPr>
          <w:bCs/>
        </w:rPr>
        <w:t>о</w:t>
      </w:r>
      <w:r w:rsidRPr="00A44696">
        <w:rPr>
          <w:bCs/>
        </w:rPr>
        <w:t>т</w:t>
      </w:r>
      <w:r>
        <w:rPr>
          <w:bCs/>
        </w:rPr>
        <w:t xml:space="preserve"> 27.10. </w:t>
      </w:r>
      <w:r w:rsidRPr="00A059AE">
        <w:rPr>
          <w:bCs/>
        </w:rPr>
        <w:t>20</w:t>
      </w:r>
      <w:r>
        <w:rPr>
          <w:bCs/>
        </w:rPr>
        <w:t>20</w:t>
      </w:r>
      <w:r w:rsidRPr="00A059AE">
        <w:rPr>
          <w:bCs/>
        </w:rPr>
        <w:t xml:space="preserve"> </w:t>
      </w:r>
      <w:r>
        <w:rPr>
          <w:bCs/>
        </w:rPr>
        <w:t>г. № 13</w:t>
      </w:r>
    </w:p>
    <w:p w:rsidR="00D76EB5" w:rsidRDefault="00D76EB5" w:rsidP="00D76EB5">
      <w:pPr>
        <w:jc w:val="center"/>
        <w:rPr>
          <w:b/>
          <w:bCs/>
          <w:sz w:val="28"/>
          <w:szCs w:val="28"/>
        </w:rPr>
      </w:pPr>
    </w:p>
    <w:p w:rsidR="00D76EB5" w:rsidRDefault="00D76EB5" w:rsidP="00D76EB5">
      <w:pPr>
        <w:jc w:val="center"/>
        <w:rPr>
          <w:b/>
          <w:bCs/>
          <w:sz w:val="28"/>
          <w:szCs w:val="28"/>
        </w:rPr>
      </w:pPr>
    </w:p>
    <w:p w:rsidR="00D76EB5" w:rsidRPr="00B92605" w:rsidRDefault="00D76EB5" w:rsidP="00D76EB5">
      <w:pPr>
        <w:jc w:val="right"/>
        <w:rPr>
          <w:bCs/>
          <w:sz w:val="28"/>
          <w:szCs w:val="28"/>
        </w:rPr>
      </w:pPr>
      <w:r w:rsidRPr="00B92605">
        <w:rPr>
          <w:bCs/>
          <w:sz w:val="28"/>
          <w:szCs w:val="28"/>
        </w:rPr>
        <w:t>ПРОЕКТ</w:t>
      </w:r>
    </w:p>
    <w:p w:rsidR="00D76EB5" w:rsidRDefault="00D76EB5" w:rsidP="00D76EB5">
      <w:pPr>
        <w:jc w:val="center"/>
        <w:rPr>
          <w:b/>
          <w:bCs/>
          <w:sz w:val="28"/>
          <w:szCs w:val="28"/>
        </w:rPr>
      </w:pPr>
    </w:p>
    <w:p w:rsidR="00D76EB5" w:rsidRDefault="00D76EB5" w:rsidP="00D76EB5">
      <w:pPr>
        <w:jc w:val="center"/>
        <w:rPr>
          <w:b/>
          <w:bCs/>
          <w:sz w:val="28"/>
          <w:szCs w:val="28"/>
        </w:rPr>
      </w:pPr>
    </w:p>
    <w:p w:rsidR="00D76EB5" w:rsidRDefault="00D76EB5" w:rsidP="00D76EB5">
      <w:pPr>
        <w:jc w:val="center"/>
        <w:rPr>
          <w:b/>
          <w:bCs/>
          <w:sz w:val="28"/>
          <w:szCs w:val="28"/>
        </w:rPr>
      </w:pPr>
    </w:p>
    <w:p w:rsidR="00D76EB5" w:rsidRDefault="00D76EB5" w:rsidP="00D76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РЕШЕНИЕ</w:t>
      </w:r>
    </w:p>
    <w:p w:rsidR="00D76EB5" w:rsidRDefault="00D76EB5" w:rsidP="00D76EB5">
      <w:pPr>
        <w:jc w:val="center"/>
        <w:rPr>
          <w:b/>
          <w:bCs/>
          <w:sz w:val="28"/>
          <w:szCs w:val="28"/>
        </w:rPr>
      </w:pPr>
    </w:p>
    <w:p w:rsidR="00D76EB5" w:rsidRDefault="00D76EB5" w:rsidP="00D76EB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>«___ »  __________ 2020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№ ____</w:t>
      </w:r>
    </w:p>
    <w:p w:rsidR="00D76EB5" w:rsidRDefault="00D76EB5" w:rsidP="00D76EB5">
      <w:pPr>
        <w:pStyle w:val="21"/>
        <w:rPr>
          <w:rFonts w:ascii="Times New Roman" w:hAnsi="Times New Roman"/>
          <w:b/>
          <w:bCs/>
          <w:sz w:val="28"/>
          <w:szCs w:val="28"/>
        </w:rPr>
      </w:pPr>
    </w:p>
    <w:p w:rsidR="00D76EB5" w:rsidRDefault="00D76EB5" w:rsidP="00D76EB5">
      <w:pPr>
        <w:jc w:val="right"/>
        <w:rPr>
          <w:b/>
          <w:bCs/>
          <w:sz w:val="28"/>
          <w:szCs w:val="28"/>
        </w:rPr>
      </w:pPr>
    </w:p>
    <w:p w:rsidR="00D76EB5" w:rsidRPr="00A80A0C" w:rsidRDefault="00D76EB5" w:rsidP="00D76EB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Pr="00A80A0C">
        <w:rPr>
          <w:b/>
          <w:bCs/>
          <w:sz w:val="28"/>
          <w:szCs w:val="28"/>
        </w:rPr>
        <w:t xml:space="preserve">внесении </w:t>
      </w:r>
      <w:r w:rsidRPr="00B23A68">
        <w:rPr>
          <w:b/>
          <w:bCs/>
          <w:sz w:val="28"/>
          <w:szCs w:val="28"/>
        </w:rPr>
        <w:t xml:space="preserve">изменений в Устав сельского поселения </w:t>
      </w:r>
      <w:r>
        <w:rPr>
          <w:b/>
          <w:noProof/>
          <w:sz w:val="28"/>
          <w:szCs w:val="28"/>
        </w:rPr>
        <w:t>Алькино</w:t>
      </w:r>
      <w:r w:rsidRPr="00B23A68">
        <w:rPr>
          <w:b/>
          <w:sz w:val="28"/>
          <w:szCs w:val="28"/>
        </w:rPr>
        <w:t xml:space="preserve"> </w:t>
      </w:r>
      <w:r w:rsidRPr="00B23A68">
        <w:rPr>
          <w:b/>
          <w:bCs/>
          <w:sz w:val="28"/>
          <w:szCs w:val="28"/>
        </w:rPr>
        <w:t xml:space="preserve">муниципального района </w:t>
      </w:r>
      <w:r>
        <w:rPr>
          <w:b/>
          <w:bCs/>
          <w:noProof/>
          <w:sz w:val="28"/>
          <w:szCs w:val="28"/>
        </w:rPr>
        <w:t>Похвистневский</w:t>
      </w:r>
      <w:r>
        <w:rPr>
          <w:b/>
          <w:bCs/>
          <w:sz w:val="28"/>
          <w:szCs w:val="28"/>
        </w:rPr>
        <w:t xml:space="preserve"> </w:t>
      </w:r>
      <w:r w:rsidRPr="00A80A0C">
        <w:rPr>
          <w:b/>
          <w:bCs/>
          <w:sz w:val="28"/>
          <w:szCs w:val="28"/>
        </w:rPr>
        <w:t>Самарской области</w:t>
      </w:r>
    </w:p>
    <w:p w:rsidR="00D76EB5" w:rsidRDefault="00D76EB5" w:rsidP="00D76EB5">
      <w:pPr>
        <w:pStyle w:val="21"/>
        <w:rPr>
          <w:rFonts w:ascii="Times New Roman" w:hAnsi="Times New Roman"/>
          <w:sz w:val="28"/>
          <w:szCs w:val="28"/>
        </w:rPr>
      </w:pPr>
    </w:p>
    <w:p w:rsidR="00D76EB5" w:rsidRPr="00A80A0C" w:rsidRDefault="00D76EB5" w:rsidP="00D76EB5">
      <w:pPr>
        <w:ind w:firstLine="709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44 Федерального закона от 06.10.2003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</w:t>
      </w:r>
      <w:r w:rsidRPr="00B92605">
        <w:rPr>
          <w:bCs/>
        </w:rPr>
        <w:t xml:space="preserve"> </w:t>
      </w:r>
      <w:r w:rsidRPr="00B92605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Алькино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Похвистневский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«О внесении изменений в Устав </w:t>
      </w:r>
      <w:r w:rsidRPr="00B92605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Алькино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Похвистневский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области» от __________ 2020 года, </w:t>
      </w:r>
      <w:proofErr w:type="gramEnd"/>
    </w:p>
    <w:p w:rsidR="00D76EB5" w:rsidRDefault="00D76EB5" w:rsidP="00D76EB5">
      <w:pPr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представителей </w:t>
      </w:r>
      <w:r w:rsidRPr="00B92605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Алькино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</w:t>
      </w:r>
    </w:p>
    <w:p w:rsidR="00D76EB5" w:rsidRPr="002C5DFE" w:rsidRDefault="00D76EB5" w:rsidP="00D76EB5">
      <w:pPr>
        <w:spacing w:before="240"/>
        <w:ind w:firstLine="709"/>
        <w:jc w:val="both"/>
        <w:rPr>
          <w:sz w:val="28"/>
          <w:szCs w:val="28"/>
        </w:rPr>
      </w:pPr>
      <w:r w:rsidRPr="002C5DFE">
        <w:rPr>
          <w:sz w:val="28"/>
          <w:szCs w:val="28"/>
        </w:rPr>
        <w:t>РЕШИЛО:</w:t>
      </w:r>
    </w:p>
    <w:p w:rsidR="00D76EB5" w:rsidRPr="002C5DFE" w:rsidRDefault="00D76EB5" w:rsidP="00D76EB5">
      <w:pPr>
        <w:ind w:firstLine="708"/>
        <w:jc w:val="both"/>
        <w:rPr>
          <w:b/>
          <w:sz w:val="28"/>
          <w:szCs w:val="28"/>
        </w:rPr>
      </w:pPr>
    </w:p>
    <w:p w:rsidR="00D76EB5" w:rsidRDefault="00D76EB5" w:rsidP="00D76EB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00298D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2C5DFE">
        <w:rPr>
          <w:sz w:val="28"/>
          <w:szCs w:val="28"/>
        </w:rPr>
        <w:t xml:space="preserve">Внести следующие изменения в Устав </w:t>
      </w:r>
      <w:r w:rsidRPr="002C5DFE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Алькино</w:t>
      </w:r>
      <w:r w:rsidRPr="002C5DFE">
        <w:rPr>
          <w:sz w:val="28"/>
          <w:szCs w:val="28"/>
        </w:rPr>
        <w:t xml:space="preserve"> </w:t>
      </w:r>
      <w:r w:rsidRPr="002C5DF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Похвистневский</w:t>
      </w:r>
      <w:r w:rsidRPr="002C5DFE">
        <w:rPr>
          <w:bCs/>
          <w:sz w:val="28"/>
          <w:szCs w:val="28"/>
        </w:rPr>
        <w:t xml:space="preserve"> </w:t>
      </w:r>
      <w:r w:rsidRPr="002C5DFE">
        <w:rPr>
          <w:sz w:val="28"/>
          <w:szCs w:val="28"/>
        </w:rPr>
        <w:t xml:space="preserve">Самарской области, принятый решением Собрания представителей </w:t>
      </w:r>
      <w:r w:rsidRPr="002C5DFE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Алькино</w:t>
      </w:r>
      <w:r w:rsidRPr="002C5DFE">
        <w:rPr>
          <w:sz w:val="28"/>
          <w:szCs w:val="28"/>
        </w:rPr>
        <w:t xml:space="preserve"> </w:t>
      </w:r>
      <w:r w:rsidRPr="002C5DF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Похвистневский</w:t>
      </w:r>
      <w:r w:rsidRPr="002C5DFE">
        <w:rPr>
          <w:bCs/>
          <w:sz w:val="28"/>
          <w:szCs w:val="28"/>
        </w:rPr>
        <w:t xml:space="preserve"> </w:t>
      </w:r>
      <w:r w:rsidRPr="002C5DFE">
        <w:rPr>
          <w:sz w:val="28"/>
          <w:szCs w:val="28"/>
        </w:rPr>
        <w:t xml:space="preserve">Самарской области от </w:t>
      </w:r>
      <w:r>
        <w:rPr>
          <w:sz w:val="28"/>
          <w:szCs w:val="28"/>
        </w:rPr>
        <w:t>13.05</w:t>
      </w:r>
      <w:r w:rsidRPr="002C5DFE">
        <w:rPr>
          <w:sz w:val="28"/>
          <w:szCs w:val="28"/>
        </w:rPr>
        <w:t>.2014 № </w:t>
      </w:r>
      <w:r>
        <w:rPr>
          <w:sz w:val="28"/>
          <w:szCs w:val="28"/>
        </w:rPr>
        <w:t>93</w:t>
      </w:r>
      <w:r w:rsidRPr="002C5DFE">
        <w:rPr>
          <w:sz w:val="28"/>
          <w:szCs w:val="28"/>
        </w:rPr>
        <w:t xml:space="preserve"> (далее – Устав):</w:t>
      </w:r>
    </w:p>
    <w:p w:rsidR="00D76EB5" w:rsidRPr="00AD5994" w:rsidRDefault="00D76EB5" w:rsidP="00D76EB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00298D">
        <w:rPr>
          <w:b/>
          <w:color w:val="000000"/>
          <w:sz w:val="28"/>
          <w:szCs w:val="28"/>
          <w:shd w:val="clear" w:color="auto" w:fill="FFFFFF"/>
        </w:rPr>
        <w:t xml:space="preserve">1) </w:t>
      </w:r>
      <w:r w:rsidRPr="0000298D">
        <w:rPr>
          <w:b/>
          <w:color w:val="000000"/>
          <w:sz w:val="28"/>
          <w:szCs w:val="28"/>
        </w:rPr>
        <w:t xml:space="preserve"> пункт 2 статьи 12 Устава</w:t>
      </w:r>
      <w:r w:rsidRPr="00D630EB">
        <w:rPr>
          <w:color w:val="000000"/>
          <w:sz w:val="28"/>
          <w:szCs w:val="28"/>
        </w:rPr>
        <w:t xml:space="preserve"> после слов «правотворческая инициатива граждан</w:t>
      </w:r>
      <w:proofErr w:type="gramStart"/>
      <w:r w:rsidRPr="00D630EB">
        <w:rPr>
          <w:color w:val="000000"/>
          <w:sz w:val="28"/>
          <w:szCs w:val="28"/>
        </w:rPr>
        <w:t>,»</w:t>
      </w:r>
      <w:proofErr w:type="gramEnd"/>
      <w:r w:rsidRPr="00D630EB">
        <w:rPr>
          <w:color w:val="000000"/>
          <w:sz w:val="28"/>
          <w:szCs w:val="28"/>
        </w:rPr>
        <w:t xml:space="preserve"> дополнить словами «инициативные проекты,»; </w:t>
      </w:r>
    </w:p>
    <w:p w:rsidR="00D76EB5" w:rsidRPr="00D630EB" w:rsidRDefault="00D76EB5" w:rsidP="00D76EB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00298D">
        <w:rPr>
          <w:b/>
          <w:color w:val="000000"/>
          <w:sz w:val="28"/>
          <w:szCs w:val="28"/>
        </w:rPr>
        <w:t>2) статью 17 Устава</w:t>
      </w:r>
      <w:r w:rsidRPr="00D630EB">
        <w:rPr>
          <w:color w:val="000000"/>
          <w:sz w:val="28"/>
          <w:szCs w:val="28"/>
        </w:rPr>
        <w:t xml:space="preserve"> дополнить пунктом 5 следующего содержания:</w:t>
      </w:r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0EB">
        <w:rPr>
          <w:color w:val="000000"/>
          <w:sz w:val="28"/>
          <w:szCs w:val="28"/>
        </w:rPr>
        <w:t xml:space="preserve">«5. </w:t>
      </w:r>
      <w:r w:rsidRPr="00D630EB">
        <w:rPr>
          <w:color w:val="000000"/>
          <w:sz w:val="28"/>
          <w:szCs w:val="28"/>
          <w:shd w:val="clear" w:color="auto" w:fill="FFFFFF"/>
        </w:rPr>
        <w:t xml:space="preserve"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</w:t>
      </w:r>
      <w:r w:rsidRPr="00D630EB">
        <w:rPr>
          <w:color w:val="000000"/>
          <w:sz w:val="28"/>
          <w:szCs w:val="28"/>
          <w:shd w:val="clear" w:color="auto" w:fill="FFFFFF"/>
        </w:rPr>
        <w:lastRenderedPageBreak/>
        <w:t>избирательной комиссии местный референдум может проводиться в течение нескольких дней подряд, но не более трех дней</w:t>
      </w:r>
      <w:proofErr w:type="gramStart"/>
      <w:r w:rsidRPr="00D630EB">
        <w:rPr>
          <w:color w:val="000000"/>
          <w:sz w:val="28"/>
          <w:szCs w:val="28"/>
          <w:shd w:val="clear" w:color="auto" w:fill="FFFFFF"/>
        </w:rPr>
        <w:t>.</w:t>
      </w:r>
      <w:r w:rsidRPr="00D630EB">
        <w:rPr>
          <w:color w:val="000000"/>
          <w:sz w:val="28"/>
          <w:szCs w:val="28"/>
        </w:rPr>
        <w:t>»;</w:t>
      </w:r>
      <w:proofErr w:type="gramEnd"/>
    </w:p>
    <w:p w:rsidR="00D76EB5" w:rsidRPr="00D630EB" w:rsidRDefault="00D76EB5" w:rsidP="00D76EB5">
      <w:pPr>
        <w:pStyle w:val="20"/>
        <w:tabs>
          <w:tab w:val="left" w:pos="1200"/>
        </w:tabs>
        <w:rPr>
          <w:color w:val="000000"/>
          <w:sz w:val="28"/>
          <w:szCs w:val="28"/>
        </w:rPr>
      </w:pPr>
      <w:r w:rsidRPr="0000298D">
        <w:rPr>
          <w:b/>
          <w:color w:val="000000"/>
          <w:sz w:val="28"/>
          <w:szCs w:val="28"/>
          <w:shd w:val="clear" w:color="auto" w:fill="FFFFFF"/>
        </w:rPr>
        <w:t xml:space="preserve">3) </w:t>
      </w:r>
      <w:r w:rsidRPr="0000298D">
        <w:rPr>
          <w:b/>
          <w:color w:val="000000"/>
          <w:sz w:val="28"/>
          <w:szCs w:val="28"/>
        </w:rPr>
        <w:t>статью 19 Устава</w:t>
      </w:r>
      <w:r w:rsidRPr="00D630EB">
        <w:rPr>
          <w:color w:val="000000"/>
          <w:sz w:val="28"/>
          <w:szCs w:val="28"/>
        </w:rPr>
        <w:t xml:space="preserve"> дополнить пунктом 8 следующего содержания:</w:t>
      </w:r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0EB">
        <w:rPr>
          <w:color w:val="000000"/>
          <w:sz w:val="28"/>
          <w:szCs w:val="28"/>
        </w:rPr>
        <w:t xml:space="preserve">«8. </w:t>
      </w:r>
      <w:r w:rsidRPr="00D630EB">
        <w:rPr>
          <w:color w:val="000000"/>
          <w:sz w:val="28"/>
          <w:szCs w:val="28"/>
          <w:shd w:val="clear" w:color="auto" w:fill="FFFFFF"/>
        </w:rPr>
        <w:t>По решению уполномоченной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избирательной комиссии муниципальные выборы могут проводиться в течение нескольких дней подряд, но не более трех дней</w:t>
      </w:r>
      <w:proofErr w:type="gramStart"/>
      <w:r w:rsidRPr="00D630EB">
        <w:rPr>
          <w:color w:val="000000"/>
          <w:sz w:val="28"/>
          <w:szCs w:val="28"/>
          <w:shd w:val="clear" w:color="auto" w:fill="FFFFFF"/>
        </w:rPr>
        <w:t>.</w:t>
      </w:r>
      <w:r w:rsidRPr="00D630EB">
        <w:rPr>
          <w:color w:val="000000"/>
          <w:sz w:val="28"/>
          <w:szCs w:val="28"/>
        </w:rPr>
        <w:t>»;</w:t>
      </w:r>
      <w:proofErr w:type="gramEnd"/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0298D">
        <w:rPr>
          <w:b/>
          <w:color w:val="000000"/>
          <w:sz w:val="28"/>
          <w:szCs w:val="28"/>
          <w:shd w:val="clear" w:color="auto" w:fill="FFFFFF"/>
        </w:rPr>
        <w:t>4) дополнить Устав статьей 24.1</w:t>
      </w:r>
      <w:r w:rsidRPr="00D630EB">
        <w:rPr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0EB">
        <w:rPr>
          <w:color w:val="000000"/>
          <w:sz w:val="28"/>
          <w:szCs w:val="28"/>
          <w:shd w:val="clear" w:color="auto" w:fill="FFFFFF"/>
        </w:rPr>
        <w:t>«</w:t>
      </w:r>
      <w:r w:rsidRPr="00D630EB">
        <w:rPr>
          <w:b/>
          <w:bCs/>
          <w:color w:val="000000"/>
          <w:sz w:val="28"/>
          <w:szCs w:val="28"/>
          <w:shd w:val="clear" w:color="auto" w:fill="FFFFFF"/>
        </w:rPr>
        <w:t>Статья 24.1. Инициативные проекты</w:t>
      </w:r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0EB">
        <w:rPr>
          <w:color w:val="000000"/>
          <w:sz w:val="28"/>
          <w:szCs w:val="28"/>
          <w:shd w:val="clear" w:color="auto" w:fill="FFFFFF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D630EB">
        <w:rPr>
          <w:color w:val="000000"/>
          <w:sz w:val="28"/>
          <w:szCs w:val="28"/>
          <w:shd w:val="clear" w:color="auto" w:fill="FFFFFF"/>
        </w:rPr>
        <w:t>решения</w:t>
      </w:r>
      <w:proofErr w:type="gramEnd"/>
      <w:r w:rsidRPr="00D630EB">
        <w:rPr>
          <w:color w:val="000000"/>
          <w:sz w:val="28"/>
          <w:szCs w:val="28"/>
          <w:shd w:val="clear" w:color="auto" w:fill="FFFFFF"/>
        </w:rPr>
        <w:t xml:space="preserve"> которых предоставлено органам местного самоуправления, в администрацию поселения может быть внесен инициативный проект. </w:t>
      </w:r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0EB">
        <w:rPr>
          <w:color w:val="000000"/>
          <w:sz w:val="28"/>
          <w:szCs w:val="28"/>
          <w:shd w:val="clear" w:color="auto" w:fill="FFFFFF"/>
        </w:rPr>
        <w:t xml:space="preserve">2. </w:t>
      </w:r>
      <w:proofErr w:type="gramStart"/>
      <w:r w:rsidRPr="00D630EB">
        <w:rPr>
          <w:color w:val="000000"/>
          <w:sz w:val="28"/>
          <w:szCs w:val="28"/>
          <w:shd w:val="clear" w:color="auto" w:fill="FFFFFF"/>
        </w:rPr>
        <w:t>Порядок определения части территории муниципального образования, на которой могут реализовываться инициативные проекты, порядок выдвижения, внесения, обсуждения, рассмотрения инициативных проектов, порядок проведения их конкурсного отбора, порядок формирования и деятельности коллегиального органа (комиссии), уполномоченного проводить конкурсный отбор инициативных проектов, порядок расчета и возврата сумм инициативных платежей, необходимых для реализации инициативных проектов и подлежащих возврату лицам (в том числе организациям), осуществившим их перечисление</w:t>
      </w:r>
      <w:proofErr w:type="gramEnd"/>
      <w:r w:rsidRPr="00D630EB">
        <w:rPr>
          <w:color w:val="000000"/>
          <w:sz w:val="28"/>
          <w:szCs w:val="28"/>
          <w:shd w:val="clear" w:color="auto" w:fill="FFFFFF"/>
        </w:rPr>
        <w:t xml:space="preserve"> в местный бюджет, определяются решением Собрания представителей поселения.</w:t>
      </w:r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D630EB">
        <w:rPr>
          <w:color w:val="000000"/>
          <w:sz w:val="28"/>
          <w:szCs w:val="28"/>
          <w:shd w:val="clear" w:color="auto" w:fill="FFFFFF"/>
        </w:rPr>
        <w:t>В отношении инициативных проектов, выдвигаемых для получения финансовой поддержки за счет межбюджетных трансфертов из бюджета Самарской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Самарской области.»;</w:t>
      </w:r>
      <w:proofErr w:type="gramEnd"/>
    </w:p>
    <w:p w:rsidR="00D76EB5" w:rsidRPr="0000298D" w:rsidRDefault="00D76EB5" w:rsidP="00D76EB5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298D">
        <w:rPr>
          <w:b/>
          <w:color w:val="000000"/>
          <w:sz w:val="28"/>
          <w:szCs w:val="28"/>
          <w:shd w:val="clear" w:color="auto" w:fill="FFFFFF"/>
        </w:rPr>
        <w:t xml:space="preserve">5) в статье 27 Устава: </w:t>
      </w:r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0EB">
        <w:rPr>
          <w:color w:val="000000"/>
          <w:sz w:val="28"/>
          <w:szCs w:val="28"/>
          <w:shd w:val="clear" w:color="auto" w:fill="FFFFFF"/>
        </w:rPr>
        <w:t>а) пункт 1 после слов «должностных лиц местного самоуправления поселения» дополнить словами «, обсуждения вопросов внесения инициативных проектов и их рассмотрения»</w:t>
      </w:r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0EB">
        <w:rPr>
          <w:color w:val="000000"/>
          <w:sz w:val="28"/>
          <w:szCs w:val="28"/>
          <w:shd w:val="clear" w:color="auto" w:fill="FFFFFF"/>
        </w:rPr>
        <w:t>б) дополнить пункт 3 абзацем следующего содержания:</w:t>
      </w:r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0EB">
        <w:rPr>
          <w:color w:val="000000"/>
          <w:sz w:val="28"/>
          <w:szCs w:val="28"/>
          <w:shd w:val="clear" w:color="auto" w:fill="FFFFFF"/>
        </w:rPr>
        <w:t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представителей поселения</w:t>
      </w:r>
      <w:proofErr w:type="gramStart"/>
      <w:r w:rsidRPr="00D630EB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D76EB5" w:rsidRPr="0000298D" w:rsidRDefault="00D76EB5" w:rsidP="00D76EB5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0298D">
        <w:rPr>
          <w:b/>
          <w:color w:val="000000"/>
          <w:sz w:val="28"/>
          <w:szCs w:val="28"/>
          <w:shd w:val="clear" w:color="auto" w:fill="FFFFFF"/>
        </w:rPr>
        <w:t>6) в статье 28 Устава:</w:t>
      </w:r>
    </w:p>
    <w:p w:rsidR="00D76EB5" w:rsidRPr="00D630EB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0EB">
        <w:rPr>
          <w:color w:val="000000"/>
          <w:sz w:val="28"/>
          <w:szCs w:val="28"/>
          <w:shd w:val="clear" w:color="auto" w:fill="FFFFFF"/>
        </w:rPr>
        <w:lastRenderedPageBreak/>
        <w:t>а) наименование статьи дополнить словами «(за исключением собрания граждан по вопросам рассмотрения и обсуждения инициативных проектов)»;</w:t>
      </w:r>
    </w:p>
    <w:p w:rsidR="00D76EB5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630EB">
        <w:rPr>
          <w:color w:val="000000"/>
          <w:sz w:val="28"/>
          <w:szCs w:val="28"/>
          <w:shd w:val="clear" w:color="auto" w:fill="FFFFFF"/>
        </w:rPr>
        <w:t>б) пункт 1 после слов «по инициативе населения» дополнить словами «(за исключением собрания граждан по вопросам рассмотрения и обсуждения инициативных проектов)»;</w:t>
      </w:r>
    </w:p>
    <w:p w:rsidR="00D76EB5" w:rsidRPr="0000298D" w:rsidRDefault="00D76EB5" w:rsidP="00D76EB5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00298D">
        <w:rPr>
          <w:b/>
          <w:color w:val="000000"/>
          <w:sz w:val="28"/>
          <w:szCs w:val="28"/>
        </w:rPr>
        <w:t xml:space="preserve">7) </w:t>
      </w:r>
      <w:r w:rsidRPr="0000298D">
        <w:rPr>
          <w:b/>
          <w:color w:val="000000"/>
          <w:sz w:val="28"/>
          <w:szCs w:val="28"/>
          <w:shd w:val="clear" w:color="auto" w:fill="FFFFFF"/>
        </w:rPr>
        <w:t>в статье 52.1 Устава:</w:t>
      </w:r>
    </w:p>
    <w:p w:rsidR="00D76EB5" w:rsidRPr="00B03E33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3E33">
        <w:rPr>
          <w:color w:val="000000"/>
          <w:sz w:val="28"/>
          <w:szCs w:val="28"/>
          <w:shd w:val="clear" w:color="auto" w:fill="FFFFFF"/>
        </w:rPr>
        <w:t>а) дополнить пунктом 4.1 следующего содержания:</w:t>
      </w:r>
    </w:p>
    <w:p w:rsidR="00D76EB5" w:rsidRPr="00B03E33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3E33">
        <w:rPr>
          <w:color w:val="000000"/>
          <w:sz w:val="28"/>
          <w:szCs w:val="28"/>
          <w:shd w:val="clear" w:color="auto" w:fill="FFFFFF"/>
        </w:rPr>
        <w:t xml:space="preserve">«4.1. </w:t>
      </w:r>
      <w:proofErr w:type="gramStart"/>
      <w:r w:rsidRPr="00B03E33">
        <w:rPr>
          <w:color w:val="000000"/>
          <w:sz w:val="28"/>
          <w:szCs w:val="28"/>
          <w:shd w:val="clear" w:color="auto" w:fill="FFFFFF"/>
        </w:rPr>
        <w:t>Лица, которые в период с 1 января 2019 года по 31 декабря 2020 года достигнут возраста, дающего право на страховую пенсию по старости в соответствии с законодательством Российской Федерации, действовавшим до 1 января 2019 года, имеют право на пенсию за выслугу лет в случае расторжения трудового договора (контракта) по инициативе муниципального служащего по основанию, указанному в подпункте 6 пункта 2</w:t>
      </w:r>
      <w:proofErr w:type="gramEnd"/>
      <w:r w:rsidRPr="00B03E33">
        <w:rPr>
          <w:color w:val="000000"/>
          <w:sz w:val="28"/>
          <w:szCs w:val="28"/>
          <w:shd w:val="clear" w:color="auto" w:fill="FFFFFF"/>
        </w:rPr>
        <w:t xml:space="preserve"> настоящей статьи, ранее достижения возраста, предусмотренного приложением 6 к Федеральному закону «О страховых пенсиях», но не более чем за 6 месяцев до достижения такого возраста</w:t>
      </w:r>
      <w:proofErr w:type="gramStart"/>
      <w:r w:rsidRPr="00B03E33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D76EB5" w:rsidRPr="00B03E33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б) подпункт 1 пункта 7</w:t>
      </w:r>
      <w:r w:rsidRPr="00B03E33">
        <w:rPr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D76EB5" w:rsidRPr="00B03E33" w:rsidRDefault="00D76EB5" w:rsidP="00D76EB5">
      <w:pPr>
        <w:ind w:firstLine="709"/>
        <w:jc w:val="both"/>
        <w:rPr>
          <w:color w:val="000000"/>
          <w:sz w:val="28"/>
          <w:szCs w:val="28"/>
        </w:rPr>
      </w:pPr>
      <w:r w:rsidRPr="00B03E33">
        <w:rPr>
          <w:color w:val="000000"/>
          <w:sz w:val="28"/>
          <w:szCs w:val="28"/>
        </w:rPr>
        <w:t>«1) по Федеральному закону «О страховых пенсиях»:</w:t>
      </w:r>
    </w:p>
    <w:p w:rsidR="00D76EB5" w:rsidRPr="00B03E33" w:rsidRDefault="00D76EB5" w:rsidP="00D76E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03E33">
        <w:rPr>
          <w:color w:val="000000"/>
          <w:sz w:val="28"/>
          <w:szCs w:val="28"/>
        </w:rPr>
        <w:t>по старости;</w:t>
      </w:r>
    </w:p>
    <w:p w:rsidR="00D76EB5" w:rsidRPr="00534558" w:rsidRDefault="00D76EB5" w:rsidP="00D76EB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03E33">
        <w:rPr>
          <w:color w:val="000000"/>
          <w:sz w:val="28"/>
          <w:szCs w:val="28"/>
        </w:rPr>
        <w:t>по инвалидности</w:t>
      </w:r>
      <w:proofErr w:type="gramStart"/>
      <w:r w:rsidRPr="00B03E33">
        <w:rPr>
          <w:color w:val="000000"/>
          <w:sz w:val="28"/>
          <w:szCs w:val="28"/>
        </w:rPr>
        <w:t>;»</w:t>
      </w:r>
      <w:proofErr w:type="gramEnd"/>
      <w:r w:rsidRPr="00B03E33">
        <w:rPr>
          <w:color w:val="000000"/>
          <w:sz w:val="28"/>
          <w:szCs w:val="28"/>
        </w:rPr>
        <w:t>;</w:t>
      </w:r>
    </w:p>
    <w:p w:rsidR="00D76EB5" w:rsidRPr="0000298D" w:rsidRDefault="00D76EB5" w:rsidP="00D76EB5">
      <w:pPr>
        <w:ind w:firstLine="709"/>
        <w:jc w:val="both"/>
        <w:outlineLvl w:val="0"/>
        <w:rPr>
          <w:b/>
          <w:color w:val="000000"/>
          <w:sz w:val="28"/>
          <w:szCs w:val="28"/>
        </w:rPr>
      </w:pPr>
      <w:r w:rsidRPr="0000298D">
        <w:rPr>
          <w:b/>
          <w:color w:val="000000"/>
          <w:sz w:val="28"/>
          <w:szCs w:val="28"/>
        </w:rPr>
        <w:t xml:space="preserve">8) </w:t>
      </w:r>
      <w:r w:rsidRPr="0000298D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Pr="0000298D">
        <w:rPr>
          <w:b/>
          <w:sz w:val="28"/>
          <w:szCs w:val="28"/>
        </w:rPr>
        <w:t>статье 54 Устава:</w:t>
      </w:r>
    </w:p>
    <w:p w:rsidR="00D76EB5" w:rsidRPr="00D03EC3" w:rsidRDefault="00D76EB5" w:rsidP="00D76EB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B03E33">
        <w:rPr>
          <w:color w:val="000000"/>
          <w:sz w:val="28"/>
          <w:szCs w:val="28"/>
          <w:shd w:val="clear" w:color="auto" w:fill="FFFFFF"/>
        </w:rPr>
        <w:t xml:space="preserve">а) </w:t>
      </w:r>
      <w:r w:rsidRPr="00D03EC3">
        <w:rPr>
          <w:sz w:val="28"/>
          <w:szCs w:val="28"/>
        </w:rPr>
        <w:t>в подпункте 6 пункта 1 слова «</w:t>
      </w:r>
      <w:r w:rsidRPr="00D03EC3">
        <w:rPr>
          <w:color w:val="000000"/>
          <w:sz w:val="28"/>
          <w:szCs w:val="28"/>
        </w:rPr>
        <w:t>должностными лицами организаций, расположенных на территории поселения, независимо от их организационно-правовой формы и формы собственности, за исключением федеральных государственных органов и их территориальных органов</w:t>
      </w:r>
      <w:proofErr w:type="gramStart"/>
      <w:r w:rsidRPr="00D03EC3">
        <w:rPr>
          <w:color w:val="000000"/>
          <w:sz w:val="28"/>
          <w:szCs w:val="28"/>
        </w:rPr>
        <w:t>;»</w:t>
      </w:r>
      <w:proofErr w:type="gramEnd"/>
      <w:r w:rsidRPr="00D03EC3">
        <w:rPr>
          <w:color w:val="000000"/>
          <w:sz w:val="28"/>
          <w:szCs w:val="28"/>
        </w:rPr>
        <w:t xml:space="preserve"> заменить словами «</w:t>
      </w:r>
      <w:r w:rsidRPr="00D03EC3">
        <w:rPr>
          <w:sz w:val="28"/>
          <w:szCs w:val="28"/>
        </w:rPr>
        <w:t>(или) должностными лицами организаций, предусмотренных статьей 10 Закона Самарской области от 10.07.2008 № 67-ГД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proofErr w:type="gramStart"/>
      <w:r w:rsidRPr="00D03EC3">
        <w:rPr>
          <w:sz w:val="28"/>
          <w:szCs w:val="28"/>
        </w:rPr>
        <w:t>;»</w:t>
      </w:r>
      <w:proofErr w:type="gramEnd"/>
      <w:r w:rsidRPr="00D03EC3">
        <w:rPr>
          <w:sz w:val="28"/>
          <w:szCs w:val="28"/>
        </w:rPr>
        <w:t>;</w:t>
      </w:r>
    </w:p>
    <w:p w:rsidR="00D76EB5" w:rsidRPr="00B03E33" w:rsidRDefault="00D76EB5" w:rsidP="00D76EB5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B03E33">
        <w:rPr>
          <w:color w:val="000000"/>
          <w:sz w:val="28"/>
          <w:szCs w:val="28"/>
        </w:rPr>
        <w:t>б) дополнить пунктом 6.2 следующего содержания:</w:t>
      </w:r>
    </w:p>
    <w:p w:rsidR="00D76EB5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03E33">
        <w:rPr>
          <w:color w:val="000000"/>
          <w:sz w:val="28"/>
          <w:szCs w:val="28"/>
          <w:shd w:val="clear" w:color="auto" w:fill="FFFFFF"/>
        </w:rPr>
        <w:t>«6.2. Депутату Собрания представителей поселения для осуществления своих полномочий на непостоянной основе гарантируется сохранение места работы (должности) в течение двух рабочих дней в месяц, если иная продолжительность для сохранения места работы (должности) депутата представительного органа сельского поселения не предусмотрена законом Самарской области</w:t>
      </w:r>
      <w:proofErr w:type="gramStart"/>
      <w:r w:rsidRPr="00B03E33">
        <w:rPr>
          <w:color w:val="000000"/>
          <w:sz w:val="28"/>
          <w:szCs w:val="28"/>
          <w:shd w:val="clear" w:color="auto" w:fill="FFFFFF"/>
        </w:rPr>
        <w:t>.»;</w:t>
      </w:r>
      <w:proofErr w:type="gramEnd"/>
    </w:p>
    <w:p w:rsidR="00D76EB5" w:rsidRDefault="00D76EB5" w:rsidP="00D76EB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в)</w:t>
      </w:r>
      <w:r>
        <w:rPr>
          <w:sz w:val="28"/>
          <w:szCs w:val="28"/>
        </w:rPr>
        <w:t xml:space="preserve"> подпункт 15 пункта 1 дополнить словами следующего содержания: Депутату для осуществления своих полномочий на непостоянной основе гарантируется сохранение места работ</w:t>
      </w:r>
      <w:proofErr w:type="gramStart"/>
      <w:r>
        <w:rPr>
          <w:sz w:val="28"/>
          <w:szCs w:val="28"/>
        </w:rPr>
        <w:t>ы(</w:t>
      </w:r>
      <w:proofErr w:type="gramEnd"/>
      <w:r>
        <w:rPr>
          <w:sz w:val="28"/>
          <w:szCs w:val="28"/>
        </w:rPr>
        <w:t>должности) на период, продолжительностью в совокупности  2 (два) дня  в месяц.</w:t>
      </w:r>
    </w:p>
    <w:p w:rsidR="00D76EB5" w:rsidRPr="00B03E33" w:rsidRDefault="00D76EB5" w:rsidP="00D76EB5">
      <w:pPr>
        <w:pStyle w:val="ad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0298D">
        <w:rPr>
          <w:b/>
          <w:color w:val="000000"/>
          <w:sz w:val="28"/>
          <w:szCs w:val="28"/>
        </w:rPr>
        <w:t>9) в пункте 2 статьи 77 Устава</w:t>
      </w:r>
      <w:r w:rsidRPr="00B03E33">
        <w:rPr>
          <w:color w:val="000000"/>
          <w:sz w:val="28"/>
          <w:szCs w:val="28"/>
        </w:rPr>
        <w:t xml:space="preserve"> исключить слово «сводной»; </w:t>
      </w:r>
    </w:p>
    <w:p w:rsidR="00D76EB5" w:rsidRPr="00B03E33" w:rsidRDefault="00D76EB5" w:rsidP="00D76EB5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00298D">
        <w:rPr>
          <w:b/>
          <w:color w:val="000000"/>
          <w:sz w:val="28"/>
          <w:szCs w:val="28"/>
        </w:rPr>
        <w:t>10) пункт 1 статьи 81 Устава</w:t>
      </w:r>
      <w:r w:rsidRPr="00B03E33">
        <w:rPr>
          <w:color w:val="000000"/>
          <w:sz w:val="28"/>
          <w:szCs w:val="28"/>
        </w:rPr>
        <w:t xml:space="preserve"> изложить в следующей редакции:</w:t>
      </w:r>
    </w:p>
    <w:p w:rsidR="00D76EB5" w:rsidRPr="00B03E33" w:rsidRDefault="00D76EB5" w:rsidP="00D76EB5">
      <w:pPr>
        <w:ind w:firstLine="709"/>
        <w:jc w:val="both"/>
        <w:outlineLvl w:val="0"/>
        <w:rPr>
          <w:color w:val="000000"/>
          <w:sz w:val="28"/>
          <w:szCs w:val="28"/>
        </w:rPr>
      </w:pPr>
      <w:r w:rsidRPr="00B03E33">
        <w:rPr>
          <w:color w:val="000000"/>
          <w:sz w:val="28"/>
          <w:szCs w:val="28"/>
        </w:rPr>
        <w:lastRenderedPageBreak/>
        <w:t>«1. Под муниципальными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кредитов, по которым возникают долговые обязательства поселения как заемщика</w:t>
      </w:r>
      <w:proofErr w:type="gramStart"/>
      <w:r w:rsidRPr="00B03E33">
        <w:rPr>
          <w:color w:val="000000"/>
          <w:sz w:val="28"/>
          <w:szCs w:val="28"/>
        </w:rPr>
        <w:t>.»;</w:t>
      </w:r>
      <w:proofErr w:type="gramEnd"/>
    </w:p>
    <w:p w:rsidR="00D76EB5" w:rsidRDefault="00D76EB5" w:rsidP="00D76EB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00298D">
        <w:rPr>
          <w:b/>
          <w:color w:val="000000"/>
          <w:sz w:val="28"/>
          <w:szCs w:val="28"/>
        </w:rPr>
        <w:t>11) в пункте 2 статьи 82 Устава</w:t>
      </w:r>
      <w:r w:rsidRPr="00B03E33">
        <w:rPr>
          <w:color w:val="000000"/>
          <w:sz w:val="28"/>
          <w:szCs w:val="28"/>
        </w:rPr>
        <w:t xml:space="preserve"> слова «Федеральным законом от 29.07.1998 № 136-ФЗ «Об особенностях эмиссии и обращения государственных и муниципальных ценных бумаг» заменить словами «законодательством Российской Федерации»</w:t>
      </w:r>
      <w:r>
        <w:rPr>
          <w:sz w:val="28"/>
          <w:szCs w:val="28"/>
        </w:rPr>
        <w:t>.</w:t>
      </w:r>
    </w:p>
    <w:p w:rsidR="00D76EB5" w:rsidRDefault="00D76EB5" w:rsidP="00D76EB5">
      <w:pPr>
        <w:tabs>
          <w:tab w:val="left" w:pos="1200"/>
        </w:tabs>
        <w:autoSpaceDN w:val="0"/>
        <w:adjustRightInd w:val="0"/>
        <w:ind w:firstLine="709"/>
        <w:jc w:val="both"/>
        <w:rPr>
          <w:sz w:val="28"/>
          <w:szCs w:val="28"/>
        </w:rPr>
      </w:pPr>
      <w:r w:rsidRPr="0000298D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243C5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 xml:space="preserve">Главе </w:t>
      </w:r>
      <w:r w:rsidRPr="00B92605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Алькино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</w:t>
      </w:r>
      <w:r w:rsidRPr="004243C5">
        <w:rPr>
          <w:sz w:val="28"/>
          <w:szCs w:val="28"/>
        </w:rPr>
        <w:t>Самарской области направить настоящее Решение на государственную регистрацию в течение 15 (пятнадцати) дней со дня принятия настоящего Решения.</w:t>
      </w:r>
    </w:p>
    <w:p w:rsidR="00D76EB5" w:rsidRDefault="00D76EB5" w:rsidP="00D76EB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00298D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После государственной регистрации вносимых настоящим Решением изменений в Устав </w:t>
      </w:r>
      <w:r w:rsidRPr="00B92605">
        <w:rPr>
          <w:bCs/>
          <w:sz w:val="28"/>
          <w:szCs w:val="28"/>
        </w:rPr>
        <w:t xml:space="preserve">сельского поселения </w:t>
      </w:r>
      <w:r>
        <w:rPr>
          <w:noProof/>
          <w:sz w:val="28"/>
          <w:szCs w:val="28"/>
        </w:rPr>
        <w:t>Алькино</w:t>
      </w:r>
      <w:r>
        <w:rPr>
          <w:sz w:val="28"/>
          <w:szCs w:val="28"/>
        </w:rPr>
        <w:t xml:space="preserve"> </w:t>
      </w:r>
      <w:r w:rsidRPr="00C3203E"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Похвистневский</w:t>
      </w:r>
      <w:r>
        <w:rPr>
          <w:sz w:val="28"/>
          <w:szCs w:val="28"/>
        </w:rPr>
        <w:t xml:space="preserve"> Самарской области осуществить официальное опубликование настоящего Решения в газете «</w:t>
      </w:r>
      <w:proofErr w:type="spellStart"/>
      <w:r>
        <w:rPr>
          <w:sz w:val="28"/>
          <w:szCs w:val="28"/>
        </w:rPr>
        <w:t>Алькинский</w:t>
      </w:r>
      <w:proofErr w:type="spellEnd"/>
      <w:r>
        <w:rPr>
          <w:sz w:val="28"/>
          <w:szCs w:val="28"/>
        </w:rPr>
        <w:t xml:space="preserve"> вестник».</w:t>
      </w:r>
    </w:p>
    <w:p w:rsidR="00D76EB5" w:rsidRPr="00D03EC3" w:rsidRDefault="00D76EB5" w:rsidP="00D76EB5">
      <w:pPr>
        <w:tabs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00298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3D412E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</w:t>
      </w:r>
      <w:r>
        <w:rPr>
          <w:sz w:val="28"/>
          <w:szCs w:val="28"/>
        </w:rPr>
        <w:t>за исключением подпунктов 1, 4 – 6</w:t>
      </w:r>
      <w:r w:rsidRPr="00D03EC3">
        <w:rPr>
          <w:sz w:val="28"/>
          <w:szCs w:val="28"/>
        </w:rPr>
        <w:t xml:space="preserve"> пункта 1 настоящего Решения.</w:t>
      </w:r>
    </w:p>
    <w:p w:rsidR="00D76EB5" w:rsidRPr="003D412E" w:rsidRDefault="00D76EB5" w:rsidP="00D76E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Подпункты 1, 4 – 6</w:t>
      </w:r>
      <w:r w:rsidRPr="00D03EC3">
        <w:rPr>
          <w:sz w:val="28"/>
          <w:szCs w:val="28"/>
        </w:rPr>
        <w:t xml:space="preserve"> пункта 1 настоящего Решения</w:t>
      </w:r>
      <w:r w:rsidRPr="003D412E">
        <w:rPr>
          <w:color w:val="000000"/>
          <w:sz w:val="28"/>
          <w:szCs w:val="28"/>
          <w:shd w:val="clear" w:color="auto" w:fill="FFFFFF"/>
        </w:rPr>
        <w:t xml:space="preserve"> вступают в силу с 1 января 2021 года.</w:t>
      </w:r>
    </w:p>
    <w:p w:rsidR="00D76EB5" w:rsidRPr="005C4C0A" w:rsidRDefault="00D76EB5" w:rsidP="00D76EB5">
      <w:pPr>
        <w:tabs>
          <w:tab w:val="num" w:pos="200"/>
          <w:tab w:val="left" w:pos="1200"/>
        </w:tabs>
        <w:autoSpaceDN w:val="0"/>
        <w:adjustRightInd w:val="0"/>
        <w:ind w:firstLine="700"/>
        <w:jc w:val="both"/>
        <w:rPr>
          <w:sz w:val="28"/>
          <w:szCs w:val="28"/>
        </w:rPr>
      </w:pPr>
      <w:r w:rsidRPr="003D412E">
        <w:rPr>
          <w:color w:val="000000"/>
          <w:sz w:val="28"/>
          <w:szCs w:val="28"/>
          <w:shd w:val="clear" w:color="auto" w:fill="FFFFFF"/>
        </w:rPr>
        <w:t xml:space="preserve">Действие пункта </w:t>
      </w:r>
      <w:r>
        <w:rPr>
          <w:color w:val="000000"/>
          <w:sz w:val="28"/>
          <w:szCs w:val="28"/>
          <w:shd w:val="clear" w:color="auto" w:fill="FFFFFF"/>
        </w:rPr>
        <w:t>4.1</w:t>
      </w:r>
      <w:r w:rsidRPr="003D412E">
        <w:rPr>
          <w:color w:val="000000"/>
          <w:sz w:val="28"/>
          <w:szCs w:val="28"/>
          <w:shd w:val="clear" w:color="auto" w:fill="FFFFFF"/>
        </w:rPr>
        <w:t xml:space="preserve"> статьи 52.1 Устава (в редакции </w:t>
      </w:r>
      <w:r w:rsidRPr="00D03EC3">
        <w:rPr>
          <w:color w:val="22272F"/>
          <w:sz w:val="28"/>
          <w:szCs w:val="28"/>
          <w:shd w:val="clear" w:color="auto" w:fill="FFFFFF"/>
        </w:rPr>
        <w:t>настоящего Решения) распространяется на правоотношения, возникшие с 1 января 2019 года</w:t>
      </w:r>
      <w:r w:rsidRPr="005C4C0A">
        <w:rPr>
          <w:sz w:val="28"/>
          <w:szCs w:val="28"/>
        </w:rPr>
        <w:t xml:space="preserve">. </w:t>
      </w:r>
    </w:p>
    <w:p w:rsidR="00D76EB5" w:rsidRDefault="00D76EB5" w:rsidP="00D76EB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76EB5" w:rsidRDefault="00D76EB5" w:rsidP="00D76EB5">
      <w:pPr>
        <w:pStyle w:val="20"/>
        <w:tabs>
          <w:tab w:val="left" w:pos="1200"/>
        </w:tabs>
        <w:rPr>
          <w:sz w:val="28"/>
          <w:szCs w:val="28"/>
        </w:rPr>
      </w:pPr>
    </w:p>
    <w:p w:rsidR="00D76EB5" w:rsidRDefault="00D76EB5" w:rsidP="00D76EB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D76EB5" w:rsidRDefault="00D76EB5" w:rsidP="00D76EB5">
      <w:pPr>
        <w:tabs>
          <w:tab w:val="num" w:pos="200"/>
        </w:tabs>
        <w:outlineLvl w:val="0"/>
        <w:rPr>
          <w:bCs/>
          <w:sz w:val="28"/>
          <w:szCs w:val="28"/>
        </w:rPr>
      </w:pP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Алькино</w:t>
      </w:r>
    </w:p>
    <w:p w:rsidR="00D76EB5" w:rsidRDefault="00D76EB5" w:rsidP="00D76EB5">
      <w:pPr>
        <w:tabs>
          <w:tab w:val="num" w:pos="200"/>
        </w:tabs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</w:t>
      </w:r>
      <w:r>
        <w:rPr>
          <w:bCs/>
          <w:noProof/>
          <w:sz w:val="28"/>
          <w:szCs w:val="28"/>
        </w:rPr>
        <w:t>Похвистневский</w:t>
      </w:r>
    </w:p>
    <w:p w:rsidR="00D76EB5" w:rsidRDefault="00D76EB5" w:rsidP="00D76EB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</w:t>
      </w:r>
      <w:proofErr w:type="spellStart"/>
      <w:r>
        <w:rPr>
          <w:sz w:val="28"/>
          <w:szCs w:val="28"/>
        </w:rPr>
        <w:t>Ф.М.Маннанов</w:t>
      </w:r>
      <w:proofErr w:type="spellEnd"/>
    </w:p>
    <w:p w:rsidR="00D76EB5" w:rsidRDefault="00D76EB5" w:rsidP="00D76EB5">
      <w:pPr>
        <w:widowControl w:val="0"/>
        <w:tabs>
          <w:tab w:val="left" w:pos="-142"/>
        </w:tabs>
        <w:autoSpaceDE w:val="0"/>
        <w:autoSpaceDN w:val="0"/>
        <w:adjustRightInd w:val="0"/>
        <w:ind w:firstLine="774"/>
        <w:jc w:val="both"/>
        <w:rPr>
          <w:sz w:val="28"/>
          <w:szCs w:val="28"/>
        </w:rPr>
      </w:pPr>
    </w:p>
    <w:p w:rsidR="00D76EB5" w:rsidRDefault="00D76EB5" w:rsidP="00D76EB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>
        <w:rPr>
          <w:noProof/>
          <w:sz w:val="28"/>
          <w:szCs w:val="28"/>
        </w:rPr>
        <w:t>Алькино</w:t>
      </w:r>
    </w:p>
    <w:p w:rsidR="00D76EB5" w:rsidRDefault="00D76EB5" w:rsidP="00D76EB5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noProof/>
          <w:sz w:val="28"/>
          <w:szCs w:val="28"/>
        </w:rPr>
        <w:t>Похвистневский</w:t>
      </w:r>
    </w:p>
    <w:p w:rsidR="00D76EB5" w:rsidRDefault="00D76EB5" w:rsidP="00D76EB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>
        <w:rPr>
          <w:sz w:val="28"/>
          <w:szCs w:val="28"/>
        </w:rPr>
        <w:t>И.Х.Муллабаев</w:t>
      </w:r>
      <w:proofErr w:type="spellEnd"/>
    </w:p>
    <w:p w:rsidR="00D76EB5" w:rsidRPr="00714191" w:rsidRDefault="00D76EB5" w:rsidP="00D76EB5">
      <w:pPr>
        <w:tabs>
          <w:tab w:val="num" w:pos="200"/>
        </w:tabs>
        <w:outlineLvl w:val="0"/>
        <w:rPr>
          <w:sz w:val="28"/>
          <w:szCs w:val="28"/>
        </w:rPr>
      </w:pPr>
    </w:p>
    <w:p w:rsidR="00D76EB5" w:rsidRDefault="00D76EB5" w:rsidP="00793D8B">
      <w:pPr>
        <w:outlineLvl w:val="0"/>
        <w:rPr>
          <w:sz w:val="28"/>
          <w:szCs w:val="28"/>
        </w:rPr>
      </w:pPr>
    </w:p>
    <w:sectPr w:rsidR="00D76EB5" w:rsidSect="00D76EB5">
      <w:headerReference w:type="even" r:id="rId7"/>
      <w:headerReference w:type="default" r:id="rId8"/>
      <w:type w:val="continuous"/>
      <w:pgSz w:w="11906" w:h="16838"/>
      <w:pgMar w:top="1134" w:right="1077" w:bottom="1134" w:left="165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0FA" w:rsidRDefault="000230FA">
      <w:r>
        <w:separator/>
      </w:r>
    </w:p>
  </w:endnote>
  <w:endnote w:type="continuationSeparator" w:id="0">
    <w:p w:rsidR="000230FA" w:rsidRDefault="0002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0FA" w:rsidRDefault="000230FA">
      <w:r>
        <w:separator/>
      </w:r>
    </w:p>
  </w:footnote>
  <w:footnote w:type="continuationSeparator" w:id="0">
    <w:p w:rsidR="000230FA" w:rsidRDefault="00023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95" w:rsidRDefault="005E62DC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26A95">
      <w:rPr>
        <w:rStyle w:val="a8"/>
        <w:noProof/>
      </w:rPr>
      <w:t>1</w:t>
    </w:r>
    <w:r>
      <w:rPr>
        <w:rStyle w:val="a8"/>
      </w:rPr>
      <w:fldChar w:fldCharType="end"/>
    </w:r>
  </w:p>
  <w:p w:rsidR="00D26A95" w:rsidRDefault="00D26A9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A95" w:rsidRDefault="005E62DC" w:rsidP="001B358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26A9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4AE7">
      <w:rPr>
        <w:rStyle w:val="a8"/>
        <w:noProof/>
      </w:rPr>
      <w:t>6</w:t>
    </w:r>
    <w:r>
      <w:rPr>
        <w:rStyle w:val="a8"/>
      </w:rPr>
      <w:fldChar w:fldCharType="end"/>
    </w:r>
  </w:p>
  <w:p w:rsidR="00D26A95" w:rsidRDefault="00D26A9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0A6C4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02898C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BD27FD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8A2E7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06478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EB0CC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1EF53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A803A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0DD"/>
    <w:rsid w:val="000230FA"/>
    <w:rsid w:val="00033A81"/>
    <w:rsid w:val="00041149"/>
    <w:rsid w:val="00062109"/>
    <w:rsid w:val="000712EB"/>
    <w:rsid w:val="00071952"/>
    <w:rsid w:val="00074DFF"/>
    <w:rsid w:val="000867F8"/>
    <w:rsid w:val="000964CF"/>
    <w:rsid w:val="000A67F2"/>
    <w:rsid w:val="000E2F9E"/>
    <w:rsid w:val="000E41AF"/>
    <w:rsid w:val="000F633F"/>
    <w:rsid w:val="001176D5"/>
    <w:rsid w:val="0013365F"/>
    <w:rsid w:val="00140F29"/>
    <w:rsid w:val="0014181D"/>
    <w:rsid w:val="00142074"/>
    <w:rsid w:val="0014759A"/>
    <w:rsid w:val="00164341"/>
    <w:rsid w:val="00173CA5"/>
    <w:rsid w:val="00176ED5"/>
    <w:rsid w:val="001B358D"/>
    <w:rsid w:val="001C50DD"/>
    <w:rsid w:val="001C7940"/>
    <w:rsid w:val="001F3CF0"/>
    <w:rsid w:val="002011AE"/>
    <w:rsid w:val="0020638F"/>
    <w:rsid w:val="002218B0"/>
    <w:rsid w:val="00227C8D"/>
    <w:rsid w:val="00230042"/>
    <w:rsid w:val="002419BB"/>
    <w:rsid w:val="00257E46"/>
    <w:rsid w:val="0029775D"/>
    <w:rsid w:val="002A20B5"/>
    <w:rsid w:val="002B6331"/>
    <w:rsid w:val="002C0CD6"/>
    <w:rsid w:val="002C4AE7"/>
    <w:rsid w:val="002D5324"/>
    <w:rsid w:val="002F4437"/>
    <w:rsid w:val="002F641E"/>
    <w:rsid w:val="0034551A"/>
    <w:rsid w:val="003809A2"/>
    <w:rsid w:val="003933A2"/>
    <w:rsid w:val="003B4B74"/>
    <w:rsid w:val="003C04FA"/>
    <w:rsid w:val="003C41C3"/>
    <w:rsid w:val="003C53B1"/>
    <w:rsid w:val="003C743B"/>
    <w:rsid w:val="003E5AC6"/>
    <w:rsid w:val="003F3065"/>
    <w:rsid w:val="004037DA"/>
    <w:rsid w:val="00416996"/>
    <w:rsid w:val="0043046C"/>
    <w:rsid w:val="00472943"/>
    <w:rsid w:val="00496603"/>
    <w:rsid w:val="00497019"/>
    <w:rsid w:val="0049726D"/>
    <w:rsid w:val="004A34C7"/>
    <w:rsid w:val="004C0884"/>
    <w:rsid w:val="004D088C"/>
    <w:rsid w:val="004F6052"/>
    <w:rsid w:val="00500EC2"/>
    <w:rsid w:val="0050364F"/>
    <w:rsid w:val="0050602C"/>
    <w:rsid w:val="0050749A"/>
    <w:rsid w:val="00516ACE"/>
    <w:rsid w:val="005427E5"/>
    <w:rsid w:val="00545C0B"/>
    <w:rsid w:val="00553EAE"/>
    <w:rsid w:val="00563747"/>
    <w:rsid w:val="00574BFE"/>
    <w:rsid w:val="005811F0"/>
    <w:rsid w:val="00595107"/>
    <w:rsid w:val="00595B84"/>
    <w:rsid w:val="005D1ECB"/>
    <w:rsid w:val="005E62DC"/>
    <w:rsid w:val="0065181A"/>
    <w:rsid w:val="00655776"/>
    <w:rsid w:val="0066578A"/>
    <w:rsid w:val="00673E05"/>
    <w:rsid w:val="00675BC3"/>
    <w:rsid w:val="00687246"/>
    <w:rsid w:val="00687CB3"/>
    <w:rsid w:val="0069446E"/>
    <w:rsid w:val="006E122B"/>
    <w:rsid w:val="006E1E55"/>
    <w:rsid w:val="006E3E0B"/>
    <w:rsid w:val="006E4FC3"/>
    <w:rsid w:val="006F62C9"/>
    <w:rsid w:val="006F7A26"/>
    <w:rsid w:val="007022E8"/>
    <w:rsid w:val="00707109"/>
    <w:rsid w:val="0074227B"/>
    <w:rsid w:val="00750E79"/>
    <w:rsid w:val="0075335F"/>
    <w:rsid w:val="00764218"/>
    <w:rsid w:val="00770F05"/>
    <w:rsid w:val="00775FF5"/>
    <w:rsid w:val="00793D8B"/>
    <w:rsid w:val="007B2A20"/>
    <w:rsid w:val="007B7F81"/>
    <w:rsid w:val="007E541D"/>
    <w:rsid w:val="007F2A19"/>
    <w:rsid w:val="007F59E0"/>
    <w:rsid w:val="00804D4F"/>
    <w:rsid w:val="00811C1D"/>
    <w:rsid w:val="00821993"/>
    <w:rsid w:val="008262AD"/>
    <w:rsid w:val="00871184"/>
    <w:rsid w:val="00892528"/>
    <w:rsid w:val="008A6DE2"/>
    <w:rsid w:val="008B13D7"/>
    <w:rsid w:val="008C63F8"/>
    <w:rsid w:val="008E3D36"/>
    <w:rsid w:val="008F0191"/>
    <w:rsid w:val="00930EB1"/>
    <w:rsid w:val="009342B4"/>
    <w:rsid w:val="00960266"/>
    <w:rsid w:val="0097153E"/>
    <w:rsid w:val="009852F3"/>
    <w:rsid w:val="009852F4"/>
    <w:rsid w:val="009911E2"/>
    <w:rsid w:val="0099254E"/>
    <w:rsid w:val="00993464"/>
    <w:rsid w:val="00996FFF"/>
    <w:rsid w:val="009976E4"/>
    <w:rsid w:val="009A05E4"/>
    <w:rsid w:val="009E047F"/>
    <w:rsid w:val="009F55A6"/>
    <w:rsid w:val="00A017DC"/>
    <w:rsid w:val="00A21749"/>
    <w:rsid w:val="00A34440"/>
    <w:rsid w:val="00A64492"/>
    <w:rsid w:val="00A664D8"/>
    <w:rsid w:val="00A76DA6"/>
    <w:rsid w:val="00A8576B"/>
    <w:rsid w:val="00A970A3"/>
    <w:rsid w:val="00A97F21"/>
    <w:rsid w:val="00AA63AD"/>
    <w:rsid w:val="00AC4826"/>
    <w:rsid w:val="00AC519A"/>
    <w:rsid w:val="00AD6E2C"/>
    <w:rsid w:val="00AE551E"/>
    <w:rsid w:val="00B01BD1"/>
    <w:rsid w:val="00B376C5"/>
    <w:rsid w:val="00B64A3F"/>
    <w:rsid w:val="00B70380"/>
    <w:rsid w:val="00B723F4"/>
    <w:rsid w:val="00B90432"/>
    <w:rsid w:val="00BE0194"/>
    <w:rsid w:val="00BE4AE1"/>
    <w:rsid w:val="00BE6526"/>
    <w:rsid w:val="00C03AC9"/>
    <w:rsid w:val="00C2429E"/>
    <w:rsid w:val="00C3203E"/>
    <w:rsid w:val="00C40D31"/>
    <w:rsid w:val="00C50FB8"/>
    <w:rsid w:val="00C52056"/>
    <w:rsid w:val="00C6698E"/>
    <w:rsid w:val="00CA367D"/>
    <w:rsid w:val="00CC0DBE"/>
    <w:rsid w:val="00CD7552"/>
    <w:rsid w:val="00D065BB"/>
    <w:rsid w:val="00D112FB"/>
    <w:rsid w:val="00D26A95"/>
    <w:rsid w:val="00D42B42"/>
    <w:rsid w:val="00D63E1C"/>
    <w:rsid w:val="00D76058"/>
    <w:rsid w:val="00D76EB5"/>
    <w:rsid w:val="00D81AFA"/>
    <w:rsid w:val="00D91A73"/>
    <w:rsid w:val="00D948BF"/>
    <w:rsid w:val="00DC24DC"/>
    <w:rsid w:val="00DF405E"/>
    <w:rsid w:val="00E03665"/>
    <w:rsid w:val="00E1439E"/>
    <w:rsid w:val="00E253C7"/>
    <w:rsid w:val="00E30622"/>
    <w:rsid w:val="00E344E5"/>
    <w:rsid w:val="00E4310F"/>
    <w:rsid w:val="00E522C6"/>
    <w:rsid w:val="00E62E04"/>
    <w:rsid w:val="00E63E31"/>
    <w:rsid w:val="00E83340"/>
    <w:rsid w:val="00E87DB5"/>
    <w:rsid w:val="00E87FD8"/>
    <w:rsid w:val="00E9410D"/>
    <w:rsid w:val="00E94DAC"/>
    <w:rsid w:val="00EA6A68"/>
    <w:rsid w:val="00EB1D05"/>
    <w:rsid w:val="00EC37E2"/>
    <w:rsid w:val="00ED08FF"/>
    <w:rsid w:val="00ED796C"/>
    <w:rsid w:val="00EF0EEE"/>
    <w:rsid w:val="00F07412"/>
    <w:rsid w:val="00F21CA2"/>
    <w:rsid w:val="00F26EA7"/>
    <w:rsid w:val="00F47B72"/>
    <w:rsid w:val="00F568FE"/>
    <w:rsid w:val="00F72235"/>
    <w:rsid w:val="00FB035E"/>
    <w:rsid w:val="00FB79C5"/>
    <w:rsid w:val="00FC31D5"/>
    <w:rsid w:val="00FC332D"/>
    <w:rsid w:val="00FD4356"/>
    <w:rsid w:val="00FD6A47"/>
    <w:rsid w:val="00FF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header" w:uiPriority="99"/>
    <w:lsdException w:name="caption" w:qFormat="1"/>
    <w:lsdException w:name="page number" w:uiPriority="99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4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link w:val="a7"/>
    <w:uiPriority w:val="99"/>
    <w:rsid w:val="00AE551E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AE551E"/>
  </w:style>
  <w:style w:type="character" w:styleId="a9">
    <w:name w:val="annotation reference"/>
    <w:semiHidden/>
    <w:rsid w:val="00E83340"/>
    <w:rPr>
      <w:sz w:val="16"/>
      <w:szCs w:val="16"/>
    </w:rPr>
  </w:style>
  <w:style w:type="paragraph" w:styleId="aa">
    <w:name w:val="annotation text"/>
    <w:basedOn w:val="a"/>
    <w:semiHidden/>
    <w:rsid w:val="00E83340"/>
    <w:rPr>
      <w:sz w:val="20"/>
      <w:szCs w:val="20"/>
    </w:rPr>
  </w:style>
  <w:style w:type="paragraph" w:styleId="ab">
    <w:name w:val="annotation subject"/>
    <w:basedOn w:val="aa"/>
    <w:next w:val="aa"/>
    <w:semiHidden/>
    <w:rsid w:val="00E83340"/>
    <w:rPr>
      <w:b/>
      <w:bCs/>
    </w:rPr>
  </w:style>
  <w:style w:type="paragraph" w:styleId="ac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rsid w:val="0034551A"/>
    <w:rPr>
      <w:sz w:val="24"/>
      <w:szCs w:val="24"/>
    </w:rPr>
  </w:style>
  <w:style w:type="paragraph" w:customStyle="1" w:styleId="21">
    <w:name w:val="Средняя сетка 21"/>
    <w:uiPriority w:val="99"/>
    <w:qFormat/>
    <w:rsid w:val="00D76EB5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D76EB5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D76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2113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14135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26</cp:revision>
  <cp:lastPrinted>2013-08-26T11:37:00Z</cp:lastPrinted>
  <dcterms:created xsi:type="dcterms:W3CDTF">2020-03-11T09:09:00Z</dcterms:created>
  <dcterms:modified xsi:type="dcterms:W3CDTF">2020-11-23T10:59:00Z</dcterms:modified>
</cp:coreProperties>
</file>