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AE" w:rsidRDefault="00BB43AE" w:rsidP="00BB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BB43AE" w:rsidRDefault="00BB43AE" w:rsidP="00BB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ЛОСЕВСКОГО СЕЛЬСКОГО ПОСЕЛЕНИЯ</w:t>
      </w:r>
    </w:p>
    <w:p w:rsidR="00BB43AE" w:rsidRDefault="00BB43AE" w:rsidP="00BB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РЕШЕНИИ ВОПРОСОВ МЕСТНОГО ЗНАЧЕНИЯ</w:t>
      </w:r>
    </w:p>
    <w:p w:rsidR="00BB43AE" w:rsidRDefault="00BB43AE" w:rsidP="00BB43A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ГОД.</w:t>
      </w:r>
    </w:p>
    <w:p w:rsidR="00BB43AE" w:rsidRDefault="00BB43AE" w:rsidP="00BB43A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приглашенные</w:t>
      </w:r>
    </w:p>
    <w:p w:rsidR="00BB43AE" w:rsidRDefault="00BB43AE" w:rsidP="00BB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Сегодня на Ваше рассмотрение выноситься отчет администрации поселения о проделанной работе за 2018 год.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Лосевское сельское поселение расположено в центральной части Семилукского района, занимаемая территория составляет 117 кв. км. В состав муниципального образования входят семь населенных пунктов это село Лосево, село Вознесенка, село Гремячий Колодезь, хутор Бехтеевка, хутор Севостьяновка, деревня Кузиха, деревня Красные Солонцы, в которых на 1.01.2018 года зарегистрировано 1587 человек. За прошедший год родилось 2 человек, умерло 34 человек.  На 1.01.2019 года население 1552 человек.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 с/х предприятия различных форм собственности: ООО «Агроресурс-Воронеж», ООО «Жито», В ПКЦ «Агро КВиС», ООО ИП КФХ «Зубов С.А.», «ООО Агрополе», КФХ «Ведуга», ИП КФХ «А.В.Казарцев», которые в основном занимаются выращиванием и реализацией растениеводческой продукции. ООО «Родина» открылась одна площадка, специализируются на выращивании помидоров.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расположены две школы, МКОУ Совхозная СОШ -44 ученика, МКОУ Лосевская ООШ -12. 14 учеников учатся в Нижневедужской СОШ.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 3(три ФАПа),3 отделения почтовой связи, </w:t>
      </w:r>
      <w:r>
        <w:rPr>
          <w:rFonts w:ascii="Times New Roman" w:hAnsi="Times New Roman" w:cs="Times New Roman"/>
          <w:sz w:val="28"/>
          <w:szCs w:val="28"/>
        </w:rPr>
        <w:t>четыре торговые</w:t>
      </w:r>
      <w:r>
        <w:rPr>
          <w:rFonts w:ascii="Times New Roman" w:hAnsi="Times New Roman" w:cs="Times New Roman"/>
          <w:sz w:val="28"/>
          <w:szCs w:val="28"/>
        </w:rPr>
        <w:t xml:space="preserve"> точки, две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 селе Гремячий Колодезь, один магазина в селе Лосево, магазин в селе Вознесенка.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сообщение осуществляется тремя маршрутами.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Семилуки-Вознесенка –Лосево;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Воронеж-Гремячий Колодезь;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Воронеж-Лосево-Гремячий Колодезь.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главным направлением в своей работе ставит – обеспечение нормальной жизнедеятельности всех сел поселения и каждого жителя в отдельности. В своей работе руководствуемся Уставом поселения ФЗ №131 «Об общих принципах организации местного самоуправления в РФ», другими ФЗ, законами Воронежской области, постановлениями правительства Воронежской области, решениями Совета народных депутатов Лосевского сельского поселения, постановлениями и распоряжениями администрации поселения. Остановимся конкретно на итогах социально-экономического развития Лосевского сельского поселения за 2018 год в рамках выполнения соглашения с администрацией Семилукского муниципального района в достижении показателей эффективности развития. По большинству показателей эффективности развития наше поселение имеет положительный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результат. Осуществляя финансовую политику администрация Лосевского сельского поселения в основу своей деятельности ставит увеличение доходной части бюджета, усиление контроля за целевым и более эффективным расходованием бюджетных средств, изысканием. В результате проводимой работы обеспечена устойчивая положительная динамика роста собственных доходов. В общей доходной части бюджета за 2018 год они составили 2478,4 тыс. рублей.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План собственных доходов, утвержденный бюджетом, выполнили на 102,8 %.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строго контролирует и по итогам года выдерживается уровень оплаты труда муниципальных служащих и выборного должностного лица. Озвученные выше цифры не дают должного представления о финансовом состоянии поселения. 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поселения в 2018 году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7435, 3тыс.руб.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них собственные доходы – 2478,4тыс. рублей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Дотации из бюджетов других уровней- 5006,9 тыс. рублей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расходы бюджета: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1.Органы управления 2938,2 тыс. рублей.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2.Налоги 53,9 тыс. рублей.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3.Социальное обеспечение 169 тыс. рублей.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4.Культура 451,1 тыс. рублей -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5.Благоустройство- 419,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6.Дорожный фонд – 3583,2тыс. рублей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поселению было выделено субсидии на сумму 2396,5 рублей на ремонт дорог местного значения. Так было отремонтирована дорога Дьякову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Набережная села Гремячий Колодезь 500 м., на сумму 705,6 т.руб.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села Гремячий Колодезь 330 м., на сумму 374,77 т.руб.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за счет гранта ТОС на сумму 700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т.руб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жителей села Вознесенка было отремонтировано 400 метров по ул. Казацкая в селе Вознесенка.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счет дорожного фонда поселения было отремонтировано400м.дороги по ул. Заречная с. Лосево и 460 м.по ул.Весеняя на сумму 92,6 т.руб.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в 2018 году было отремонировано 400м. асфальтного покрытия и 1630 грунтовых дорог по 5 улицам.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дорожного фонда проводятся работы по очистке дорог от снега, гредирование грунтовых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дорог, обкос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обочин и вырубка растительной поросли, ликвидация несанкционированных свалок вдоль дорог.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Хочу сказать спасибо за чистку и гредирование нашим жителям Жемчужникову А.В., с. Лосево, Рубанову А.А.в селе Гремячий Колодезь.Сурмин С.В. с.Вознесенка.Также хочу сказать спасибо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нашим местным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предпринимателям, которые выделяют технику и людей на благоустройство территории и уборку несанкционированных свалок. Это Зубов С.А, Баранов В.Б. Мелихов Ю.В, Дьяков П.П.предcедатель совета директоров ООО «Родина» за оказанную помощь в ремонте Лосевского ФАПа. 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Несколько слов хочу сказать о сборе мусора. Так был организован сбор ТБО в селе Лосево с 1 июля 2018 года. Однако по истечении 4 месяцев подрядная организация была вынуждена отказаться от сбора т.к. оплата за сбор ТБО не поступила. Теперь согласно нового законодательства сбором мусора будет заниматься региональный оператор.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Центральное водоснабжение в поселении имеется в трех населенных пунктах: селе Гремячий Колодезь, Вознесенка, Лосево. Износ сетей и водопроводных башен очень большой. Для поддержания их в рабочем состоянии необходимо определенные денежные средства. Так в селе Гремячий Колодезь необходима замена башни «Рожновского» 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Наружнее освещение в поселении в трех населенных 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 Лосево, Гремячий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Колодезь, Вознесенка. Всего 63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фонаря. Обслуживанием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 занимается Нижневкдугская РЭС, но по факту ремонтом и заменой фонарей заключен договор с частным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лицом. К сожалению,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нам не удалось выиграть грант ТОС.был предоставлен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площадки в селе Гремячий Колодезь.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весенне летний период были проведены субботники по уборке территории поселения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мусора, вырубки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тельной поросли, обкосу сорняков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администрации в 2019 ГОДУ.</w:t>
      </w:r>
    </w:p>
    <w:p w:rsidR="00BB43AE" w:rsidRDefault="00BB43AE" w:rsidP="00BB43A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достижения стратегических целей в решении социальных вопросов Лосевского сельского поселения в дальнейшем необходимо решить следующие задачи:</w:t>
      </w:r>
    </w:p>
    <w:p w:rsidR="00BB43AE" w:rsidRDefault="00BB43AE" w:rsidP="00BB4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Укрепление собственной налогооблагаемой базы, обеспечение полноты и своевременности сбора налогов, увеличение объема поступления налоговых доходов в местный бюджет, оптимизация бюджетных расходов. </w:t>
      </w:r>
    </w:p>
    <w:p w:rsidR="00BB43AE" w:rsidRDefault="00BB43AE" w:rsidP="00BB4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Создание условий для развития человеческого потенциала и роста уровня жизни населения. «Организация и осуществление мероприятий в сфере ГО и ЧС, обеспечение первичных мер пожарной безопасности».</w:t>
      </w:r>
    </w:p>
    <w:p w:rsidR="00BB43AE" w:rsidRDefault="00BB43AE" w:rsidP="00BB4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Повышение эффективности использования бюджетных средств.</w:t>
      </w:r>
    </w:p>
    <w:p w:rsidR="00BB43AE" w:rsidRDefault="00BB43AE" w:rsidP="00BB4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4.Организация сбора и вывоза ТБО, уборка несанкционированных свалок.</w:t>
      </w:r>
    </w:p>
    <w:p w:rsidR="00BB43AE" w:rsidRDefault="00BB43AE" w:rsidP="00BB4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4.Ремонт и грейдированные дорог.</w:t>
      </w:r>
    </w:p>
    <w:p w:rsidR="00BB43AE" w:rsidRDefault="00BB43AE" w:rsidP="00BB4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5.Благоустройство территории сел.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2019 год, по всем прогнозам, год экономически сложный, но сплотившись, мы сможем решить и преодолеть все и сохранить все плановые показатели. 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цель социально-экономического развития Лосевского сельского поселения – стабилизация и улучшение качества жизни, направленное на улучшение среды жизнедеятельности населения, </w:t>
      </w:r>
      <w:r>
        <w:rPr>
          <w:rFonts w:ascii="Times New Roman" w:hAnsi="Times New Roman"/>
          <w:bCs/>
          <w:sz w:val="28"/>
          <w:szCs w:val="28"/>
        </w:rPr>
        <w:t>повышение качества жизни населения и увеличение продолжительности жизни</w:t>
      </w:r>
      <w:r>
        <w:rPr>
          <w:rFonts w:ascii="Times New Roman" w:hAnsi="Times New Roman"/>
          <w:sz w:val="28"/>
          <w:szCs w:val="28"/>
        </w:rPr>
        <w:t xml:space="preserve"> на основе динамичного и устойчивого экономического роста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3AE" w:rsidRDefault="00BB43AE" w:rsidP="00BB43AE">
      <w:pPr>
        <w:pStyle w:val="a5"/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Спасибо за внимание.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Лосевского</w:t>
      </w:r>
    </w:p>
    <w:p w:rsidR="00BB43AE" w:rsidRDefault="00BB43AE" w:rsidP="00BB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Н.В.Киреевский</w:t>
      </w:r>
    </w:p>
    <w:p w:rsidR="00BB43AE" w:rsidRDefault="00BB43AE" w:rsidP="00BB43AE">
      <w:pPr>
        <w:spacing w:after="0" w:line="240" w:lineRule="auto"/>
        <w:jc w:val="both"/>
        <w:rPr>
          <w:sz w:val="28"/>
          <w:szCs w:val="28"/>
        </w:rPr>
      </w:pPr>
    </w:p>
    <w:p w:rsidR="00BB43AE" w:rsidRDefault="00BB43AE" w:rsidP="00BB43AE">
      <w:pPr>
        <w:spacing w:after="0" w:line="240" w:lineRule="auto"/>
        <w:jc w:val="both"/>
        <w:rPr>
          <w:sz w:val="28"/>
          <w:szCs w:val="28"/>
        </w:rPr>
      </w:pPr>
    </w:p>
    <w:p w:rsidR="001B60BA" w:rsidRDefault="001B60BA"/>
    <w:sectPr w:rsidR="001B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21"/>
    <w:rsid w:val="001B60BA"/>
    <w:rsid w:val="00BB43AE"/>
    <w:rsid w:val="00E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ADA9-69A3-4B32-A248-2425AF4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43AE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BB43AE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BB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B43A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6308</Characters>
  <Application>Microsoft Office Word</Application>
  <DocSecurity>0</DocSecurity>
  <Lines>52</Lines>
  <Paragraphs>14</Paragraphs>
  <ScaleCrop>false</ScaleCrop>
  <Company>MICROSOFT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2019-02-08T06:48:00Z</dcterms:created>
  <dcterms:modified xsi:type="dcterms:W3CDTF">2019-02-08T06:52:00Z</dcterms:modified>
</cp:coreProperties>
</file>