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C6" w:rsidRPr="003B14C6" w:rsidRDefault="003B14C6" w:rsidP="003B14C6">
      <w:pPr>
        <w:jc w:val="center"/>
        <w:rPr>
          <w:sz w:val="28"/>
          <w:szCs w:val="28"/>
        </w:rPr>
      </w:pPr>
      <w:r w:rsidRPr="003B14C6">
        <w:rPr>
          <w:noProof/>
          <w:sz w:val="28"/>
          <w:szCs w:val="28"/>
        </w:rPr>
        <w:drawing>
          <wp:inline distT="0" distB="0" distL="0" distR="0">
            <wp:extent cx="543560" cy="664845"/>
            <wp:effectExtent l="0" t="0" r="8890" b="1905"/>
            <wp:docPr id="3" name="Рисунок 3" descr="01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01-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C6" w:rsidRPr="003B14C6" w:rsidRDefault="003B14C6" w:rsidP="003B14C6">
      <w:pPr>
        <w:jc w:val="center"/>
        <w:rPr>
          <w:sz w:val="28"/>
          <w:szCs w:val="28"/>
        </w:rPr>
      </w:pPr>
      <w:r w:rsidRPr="003B14C6">
        <w:rPr>
          <w:sz w:val="28"/>
          <w:szCs w:val="28"/>
        </w:rPr>
        <w:t>АДМИНИСТРАЦИЯ</w:t>
      </w:r>
    </w:p>
    <w:p w:rsidR="003B14C6" w:rsidRPr="003B14C6" w:rsidRDefault="003B14C6" w:rsidP="003B14C6">
      <w:pPr>
        <w:jc w:val="center"/>
        <w:rPr>
          <w:sz w:val="28"/>
          <w:szCs w:val="28"/>
        </w:rPr>
      </w:pPr>
      <w:r w:rsidRPr="003B14C6">
        <w:rPr>
          <w:sz w:val="28"/>
          <w:szCs w:val="28"/>
        </w:rPr>
        <w:t>РОЖДЕСТВЕНСКО-ХАВСКОГО СЕЛЬСКОГО ПОСЕЛЕНИЯ</w:t>
      </w:r>
    </w:p>
    <w:p w:rsidR="003B14C6" w:rsidRPr="003B14C6" w:rsidRDefault="003B14C6" w:rsidP="003B14C6">
      <w:pPr>
        <w:jc w:val="center"/>
        <w:rPr>
          <w:sz w:val="28"/>
          <w:szCs w:val="28"/>
        </w:rPr>
      </w:pPr>
      <w:r w:rsidRPr="003B14C6">
        <w:rPr>
          <w:sz w:val="28"/>
          <w:szCs w:val="28"/>
        </w:rPr>
        <w:t>НОВОУСМАНСКОГО МУНИЦИПАЛЬНОГО РАЙОНА</w:t>
      </w:r>
    </w:p>
    <w:p w:rsidR="003B14C6" w:rsidRPr="003B14C6" w:rsidRDefault="003B14C6" w:rsidP="003B14C6">
      <w:pPr>
        <w:jc w:val="center"/>
        <w:rPr>
          <w:sz w:val="28"/>
          <w:szCs w:val="28"/>
        </w:rPr>
      </w:pPr>
      <w:r w:rsidRPr="003B14C6">
        <w:rPr>
          <w:sz w:val="28"/>
          <w:szCs w:val="28"/>
        </w:rPr>
        <w:t>ВОРОНЕЖСКОЙ ОБЛАСТИ</w:t>
      </w:r>
    </w:p>
    <w:p w:rsidR="003B14C6" w:rsidRPr="003B14C6" w:rsidRDefault="003B14C6" w:rsidP="003B14C6">
      <w:pPr>
        <w:rPr>
          <w:sz w:val="28"/>
          <w:szCs w:val="28"/>
        </w:rPr>
      </w:pPr>
    </w:p>
    <w:p w:rsidR="003B14C6" w:rsidRPr="003B14C6" w:rsidRDefault="003B14C6" w:rsidP="003B14C6">
      <w:pPr>
        <w:jc w:val="center"/>
        <w:rPr>
          <w:sz w:val="28"/>
          <w:szCs w:val="28"/>
        </w:rPr>
      </w:pPr>
      <w:r w:rsidRPr="003B14C6">
        <w:rPr>
          <w:sz w:val="28"/>
          <w:szCs w:val="28"/>
        </w:rPr>
        <w:t>ПОСТАНОВЛЕНИЕ</w:t>
      </w:r>
    </w:p>
    <w:p w:rsidR="003B14C6" w:rsidRPr="003B14C6" w:rsidRDefault="003B14C6" w:rsidP="003B14C6">
      <w:pPr>
        <w:rPr>
          <w:sz w:val="28"/>
          <w:szCs w:val="28"/>
        </w:rPr>
      </w:pPr>
    </w:p>
    <w:p w:rsidR="003B14C6" w:rsidRPr="003B14C6" w:rsidRDefault="003B14C6" w:rsidP="003B14C6">
      <w:pPr>
        <w:rPr>
          <w:sz w:val="28"/>
          <w:szCs w:val="28"/>
        </w:rPr>
      </w:pPr>
      <w:r w:rsidRPr="003B14C6">
        <w:rPr>
          <w:sz w:val="28"/>
          <w:szCs w:val="28"/>
        </w:rPr>
        <w:t>от 09 ноября 2022 года</w:t>
      </w:r>
      <w:r w:rsidR="00882888">
        <w:rPr>
          <w:sz w:val="28"/>
          <w:szCs w:val="28"/>
        </w:rPr>
        <w:t xml:space="preserve"> </w:t>
      </w:r>
      <w:r w:rsidRPr="003B14C6">
        <w:rPr>
          <w:sz w:val="28"/>
          <w:szCs w:val="28"/>
        </w:rPr>
        <w:t xml:space="preserve"> № </w:t>
      </w:r>
      <w:r w:rsidR="00882888">
        <w:rPr>
          <w:sz w:val="28"/>
          <w:szCs w:val="28"/>
        </w:rPr>
        <w:t>103</w:t>
      </w:r>
    </w:p>
    <w:p w:rsidR="003B14C6" w:rsidRPr="003B14C6" w:rsidRDefault="003B14C6" w:rsidP="003B14C6">
      <w:pPr>
        <w:rPr>
          <w:sz w:val="28"/>
          <w:szCs w:val="28"/>
        </w:rPr>
      </w:pPr>
      <w:r w:rsidRPr="003B14C6">
        <w:rPr>
          <w:sz w:val="28"/>
          <w:szCs w:val="28"/>
        </w:rPr>
        <w:t>с. Рождественская Хава</w:t>
      </w:r>
    </w:p>
    <w:p w:rsidR="003B14C6" w:rsidRPr="003B14C6" w:rsidRDefault="003B14C6" w:rsidP="003B14C6">
      <w:pPr>
        <w:rPr>
          <w:sz w:val="28"/>
          <w:szCs w:val="28"/>
        </w:rPr>
      </w:pPr>
    </w:p>
    <w:p w:rsidR="003B14C6" w:rsidRPr="003B14C6" w:rsidRDefault="003B14C6" w:rsidP="00882888">
      <w:pPr>
        <w:ind w:right="4625"/>
        <w:rPr>
          <w:sz w:val="28"/>
          <w:szCs w:val="28"/>
        </w:rPr>
      </w:pPr>
      <w:bookmarkStart w:id="0" w:name="_Hlk113969641"/>
      <w:r w:rsidRPr="003B14C6">
        <w:rPr>
          <w:sz w:val="28"/>
          <w:szCs w:val="28"/>
        </w:rPr>
        <w:t>Об утверждении Положения о порядке взаимодействия администрации Рождественско-Хавского сельского поселения Новоусманского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</w:t>
      </w:r>
      <w:bookmarkEnd w:id="0"/>
    </w:p>
    <w:p w:rsidR="003B14C6" w:rsidRPr="003B14C6" w:rsidRDefault="003B14C6" w:rsidP="00882888">
      <w:pPr>
        <w:ind w:right="4625"/>
        <w:rPr>
          <w:sz w:val="28"/>
          <w:szCs w:val="28"/>
        </w:rPr>
      </w:pPr>
    </w:p>
    <w:p w:rsidR="00882888" w:rsidRDefault="003B14C6" w:rsidP="00882888">
      <w:pPr>
        <w:spacing w:line="276" w:lineRule="auto"/>
        <w:jc w:val="both"/>
        <w:rPr>
          <w:sz w:val="28"/>
          <w:szCs w:val="28"/>
        </w:rPr>
      </w:pPr>
      <w:r w:rsidRPr="003B14C6">
        <w:rPr>
          <w:color w:val="000000"/>
          <w:sz w:val="28"/>
          <w:szCs w:val="28"/>
        </w:rPr>
        <w:t xml:space="preserve">              В соответствии с Федеральным законом от 06.10.2003 года № 131-ФЗ «Об общих принципах организации местного самоуправления в Российской Федерации, </w:t>
      </w:r>
      <w:r w:rsidRPr="003B14C6">
        <w:rPr>
          <w:sz w:val="28"/>
          <w:szCs w:val="28"/>
        </w:rPr>
        <w:t xml:space="preserve"> пунктом 4 статьи 17.3 </w:t>
      </w:r>
      <w:bookmarkStart w:id="1" w:name="_Hlk113969509"/>
      <w:r w:rsidRPr="003B14C6">
        <w:rPr>
          <w:sz w:val="28"/>
          <w:szCs w:val="28"/>
        </w:rPr>
        <w:t xml:space="preserve">Федерального закона от 11.08.1995 </w:t>
      </w:r>
    </w:p>
    <w:p w:rsidR="003B14C6" w:rsidRPr="003B14C6" w:rsidRDefault="003B14C6" w:rsidP="00882888">
      <w:pPr>
        <w:spacing w:line="276" w:lineRule="auto"/>
        <w:jc w:val="both"/>
        <w:rPr>
          <w:sz w:val="28"/>
          <w:szCs w:val="28"/>
        </w:rPr>
      </w:pPr>
      <w:r w:rsidRPr="003B14C6">
        <w:rPr>
          <w:sz w:val="28"/>
          <w:szCs w:val="28"/>
        </w:rPr>
        <w:t>№135-ФЗ «О благотворительной деятельности и добровольчестве (</w:t>
      </w:r>
      <w:proofErr w:type="spellStart"/>
      <w:r w:rsidRPr="003B14C6">
        <w:rPr>
          <w:sz w:val="28"/>
          <w:szCs w:val="28"/>
        </w:rPr>
        <w:t>волонтерстве</w:t>
      </w:r>
      <w:proofErr w:type="spellEnd"/>
      <w:r w:rsidRPr="003B14C6">
        <w:rPr>
          <w:sz w:val="28"/>
          <w:szCs w:val="28"/>
        </w:rPr>
        <w:t>)»</w:t>
      </w:r>
      <w:bookmarkEnd w:id="1"/>
      <w:r w:rsidRPr="003B14C6">
        <w:rPr>
          <w:sz w:val="28"/>
          <w:szCs w:val="28"/>
        </w:rPr>
        <w:t xml:space="preserve">, </w:t>
      </w:r>
      <w:bookmarkStart w:id="2" w:name="_Hlk113969831"/>
      <w:r w:rsidRPr="003B14C6">
        <w:rPr>
          <w:sz w:val="28"/>
          <w:szCs w:val="28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bookmarkEnd w:id="2"/>
      <w:r w:rsidRPr="003B14C6">
        <w:rPr>
          <w:sz w:val="28"/>
          <w:szCs w:val="28"/>
        </w:rPr>
        <w:t xml:space="preserve">, руководствуясь Уставом Рождественско-Хавского </w:t>
      </w:r>
      <w:r w:rsidRPr="003B14C6">
        <w:rPr>
          <w:sz w:val="28"/>
          <w:szCs w:val="28"/>
        </w:rPr>
        <w:lastRenderedPageBreak/>
        <w:t>сельского поселения, администрация Рождественско-Хавского сельского поселения</w:t>
      </w:r>
    </w:p>
    <w:p w:rsidR="003B14C6" w:rsidRPr="003B14C6" w:rsidRDefault="003B14C6" w:rsidP="003B14C6">
      <w:pPr>
        <w:spacing w:line="276" w:lineRule="auto"/>
        <w:ind w:left="2832" w:firstLine="708"/>
        <w:rPr>
          <w:sz w:val="28"/>
          <w:szCs w:val="28"/>
        </w:rPr>
      </w:pPr>
      <w:r w:rsidRPr="003B14C6">
        <w:rPr>
          <w:sz w:val="28"/>
          <w:szCs w:val="28"/>
        </w:rPr>
        <w:t>П О С Т А Н О В Л Я Е Т :</w:t>
      </w:r>
    </w:p>
    <w:p w:rsidR="003B14C6" w:rsidRPr="003B14C6" w:rsidRDefault="003B14C6" w:rsidP="003B14C6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3B14C6" w:rsidRPr="003B14C6" w:rsidRDefault="003B14C6" w:rsidP="003B14C6">
      <w:pPr>
        <w:spacing w:line="276" w:lineRule="auto"/>
        <w:jc w:val="both"/>
        <w:rPr>
          <w:rFonts w:eastAsia="Calibri"/>
          <w:bCs/>
          <w:kern w:val="28"/>
          <w:sz w:val="28"/>
          <w:szCs w:val="28"/>
        </w:rPr>
      </w:pPr>
      <w:r w:rsidRPr="003B14C6">
        <w:rPr>
          <w:sz w:val="28"/>
          <w:szCs w:val="28"/>
        </w:rPr>
        <w:t xml:space="preserve">         1. Утвердить Положение о порядке взаимодействия администрации Рождественско-Хавского сельского поселения Новоусманского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3B14C6" w:rsidRPr="003B14C6" w:rsidRDefault="003B14C6" w:rsidP="003B14C6">
      <w:pPr>
        <w:spacing w:line="276" w:lineRule="auto"/>
        <w:jc w:val="both"/>
        <w:rPr>
          <w:sz w:val="28"/>
          <w:szCs w:val="28"/>
        </w:rPr>
      </w:pPr>
      <w:r w:rsidRPr="003B14C6">
        <w:rPr>
          <w:sz w:val="28"/>
          <w:szCs w:val="28"/>
        </w:rPr>
        <w:t xml:space="preserve">         2. Обнародовать настоящее постановление на доске обнародования нормативных правовых актов  в здании администрации Рождественско-Хавского сельского поселения Новоусманского муниципального района Воронежской области по адресу: с. Рождественская Хава ул. Советская, д. 35 и на официальном сайте администрации Рождественско-Хавского сельского поселения Новоусманского муниципального района Воронежской области  в сети «Интернет» </w:t>
      </w:r>
      <w:hyperlink r:id="rId5" w:history="1">
        <w:r w:rsidRPr="003B14C6">
          <w:rPr>
            <w:rStyle w:val="a3"/>
            <w:rFonts w:eastAsia="Arial"/>
            <w:sz w:val="28"/>
            <w:szCs w:val="28"/>
          </w:rPr>
          <w:t>http://rhavskoe.ru/</w:t>
        </w:r>
      </w:hyperlink>
      <w:r w:rsidRPr="003B14C6">
        <w:rPr>
          <w:sz w:val="28"/>
          <w:szCs w:val="28"/>
        </w:rPr>
        <w:t>.</w:t>
      </w:r>
    </w:p>
    <w:p w:rsidR="003B14C6" w:rsidRPr="003B14C6" w:rsidRDefault="003B14C6" w:rsidP="003B14C6">
      <w:pPr>
        <w:spacing w:line="276" w:lineRule="auto"/>
        <w:jc w:val="both"/>
        <w:rPr>
          <w:i/>
          <w:sz w:val="28"/>
          <w:szCs w:val="28"/>
        </w:rPr>
      </w:pPr>
      <w:r w:rsidRPr="003B14C6">
        <w:rPr>
          <w:sz w:val="28"/>
          <w:szCs w:val="28"/>
        </w:rPr>
        <w:t xml:space="preserve">          3. Настоящее постановление  вступает в силу после его обнародования.</w:t>
      </w:r>
    </w:p>
    <w:p w:rsidR="003B14C6" w:rsidRPr="003B14C6" w:rsidRDefault="003B14C6" w:rsidP="003B14C6">
      <w:pPr>
        <w:widowControl w:val="0"/>
        <w:autoSpaceDE w:val="0"/>
        <w:autoSpaceDN w:val="0"/>
        <w:spacing w:line="276" w:lineRule="auto"/>
        <w:jc w:val="both"/>
        <w:rPr>
          <w:b/>
          <w:i/>
          <w:spacing w:val="-8"/>
          <w:sz w:val="28"/>
          <w:szCs w:val="28"/>
        </w:rPr>
      </w:pPr>
      <w:bookmarkStart w:id="3" w:name="_GoBack"/>
      <w:bookmarkEnd w:id="3"/>
      <w:r w:rsidRPr="003B14C6">
        <w:rPr>
          <w:sz w:val="28"/>
          <w:szCs w:val="28"/>
        </w:rPr>
        <w:t xml:space="preserve">         4.</w:t>
      </w:r>
      <w:r w:rsidRPr="003B14C6">
        <w:rPr>
          <w:b/>
          <w:sz w:val="28"/>
          <w:szCs w:val="28"/>
        </w:rPr>
        <w:t> </w:t>
      </w:r>
      <w:r w:rsidRPr="003B14C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B14C6" w:rsidRPr="003B14C6" w:rsidRDefault="003B14C6" w:rsidP="003B14C6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3B14C6" w:rsidRPr="003B14C6" w:rsidRDefault="003B14C6" w:rsidP="003B14C6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3B14C6" w:rsidRPr="003B14C6" w:rsidRDefault="003B14C6" w:rsidP="003B14C6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3B14C6">
        <w:rPr>
          <w:rFonts w:ascii="Times New Roman" w:hAnsi="Times New Roman"/>
          <w:sz w:val="28"/>
          <w:szCs w:val="28"/>
        </w:rPr>
        <w:t>Глава  Рождественско-Хавского</w:t>
      </w:r>
    </w:p>
    <w:p w:rsidR="003B14C6" w:rsidRPr="003B14C6" w:rsidRDefault="003B14C6" w:rsidP="003B14C6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i/>
          <w:sz w:val="28"/>
          <w:szCs w:val="28"/>
        </w:rPr>
      </w:pPr>
      <w:r w:rsidRPr="003B14C6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Е.В. Чирков</w:t>
      </w:r>
    </w:p>
    <w:p w:rsidR="00317670" w:rsidRDefault="00317670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>
      <w:pPr>
        <w:rPr>
          <w:sz w:val="28"/>
          <w:szCs w:val="28"/>
        </w:rPr>
      </w:pPr>
    </w:p>
    <w:p w:rsidR="003A3E12" w:rsidRDefault="003A3E12" w:rsidP="003A3E12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2D2C" w:rsidRDefault="003A3E12" w:rsidP="003A3E12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82D2C" w:rsidRDefault="00A82D2C" w:rsidP="003A3E12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E12">
        <w:rPr>
          <w:sz w:val="28"/>
          <w:szCs w:val="28"/>
        </w:rPr>
        <w:t xml:space="preserve">администрации </w:t>
      </w:r>
    </w:p>
    <w:p w:rsidR="003A3E12" w:rsidRDefault="003A3E12" w:rsidP="003A3E12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Рождественско-Хавского </w:t>
      </w:r>
    </w:p>
    <w:p w:rsidR="003A3E12" w:rsidRDefault="003A3E12" w:rsidP="003A3E12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A3E12" w:rsidRDefault="003A3E12" w:rsidP="003A3E12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09.11.2022 г. № </w:t>
      </w:r>
      <w:r w:rsidR="00882888">
        <w:rPr>
          <w:sz w:val="28"/>
          <w:szCs w:val="28"/>
        </w:rPr>
        <w:t>103</w:t>
      </w:r>
    </w:p>
    <w:p w:rsidR="003A3E12" w:rsidRDefault="003A3E12" w:rsidP="003A3E12">
      <w:pPr>
        <w:spacing w:line="276" w:lineRule="auto"/>
        <w:ind w:firstLine="708"/>
        <w:jc w:val="right"/>
        <w:rPr>
          <w:sz w:val="28"/>
          <w:szCs w:val="28"/>
        </w:rPr>
      </w:pPr>
    </w:p>
    <w:p w:rsidR="003A3E12" w:rsidRPr="003A3E12" w:rsidRDefault="003A3E12" w:rsidP="003A3E12">
      <w:pPr>
        <w:spacing w:line="276" w:lineRule="auto"/>
        <w:ind w:firstLine="708"/>
        <w:jc w:val="center"/>
        <w:rPr>
          <w:sz w:val="28"/>
          <w:szCs w:val="28"/>
        </w:rPr>
      </w:pPr>
      <w:r w:rsidRPr="003A3E12">
        <w:rPr>
          <w:sz w:val="28"/>
          <w:szCs w:val="28"/>
        </w:rPr>
        <w:t>ПОЛОЖЕНИЕ</w:t>
      </w:r>
    </w:p>
    <w:p w:rsidR="003A3E12" w:rsidRPr="003A3E12" w:rsidRDefault="003A3E12" w:rsidP="003A3E12">
      <w:pPr>
        <w:spacing w:line="276" w:lineRule="auto"/>
        <w:ind w:firstLine="708"/>
        <w:jc w:val="center"/>
        <w:rPr>
          <w:sz w:val="28"/>
          <w:szCs w:val="28"/>
        </w:rPr>
      </w:pPr>
      <w:r w:rsidRPr="003A3E12">
        <w:rPr>
          <w:sz w:val="28"/>
          <w:szCs w:val="28"/>
        </w:rPr>
        <w:t>о порядке взаимодействия администрации</w:t>
      </w:r>
      <w:r w:rsidR="00A82D2C">
        <w:rPr>
          <w:sz w:val="28"/>
          <w:szCs w:val="28"/>
        </w:rPr>
        <w:t xml:space="preserve"> Рождественско-Хавского</w:t>
      </w:r>
      <w:r w:rsidRPr="003A3E12">
        <w:rPr>
          <w:sz w:val="28"/>
          <w:szCs w:val="28"/>
        </w:rPr>
        <w:t xml:space="preserve"> сельского поселения Новоусманского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</w:t>
      </w:r>
    </w:p>
    <w:p w:rsidR="003A3E12" w:rsidRPr="003A3E12" w:rsidRDefault="003A3E12" w:rsidP="003A3E12">
      <w:pPr>
        <w:spacing w:line="276" w:lineRule="auto"/>
        <w:jc w:val="both"/>
        <w:rPr>
          <w:sz w:val="28"/>
          <w:szCs w:val="28"/>
        </w:rPr>
      </w:pPr>
    </w:p>
    <w:p w:rsidR="003A3E12" w:rsidRPr="003A3E12" w:rsidRDefault="00A82D2C" w:rsidP="00A82D2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1.1. Настоящее Положение определяет порядок взаимодействия администрации</w:t>
      </w:r>
      <w:r w:rsidR="00A82D2C" w:rsidRPr="00A82D2C">
        <w:rPr>
          <w:sz w:val="28"/>
          <w:szCs w:val="28"/>
        </w:rPr>
        <w:t xml:space="preserve"> </w:t>
      </w:r>
      <w:r w:rsidR="00A82D2C">
        <w:rPr>
          <w:sz w:val="28"/>
          <w:szCs w:val="28"/>
        </w:rPr>
        <w:t xml:space="preserve">Рождественско-Хавского </w:t>
      </w:r>
      <w:r w:rsidRPr="003A3E12">
        <w:rPr>
          <w:sz w:val="28"/>
          <w:szCs w:val="28"/>
        </w:rPr>
        <w:t>сельского поселения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</w:t>
      </w:r>
      <w:r w:rsidR="00A82D2C">
        <w:rPr>
          <w:sz w:val="28"/>
          <w:szCs w:val="28"/>
        </w:rPr>
        <w:t xml:space="preserve"> Рождественско-Хавского</w:t>
      </w:r>
      <w:r w:rsidRPr="003A3E12">
        <w:rPr>
          <w:sz w:val="28"/>
          <w:szCs w:val="28"/>
        </w:rPr>
        <w:t xml:space="preserve"> сельского поселения Новоусманского муниципального района.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3A3E12">
        <w:rPr>
          <w:sz w:val="28"/>
          <w:szCs w:val="28"/>
        </w:rPr>
        <w:t>волонтерства</w:t>
      </w:r>
      <w:proofErr w:type="spellEnd"/>
      <w:r w:rsidRPr="003A3E12">
        <w:rPr>
          <w:sz w:val="28"/>
          <w:szCs w:val="28"/>
        </w:rPr>
        <w:t xml:space="preserve">) на территории </w:t>
      </w:r>
      <w:r w:rsidR="00A82D2C">
        <w:rPr>
          <w:sz w:val="28"/>
          <w:szCs w:val="28"/>
        </w:rPr>
        <w:t>Рождественско-Хавского</w:t>
      </w:r>
      <w:r w:rsidRPr="003A3E12">
        <w:rPr>
          <w:sz w:val="28"/>
          <w:szCs w:val="28"/>
        </w:rPr>
        <w:t xml:space="preserve"> сельского поселения.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1.3. Задачи взаимодействия: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1.3.1. обеспечение эффективного взаимодействия администрации,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3A3E12" w:rsidRPr="003A3E12" w:rsidRDefault="003A3E12" w:rsidP="003A3E12">
      <w:pPr>
        <w:spacing w:line="276" w:lineRule="auto"/>
        <w:jc w:val="center"/>
        <w:rPr>
          <w:sz w:val="28"/>
          <w:szCs w:val="28"/>
        </w:rPr>
      </w:pPr>
    </w:p>
    <w:p w:rsidR="003A3E12" w:rsidRPr="003A3E12" w:rsidRDefault="003A3E12" w:rsidP="003A3E12">
      <w:pPr>
        <w:spacing w:line="276" w:lineRule="auto"/>
        <w:jc w:val="center"/>
        <w:rPr>
          <w:sz w:val="28"/>
          <w:szCs w:val="28"/>
        </w:rPr>
      </w:pPr>
      <w:r w:rsidRPr="003A3E12">
        <w:rPr>
          <w:sz w:val="28"/>
          <w:szCs w:val="28"/>
        </w:rPr>
        <w:t>2. Порядок взаимодействия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2.1. Инициаторами взаимодействия могут выступать как администрация, так и организаторы добровольческой деятельности, добровольческие организации.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</w:t>
      </w:r>
      <w:r w:rsidRPr="003A3E12">
        <w:rPr>
          <w:sz w:val="28"/>
          <w:szCs w:val="28"/>
        </w:rPr>
        <w:lastRenderedPageBreak/>
        <w:t>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A3E12">
        <w:rPr>
          <w:sz w:val="28"/>
          <w:szCs w:val="28"/>
        </w:rPr>
        <w:t>д</w:t>
      </w:r>
      <w:proofErr w:type="spellEnd"/>
      <w:r w:rsidRPr="003A3E12"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A3E12">
        <w:rPr>
          <w:sz w:val="28"/>
          <w:szCs w:val="28"/>
        </w:rPr>
        <w:t>волонтерства</w:t>
      </w:r>
      <w:proofErr w:type="spellEnd"/>
      <w:r w:rsidRPr="003A3E12">
        <w:rPr>
          <w:sz w:val="28"/>
          <w:szCs w:val="28"/>
        </w:rPr>
        <w:t>) (при наличии);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3A3E12">
        <w:rPr>
          <w:sz w:val="28"/>
          <w:szCs w:val="28"/>
        </w:rPr>
        <w:t>волонтерстве</w:t>
      </w:r>
      <w:proofErr w:type="spellEnd"/>
      <w:r w:rsidRPr="003A3E12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о принятии предложения;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3A3E12" w:rsidRPr="003A3E12" w:rsidRDefault="003A3E12" w:rsidP="003A3E12">
      <w:pPr>
        <w:spacing w:line="276" w:lineRule="auto"/>
        <w:ind w:firstLine="708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3A3E12" w:rsidRPr="003A3E12" w:rsidRDefault="003A3E12" w:rsidP="003A3E12">
      <w:pPr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 xml:space="preserve">2.4. Администрация информирует организатора добровольческой деятельности, добровольческую организацию о принятом решении почтовым </w:t>
      </w:r>
      <w:r w:rsidRPr="003A3E12">
        <w:rPr>
          <w:sz w:val="28"/>
          <w:szCs w:val="28"/>
        </w:rPr>
        <w:lastRenderedPageBreak/>
        <w:t>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A3E12" w:rsidRPr="003A3E12" w:rsidRDefault="003A3E12" w:rsidP="003A3E12">
      <w:pPr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4" w:name="Par0"/>
      <w:bookmarkEnd w:id="4"/>
      <w:r w:rsidRPr="003A3E12">
        <w:rPr>
          <w:sz w:val="28"/>
          <w:szCs w:val="28"/>
        </w:rPr>
        <w:t>2.6. 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б) о правовых нормах, регламентирующих работу администрации;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A3E12">
        <w:rPr>
          <w:sz w:val="28"/>
          <w:szCs w:val="28"/>
        </w:rPr>
        <w:t>д</w:t>
      </w:r>
      <w:proofErr w:type="spellEnd"/>
      <w:r w:rsidRPr="003A3E12"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е) об иных условиях осуществления добровольческой деятельности.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2.7. 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б) условия осуществления добровольческой деятельности;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для оперативного решения вопросов, возникающих при взаимодействии;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lastRenderedPageBreak/>
        <w:t>г) порядок, в соответствии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A3E12">
        <w:rPr>
          <w:sz w:val="28"/>
          <w:szCs w:val="28"/>
        </w:rPr>
        <w:t>д</w:t>
      </w:r>
      <w:proofErr w:type="spellEnd"/>
      <w:r w:rsidRPr="003A3E12">
        <w:rPr>
          <w:sz w:val="28"/>
          <w:szCs w:val="28"/>
        </w:rPr>
        <w:t>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3A3E12">
        <w:rPr>
          <w:sz w:val="28"/>
          <w:szCs w:val="28"/>
        </w:rPr>
        <w:t>волонтерства</w:t>
      </w:r>
      <w:proofErr w:type="spellEnd"/>
      <w:r w:rsidRPr="003A3E12">
        <w:rPr>
          <w:sz w:val="28"/>
          <w:szCs w:val="28"/>
        </w:rPr>
        <w:t>);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A3E12">
        <w:rPr>
          <w:sz w:val="28"/>
          <w:szCs w:val="28"/>
        </w:rPr>
        <w:t>з</w:t>
      </w:r>
      <w:proofErr w:type="spellEnd"/>
      <w:r w:rsidRPr="003A3E12">
        <w:rPr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2.9. В целях заключения соглашения администрация,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3A3E12" w:rsidRPr="003A3E12" w:rsidRDefault="003A3E12" w:rsidP="003A3E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A3E12" w:rsidRPr="003A3E12" w:rsidRDefault="003A3E12" w:rsidP="00A82D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3E12">
        <w:rPr>
          <w:sz w:val="28"/>
          <w:szCs w:val="28"/>
        </w:rPr>
        <w:t>2.11.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3A3E12" w:rsidRPr="003A3E12" w:rsidRDefault="003A3E12" w:rsidP="003A3E12">
      <w:pPr>
        <w:spacing w:line="276" w:lineRule="auto"/>
        <w:rPr>
          <w:sz w:val="28"/>
          <w:szCs w:val="28"/>
        </w:rPr>
      </w:pPr>
    </w:p>
    <w:sectPr w:rsidR="003A3E12" w:rsidRPr="003A3E12" w:rsidSect="0031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4C6"/>
    <w:rsid w:val="00317670"/>
    <w:rsid w:val="003A3E12"/>
    <w:rsid w:val="003B14C6"/>
    <w:rsid w:val="006D49CD"/>
    <w:rsid w:val="00882888"/>
    <w:rsid w:val="00A8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14C6"/>
    <w:rPr>
      <w:color w:val="0000FF"/>
      <w:u w:val="single"/>
    </w:rPr>
  </w:style>
  <w:style w:type="paragraph" w:customStyle="1" w:styleId="ConsNormal">
    <w:name w:val="ConsNormal"/>
    <w:link w:val="ConsNormal0"/>
    <w:rsid w:val="003B14C6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3B14C6"/>
    <w:rPr>
      <w:rFonts w:ascii="Arial" w:eastAsia="Arial" w:hAnsi="Arial" w:cs="Times New Roman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B1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4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A3E12"/>
    <w:pPr>
      <w:spacing w:after="120"/>
    </w:pPr>
    <w:rPr>
      <w:snapToGrid w:val="0"/>
      <w:sz w:val="26"/>
    </w:rPr>
  </w:style>
  <w:style w:type="character" w:customStyle="1" w:styleId="a7">
    <w:name w:val="Основной текст Знак"/>
    <w:basedOn w:val="a0"/>
    <w:link w:val="a6"/>
    <w:rsid w:val="003A3E1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3</cp:revision>
  <cp:lastPrinted>2022-11-10T05:24:00Z</cp:lastPrinted>
  <dcterms:created xsi:type="dcterms:W3CDTF">2022-11-09T18:52:00Z</dcterms:created>
  <dcterms:modified xsi:type="dcterms:W3CDTF">2022-11-10T05:24:00Z</dcterms:modified>
</cp:coreProperties>
</file>