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B7" w:rsidRDefault="00CB51B7" w:rsidP="00B87C13">
      <w:pPr>
        <w:jc w:val="center"/>
        <w:rPr>
          <w:sz w:val="2"/>
          <w:szCs w:val="2"/>
        </w:rPr>
      </w:pPr>
    </w:p>
    <w:p w:rsidR="00CB51B7" w:rsidRPr="00B87C13" w:rsidRDefault="00EA491F" w:rsidP="00B87C13">
      <w:pPr>
        <w:pStyle w:val="1"/>
        <w:shd w:val="clear" w:color="auto" w:fill="auto"/>
        <w:tabs>
          <w:tab w:val="left" w:leader="underscore" w:pos="7297"/>
        </w:tabs>
        <w:ind w:firstLine="0"/>
        <w:jc w:val="center"/>
        <w:rPr>
          <w:bCs/>
          <w:sz w:val="28"/>
          <w:szCs w:val="28"/>
        </w:rPr>
      </w:pPr>
      <w:r w:rsidRPr="00B87C13">
        <w:rPr>
          <w:bCs/>
          <w:sz w:val="28"/>
          <w:szCs w:val="28"/>
        </w:rPr>
        <w:t>АДМИНИСТРАЦИЯ</w:t>
      </w:r>
    </w:p>
    <w:p w:rsidR="00EA491F" w:rsidRPr="00B87C13" w:rsidRDefault="00EA491F" w:rsidP="00B87C13">
      <w:pPr>
        <w:pStyle w:val="1"/>
        <w:shd w:val="clear" w:color="auto" w:fill="auto"/>
        <w:tabs>
          <w:tab w:val="left" w:leader="underscore" w:pos="7297"/>
        </w:tabs>
        <w:ind w:firstLine="0"/>
        <w:jc w:val="center"/>
        <w:rPr>
          <w:bCs/>
          <w:sz w:val="28"/>
          <w:szCs w:val="28"/>
        </w:rPr>
      </w:pPr>
      <w:r w:rsidRPr="00B87C13">
        <w:rPr>
          <w:bCs/>
          <w:sz w:val="28"/>
          <w:szCs w:val="28"/>
        </w:rPr>
        <w:t>МИХАЙЛОВСКОГО СЕЛЬСКОГО ПОСЕЛЕНИЯ</w:t>
      </w:r>
    </w:p>
    <w:p w:rsidR="00EA491F" w:rsidRPr="00B87C13" w:rsidRDefault="00EA491F" w:rsidP="00B87C13">
      <w:pPr>
        <w:pStyle w:val="1"/>
        <w:shd w:val="clear" w:color="auto" w:fill="auto"/>
        <w:tabs>
          <w:tab w:val="left" w:leader="underscore" w:pos="7297"/>
        </w:tabs>
        <w:ind w:firstLine="0"/>
        <w:jc w:val="center"/>
        <w:rPr>
          <w:bCs/>
          <w:sz w:val="28"/>
          <w:szCs w:val="28"/>
        </w:rPr>
      </w:pPr>
      <w:r w:rsidRPr="00B87C13">
        <w:rPr>
          <w:bCs/>
          <w:sz w:val="28"/>
          <w:szCs w:val="28"/>
        </w:rPr>
        <w:t>ПАНИНСКОГО МУНИЦИПАЛЬНОГО РАЙОНА</w:t>
      </w:r>
    </w:p>
    <w:p w:rsidR="00EA491F" w:rsidRPr="00B87C13" w:rsidRDefault="00EA491F" w:rsidP="00B87C13">
      <w:pPr>
        <w:pStyle w:val="1"/>
        <w:shd w:val="clear" w:color="auto" w:fill="auto"/>
        <w:tabs>
          <w:tab w:val="left" w:leader="underscore" w:pos="7297"/>
        </w:tabs>
        <w:ind w:firstLine="0"/>
        <w:jc w:val="center"/>
        <w:rPr>
          <w:bCs/>
          <w:sz w:val="28"/>
          <w:szCs w:val="28"/>
        </w:rPr>
      </w:pPr>
      <w:r w:rsidRPr="00B87C13">
        <w:rPr>
          <w:bCs/>
          <w:sz w:val="28"/>
          <w:szCs w:val="28"/>
        </w:rPr>
        <w:t>ВОРОНЕЖСКОЙ ОБЛАСТИ</w:t>
      </w:r>
    </w:p>
    <w:p w:rsidR="00B87C13" w:rsidRDefault="00B87C13" w:rsidP="00B87C13">
      <w:pPr>
        <w:pStyle w:val="1"/>
        <w:shd w:val="clear" w:color="auto" w:fill="auto"/>
        <w:tabs>
          <w:tab w:val="left" w:leader="underscore" w:pos="7297"/>
        </w:tabs>
        <w:ind w:firstLine="0"/>
        <w:jc w:val="center"/>
        <w:rPr>
          <w:b/>
          <w:bCs/>
        </w:rPr>
      </w:pPr>
    </w:p>
    <w:p w:rsidR="00B87C13" w:rsidRDefault="00B87C13" w:rsidP="00B87C13">
      <w:pPr>
        <w:pStyle w:val="1"/>
        <w:shd w:val="clear" w:color="auto" w:fill="auto"/>
        <w:tabs>
          <w:tab w:val="left" w:leader="underscore" w:pos="7297"/>
        </w:tabs>
        <w:ind w:firstLine="0"/>
        <w:jc w:val="center"/>
      </w:pPr>
    </w:p>
    <w:p w:rsidR="00EA491F" w:rsidRDefault="00EA491F" w:rsidP="00B87C13">
      <w:pPr>
        <w:pStyle w:val="22"/>
        <w:keepNext/>
        <w:keepLines/>
        <w:shd w:val="clear" w:color="auto" w:fill="auto"/>
        <w:spacing w:after="320"/>
        <w:ind w:firstLine="0"/>
        <w:jc w:val="center"/>
        <w:rPr>
          <w:sz w:val="32"/>
          <w:szCs w:val="32"/>
        </w:rPr>
      </w:pPr>
      <w:r w:rsidRPr="00B87C13">
        <w:rPr>
          <w:sz w:val="32"/>
          <w:szCs w:val="32"/>
        </w:rPr>
        <w:t>ПОСТАНОВЛЕНИЕ</w:t>
      </w:r>
    </w:p>
    <w:p w:rsidR="00C64F1F" w:rsidRDefault="00B87C13" w:rsidP="00C64F1F">
      <w:pPr>
        <w:pStyle w:val="1"/>
        <w:shd w:val="clear" w:color="auto" w:fill="auto"/>
        <w:spacing w:after="580"/>
        <w:ind w:firstLine="0"/>
        <w:rPr>
          <w:bCs/>
        </w:rPr>
      </w:pPr>
      <w:r w:rsidRPr="00B87C13">
        <w:rPr>
          <w:bCs/>
          <w:sz w:val="28"/>
          <w:szCs w:val="28"/>
        </w:rPr>
        <w:t xml:space="preserve">от   </w:t>
      </w:r>
      <w:r w:rsidRPr="00B87C13">
        <w:rPr>
          <w:bCs/>
        </w:rPr>
        <w:t xml:space="preserve">26.07.2023г. </w:t>
      </w:r>
      <w:r>
        <w:rPr>
          <w:bCs/>
        </w:rPr>
        <w:t xml:space="preserve">      №</w:t>
      </w:r>
      <w:r w:rsidR="00F01DB6">
        <w:rPr>
          <w:bCs/>
        </w:rPr>
        <w:t xml:space="preserve"> </w:t>
      </w:r>
      <w:r>
        <w:rPr>
          <w:bCs/>
        </w:rPr>
        <w:t>33</w:t>
      </w:r>
      <w:r w:rsidR="00C64F1F">
        <w:rPr>
          <w:bCs/>
        </w:rPr>
        <w:t xml:space="preserve">     </w:t>
      </w:r>
    </w:p>
    <w:p w:rsidR="00B87C13" w:rsidRDefault="00B87C13" w:rsidP="00C64F1F">
      <w:pPr>
        <w:pStyle w:val="1"/>
        <w:shd w:val="clear" w:color="auto" w:fill="auto"/>
        <w:spacing w:after="580"/>
        <w:ind w:firstLine="0"/>
        <w:rPr>
          <w:bCs/>
        </w:rPr>
      </w:pPr>
      <w:r>
        <w:rPr>
          <w:bCs/>
        </w:rPr>
        <w:t xml:space="preserve">   п.</w:t>
      </w:r>
      <w:r w:rsidR="00C64F1F">
        <w:rPr>
          <w:bCs/>
        </w:rPr>
        <w:t xml:space="preserve"> </w:t>
      </w:r>
      <w:r>
        <w:rPr>
          <w:bCs/>
        </w:rPr>
        <w:t>Михайловский</w:t>
      </w:r>
    </w:p>
    <w:p w:rsidR="00F665B6" w:rsidRDefault="006453AC" w:rsidP="00F665B6">
      <w:pPr>
        <w:pStyle w:val="1"/>
        <w:shd w:val="clear" w:color="auto" w:fill="auto"/>
        <w:tabs>
          <w:tab w:val="left" w:leader="underscore" w:pos="1769"/>
          <w:tab w:val="left" w:leader="underscore" w:pos="2310"/>
        </w:tabs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1668BC">
        <w:rPr>
          <w:b/>
          <w:bCs/>
        </w:rPr>
        <w:t xml:space="preserve">Об утверждении положения </w:t>
      </w:r>
    </w:p>
    <w:p w:rsidR="00F665B6" w:rsidRDefault="001668BC" w:rsidP="00F665B6">
      <w:pPr>
        <w:pStyle w:val="1"/>
        <w:shd w:val="clear" w:color="auto" w:fill="auto"/>
        <w:tabs>
          <w:tab w:val="left" w:leader="underscore" w:pos="1769"/>
          <w:tab w:val="left" w:leader="underscore" w:pos="2310"/>
        </w:tabs>
        <w:spacing w:line="252" w:lineRule="auto"/>
        <w:ind w:firstLine="0"/>
        <w:rPr>
          <w:b/>
          <w:bCs/>
        </w:rPr>
      </w:pPr>
      <w:r>
        <w:rPr>
          <w:b/>
          <w:bCs/>
        </w:rPr>
        <w:t>«О порядке содержания и ремонта</w:t>
      </w:r>
    </w:p>
    <w:p w:rsidR="00F665B6" w:rsidRDefault="001668BC" w:rsidP="00F665B6">
      <w:pPr>
        <w:pStyle w:val="1"/>
        <w:shd w:val="clear" w:color="auto" w:fill="auto"/>
        <w:tabs>
          <w:tab w:val="left" w:leader="underscore" w:pos="1769"/>
          <w:tab w:val="left" w:leader="underscore" w:pos="2310"/>
        </w:tabs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 автомобильных дорог общего </w:t>
      </w:r>
    </w:p>
    <w:p w:rsidR="00F665B6" w:rsidRDefault="001668BC" w:rsidP="00F665B6">
      <w:pPr>
        <w:pStyle w:val="1"/>
        <w:shd w:val="clear" w:color="auto" w:fill="auto"/>
        <w:tabs>
          <w:tab w:val="left" w:leader="underscore" w:pos="1769"/>
          <w:tab w:val="left" w:leader="underscore" w:pos="2310"/>
        </w:tabs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пользования местного значения </w:t>
      </w:r>
    </w:p>
    <w:p w:rsidR="00F665B6" w:rsidRDefault="00C64F1F" w:rsidP="00F665B6">
      <w:pPr>
        <w:pStyle w:val="1"/>
        <w:shd w:val="clear" w:color="auto" w:fill="auto"/>
        <w:tabs>
          <w:tab w:val="left" w:leader="underscore" w:pos="1769"/>
          <w:tab w:val="left" w:leader="underscore" w:pos="2310"/>
        </w:tabs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Михайловского </w:t>
      </w:r>
      <w:r w:rsidR="001668BC">
        <w:rPr>
          <w:b/>
          <w:bCs/>
        </w:rPr>
        <w:t xml:space="preserve"> сельского поселения </w:t>
      </w:r>
    </w:p>
    <w:p w:rsidR="00F665B6" w:rsidRDefault="00C64F1F" w:rsidP="00F665B6">
      <w:pPr>
        <w:pStyle w:val="1"/>
        <w:shd w:val="clear" w:color="auto" w:fill="auto"/>
        <w:tabs>
          <w:tab w:val="left" w:leader="underscore" w:pos="1769"/>
          <w:tab w:val="left" w:leader="underscore" w:pos="2310"/>
        </w:tabs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Панинского </w:t>
      </w:r>
      <w:r w:rsidR="001668BC">
        <w:rPr>
          <w:b/>
          <w:bCs/>
        </w:rPr>
        <w:t xml:space="preserve"> муниципального </w:t>
      </w:r>
    </w:p>
    <w:p w:rsidR="00CB51B7" w:rsidRDefault="001668BC" w:rsidP="00F665B6">
      <w:pPr>
        <w:pStyle w:val="1"/>
        <w:shd w:val="clear" w:color="auto" w:fill="auto"/>
        <w:tabs>
          <w:tab w:val="left" w:leader="underscore" w:pos="1769"/>
          <w:tab w:val="left" w:leader="underscore" w:pos="2310"/>
        </w:tabs>
        <w:spacing w:line="252" w:lineRule="auto"/>
        <w:ind w:firstLine="0"/>
        <w:rPr>
          <w:b/>
          <w:bCs/>
        </w:rPr>
      </w:pPr>
      <w:r>
        <w:rPr>
          <w:b/>
          <w:bCs/>
        </w:rPr>
        <w:t>района Воронежской области»</w:t>
      </w:r>
    </w:p>
    <w:p w:rsidR="00C64F1F" w:rsidRDefault="00C64F1F" w:rsidP="00F665B6">
      <w:pPr>
        <w:pStyle w:val="1"/>
        <w:shd w:val="clear" w:color="auto" w:fill="auto"/>
        <w:tabs>
          <w:tab w:val="left" w:leader="underscore" w:pos="1769"/>
          <w:tab w:val="left" w:leader="underscore" w:pos="2310"/>
        </w:tabs>
        <w:spacing w:line="252" w:lineRule="auto"/>
        <w:ind w:firstLine="0"/>
        <w:rPr>
          <w:b/>
          <w:bCs/>
        </w:rPr>
      </w:pPr>
    </w:p>
    <w:p w:rsidR="00F665B6" w:rsidRDefault="00F665B6" w:rsidP="00F665B6">
      <w:pPr>
        <w:pStyle w:val="1"/>
        <w:shd w:val="clear" w:color="auto" w:fill="auto"/>
        <w:tabs>
          <w:tab w:val="left" w:leader="underscore" w:pos="1769"/>
          <w:tab w:val="left" w:leader="underscore" w:pos="2310"/>
        </w:tabs>
        <w:spacing w:line="252" w:lineRule="auto"/>
        <w:ind w:firstLine="0"/>
      </w:pPr>
    </w:p>
    <w:p w:rsidR="00CB51B7" w:rsidRDefault="001668BC" w:rsidP="00C64F1F">
      <w:pPr>
        <w:pStyle w:val="1"/>
        <w:shd w:val="clear" w:color="auto" w:fill="auto"/>
        <w:tabs>
          <w:tab w:val="left" w:leader="underscore" w:pos="8345"/>
        </w:tabs>
        <w:ind w:firstLine="580"/>
        <w:jc w:val="both"/>
      </w:pPr>
      <w:r>
        <w:t xml:space="preserve">В соответствии с Федеральными законами от 06.10.2003 №131 - ФЗ «Об общих принципах организации местного самоуправления в Российской Федерации», от 08.11.2007 г. № 257 -ФЗ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Устава </w:t>
      </w:r>
      <w:r w:rsidR="00C64F1F">
        <w:t xml:space="preserve">Михайловского </w:t>
      </w:r>
      <w:r>
        <w:t>сельского</w:t>
      </w:r>
      <w:r w:rsidR="00C64F1F">
        <w:t xml:space="preserve"> </w:t>
      </w:r>
      <w:r>
        <w:t>поселения</w:t>
      </w:r>
      <w:r w:rsidR="00C64F1F">
        <w:t xml:space="preserve"> Панинского </w:t>
      </w:r>
      <w:r>
        <w:t>муниципального района Воронежской области,</w:t>
      </w:r>
    </w:p>
    <w:p w:rsidR="00CB51B7" w:rsidRDefault="001668BC">
      <w:pPr>
        <w:pStyle w:val="22"/>
        <w:keepNext/>
        <w:keepLines/>
        <w:shd w:val="clear" w:color="auto" w:fill="auto"/>
        <w:spacing w:after="320"/>
        <w:ind w:firstLine="0"/>
        <w:jc w:val="center"/>
      </w:pPr>
      <w:bookmarkStart w:id="0" w:name="bookmark6"/>
      <w:bookmarkStart w:id="1" w:name="bookmark7"/>
      <w:r>
        <w:rPr>
          <w:b w:val="0"/>
          <w:bCs w:val="0"/>
        </w:rPr>
        <w:t>ПОСТАНОВЛЯЕТ:</w:t>
      </w:r>
      <w:bookmarkEnd w:id="0"/>
      <w:bookmarkEnd w:id="1"/>
    </w:p>
    <w:p w:rsidR="00CB51B7" w:rsidRDefault="001668BC">
      <w:pPr>
        <w:pStyle w:val="1"/>
        <w:numPr>
          <w:ilvl w:val="0"/>
          <w:numId w:val="1"/>
        </w:numPr>
        <w:shd w:val="clear" w:color="auto" w:fill="auto"/>
        <w:tabs>
          <w:tab w:val="left" w:pos="935"/>
        </w:tabs>
        <w:ind w:firstLine="580"/>
      </w:pPr>
      <w:r>
        <w:t>Утвердить прилагаемое Положение «О порядке содержания и ремонта</w:t>
      </w:r>
    </w:p>
    <w:p w:rsidR="00CB51B7" w:rsidRDefault="001668BC">
      <w:pPr>
        <w:pStyle w:val="1"/>
        <w:shd w:val="clear" w:color="auto" w:fill="auto"/>
        <w:tabs>
          <w:tab w:val="left" w:leader="underscore" w:pos="9568"/>
        </w:tabs>
        <w:ind w:firstLine="0"/>
        <w:jc w:val="both"/>
      </w:pPr>
      <w:r>
        <w:t>автомобильных дорог общего пользования местного значения</w:t>
      </w:r>
      <w:r w:rsidR="00C64F1F">
        <w:t xml:space="preserve"> Михайловского</w:t>
      </w:r>
    </w:p>
    <w:p w:rsidR="00CB51B7" w:rsidRDefault="001668BC" w:rsidP="00C64F1F">
      <w:pPr>
        <w:pStyle w:val="1"/>
        <w:shd w:val="clear" w:color="auto" w:fill="auto"/>
        <w:tabs>
          <w:tab w:val="left" w:leader="underscore" w:pos="4871"/>
        </w:tabs>
        <w:ind w:firstLine="0"/>
        <w:jc w:val="both"/>
      </w:pPr>
      <w:r>
        <w:t xml:space="preserve">сельского поселения </w:t>
      </w:r>
      <w:r w:rsidR="00C64F1F">
        <w:t>Панинского</w:t>
      </w:r>
      <w:r>
        <w:t xml:space="preserve"> муниципального района Воронежской</w:t>
      </w:r>
      <w:r w:rsidR="00C64F1F">
        <w:t xml:space="preserve"> </w:t>
      </w:r>
      <w:r>
        <w:t>области» (приложение 1)</w:t>
      </w:r>
    </w:p>
    <w:p w:rsidR="00CB51B7" w:rsidRDefault="001668BC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580"/>
        <w:jc w:val="both"/>
      </w:pPr>
      <w:r>
        <w:t>Настоящее постановление подлежит официальному опубликованию (обнародованию) в установленном порядке.</w:t>
      </w:r>
    </w:p>
    <w:p w:rsidR="00CB51B7" w:rsidRDefault="001668BC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spacing w:after="320"/>
        <w:ind w:firstLine="580"/>
        <w:jc w:val="both"/>
      </w:pPr>
      <w:r>
        <w:t>Постановление вступает в силу с момента его официального опубликования</w:t>
      </w:r>
    </w:p>
    <w:p w:rsidR="00C64F1F" w:rsidRDefault="00C64F1F" w:rsidP="002B6AE2">
      <w:pPr>
        <w:pStyle w:val="1"/>
        <w:shd w:val="clear" w:color="auto" w:fill="auto"/>
        <w:tabs>
          <w:tab w:val="left" w:pos="934"/>
        </w:tabs>
        <w:spacing w:after="320"/>
        <w:ind w:left="580" w:firstLine="0"/>
        <w:jc w:val="both"/>
      </w:pPr>
    </w:p>
    <w:p w:rsidR="00CB51B7" w:rsidRDefault="00C64F1F">
      <w:pPr>
        <w:pStyle w:val="1"/>
        <w:shd w:val="clear" w:color="auto" w:fill="auto"/>
        <w:ind w:firstLine="0"/>
      </w:pPr>
      <w:r>
        <w:t>И.о.главы</w:t>
      </w:r>
      <w:r w:rsidR="001668BC">
        <w:t xml:space="preserve"> администрации</w:t>
      </w:r>
    </w:p>
    <w:p w:rsidR="00CB51B7" w:rsidRDefault="00C64F1F" w:rsidP="00C64F1F">
      <w:pPr>
        <w:pStyle w:val="1"/>
        <w:shd w:val="clear" w:color="auto" w:fill="auto"/>
        <w:spacing w:after="160"/>
        <w:ind w:firstLine="0"/>
        <w:sectPr w:rsidR="00CB51B7">
          <w:type w:val="continuous"/>
          <w:pgSz w:w="11900" w:h="16840"/>
          <w:pgMar w:top="1281" w:right="695" w:bottom="235" w:left="1516" w:header="853" w:footer="3" w:gutter="0"/>
          <w:cols w:space="720"/>
          <w:noEndnote/>
          <w:docGrid w:linePitch="360"/>
        </w:sectPr>
      </w:pPr>
      <w:r>
        <w:t xml:space="preserve">Михайловского </w:t>
      </w:r>
      <w:r w:rsidR="001668BC">
        <w:t>сельского поселения</w:t>
      </w:r>
      <w:r>
        <w:t xml:space="preserve">                                                 Н.В.Усталова</w:t>
      </w:r>
    </w:p>
    <w:p w:rsidR="00CB51B7" w:rsidRDefault="001668BC">
      <w:pPr>
        <w:pStyle w:val="40"/>
        <w:shd w:val="clear" w:color="auto" w:fill="auto"/>
        <w:spacing w:before="380" w:after="0"/>
      </w:pPr>
      <w:r>
        <w:lastRenderedPageBreak/>
        <w:t>Приложение № 1</w:t>
      </w:r>
    </w:p>
    <w:p w:rsidR="00CB51B7" w:rsidRDefault="002B6AE2">
      <w:pPr>
        <w:pStyle w:val="40"/>
        <w:shd w:val="clear" w:color="auto" w:fill="auto"/>
        <w:tabs>
          <w:tab w:val="left" w:leader="underscore" w:pos="7107"/>
          <w:tab w:val="left" w:leader="underscore" w:pos="7508"/>
        </w:tabs>
      </w:pPr>
      <w:r>
        <w:t>К постановлению а</w:t>
      </w:r>
      <w:r w:rsidR="001668BC">
        <w:t xml:space="preserve">дминистрации </w:t>
      </w:r>
      <w:r>
        <w:t xml:space="preserve">Михайловского </w:t>
      </w:r>
      <w:r w:rsidR="001668BC">
        <w:t xml:space="preserve">сельского поселения </w:t>
      </w:r>
      <w:r>
        <w:t>Панинского</w:t>
      </w:r>
      <w:r w:rsidR="001668BC">
        <w:tab/>
        <w:t>муниципального района Воронежской области от №</w:t>
      </w:r>
      <w:r>
        <w:t xml:space="preserve"> 33</w:t>
      </w:r>
    </w:p>
    <w:p w:rsidR="00CB51B7" w:rsidRDefault="001668BC">
      <w:pPr>
        <w:pStyle w:val="1"/>
        <w:shd w:val="clear" w:color="auto" w:fill="auto"/>
        <w:spacing w:line="252" w:lineRule="auto"/>
        <w:ind w:firstLine="0"/>
        <w:jc w:val="center"/>
      </w:pPr>
      <w:r>
        <w:rPr>
          <w:b/>
          <w:bCs/>
        </w:rPr>
        <w:t>Положение</w:t>
      </w:r>
    </w:p>
    <w:p w:rsidR="00CB51B7" w:rsidRDefault="001668BC">
      <w:pPr>
        <w:pStyle w:val="1"/>
        <w:shd w:val="clear" w:color="auto" w:fill="auto"/>
        <w:tabs>
          <w:tab w:val="left" w:leader="underscore" w:pos="5726"/>
        </w:tabs>
        <w:spacing w:line="252" w:lineRule="auto"/>
        <w:ind w:firstLine="0"/>
        <w:jc w:val="center"/>
      </w:pPr>
      <w:r>
        <w:rPr>
          <w:b/>
          <w:bCs/>
        </w:rPr>
        <w:t>«О порядке содержания и ремонта автомобильных дорог общего</w:t>
      </w:r>
      <w:r>
        <w:rPr>
          <w:b/>
          <w:bCs/>
        </w:rPr>
        <w:br/>
        <w:t>пользования</w:t>
      </w:r>
      <w:r w:rsidR="006453AC">
        <w:rPr>
          <w:b/>
          <w:bCs/>
        </w:rPr>
        <w:t xml:space="preserve"> </w:t>
      </w:r>
      <w:r>
        <w:rPr>
          <w:b/>
          <w:bCs/>
        </w:rPr>
        <w:t xml:space="preserve"> местного значения</w:t>
      </w:r>
      <w:r w:rsidR="006453AC">
        <w:rPr>
          <w:b/>
          <w:bCs/>
        </w:rPr>
        <w:t xml:space="preserve">   Михайловского </w:t>
      </w:r>
      <w:r>
        <w:rPr>
          <w:b/>
          <w:bCs/>
        </w:rPr>
        <w:tab/>
        <w:t xml:space="preserve">сельского </w:t>
      </w:r>
      <w:r w:rsidR="006453AC">
        <w:rPr>
          <w:b/>
          <w:bCs/>
        </w:rPr>
        <w:t xml:space="preserve"> </w:t>
      </w:r>
      <w:r>
        <w:rPr>
          <w:b/>
          <w:bCs/>
        </w:rPr>
        <w:t>поселения</w:t>
      </w:r>
    </w:p>
    <w:p w:rsidR="00CB51B7" w:rsidRDefault="006453AC">
      <w:pPr>
        <w:pStyle w:val="1"/>
        <w:shd w:val="clear" w:color="auto" w:fill="auto"/>
        <w:tabs>
          <w:tab w:val="left" w:leader="underscore" w:pos="3017"/>
        </w:tabs>
        <w:spacing w:after="300" w:line="252" w:lineRule="auto"/>
        <w:ind w:firstLine="580"/>
      </w:pPr>
      <w:r>
        <w:rPr>
          <w:b/>
          <w:bCs/>
        </w:rPr>
        <w:t xml:space="preserve">Панинского </w:t>
      </w:r>
      <w:r w:rsidR="001668BC">
        <w:rPr>
          <w:b/>
          <w:bCs/>
        </w:rPr>
        <w:t>муниципального района Воронежской области»</w:t>
      </w:r>
    </w:p>
    <w:p w:rsidR="00CB51B7" w:rsidRDefault="001668BC" w:rsidP="006453AC">
      <w:pPr>
        <w:pStyle w:val="1"/>
        <w:shd w:val="clear" w:color="auto" w:fill="auto"/>
        <w:tabs>
          <w:tab w:val="left" w:leader="underscore" w:pos="7106"/>
        </w:tabs>
        <w:spacing w:line="254" w:lineRule="auto"/>
        <w:ind w:firstLine="600"/>
        <w:jc w:val="both"/>
      </w:pPr>
      <w:r>
        <w:t>Настоящее Положение разработано 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порядок содержания и ремонта автомобильных дорог местного значения</w:t>
      </w:r>
      <w:r w:rsidR="006453AC">
        <w:t xml:space="preserve"> Михайловского </w:t>
      </w:r>
      <w:r>
        <w:t>сельского поселения</w:t>
      </w:r>
      <w:r w:rsidR="006453AC">
        <w:t xml:space="preserve"> Панинского </w:t>
      </w:r>
      <w:r>
        <w:t>муниципального района Воронежской области.</w:t>
      </w:r>
    </w:p>
    <w:p w:rsidR="00CB51B7" w:rsidRDefault="001668BC">
      <w:pPr>
        <w:pStyle w:val="24"/>
        <w:keepNext/>
        <w:keepLines/>
        <w:shd w:val="clear" w:color="auto" w:fill="auto"/>
      </w:pPr>
      <w:bookmarkStart w:id="2" w:name="bookmark8"/>
      <w:r>
        <w:t>Глава 1. Общие положения</w:t>
      </w:r>
      <w:bookmarkEnd w:id="2"/>
    </w:p>
    <w:p w:rsidR="00CB51B7" w:rsidRDefault="001668BC">
      <w:pPr>
        <w:pStyle w:val="22"/>
        <w:keepNext/>
        <w:keepLines/>
        <w:shd w:val="clear" w:color="auto" w:fill="auto"/>
        <w:ind w:firstLine="600"/>
      </w:pPr>
      <w:bookmarkStart w:id="3" w:name="bookmark10"/>
      <w:bookmarkStart w:id="4" w:name="bookmark9"/>
      <w:r>
        <w:t>Статья 1. Понятия, применяемые в настоящем Положении.</w:t>
      </w:r>
      <w:bookmarkEnd w:id="3"/>
      <w:bookmarkEnd w:id="4"/>
    </w:p>
    <w:p w:rsidR="00CB51B7" w:rsidRDefault="001668BC">
      <w:pPr>
        <w:pStyle w:val="1"/>
        <w:shd w:val="clear" w:color="auto" w:fill="auto"/>
        <w:ind w:firstLine="600"/>
      </w:pPr>
      <w:r>
        <w:t>В настоящем Положении используются следующие основные понятия: 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CB51B7" w:rsidRDefault="001668BC">
      <w:pPr>
        <w:pStyle w:val="1"/>
        <w:shd w:val="clear" w:color="auto" w:fill="auto"/>
        <w:tabs>
          <w:tab w:val="left" w:leader="underscore" w:pos="1633"/>
        </w:tabs>
        <w:spacing w:after="300"/>
        <w:ind w:firstLine="980"/>
        <w:jc w:val="both"/>
      </w:pPr>
      <w:r>
        <w:t xml:space="preserve">автомобильные дороги общего пользования местного значения </w:t>
      </w:r>
      <w:r>
        <w:tab/>
        <w:t>сельского поселения —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 муниципального значения, частных автомобильных дорог; - 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 - реконструкция автомобильной дороги —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CB51B7" w:rsidRDefault="001668BC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ind w:firstLine="580"/>
        <w:jc w:val="both"/>
      </w:pPr>
      <w:r>
        <w:t xml:space="preserve">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</w:t>
      </w:r>
      <w:r>
        <w:lastRenderedPageBreak/>
        <w:t>дороги и не изменяются границы полосы отвода автомобильной дороги;</w:t>
      </w:r>
    </w:p>
    <w:p w:rsidR="00CB51B7" w:rsidRDefault="001668BC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ind w:firstLine="580"/>
        <w:jc w:val="both"/>
      </w:pPr>
      <w:r>
        <w:t>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CB51B7" w:rsidRDefault="001668BC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after="320"/>
        <w:ind w:firstLine="580"/>
        <w:jc w:val="both"/>
      </w:pPr>
      <w:r>
        <w:t>содержание автомобильной дороги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5" w:name="bookmark11"/>
      <w:bookmarkStart w:id="6" w:name="bookmark12"/>
      <w:r>
        <w:t>Статья 2. Предмет регулирования настоящего Положения</w:t>
      </w:r>
      <w:bookmarkEnd w:id="5"/>
      <w:bookmarkEnd w:id="6"/>
    </w:p>
    <w:p w:rsidR="00CB51B7" w:rsidRDefault="001668BC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ind w:firstLine="560"/>
        <w:jc w:val="both"/>
      </w:pPr>
      <w:r>
        <w:t>Настоящее Положение определяет порядок планирования проведения</w:t>
      </w:r>
    </w:p>
    <w:p w:rsidR="00CB51B7" w:rsidRDefault="001668BC" w:rsidP="006453AC">
      <w:pPr>
        <w:pStyle w:val="1"/>
        <w:shd w:val="clear" w:color="auto" w:fill="auto"/>
        <w:tabs>
          <w:tab w:val="left" w:leader="underscore" w:pos="8224"/>
        </w:tabs>
        <w:ind w:firstLine="0"/>
        <w:jc w:val="both"/>
      </w:pPr>
      <w:r>
        <w:t xml:space="preserve">капитального ремонта, ремонта, содержания, а также порядок содержания и ремонта автомобильных дорог местного значения </w:t>
      </w:r>
      <w:r w:rsidR="006453AC">
        <w:t xml:space="preserve"> Михайловского </w:t>
      </w:r>
      <w:r>
        <w:t xml:space="preserve"> сельского</w:t>
      </w:r>
      <w:r w:rsidR="006453AC">
        <w:t xml:space="preserve"> </w:t>
      </w:r>
      <w:r>
        <w:t>поселения (далее — автомобильные дороги), включенных в перечень автомобильных дорог общего пользования местного значения сельского поселения (далее — Перечень автомобильных дорог местного значения).</w:t>
      </w:r>
    </w:p>
    <w:p w:rsidR="00CB51B7" w:rsidRDefault="001668BC">
      <w:pPr>
        <w:pStyle w:val="1"/>
        <w:numPr>
          <w:ilvl w:val="0"/>
          <w:numId w:val="3"/>
        </w:numPr>
        <w:shd w:val="clear" w:color="auto" w:fill="auto"/>
        <w:tabs>
          <w:tab w:val="left" w:pos="880"/>
        </w:tabs>
        <w:spacing w:after="320"/>
        <w:ind w:firstLine="580"/>
        <w:jc w:val="both"/>
      </w:pPr>
      <w:r>
        <w:t>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7" w:name="bookmark13"/>
      <w:bookmarkStart w:id="8" w:name="bookmark14"/>
      <w:r>
        <w:t>Статья 3. Цели содержания и ремонта автомобильных дорог</w:t>
      </w:r>
      <w:bookmarkEnd w:id="7"/>
      <w:bookmarkEnd w:id="8"/>
    </w:p>
    <w:p w:rsidR="00CB51B7" w:rsidRDefault="001668BC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ind w:firstLine="580"/>
        <w:jc w:val="both"/>
      </w:pPr>
      <w:r>
        <w:t>поддержание бесперебойного движения транспортных средств по автомобильным дорогам;</w:t>
      </w:r>
    </w:p>
    <w:p w:rsidR="00CB51B7" w:rsidRDefault="001668BC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ind w:firstLine="580"/>
        <w:jc w:val="both"/>
      </w:pPr>
      <w:r>
        <w:t>поддержание безопасных условий движения транспортных средств по автомобильным дорогам;</w:t>
      </w:r>
    </w:p>
    <w:p w:rsidR="00CB51B7" w:rsidRDefault="001668BC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after="640"/>
        <w:ind w:firstLine="580"/>
        <w:jc w:val="both"/>
      </w:pPr>
      <w:r>
        <w:t>обеспечение сохранности автомобильных дорог.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9" w:name="bookmark15"/>
      <w:bookmarkStart w:id="10" w:name="bookmark16"/>
      <w:r>
        <w:t>Статья 4. Мероприятия по организации и проведению работ по содержанию и ремонту автомобильных дорог</w:t>
      </w:r>
      <w:bookmarkEnd w:id="9"/>
      <w:bookmarkEnd w:id="10"/>
    </w:p>
    <w:p w:rsidR="00CB51B7" w:rsidRDefault="001668BC">
      <w:pPr>
        <w:pStyle w:val="1"/>
        <w:shd w:val="clear" w:color="auto" w:fill="auto"/>
        <w:spacing w:line="264" w:lineRule="auto"/>
        <w:ind w:firstLine="580"/>
        <w:jc w:val="both"/>
      </w:pPr>
      <w: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CB51B7" w:rsidRDefault="001668BC">
      <w:pPr>
        <w:pStyle w:val="1"/>
        <w:numPr>
          <w:ilvl w:val="0"/>
          <w:numId w:val="4"/>
        </w:numPr>
        <w:shd w:val="clear" w:color="auto" w:fill="auto"/>
        <w:tabs>
          <w:tab w:val="left" w:pos="900"/>
        </w:tabs>
        <w:spacing w:line="264" w:lineRule="auto"/>
        <w:ind w:firstLine="580"/>
        <w:jc w:val="both"/>
      </w:pPr>
      <w:r>
        <w:t>оценку технического состояния автомобильных дорог;</w:t>
      </w:r>
    </w:p>
    <w:p w:rsidR="00CB51B7" w:rsidRDefault="001668BC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ind w:firstLine="580"/>
        <w:jc w:val="both"/>
      </w:pPr>
      <w:r>
        <w:t>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— проекты и (или) сметные расчеты по ремонту и (или) содержанию автомобильных дорог);</w:t>
      </w:r>
    </w:p>
    <w:p w:rsidR="00CB51B7" w:rsidRDefault="001668BC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ind w:firstLine="560"/>
        <w:jc w:val="both"/>
      </w:pPr>
      <w:r>
        <w:t>проведение работ по ремонту и (или) содержанию автомобильных дорог;</w:t>
      </w:r>
    </w:p>
    <w:p w:rsidR="00CB51B7" w:rsidRDefault="001668BC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spacing w:after="320"/>
        <w:ind w:firstLine="560"/>
        <w:jc w:val="both"/>
      </w:pPr>
      <w:r>
        <w:t>приемку работ по ремонту и (или) содержанию автомобильных дорог.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11" w:name="bookmark17"/>
      <w:bookmarkStart w:id="12" w:name="bookmark18"/>
      <w:r>
        <w:t>Статья 5. Целевые программы по капитальному ремонту и ремонту автомобильных дорог</w:t>
      </w:r>
      <w:bookmarkEnd w:id="11"/>
      <w:bookmarkEnd w:id="12"/>
    </w:p>
    <w:p w:rsidR="00CB51B7" w:rsidRDefault="001668BC">
      <w:pPr>
        <w:pStyle w:val="1"/>
        <w:numPr>
          <w:ilvl w:val="0"/>
          <w:numId w:val="5"/>
        </w:numPr>
        <w:shd w:val="clear" w:color="auto" w:fill="auto"/>
        <w:tabs>
          <w:tab w:val="left" w:pos="880"/>
        </w:tabs>
        <w:ind w:firstLine="580"/>
        <w:jc w:val="both"/>
      </w:pPr>
      <w:r>
        <w:t xml:space="preserve">Администрация сельского поселения, с учетом проведенной оценки технического состояния автомобильных дорог, в случае, если отдельные </w:t>
      </w:r>
      <w:r>
        <w:lastRenderedPageBreak/>
        <w:t>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CB51B7" w:rsidRDefault="001668BC">
      <w:pPr>
        <w:pStyle w:val="1"/>
        <w:numPr>
          <w:ilvl w:val="0"/>
          <w:numId w:val="5"/>
        </w:numPr>
        <w:shd w:val="clear" w:color="auto" w:fill="auto"/>
        <w:tabs>
          <w:tab w:val="left" w:pos="880"/>
        </w:tabs>
        <w:ind w:firstLine="580"/>
        <w:jc w:val="both"/>
      </w:pPr>
      <w:r>
        <w:t>Целевая программа по капитальному ремонту и ремонту автомобильных дорог утверждается Администрацией сельского поселения.</w:t>
      </w:r>
    </w:p>
    <w:p w:rsidR="00CB51B7" w:rsidRDefault="001668BC">
      <w:pPr>
        <w:pStyle w:val="1"/>
        <w:numPr>
          <w:ilvl w:val="0"/>
          <w:numId w:val="5"/>
        </w:numPr>
        <w:shd w:val="clear" w:color="auto" w:fill="auto"/>
        <w:tabs>
          <w:tab w:val="left" w:pos="880"/>
        </w:tabs>
        <w:spacing w:after="320"/>
        <w:ind w:firstLine="580"/>
        <w:jc w:val="both"/>
      </w:pPr>
      <w:r>
        <w:t>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13" w:name="bookmark19"/>
      <w:bookmarkStart w:id="14" w:name="bookmark20"/>
      <w:r>
        <w:t>Статья 6. Расчет ассигнований, необходимый для проведения капитального ремонта, ремонта, содержания автомобильных дорог</w:t>
      </w:r>
      <w:bookmarkEnd w:id="13"/>
      <w:bookmarkEnd w:id="14"/>
    </w:p>
    <w:p w:rsidR="00CB51B7" w:rsidRDefault="001668BC">
      <w:pPr>
        <w:pStyle w:val="1"/>
        <w:shd w:val="clear" w:color="auto" w:fill="auto"/>
        <w:ind w:firstLine="580"/>
        <w:jc w:val="both"/>
      </w:pPr>
      <w:r>
        <w:t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сельского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в бюджете сельского поселения.</w:t>
      </w:r>
    </w:p>
    <w:p w:rsidR="00CB51B7" w:rsidRDefault="001668BC">
      <w:pPr>
        <w:pStyle w:val="1"/>
        <w:shd w:val="clear" w:color="auto" w:fill="auto"/>
        <w:spacing w:after="320"/>
        <w:ind w:firstLine="580"/>
        <w:jc w:val="both"/>
      </w:pPr>
      <w:r>
        <w:t>В случае передачи полномочий по содержанию и ремонту дорог с иного уровня и поступлении соответствующих бюджетных ассигнований на указанные цели, производить их расходование в соответствии с требованиями Бюджетного Кодекса РФ.</w:t>
      </w:r>
    </w:p>
    <w:p w:rsidR="00CB51B7" w:rsidRDefault="001668BC">
      <w:pPr>
        <w:pStyle w:val="1"/>
        <w:shd w:val="clear" w:color="auto" w:fill="auto"/>
        <w:spacing w:after="320" w:line="257" w:lineRule="auto"/>
        <w:ind w:firstLine="0"/>
        <w:jc w:val="center"/>
      </w:pPr>
      <w:r>
        <w:rPr>
          <w:b/>
          <w:bCs/>
        </w:rPr>
        <w:t>Глава 2. Планирование работ по капитальному ремонту, ремонту и</w:t>
      </w:r>
      <w:r>
        <w:rPr>
          <w:b/>
          <w:bCs/>
        </w:rPr>
        <w:br/>
        <w:t>содержанию автомобильных дорог</w:t>
      </w:r>
    </w:p>
    <w:p w:rsidR="00CB51B7" w:rsidRDefault="001668BC">
      <w:pPr>
        <w:pStyle w:val="22"/>
        <w:keepNext/>
        <w:keepLines/>
        <w:shd w:val="clear" w:color="auto" w:fill="auto"/>
        <w:spacing w:line="252" w:lineRule="auto"/>
        <w:ind w:firstLine="560"/>
        <w:jc w:val="both"/>
      </w:pPr>
      <w:bookmarkStart w:id="15" w:name="bookmark21"/>
      <w:bookmarkStart w:id="16" w:name="bookmark22"/>
      <w:r>
        <w:t>Статья 7. Оценка технического состояния автомобильных дорог</w:t>
      </w:r>
      <w:bookmarkEnd w:id="15"/>
      <w:bookmarkEnd w:id="16"/>
    </w:p>
    <w:p w:rsidR="00CB51B7" w:rsidRDefault="001668BC">
      <w:pPr>
        <w:pStyle w:val="1"/>
        <w:numPr>
          <w:ilvl w:val="0"/>
          <w:numId w:val="6"/>
        </w:numPr>
        <w:shd w:val="clear" w:color="auto" w:fill="auto"/>
        <w:tabs>
          <w:tab w:val="left" w:pos="1058"/>
        </w:tabs>
        <w:spacing w:line="252" w:lineRule="auto"/>
        <w:ind w:firstLine="740"/>
        <w:jc w:val="both"/>
      </w:pPr>
      <w:r>
        <w:t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7 августа 2020 г. № 288.</w:t>
      </w:r>
    </w:p>
    <w:p w:rsidR="00CB51B7" w:rsidRDefault="001668BC">
      <w:pPr>
        <w:pStyle w:val="1"/>
        <w:numPr>
          <w:ilvl w:val="0"/>
          <w:numId w:val="6"/>
        </w:numPr>
        <w:shd w:val="clear" w:color="auto" w:fill="auto"/>
        <w:tabs>
          <w:tab w:val="left" w:pos="952"/>
        </w:tabs>
        <w:ind w:firstLine="580"/>
        <w:jc w:val="both"/>
      </w:pPr>
      <w:r>
        <w:t>Оценка технического состояния автомобильных дорог проводится ответственным должностным лицом, назначаемым главой поселения и в обязательном порядке проводится два раза в год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CB51B7" w:rsidRDefault="001668BC">
      <w:pPr>
        <w:pStyle w:val="1"/>
        <w:numPr>
          <w:ilvl w:val="0"/>
          <w:numId w:val="6"/>
        </w:numPr>
        <w:shd w:val="clear" w:color="auto" w:fill="auto"/>
        <w:tabs>
          <w:tab w:val="left" w:pos="952"/>
        </w:tabs>
        <w:spacing w:after="320"/>
        <w:ind w:firstLine="580"/>
        <w:jc w:val="both"/>
      </w:pPr>
      <w:r>
        <w:t xml:space="preserve">Основанием для проведения ремонта автомобильных дорог является несоответствие транспортно-эксплуатационных характеристик автомобильных дорог </w:t>
      </w:r>
      <w:r>
        <w:lastRenderedPageBreak/>
        <w:t>требованиям технических регламентов.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17" w:name="bookmark23"/>
      <w:bookmarkStart w:id="18" w:name="bookmark24"/>
      <w:r>
        <w:t>Статья 8. Формирование плана разработки проектов и (или) сметных расчетов</w:t>
      </w:r>
      <w:bookmarkEnd w:id="17"/>
      <w:bookmarkEnd w:id="18"/>
    </w:p>
    <w:p w:rsidR="00CB51B7" w:rsidRDefault="001668BC">
      <w:pPr>
        <w:pStyle w:val="1"/>
        <w:numPr>
          <w:ilvl w:val="0"/>
          <w:numId w:val="7"/>
        </w:numPr>
        <w:shd w:val="clear" w:color="auto" w:fill="auto"/>
        <w:tabs>
          <w:tab w:val="left" w:pos="952"/>
        </w:tabs>
        <w:ind w:firstLine="580"/>
        <w:jc w:val="both"/>
      </w:pPr>
      <w:r>
        <w:t>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CB51B7" w:rsidRDefault="001668BC">
      <w:pPr>
        <w:pStyle w:val="1"/>
        <w:numPr>
          <w:ilvl w:val="0"/>
          <w:numId w:val="7"/>
        </w:numPr>
        <w:shd w:val="clear" w:color="auto" w:fill="auto"/>
        <w:tabs>
          <w:tab w:val="left" w:pos="952"/>
        </w:tabs>
        <w:ind w:firstLine="580"/>
        <w:jc w:val="both"/>
      </w:pPr>
      <w:r>
        <w:t>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поселения.</w:t>
      </w:r>
    </w:p>
    <w:p w:rsidR="00CB51B7" w:rsidRDefault="001668BC">
      <w:pPr>
        <w:pStyle w:val="1"/>
        <w:numPr>
          <w:ilvl w:val="0"/>
          <w:numId w:val="7"/>
        </w:numPr>
        <w:shd w:val="clear" w:color="auto" w:fill="auto"/>
        <w:tabs>
          <w:tab w:val="left" w:pos="952"/>
        </w:tabs>
        <w:ind w:firstLine="580"/>
        <w:jc w:val="both"/>
      </w:pPr>
      <w:r>
        <w:t>При разработке сметных расчетов по ремонту или содержанию автомобильных дорог должны учитываться следующие приоритеты:</w:t>
      </w:r>
    </w:p>
    <w:p w:rsidR="00CB51B7" w:rsidRDefault="001668BC">
      <w:pPr>
        <w:pStyle w:val="1"/>
        <w:numPr>
          <w:ilvl w:val="0"/>
          <w:numId w:val="8"/>
        </w:numPr>
        <w:shd w:val="clear" w:color="auto" w:fill="auto"/>
        <w:tabs>
          <w:tab w:val="left" w:pos="952"/>
        </w:tabs>
        <w:ind w:firstLine="580"/>
        <w:jc w:val="both"/>
      </w:pPr>
      <w:r>
        <w:t>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CB51B7" w:rsidRDefault="001668BC">
      <w:pPr>
        <w:pStyle w:val="1"/>
        <w:numPr>
          <w:ilvl w:val="0"/>
          <w:numId w:val="8"/>
        </w:numPr>
        <w:shd w:val="clear" w:color="auto" w:fill="auto"/>
        <w:tabs>
          <w:tab w:val="left" w:pos="952"/>
        </w:tabs>
        <w:spacing w:after="320"/>
        <w:ind w:firstLine="580"/>
        <w:jc w:val="both"/>
      </w:pPr>
      <w: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CB51B7" w:rsidRDefault="001668BC">
      <w:pPr>
        <w:pStyle w:val="22"/>
        <w:keepNext/>
        <w:keepLines/>
        <w:shd w:val="clear" w:color="auto" w:fill="auto"/>
        <w:spacing w:line="254" w:lineRule="auto"/>
        <w:jc w:val="both"/>
      </w:pPr>
      <w:bookmarkStart w:id="19" w:name="bookmark25"/>
      <w:bookmarkStart w:id="20" w:name="bookmark26"/>
      <w:r>
        <w:t>Статья 9. Заключение муниципальных контрактов и сроки проведения работ по содержанию и ремонту автомобильных дорог</w:t>
      </w:r>
      <w:bookmarkEnd w:id="19"/>
      <w:bookmarkEnd w:id="20"/>
    </w:p>
    <w:p w:rsidR="00CB51B7" w:rsidRDefault="001668BC">
      <w:pPr>
        <w:pStyle w:val="1"/>
        <w:numPr>
          <w:ilvl w:val="0"/>
          <w:numId w:val="9"/>
        </w:numPr>
        <w:shd w:val="clear" w:color="auto" w:fill="auto"/>
        <w:tabs>
          <w:tab w:val="left" w:pos="952"/>
        </w:tabs>
        <w:spacing w:line="254" w:lineRule="auto"/>
        <w:ind w:firstLine="580"/>
        <w:jc w:val="both"/>
      </w:pPr>
      <w:r>
        <w:t>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CB51B7" w:rsidRDefault="001668BC">
      <w:pPr>
        <w:pStyle w:val="1"/>
        <w:numPr>
          <w:ilvl w:val="0"/>
          <w:numId w:val="9"/>
        </w:numPr>
        <w:shd w:val="clear" w:color="auto" w:fill="auto"/>
        <w:tabs>
          <w:tab w:val="left" w:pos="906"/>
        </w:tabs>
        <w:spacing w:after="320" w:line="252" w:lineRule="auto"/>
        <w:ind w:firstLine="580"/>
        <w:jc w:val="both"/>
      </w:pPr>
      <w:r>
        <w:t>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CB51B7" w:rsidRDefault="001668BC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Глава 3. Порядок содержания автомобильных дорог местного значения</w:t>
      </w:r>
    </w:p>
    <w:p w:rsidR="00CB51B7" w:rsidRDefault="001668BC">
      <w:pPr>
        <w:pStyle w:val="22"/>
        <w:keepNext/>
        <w:keepLines/>
        <w:shd w:val="clear" w:color="auto" w:fill="auto"/>
        <w:ind w:firstLine="560"/>
        <w:jc w:val="both"/>
      </w:pPr>
      <w:bookmarkStart w:id="21" w:name="bookmark27"/>
      <w:bookmarkStart w:id="22" w:name="bookmark28"/>
      <w:r>
        <w:t>Статья 10. Цели и задачи содержания автомобильных дорог</w:t>
      </w:r>
      <w:bookmarkEnd w:id="21"/>
      <w:bookmarkEnd w:id="22"/>
    </w:p>
    <w:p w:rsidR="00CB51B7" w:rsidRDefault="001668B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ind w:firstLine="580"/>
        <w:jc w:val="both"/>
      </w:pPr>
      <w:r>
        <w:t>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CB51B7" w:rsidRDefault="001668BC">
      <w:pPr>
        <w:pStyle w:val="1"/>
        <w:numPr>
          <w:ilvl w:val="0"/>
          <w:numId w:val="10"/>
        </w:numPr>
        <w:shd w:val="clear" w:color="auto" w:fill="auto"/>
        <w:tabs>
          <w:tab w:val="left" w:pos="906"/>
        </w:tabs>
        <w:spacing w:after="320"/>
        <w:ind w:firstLine="580"/>
        <w:jc w:val="both"/>
      </w:pPr>
      <w: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</w:t>
      </w:r>
      <w:r>
        <w:softHyphen/>
      </w:r>
      <w:r w:rsidR="006453AC">
        <w:t xml:space="preserve"> -</w:t>
      </w:r>
      <w:r>
        <w:t>эксплуатационное состояние дорог и дорожных сооружений.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23" w:name="bookmark29"/>
      <w:bookmarkStart w:id="24" w:name="bookmark30"/>
      <w:r>
        <w:lastRenderedPageBreak/>
        <w:t>Статья 11. Виды работ и мероприятия по содержанию автомобильных дорог</w:t>
      </w:r>
      <w:bookmarkEnd w:id="23"/>
      <w:bookmarkEnd w:id="24"/>
    </w:p>
    <w:p w:rsidR="00CB51B7" w:rsidRDefault="001668BC">
      <w:pPr>
        <w:pStyle w:val="1"/>
        <w:numPr>
          <w:ilvl w:val="0"/>
          <w:numId w:val="11"/>
        </w:numPr>
        <w:shd w:val="clear" w:color="auto" w:fill="auto"/>
        <w:tabs>
          <w:tab w:val="left" w:pos="906"/>
        </w:tabs>
        <w:ind w:firstLine="580"/>
        <w:jc w:val="both"/>
      </w:pPr>
      <w:r>
        <w:t>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CB51B7" w:rsidRDefault="001668BC">
      <w:pPr>
        <w:pStyle w:val="1"/>
        <w:shd w:val="clear" w:color="auto" w:fill="auto"/>
        <w:ind w:firstLine="580"/>
        <w:jc w:val="both"/>
      </w:pPr>
      <w: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CB51B7" w:rsidRDefault="001668BC">
      <w:pPr>
        <w:pStyle w:val="1"/>
        <w:shd w:val="clear" w:color="auto" w:fill="auto"/>
        <w:ind w:firstLine="580"/>
        <w:jc w:val="both"/>
      </w:pPr>
      <w: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CB51B7" w:rsidRDefault="001668BC">
      <w:pPr>
        <w:pStyle w:val="1"/>
        <w:numPr>
          <w:ilvl w:val="0"/>
          <w:numId w:val="11"/>
        </w:numPr>
        <w:shd w:val="clear" w:color="auto" w:fill="auto"/>
        <w:tabs>
          <w:tab w:val="left" w:pos="906"/>
        </w:tabs>
        <w:spacing w:after="320"/>
        <w:ind w:firstLine="580"/>
        <w:jc w:val="both"/>
      </w:pPr>
      <w:r>
        <w:t>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16 ноября 2012 г. № 402.</w:t>
      </w:r>
    </w:p>
    <w:p w:rsidR="00CB51B7" w:rsidRDefault="001668BC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Статья 12. Подготовительные мероприятия к выполнению работ по содержанию автомобильной дороги</w:t>
      </w:r>
    </w:p>
    <w:p w:rsidR="00CB51B7" w:rsidRDefault="001668BC">
      <w:pPr>
        <w:pStyle w:val="1"/>
        <w:numPr>
          <w:ilvl w:val="0"/>
          <w:numId w:val="12"/>
        </w:numPr>
        <w:shd w:val="clear" w:color="auto" w:fill="auto"/>
        <w:tabs>
          <w:tab w:val="left" w:pos="867"/>
        </w:tabs>
        <w:spacing w:after="300" w:line="252" w:lineRule="auto"/>
        <w:ind w:firstLine="580"/>
        <w:jc w:val="both"/>
      </w:pPr>
      <w: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</w:t>
      </w:r>
      <w:r w:rsidR="006453AC">
        <w:t xml:space="preserve"> -</w:t>
      </w:r>
      <w:r>
        <w:softHyphen/>
        <w:t>регулировочными действиями.</w:t>
      </w:r>
    </w:p>
    <w:p w:rsidR="00CB51B7" w:rsidRDefault="001668BC">
      <w:pPr>
        <w:pStyle w:val="22"/>
        <w:keepNext/>
        <w:keepLines/>
        <w:shd w:val="clear" w:color="auto" w:fill="auto"/>
        <w:ind w:firstLine="560"/>
        <w:jc w:val="both"/>
      </w:pPr>
      <w:bookmarkStart w:id="25" w:name="bookmark31"/>
      <w:bookmarkStart w:id="26" w:name="bookmark32"/>
      <w:r>
        <w:t>Статья 13. Проведение работ по содержанию автомобильной дороги</w:t>
      </w:r>
      <w:bookmarkEnd w:id="25"/>
      <w:bookmarkEnd w:id="26"/>
    </w:p>
    <w:p w:rsidR="00CB51B7" w:rsidRDefault="001668BC">
      <w:pPr>
        <w:pStyle w:val="1"/>
        <w:numPr>
          <w:ilvl w:val="0"/>
          <w:numId w:val="13"/>
        </w:numPr>
        <w:shd w:val="clear" w:color="auto" w:fill="auto"/>
        <w:tabs>
          <w:tab w:val="left" w:pos="877"/>
        </w:tabs>
        <w:spacing w:after="300"/>
        <w:ind w:firstLine="580"/>
        <w:jc w:val="both"/>
      </w:pPr>
      <w:r>
        <w:t>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CB51B7" w:rsidRDefault="001668BC">
      <w:pPr>
        <w:pStyle w:val="22"/>
        <w:keepNext/>
        <w:keepLines/>
        <w:shd w:val="clear" w:color="auto" w:fill="auto"/>
        <w:spacing w:after="100"/>
        <w:jc w:val="both"/>
      </w:pPr>
      <w:bookmarkStart w:id="27" w:name="bookmark33"/>
      <w:bookmarkStart w:id="28" w:name="bookmark34"/>
      <w:r>
        <w:t>Статья 14. Приемка результатов выполненных работ по содержанию автомобильных дорог</w:t>
      </w:r>
      <w:bookmarkEnd w:id="27"/>
      <w:bookmarkEnd w:id="28"/>
    </w:p>
    <w:p w:rsidR="00CB51B7" w:rsidRDefault="001668BC">
      <w:pPr>
        <w:pStyle w:val="1"/>
        <w:numPr>
          <w:ilvl w:val="0"/>
          <w:numId w:val="14"/>
        </w:numPr>
        <w:shd w:val="clear" w:color="auto" w:fill="auto"/>
        <w:tabs>
          <w:tab w:val="left" w:pos="877"/>
        </w:tabs>
        <w:spacing w:after="100"/>
        <w:ind w:firstLine="580"/>
        <w:jc w:val="both"/>
      </w:pPr>
      <w:r>
        <w:t>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технического содержания автомобильных дорог, проводимой в соответствии с порядком, утвержденным Приказом Министерства транспорта Российской Федерации от 7 августа 2020 г. № 288</w:t>
      </w:r>
    </w:p>
    <w:p w:rsidR="00CB51B7" w:rsidRDefault="001668BC">
      <w:pPr>
        <w:pStyle w:val="1"/>
        <w:numPr>
          <w:ilvl w:val="0"/>
          <w:numId w:val="14"/>
        </w:numPr>
        <w:shd w:val="clear" w:color="auto" w:fill="auto"/>
        <w:tabs>
          <w:tab w:val="left" w:pos="872"/>
        </w:tabs>
        <w:ind w:firstLine="580"/>
        <w:jc w:val="both"/>
      </w:pPr>
      <w:r>
        <w:lastRenderedPageBreak/>
        <w:t>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— приемочная комиссия).</w:t>
      </w:r>
    </w:p>
    <w:p w:rsidR="00CB51B7" w:rsidRDefault="001668BC">
      <w:pPr>
        <w:pStyle w:val="1"/>
        <w:numPr>
          <w:ilvl w:val="0"/>
          <w:numId w:val="14"/>
        </w:numPr>
        <w:shd w:val="clear" w:color="auto" w:fill="auto"/>
        <w:tabs>
          <w:tab w:val="left" w:pos="872"/>
        </w:tabs>
        <w:spacing w:after="300"/>
        <w:ind w:firstLine="580"/>
        <w:jc w:val="both"/>
      </w:pPr>
      <w:r>
        <w:t>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29" w:name="bookmark35"/>
      <w:bookmarkStart w:id="30" w:name="bookmark36"/>
      <w:r>
        <w:t>Статья 15. Устранение недостатков выполненных работ по содержанию автомобильных дорог</w:t>
      </w:r>
      <w:bookmarkEnd w:id="29"/>
      <w:bookmarkEnd w:id="30"/>
    </w:p>
    <w:p w:rsidR="00CB51B7" w:rsidRDefault="001668BC">
      <w:pPr>
        <w:pStyle w:val="1"/>
        <w:numPr>
          <w:ilvl w:val="0"/>
          <w:numId w:val="15"/>
        </w:numPr>
        <w:shd w:val="clear" w:color="auto" w:fill="auto"/>
        <w:tabs>
          <w:tab w:val="left" w:pos="877"/>
        </w:tabs>
        <w:ind w:firstLine="580"/>
        <w:jc w:val="both"/>
      </w:pPr>
      <w:r>
        <w:t>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CB51B7" w:rsidRDefault="001668BC">
      <w:pPr>
        <w:pStyle w:val="1"/>
        <w:numPr>
          <w:ilvl w:val="0"/>
          <w:numId w:val="15"/>
        </w:numPr>
        <w:shd w:val="clear" w:color="auto" w:fill="auto"/>
        <w:tabs>
          <w:tab w:val="left" w:pos="867"/>
        </w:tabs>
        <w:spacing w:after="300"/>
        <w:ind w:firstLine="580"/>
        <w:jc w:val="both"/>
      </w:pPr>
      <w:r>
        <w:t>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CB51B7" w:rsidRDefault="001668BC">
      <w:pPr>
        <w:pStyle w:val="1"/>
        <w:shd w:val="clear" w:color="auto" w:fill="auto"/>
        <w:spacing w:after="300" w:line="252" w:lineRule="auto"/>
        <w:ind w:firstLine="0"/>
        <w:jc w:val="center"/>
      </w:pPr>
      <w:r>
        <w:rPr>
          <w:b/>
          <w:bCs/>
        </w:rPr>
        <w:t>Глава 4. Порядок ремонта автомобильных дорог местного значения</w:t>
      </w:r>
    </w:p>
    <w:p w:rsidR="00CB51B7" w:rsidRDefault="001668BC">
      <w:pPr>
        <w:pStyle w:val="22"/>
        <w:keepNext/>
        <w:keepLines/>
        <w:shd w:val="clear" w:color="auto" w:fill="auto"/>
        <w:ind w:firstLine="560"/>
        <w:jc w:val="both"/>
      </w:pPr>
      <w:bookmarkStart w:id="31" w:name="bookmark37"/>
      <w:bookmarkStart w:id="32" w:name="bookmark38"/>
      <w:r>
        <w:t>Статья 16. Цели ремонта автомобильных дорог</w:t>
      </w:r>
      <w:bookmarkEnd w:id="31"/>
      <w:bookmarkEnd w:id="32"/>
    </w:p>
    <w:p w:rsidR="00CB51B7" w:rsidRDefault="001668BC">
      <w:pPr>
        <w:pStyle w:val="1"/>
        <w:shd w:val="clear" w:color="auto" w:fill="auto"/>
        <w:spacing w:after="300"/>
        <w:ind w:firstLine="580"/>
        <w:jc w:val="both"/>
      </w:pPr>
      <w: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33" w:name="bookmark39"/>
      <w:bookmarkStart w:id="34" w:name="bookmark40"/>
      <w:r>
        <w:t>Статья 17. Виды работ и мероприятия по ремонту автомобильных дорог</w:t>
      </w:r>
      <w:bookmarkEnd w:id="33"/>
      <w:bookmarkEnd w:id="34"/>
    </w:p>
    <w:p w:rsidR="00CB51B7" w:rsidRDefault="001668BC">
      <w:pPr>
        <w:pStyle w:val="1"/>
        <w:numPr>
          <w:ilvl w:val="0"/>
          <w:numId w:val="16"/>
        </w:numPr>
        <w:shd w:val="clear" w:color="auto" w:fill="auto"/>
        <w:tabs>
          <w:tab w:val="left" w:pos="873"/>
        </w:tabs>
        <w:ind w:firstLine="580"/>
        <w:jc w:val="both"/>
      </w:pPr>
      <w:r>
        <w:t>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16 ноября 2012 г. № 402.</w:t>
      </w:r>
    </w:p>
    <w:p w:rsidR="00CB51B7" w:rsidRDefault="001668BC">
      <w:pPr>
        <w:pStyle w:val="1"/>
        <w:numPr>
          <w:ilvl w:val="0"/>
          <w:numId w:val="16"/>
        </w:numPr>
        <w:shd w:val="clear" w:color="auto" w:fill="auto"/>
        <w:tabs>
          <w:tab w:val="left" w:pos="873"/>
        </w:tabs>
        <w:spacing w:after="300"/>
        <w:ind w:firstLine="580"/>
        <w:jc w:val="both"/>
      </w:pPr>
      <w:r>
        <w:t>Основные мероприятия по ремонту автомобильных дорог проводятся в весенне-летне-осенний период.</w:t>
      </w:r>
    </w:p>
    <w:p w:rsidR="00CB51B7" w:rsidRDefault="001668BC">
      <w:pPr>
        <w:pStyle w:val="22"/>
        <w:keepNext/>
        <w:keepLines/>
        <w:shd w:val="clear" w:color="auto" w:fill="auto"/>
        <w:spacing w:line="252" w:lineRule="auto"/>
        <w:jc w:val="both"/>
      </w:pPr>
      <w:bookmarkStart w:id="35" w:name="bookmark41"/>
      <w:bookmarkStart w:id="36" w:name="bookmark42"/>
      <w:r>
        <w:t>Статья 18. Подготовительные мероприятия к выполнению работ по ремонту автомобильной дороги</w:t>
      </w:r>
      <w:bookmarkEnd w:id="35"/>
      <w:bookmarkEnd w:id="36"/>
    </w:p>
    <w:p w:rsidR="00CB51B7" w:rsidRDefault="001668BC">
      <w:pPr>
        <w:pStyle w:val="1"/>
        <w:numPr>
          <w:ilvl w:val="0"/>
          <w:numId w:val="17"/>
        </w:numPr>
        <w:shd w:val="clear" w:color="auto" w:fill="auto"/>
        <w:tabs>
          <w:tab w:val="left" w:pos="873"/>
        </w:tabs>
        <w:spacing w:line="252" w:lineRule="auto"/>
        <w:ind w:firstLine="580"/>
        <w:jc w:val="both"/>
      </w:pPr>
      <w:r>
        <w:t>В целях обеспечения безопасности дорожного движения Администрация сельского поселения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CB51B7" w:rsidRDefault="001668BC">
      <w:pPr>
        <w:pStyle w:val="1"/>
        <w:numPr>
          <w:ilvl w:val="0"/>
          <w:numId w:val="17"/>
        </w:numPr>
        <w:shd w:val="clear" w:color="auto" w:fill="auto"/>
        <w:tabs>
          <w:tab w:val="left" w:pos="882"/>
        </w:tabs>
        <w:spacing w:after="300" w:line="252" w:lineRule="auto"/>
        <w:ind w:firstLine="580"/>
        <w:jc w:val="both"/>
      </w:pPr>
      <w:r>
        <w:t xml:space="preserve">Организации, осуществляющие работы по ремонту автомобильной дороги, размещают на месте проведения работ следующую информацию: наименование </w:t>
      </w:r>
      <w:r>
        <w:lastRenderedPageBreak/>
        <w:t>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CB51B7" w:rsidRDefault="001668BC">
      <w:pPr>
        <w:pStyle w:val="22"/>
        <w:keepNext/>
        <w:keepLines/>
        <w:shd w:val="clear" w:color="auto" w:fill="auto"/>
        <w:spacing w:line="252" w:lineRule="auto"/>
        <w:jc w:val="both"/>
      </w:pPr>
      <w:bookmarkStart w:id="37" w:name="bookmark43"/>
      <w:bookmarkStart w:id="38" w:name="bookmark44"/>
      <w:r>
        <w:t>Статья 19. Проведение работ по ремонту автомобильной дороги</w:t>
      </w:r>
      <w:bookmarkEnd w:id="37"/>
      <w:bookmarkEnd w:id="38"/>
    </w:p>
    <w:p w:rsidR="00CB51B7" w:rsidRDefault="001668BC">
      <w:pPr>
        <w:pStyle w:val="1"/>
        <w:numPr>
          <w:ilvl w:val="0"/>
          <w:numId w:val="18"/>
        </w:numPr>
        <w:shd w:val="clear" w:color="auto" w:fill="auto"/>
        <w:tabs>
          <w:tab w:val="left" w:pos="873"/>
        </w:tabs>
        <w:spacing w:line="252" w:lineRule="auto"/>
        <w:ind w:firstLine="580"/>
        <w:jc w:val="both"/>
      </w:pPr>
      <w:r>
        <w:t>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CB51B7" w:rsidRDefault="001668BC">
      <w:pPr>
        <w:pStyle w:val="1"/>
        <w:shd w:val="clear" w:color="auto" w:fill="auto"/>
        <w:spacing w:after="300" w:line="252" w:lineRule="auto"/>
        <w:ind w:firstLine="580"/>
        <w:jc w:val="both"/>
      </w:pPr>
      <w: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39" w:name="bookmark45"/>
      <w:bookmarkStart w:id="40" w:name="bookmark46"/>
      <w:r>
        <w:t>Статья 20. Приемка результатов выполненных работ по ремонту автомобильных дорог</w:t>
      </w:r>
      <w:bookmarkEnd w:id="39"/>
      <w:bookmarkEnd w:id="40"/>
    </w:p>
    <w:p w:rsidR="00CB51B7" w:rsidRDefault="001668BC">
      <w:pPr>
        <w:pStyle w:val="1"/>
        <w:numPr>
          <w:ilvl w:val="0"/>
          <w:numId w:val="19"/>
        </w:numPr>
        <w:shd w:val="clear" w:color="auto" w:fill="auto"/>
        <w:tabs>
          <w:tab w:val="left" w:pos="877"/>
        </w:tabs>
        <w:ind w:firstLine="580"/>
        <w:jc w:val="both"/>
      </w:pPr>
      <w:r>
        <w:t>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CB51B7" w:rsidRDefault="001668BC">
      <w:pPr>
        <w:pStyle w:val="1"/>
        <w:numPr>
          <w:ilvl w:val="0"/>
          <w:numId w:val="19"/>
        </w:numPr>
        <w:shd w:val="clear" w:color="auto" w:fill="auto"/>
        <w:tabs>
          <w:tab w:val="left" w:pos="877"/>
        </w:tabs>
        <w:ind w:firstLine="580"/>
        <w:jc w:val="both"/>
      </w:pPr>
      <w:r>
        <w:t>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CB51B7" w:rsidRDefault="001668BC">
      <w:pPr>
        <w:pStyle w:val="1"/>
        <w:numPr>
          <w:ilvl w:val="0"/>
          <w:numId w:val="19"/>
        </w:numPr>
        <w:shd w:val="clear" w:color="auto" w:fill="auto"/>
        <w:tabs>
          <w:tab w:val="left" w:pos="877"/>
        </w:tabs>
        <w:spacing w:after="320"/>
        <w:ind w:firstLine="580"/>
        <w:jc w:val="both"/>
      </w:pPr>
      <w:r>
        <w:t>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41" w:name="bookmark47"/>
      <w:bookmarkStart w:id="42" w:name="bookmark48"/>
      <w:r>
        <w:t>Статья 21. Устранение недостатков выполненных работ по ремонту автомобильных дорог</w:t>
      </w:r>
      <w:bookmarkEnd w:id="41"/>
      <w:bookmarkEnd w:id="42"/>
    </w:p>
    <w:p w:rsidR="00CB51B7" w:rsidRDefault="001668BC">
      <w:pPr>
        <w:pStyle w:val="1"/>
        <w:numPr>
          <w:ilvl w:val="0"/>
          <w:numId w:val="20"/>
        </w:numPr>
        <w:shd w:val="clear" w:color="auto" w:fill="auto"/>
        <w:tabs>
          <w:tab w:val="left" w:pos="877"/>
        </w:tabs>
        <w:ind w:firstLine="580"/>
        <w:jc w:val="both"/>
      </w:pPr>
      <w:r>
        <w:t>Организациями, осуществившими работы по ремонту автомобильной дороги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CB51B7" w:rsidRDefault="001668BC">
      <w:pPr>
        <w:pStyle w:val="1"/>
        <w:numPr>
          <w:ilvl w:val="0"/>
          <w:numId w:val="20"/>
        </w:numPr>
        <w:shd w:val="clear" w:color="auto" w:fill="auto"/>
        <w:tabs>
          <w:tab w:val="left" w:pos="877"/>
        </w:tabs>
        <w:spacing w:after="320"/>
        <w:ind w:firstLine="580"/>
        <w:jc w:val="both"/>
      </w:pPr>
      <w:r>
        <w:t>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CB51B7" w:rsidRDefault="001668BC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Глава 5. Заключительные положения</w:t>
      </w:r>
    </w:p>
    <w:p w:rsidR="00CB51B7" w:rsidRDefault="001668BC">
      <w:pPr>
        <w:pStyle w:val="22"/>
        <w:keepNext/>
        <w:keepLines/>
        <w:shd w:val="clear" w:color="auto" w:fill="auto"/>
        <w:jc w:val="both"/>
      </w:pPr>
      <w:bookmarkStart w:id="43" w:name="bookmark49"/>
      <w:bookmarkStart w:id="44" w:name="bookmark50"/>
      <w:r>
        <w:t>Статья 22. Источники финансирования работ по содержанию и ремонту автомобильных дорог</w:t>
      </w:r>
      <w:bookmarkEnd w:id="43"/>
      <w:bookmarkEnd w:id="44"/>
    </w:p>
    <w:p w:rsidR="00CB51B7" w:rsidRDefault="001668BC">
      <w:pPr>
        <w:pStyle w:val="1"/>
        <w:shd w:val="clear" w:color="auto" w:fill="auto"/>
        <w:spacing w:after="320"/>
        <w:ind w:firstLine="580"/>
        <w:jc w:val="both"/>
      </w:pPr>
      <w:r>
        <w:t xml:space="preserve"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</w:t>
      </w:r>
      <w:r>
        <w:lastRenderedPageBreak/>
        <w:t>законодательством Российской Федерации о концессионных соглашениях</w:t>
      </w:r>
    </w:p>
    <w:p w:rsidR="00CB51B7" w:rsidRDefault="001668BC">
      <w:pPr>
        <w:pStyle w:val="22"/>
        <w:keepNext/>
        <w:keepLines/>
        <w:shd w:val="clear" w:color="auto" w:fill="auto"/>
        <w:spacing w:line="252" w:lineRule="auto"/>
        <w:jc w:val="both"/>
      </w:pPr>
      <w:bookmarkStart w:id="45" w:name="bookmark51"/>
      <w:bookmarkStart w:id="46" w:name="bookmark52"/>
      <w:r>
        <w:t>Статья 23. Контроль за обеспечением содержания и ремонта автомобильных дорог</w:t>
      </w:r>
      <w:bookmarkEnd w:id="45"/>
      <w:bookmarkEnd w:id="46"/>
    </w:p>
    <w:p w:rsidR="00CB51B7" w:rsidRDefault="001668BC">
      <w:pPr>
        <w:pStyle w:val="1"/>
        <w:numPr>
          <w:ilvl w:val="0"/>
          <w:numId w:val="21"/>
        </w:numPr>
        <w:shd w:val="clear" w:color="auto" w:fill="auto"/>
        <w:tabs>
          <w:tab w:val="left" w:pos="877"/>
        </w:tabs>
        <w:spacing w:line="252" w:lineRule="auto"/>
        <w:ind w:firstLine="580"/>
        <w:jc w:val="both"/>
      </w:pPr>
      <w:r>
        <w:t>Контроль за обеспечением содержания и ремонта автомобильных дорог осуществляют Администрация поселения и контрольно-счетный орган.</w:t>
      </w:r>
    </w:p>
    <w:p w:rsidR="00CB51B7" w:rsidRDefault="001668BC">
      <w:pPr>
        <w:pStyle w:val="1"/>
        <w:numPr>
          <w:ilvl w:val="0"/>
          <w:numId w:val="21"/>
        </w:numPr>
        <w:shd w:val="clear" w:color="auto" w:fill="auto"/>
        <w:tabs>
          <w:tab w:val="left" w:pos="877"/>
        </w:tabs>
        <w:spacing w:line="252" w:lineRule="auto"/>
        <w:ind w:firstLine="580"/>
        <w:jc w:val="both"/>
      </w:pPr>
      <w:r>
        <w:t>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CB51B7" w:rsidRDefault="001668BC">
      <w:pPr>
        <w:pStyle w:val="1"/>
        <w:shd w:val="clear" w:color="auto" w:fill="auto"/>
        <w:ind w:firstLine="580"/>
        <w:jc w:val="both"/>
      </w:pPr>
      <w: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CB51B7" w:rsidRDefault="001668BC">
      <w:pPr>
        <w:pStyle w:val="1"/>
        <w:numPr>
          <w:ilvl w:val="0"/>
          <w:numId w:val="21"/>
        </w:numPr>
        <w:shd w:val="clear" w:color="auto" w:fill="auto"/>
        <w:tabs>
          <w:tab w:val="left" w:pos="997"/>
        </w:tabs>
        <w:ind w:firstLine="580"/>
        <w:jc w:val="both"/>
      </w:pPr>
      <w:r>
        <w:t>Контрольно-счётный орган местного самоуправления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sectPr w:rsidR="00CB51B7" w:rsidSect="00CB51B7">
      <w:pgSz w:w="11900" w:h="16840"/>
      <w:pgMar w:top="1345" w:right="752" w:bottom="1455" w:left="1473" w:header="91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EC" w:rsidRDefault="002B6FEC" w:rsidP="00CB51B7">
      <w:r>
        <w:separator/>
      </w:r>
    </w:p>
  </w:endnote>
  <w:endnote w:type="continuationSeparator" w:id="1">
    <w:p w:rsidR="002B6FEC" w:rsidRDefault="002B6FEC" w:rsidP="00CB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EC" w:rsidRDefault="002B6FEC"/>
  </w:footnote>
  <w:footnote w:type="continuationSeparator" w:id="1">
    <w:p w:rsidR="002B6FEC" w:rsidRDefault="002B6F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3D3"/>
    <w:multiLevelType w:val="multilevel"/>
    <w:tmpl w:val="EE920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1D0A"/>
    <w:multiLevelType w:val="multilevel"/>
    <w:tmpl w:val="91141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F581D"/>
    <w:multiLevelType w:val="multilevel"/>
    <w:tmpl w:val="3FC28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E3703"/>
    <w:multiLevelType w:val="multilevel"/>
    <w:tmpl w:val="7D768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324F3"/>
    <w:multiLevelType w:val="multilevel"/>
    <w:tmpl w:val="54A48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9570D"/>
    <w:multiLevelType w:val="multilevel"/>
    <w:tmpl w:val="B4FA5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9254A"/>
    <w:multiLevelType w:val="multilevel"/>
    <w:tmpl w:val="A748E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93E99"/>
    <w:multiLevelType w:val="multilevel"/>
    <w:tmpl w:val="8D580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20495"/>
    <w:multiLevelType w:val="multilevel"/>
    <w:tmpl w:val="D94E1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034A6"/>
    <w:multiLevelType w:val="multilevel"/>
    <w:tmpl w:val="083E8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E507F"/>
    <w:multiLevelType w:val="multilevel"/>
    <w:tmpl w:val="BF06D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343A25"/>
    <w:multiLevelType w:val="multilevel"/>
    <w:tmpl w:val="A3E4D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51537"/>
    <w:multiLevelType w:val="multilevel"/>
    <w:tmpl w:val="283E1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7F1C16"/>
    <w:multiLevelType w:val="multilevel"/>
    <w:tmpl w:val="524EE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D93604"/>
    <w:multiLevelType w:val="multilevel"/>
    <w:tmpl w:val="CADE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D17B0"/>
    <w:multiLevelType w:val="multilevel"/>
    <w:tmpl w:val="E862A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F56AB1"/>
    <w:multiLevelType w:val="multilevel"/>
    <w:tmpl w:val="CD08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BB1486"/>
    <w:multiLevelType w:val="multilevel"/>
    <w:tmpl w:val="03925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9D2E9B"/>
    <w:multiLevelType w:val="multilevel"/>
    <w:tmpl w:val="7E889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D300CD"/>
    <w:multiLevelType w:val="multilevel"/>
    <w:tmpl w:val="F1E4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CC3424"/>
    <w:multiLevelType w:val="multilevel"/>
    <w:tmpl w:val="0B2E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"/>
  </w:num>
  <w:num w:numId="5">
    <w:abstractNumId w:val="19"/>
  </w:num>
  <w:num w:numId="6">
    <w:abstractNumId w:val="18"/>
  </w:num>
  <w:num w:numId="7">
    <w:abstractNumId w:val="17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20"/>
  </w:num>
  <w:num w:numId="14">
    <w:abstractNumId w:val="13"/>
  </w:num>
  <w:num w:numId="15">
    <w:abstractNumId w:val="16"/>
  </w:num>
  <w:num w:numId="16">
    <w:abstractNumId w:val="6"/>
  </w:num>
  <w:num w:numId="17">
    <w:abstractNumId w:val="8"/>
  </w:num>
  <w:num w:numId="18">
    <w:abstractNumId w:val="14"/>
  </w:num>
  <w:num w:numId="19">
    <w:abstractNumId w:val="1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51B7"/>
    <w:rsid w:val="001668BC"/>
    <w:rsid w:val="00275436"/>
    <w:rsid w:val="002B6AE2"/>
    <w:rsid w:val="002B6FEC"/>
    <w:rsid w:val="002D0427"/>
    <w:rsid w:val="005016E0"/>
    <w:rsid w:val="005D3CFE"/>
    <w:rsid w:val="006453AC"/>
    <w:rsid w:val="006D56DC"/>
    <w:rsid w:val="00773E6A"/>
    <w:rsid w:val="008A2408"/>
    <w:rsid w:val="00A87A51"/>
    <w:rsid w:val="00B87C13"/>
    <w:rsid w:val="00C64F1F"/>
    <w:rsid w:val="00CB51B7"/>
    <w:rsid w:val="00D23B68"/>
    <w:rsid w:val="00EA491F"/>
    <w:rsid w:val="00F01DB6"/>
    <w:rsid w:val="00F35DFA"/>
    <w:rsid w:val="00F665B6"/>
    <w:rsid w:val="00F755E1"/>
    <w:rsid w:val="00F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CB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CB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B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CB51B7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B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B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CB51B7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sid w:val="00CB5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Номер заголовка №2_"/>
    <w:basedOn w:val="a0"/>
    <w:link w:val="24"/>
    <w:rsid w:val="00CB5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CB51B7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CB51B7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CB51B7"/>
    <w:pPr>
      <w:shd w:val="clear" w:color="auto" w:fill="FFFFFF"/>
      <w:spacing w:after="120" w:line="25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CB51B7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CB51B7"/>
    <w:pPr>
      <w:shd w:val="clear" w:color="auto" w:fill="FFFFFF"/>
    </w:pPr>
    <w:rPr>
      <w:rFonts w:ascii="Arial" w:eastAsia="Arial" w:hAnsi="Arial" w:cs="Arial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B51B7"/>
    <w:pPr>
      <w:shd w:val="clear" w:color="auto" w:fill="FFFFFF"/>
      <w:spacing w:after="300" w:line="252" w:lineRule="auto"/>
      <w:ind w:left="5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B51B7"/>
    <w:pPr>
      <w:shd w:val="clear" w:color="auto" w:fill="FFFFFF"/>
      <w:spacing w:after="60" w:line="254" w:lineRule="auto"/>
      <w:ind w:left="38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CB51B7"/>
    <w:pPr>
      <w:shd w:val="clear" w:color="auto" w:fill="FFFFFF"/>
      <w:spacing w:after="1470" w:line="204" w:lineRule="auto"/>
      <w:ind w:left="384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22">
    <w:name w:val="Заголовок №2"/>
    <w:basedOn w:val="a"/>
    <w:link w:val="21"/>
    <w:rsid w:val="00CB51B7"/>
    <w:pPr>
      <w:shd w:val="clear" w:color="auto" w:fill="FFFFFF"/>
      <w:ind w:firstLine="5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Номер заголовка №2"/>
    <w:basedOn w:val="a"/>
    <w:link w:val="23"/>
    <w:rsid w:val="00CB51B7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66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B6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F66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Нина</cp:lastModifiedBy>
  <cp:revision>14</cp:revision>
  <dcterms:created xsi:type="dcterms:W3CDTF">2023-07-25T05:13:00Z</dcterms:created>
  <dcterms:modified xsi:type="dcterms:W3CDTF">2023-07-26T09:55:00Z</dcterms:modified>
</cp:coreProperties>
</file>