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7FF" w:rsidRPr="00AA234E" w:rsidRDefault="00AF57FF" w:rsidP="00D21792">
      <w:pPr>
        <w:spacing w:after="0" w:line="240" w:lineRule="auto"/>
        <w:jc w:val="right"/>
        <w:rPr>
          <w:iCs/>
          <w:sz w:val="22"/>
        </w:rPr>
      </w:pPr>
      <w:bookmarkStart w:id="0" w:name="_GoBack"/>
      <w:bookmarkEnd w:id="0"/>
      <w:r w:rsidRPr="00AA234E">
        <w:rPr>
          <w:iCs/>
          <w:sz w:val="22"/>
        </w:rPr>
        <w:t>Принято</w:t>
      </w:r>
      <w:r w:rsidR="005E2CE4" w:rsidRPr="00AA234E">
        <w:rPr>
          <w:iCs/>
          <w:sz w:val="22"/>
        </w:rPr>
        <w:t xml:space="preserve"> </w:t>
      </w:r>
      <w:r w:rsidRPr="00AA234E">
        <w:rPr>
          <w:iCs/>
          <w:sz w:val="22"/>
        </w:rPr>
        <w:t>Решением</w:t>
      </w:r>
    </w:p>
    <w:p w:rsidR="00AF57FF" w:rsidRPr="00AA234E" w:rsidRDefault="00AF57FF" w:rsidP="005E2CE4">
      <w:pPr>
        <w:spacing w:after="0" w:line="240" w:lineRule="auto"/>
        <w:jc w:val="right"/>
        <w:rPr>
          <w:iCs/>
          <w:sz w:val="22"/>
        </w:rPr>
      </w:pPr>
      <w:r w:rsidRPr="00AA234E">
        <w:rPr>
          <w:iCs/>
          <w:sz w:val="22"/>
        </w:rPr>
        <w:t>Собрания представителей</w:t>
      </w:r>
      <w:r w:rsidR="005E2CE4" w:rsidRPr="00AA234E">
        <w:rPr>
          <w:iCs/>
          <w:sz w:val="22"/>
        </w:rPr>
        <w:t xml:space="preserve"> </w:t>
      </w:r>
      <w:r w:rsidRPr="00AA234E">
        <w:rPr>
          <w:iCs/>
          <w:sz w:val="22"/>
        </w:rPr>
        <w:t xml:space="preserve">поселения </w:t>
      </w:r>
      <w:r w:rsidR="0011473D">
        <w:rPr>
          <w:iCs/>
          <w:sz w:val="22"/>
        </w:rPr>
        <w:t>Савруха</w:t>
      </w:r>
      <w:r w:rsidRPr="00AA234E">
        <w:rPr>
          <w:iCs/>
          <w:sz w:val="22"/>
        </w:rPr>
        <w:t xml:space="preserve"> </w:t>
      </w:r>
    </w:p>
    <w:p w:rsidR="00AF57FF" w:rsidRPr="00AA234E" w:rsidRDefault="005E2CE4" w:rsidP="005E2CE4">
      <w:pPr>
        <w:spacing w:after="0" w:line="240" w:lineRule="auto"/>
        <w:ind w:left="5040"/>
        <w:jc w:val="center"/>
        <w:rPr>
          <w:iCs/>
          <w:sz w:val="22"/>
          <w:u w:val="single"/>
        </w:rPr>
      </w:pPr>
      <w:r w:rsidRPr="00AA234E">
        <w:rPr>
          <w:iCs/>
          <w:sz w:val="22"/>
        </w:rPr>
        <w:t xml:space="preserve">          </w:t>
      </w:r>
      <w:r w:rsidR="00D01446" w:rsidRPr="00AA234E">
        <w:rPr>
          <w:iCs/>
          <w:sz w:val="22"/>
        </w:rPr>
        <w:t xml:space="preserve">                                    </w:t>
      </w:r>
      <w:r w:rsidR="0011473D">
        <w:rPr>
          <w:iCs/>
          <w:sz w:val="22"/>
          <w:u w:val="single"/>
        </w:rPr>
        <w:t>25.08.2016  №  41а</w:t>
      </w:r>
    </w:p>
    <w:p w:rsidR="00AF57FF" w:rsidRPr="00AA234E" w:rsidRDefault="00AF57FF" w:rsidP="005E2CE4">
      <w:pPr>
        <w:spacing w:after="0"/>
        <w:rPr>
          <w:sz w:val="22"/>
        </w:rPr>
      </w:pPr>
      <w:r w:rsidRPr="00AA234E">
        <w:rPr>
          <w:sz w:val="22"/>
        </w:rPr>
        <w:t xml:space="preserve">                                         </w:t>
      </w:r>
    </w:p>
    <w:p w:rsidR="00AF57FF" w:rsidRPr="00AA234E" w:rsidRDefault="00AF57FF" w:rsidP="005E2CE4">
      <w:pPr>
        <w:spacing w:after="0" w:line="240" w:lineRule="auto"/>
        <w:jc w:val="center"/>
        <w:rPr>
          <w:sz w:val="22"/>
        </w:rPr>
      </w:pPr>
      <w:r w:rsidRPr="00AA234E">
        <w:rPr>
          <w:b/>
          <w:bCs/>
          <w:sz w:val="22"/>
        </w:rPr>
        <w:t>Положение</w:t>
      </w:r>
    </w:p>
    <w:p w:rsidR="00AF57FF" w:rsidRPr="00AA234E" w:rsidRDefault="00AF57FF" w:rsidP="005E2CE4">
      <w:pPr>
        <w:spacing w:after="0" w:line="240" w:lineRule="auto"/>
        <w:jc w:val="center"/>
        <w:rPr>
          <w:b/>
          <w:sz w:val="22"/>
        </w:rPr>
      </w:pPr>
      <w:r w:rsidRPr="00AA234E">
        <w:rPr>
          <w:b/>
          <w:sz w:val="22"/>
        </w:rPr>
        <w:t>о муниципальной службе в сельском поселении</w:t>
      </w:r>
    </w:p>
    <w:p w:rsidR="00AF57FF" w:rsidRPr="00AA234E" w:rsidRDefault="0011473D" w:rsidP="005E2CE4">
      <w:pPr>
        <w:spacing w:after="0" w:line="240" w:lineRule="auto"/>
        <w:jc w:val="center"/>
        <w:rPr>
          <w:b/>
          <w:sz w:val="22"/>
        </w:rPr>
      </w:pPr>
      <w:r>
        <w:rPr>
          <w:b/>
          <w:sz w:val="22"/>
        </w:rPr>
        <w:t>Савруха</w:t>
      </w:r>
      <w:r w:rsidR="00AF57FF" w:rsidRPr="00AA234E">
        <w:rPr>
          <w:b/>
          <w:sz w:val="22"/>
        </w:rPr>
        <w:t xml:space="preserve"> муниципального района Похвистневский</w:t>
      </w:r>
    </w:p>
    <w:p w:rsidR="00AF57FF" w:rsidRPr="00AA234E" w:rsidRDefault="00AF57FF" w:rsidP="00B15FBC">
      <w:pPr>
        <w:spacing w:after="0" w:line="240" w:lineRule="auto"/>
        <w:jc w:val="center"/>
        <w:rPr>
          <w:b/>
          <w:sz w:val="22"/>
        </w:rPr>
      </w:pPr>
      <w:r w:rsidRPr="00AA234E">
        <w:rPr>
          <w:b/>
          <w:sz w:val="22"/>
        </w:rPr>
        <w:t>Самарской области</w:t>
      </w:r>
    </w:p>
    <w:p w:rsidR="00B15FBC" w:rsidRPr="00AA234E" w:rsidRDefault="00B15FBC" w:rsidP="00B15FBC">
      <w:pPr>
        <w:spacing w:after="0" w:line="240" w:lineRule="auto"/>
        <w:jc w:val="center"/>
        <w:rPr>
          <w:b/>
          <w:sz w:val="22"/>
        </w:rPr>
      </w:pPr>
    </w:p>
    <w:p w:rsidR="00AF57FF" w:rsidRPr="00AA234E" w:rsidRDefault="00AF57FF" w:rsidP="005E2CE4">
      <w:pPr>
        <w:spacing w:after="0" w:line="240" w:lineRule="auto"/>
        <w:ind w:firstLine="540"/>
        <w:jc w:val="both"/>
        <w:rPr>
          <w:rFonts w:cs="Times New Roman"/>
          <w:sz w:val="22"/>
        </w:rPr>
      </w:pPr>
      <w:proofErr w:type="gramStart"/>
      <w:r w:rsidRPr="00AA234E">
        <w:rPr>
          <w:rFonts w:cs="Times New Roman"/>
          <w:sz w:val="22"/>
        </w:rPr>
        <w:t xml:space="preserve">Настоящим Положением о муниципальной службе в сельском поселении </w:t>
      </w:r>
      <w:r w:rsidR="0011473D">
        <w:rPr>
          <w:rFonts w:cs="Times New Roman"/>
          <w:sz w:val="22"/>
        </w:rPr>
        <w:t>Савруха</w:t>
      </w:r>
      <w:r w:rsidRPr="00AA234E">
        <w:rPr>
          <w:rFonts w:cs="Times New Roman"/>
          <w:sz w:val="22"/>
        </w:rPr>
        <w:t xml:space="preserve"> муниципального района Похвистневский Самарской области,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Законом Самарской области «О муниципальной службе в Самарской области», Уставом сельского поселения </w:t>
      </w:r>
      <w:r w:rsidR="0011473D">
        <w:rPr>
          <w:rFonts w:cs="Times New Roman"/>
          <w:sz w:val="22"/>
        </w:rPr>
        <w:t>Савруха</w:t>
      </w:r>
      <w:r w:rsidRPr="00AA234E">
        <w:rPr>
          <w:rFonts w:cs="Times New Roman"/>
          <w:sz w:val="22"/>
        </w:rPr>
        <w:t xml:space="preserve">  устанавливаются правовые основы организации муниципальной службы в сельском поселении </w:t>
      </w:r>
      <w:r w:rsidR="0011473D">
        <w:rPr>
          <w:rFonts w:cs="Times New Roman"/>
          <w:sz w:val="22"/>
        </w:rPr>
        <w:t>Савруха</w:t>
      </w:r>
      <w:proofErr w:type="gramEnd"/>
      <w:r w:rsidRPr="00AA234E">
        <w:rPr>
          <w:rFonts w:cs="Times New Roman"/>
          <w:sz w:val="22"/>
        </w:rPr>
        <w:t xml:space="preserve"> муниципального района Похвистневский и правовое положение муниципальных служащих.</w:t>
      </w:r>
    </w:p>
    <w:p w:rsidR="00AF57FF" w:rsidRPr="00AA234E" w:rsidRDefault="00AF57FF" w:rsidP="00AA234E">
      <w:pPr>
        <w:spacing w:after="0" w:line="240" w:lineRule="auto"/>
        <w:jc w:val="both"/>
        <w:rPr>
          <w:rFonts w:cs="Times New Roman"/>
          <w:b/>
          <w:bCs/>
          <w:sz w:val="22"/>
        </w:rPr>
      </w:pPr>
      <w:r w:rsidRPr="00AA234E">
        <w:rPr>
          <w:rFonts w:cs="Times New Roman"/>
          <w:b/>
          <w:bCs/>
          <w:sz w:val="22"/>
        </w:rPr>
        <w:t>Статья 1. Муниципальная служба</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2. Нанимателем для муниципального служащего является сельское поселение </w:t>
      </w:r>
      <w:r w:rsidR="0011473D">
        <w:rPr>
          <w:rFonts w:ascii="Times New Roman" w:hAnsi="Times New Roman" w:cs="Times New Roman"/>
        </w:rPr>
        <w:t>Савруха</w:t>
      </w:r>
      <w:r w:rsidRPr="00AA234E">
        <w:rPr>
          <w:rFonts w:ascii="Times New Roman" w:hAnsi="Times New Roman" w:cs="Times New Roman"/>
        </w:rPr>
        <w:t xml:space="preserve"> муниципального района Похвистневский Самарской области, от имени которого полномочия нанимателя осуществляет Глава сельского поселения </w:t>
      </w:r>
      <w:r w:rsidR="0011473D">
        <w:rPr>
          <w:rFonts w:ascii="Times New Roman" w:hAnsi="Times New Roman" w:cs="Times New Roman"/>
        </w:rPr>
        <w:t>Савруха</w:t>
      </w:r>
      <w:r w:rsidRPr="00AA234E">
        <w:rPr>
          <w:rFonts w:ascii="Times New Roman" w:hAnsi="Times New Roman" w:cs="Times New Roman"/>
        </w:rPr>
        <w:t>.</w:t>
      </w:r>
    </w:p>
    <w:p w:rsidR="00AF57FF" w:rsidRPr="00AA234E" w:rsidRDefault="00AF57FF" w:rsidP="00AA234E">
      <w:pPr>
        <w:pStyle w:val="ConsPlusNormal"/>
        <w:widowControl/>
        <w:ind w:firstLine="0"/>
        <w:jc w:val="both"/>
        <w:rPr>
          <w:rFonts w:ascii="Times New Roman" w:hAnsi="Times New Roman" w:cs="Times New Roman"/>
          <w:b/>
          <w:bCs/>
        </w:rPr>
      </w:pPr>
      <w:r w:rsidRPr="00AA234E">
        <w:rPr>
          <w:rFonts w:ascii="Times New Roman" w:hAnsi="Times New Roman" w:cs="Times New Roman"/>
          <w:b/>
          <w:bCs/>
        </w:rPr>
        <w:t xml:space="preserve">Статья 2. Муниципальный служащий </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1. Муниципальным служащим в сельском поселении </w:t>
      </w:r>
      <w:r w:rsidR="0011473D">
        <w:rPr>
          <w:rFonts w:cs="Times New Roman"/>
          <w:sz w:val="22"/>
        </w:rPr>
        <w:t>Савруха</w:t>
      </w:r>
      <w:r w:rsidRPr="00AA234E">
        <w:rPr>
          <w:rFonts w:cs="Times New Roman"/>
          <w:sz w:val="22"/>
        </w:rPr>
        <w:t xml:space="preserve"> является гражданин, исполняющий в порядке, определенном настоящим Положением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местного бюджета.</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2. Глава поселения, депутаты Собрания представителей поселения, а также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F57FF" w:rsidRPr="00AA234E" w:rsidRDefault="00AF57FF" w:rsidP="00AA234E">
      <w:pPr>
        <w:spacing w:after="0" w:line="240" w:lineRule="auto"/>
        <w:jc w:val="both"/>
        <w:rPr>
          <w:rFonts w:cs="Times New Roman"/>
          <w:b/>
          <w:bCs/>
          <w:sz w:val="22"/>
        </w:rPr>
      </w:pPr>
      <w:r w:rsidRPr="00AA234E">
        <w:rPr>
          <w:rFonts w:cs="Times New Roman"/>
          <w:b/>
          <w:bCs/>
          <w:sz w:val="22"/>
        </w:rPr>
        <w:t>Статья 3. Должности муниципальной службы</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1. Должность муниципальной службы - должность в органе местного самоуправления, который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Самарской области, утверждаемым Законом Самарской области.</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сельском поселении </w:t>
      </w:r>
      <w:r w:rsidR="0011473D">
        <w:rPr>
          <w:rFonts w:cs="Times New Roman"/>
          <w:sz w:val="22"/>
        </w:rPr>
        <w:t>Савруха</w:t>
      </w:r>
      <w:r w:rsidRPr="00AA234E">
        <w:rPr>
          <w:rFonts w:cs="Times New Roman"/>
          <w:sz w:val="22"/>
        </w:rPr>
        <w:t xml:space="preserve"> муниципального района Похвистневский.</w:t>
      </w:r>
    </w:p>
    <w:p w:rsidR="00AF57FF" w:rsidRPr="00AA234E" w:rsidRDefault="00AF57FF" w:rsidP="00AA234E">
      <w:pPr>
        <w:spacing w:after="0" w:line="240" w:lineRule="auto"/>
        <w:jc w:val="both"/>
        <w:rPr>
          <w:rFonts w:cs="Times New Roman"/>
          <w:b/>
          <w:bCs/>
          <w:sz w:val="22"/>
        </w:rPr>
      </w:pPr>
      <w:r w:rsidRPr="00AA234E">
        <w:rPr>
          <w:rFonts w:cs="Times New Roman"/>
          <w:b/>
          <w:bCs/>
          <w:sz w:val="22"/>
        </w:rPr>
        <w:t>Статья 4. Классификация должностей муниципальной службы</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1. Должности муниципальной службы в поселении </w:t>
      </w:r>
      <w:r w:rsidR="0011473D">
        <w:rPr>
          <w:rFonts w:cs="Times New Roman"/>
          <w:sz w:val="22"/>
        </w:rPr>
        <w:t>Савруха</w:t>
      </w:r>
      <w:r w:rsidRPr="00AA234E">
        <w:rPr>
          <w:rFonts w:cs="Times New Roman"/>
          <w:sz w:val="22"/>
        </w:rPr>
        <w:t xml:space="preserve">  подразделяются на категории и группы.</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2. Должности муниципальной службы в сельском поселении </w:t>
      </w:r>
      <w:r w:rsidR="0011473D">
        <w:rPr>
          <w:rFonts w:cs="Times New Roman"/>
          <w:sz w:val="22"/>
        </w:rPr>
        <w:t>Савруха</w:t>
      </w:r>
      <w:r w:rsidRPr="00AA234E">
        <w:rPr>
          <w:rFonts w:cs="Times New Roman"/>
          <w:sz w:val="22"/>
        </w:rPr>
        <w:t xml:space="preserve"> по функциональным признакам подразделяются на следующие категории:</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1) руководители - должности муниципальной службы, учреждаемые для обеспечения исполнения полномочий органа местного самоуправления, замещаемые путем заключения трудового договора на неопределенный срок,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путем заключения трудового договора на срок полномочий указанного лица; </w:t>
      </w:r>
    </w:p>
    <w:p w:rsidR="00AF57FF" w:rsidRPr="00AA234E" w:rsidRDefault="00AF57FF" w:rsidP="005E2CE4">
      <w:pPr>
        <w:spacing w:after="0" w:line="240" w:lineRule="auto"/>
        <w:ind w:firstLine="540"/>
        <w:jc w:val="both"/>
        <w:rPr>
          <w:rFonts w:cs="Times New Roman"/>
          <w:sz w:val="22"/>
        </w:rPr>
      </w:pPr>
      <w:proofErr w:type="gramStart"/>
      <w:r w:rsidRPr="00AA234E">
        <w:rPr>
          <w:rFonts w:cs="Times New Roman"/>
          <w:sz w:val="22"/>
        </w:rPr>
        <w:t xml:space="preserve">2) помощники (советники) - должности муниципальной службы, учреждаемые для содействия лицам, замещающим муниципальные должности, в обеспечении непосредственного исполнения их </w:t>
      </w:r>
      <w:r w:rsidRPr="00AA234E">
        <w:rPr>
          <w:rFonts w:cs="Times New Roman"/>
          <w:sz w:val="22"/>
        </w:rPr>
        <w:lastRenderedPageBreak/>
        <w:t>полномочий и замещаемые путем заключения трудового договора на срок, ограниченный сроком полномочий указанных лиц;</w:t>
      </w:r>
      <w:proofErr w:type="gramEnd"/>
    </w:p>
    <w:p w:rsidR="00AF57FF" w:rsidRPr="00AA234E" w:rsidRDefault="00AF57FF" w:rsidP="005E2CE4">
      <w:pPr>
        <w:spacing w:after="0" w:line="240" w:lineRule="auto"/>
        <w:ind w:firstLine="540"/>
        <w:jc w:val="both"/>
        <w:rPr>
          <w:rFonts w:cs="Times New Roman"/>
          <w:sz w:val="22"/>
        </w:rPr>
      </w:pPr>
      <w:r w:rsidRPr="00AA234E">
        <w:rPr>
          <w:rFonts w:cs="Times New Roman"/>
          <w:sz w:val="22"/>
        </w:rPr>
        <w:t>3) специалисты - должности муниципальной службы, учреждаемые для профессионального обеспечения исполнения органом местного самоуправления, или лицом, замещающим муниципальную должность, установленных задач и функций и замещаемые путем заключения трудового договора на неопределенный срок;</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4) обеспечивающие специалисты - должности муниципальной службы, учреждаемые для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или лица, замещающего муниципальную должность, и замещаемые путем заключения трудового договора на неопределенный срок.</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3. Должности муниципальной службы в сельском поселении </w:t>
      </w:r>
      <w:r w:rsidR="0011473D">
        <w:rPr>
          <w:rFonts w:cs="Times New Roman"/>
          <w:sz w:val="22"/>
        </w:rPr>
        <w:t>Савруха</w:t>
      </w:r>
      <w:r w:rsidRPr="00AA234E">
        <w:rPr>
          <w:rFonts w:cs="Times New Roman"/>
          <w:sz w:val="22"/>
        </w:rPr>
        <w:t xml:space="preserve"> подразделяются на следующие группы:</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1) высшие должности муниципальной службы;</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2) главные должности муниципальной службы;</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3) ведущие должности муниципальной службы;</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4) старшие должности муниципальной службы;</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5) младшие должности муниципальной службы.</w:t>
      </w:r>
    </w:p>
    <w:p w:rsidR="00AF57FF" w:rsidRPr="00AA234E" w:rsidRDefault="00AF57FF" w:rsidP="00AA234E">
      <w:pPr>
        <w:spacing w:after="0" w:line="240" w:lineRule="auto"/>
        <w:jc w:val="both"/>
        <w:rPr>
          <w:rFonts w:cs="Times New Roman"/>
          <w:b/>
          <w:bCs/>
          <w:sz w:val="22"/>
        </w:rPr>
      </w:pPr>
      <w:r w:rsidRPr="00AA234E">
        <w:rPr>
          <w:rFonts w:cs="Times New Roman"/>
          <w:b/>
          <w:bCs/>
          <w:sz w:val="22"/>
        </w:rPr>
        <w:t xml:space="preserve">Статья 5. Соотношение должностей муниципальной службы в сельском поселении </w:t>
      </w:r>
      <w:r w:rsidR="0011473D">
        <w:rPr>
          <w:rFonts w:cs="Times New Roman"/>
          <w:b/>
          <w:bCs/>
          <w:sz w:val="22"/>
        </w:rPr>
        <w:t>Савруха</w:t>
      </w:r>
      <w:r w:rsidRPr="00AA234E">
        <w:rPr>
          <w:rFonts w:cs="Times New Roman"/>
          <w:b/>
          <w:bCs/>
          <w:sz w:val="22"/>
        </w:rPr>
        <w:t xml:space="preserve"> и должностей государственной гражданской службы</w:t>
      </w:r>
    </w:p>
    <w:p w:rsidR="00AF57FF" w:rsidRPr="00AA234E" w:rsidRDefault="00AF57FF" w:rsidP="005E2CE4">
      <w:pPr>
        <w:spacing w:after="0" w:line="240" w:lineRule="auto"/>
        <w:ind w:firstLine="540"/>
        <w:jc w:val="both"/>
        <w:rPr>
          <w:rFonts w:cs="Times New Roman"/>
          <w:b/>
          <w:bCs/>
          <w:sz w:val="22"/>
        </w:rPr>
      </w:pPr>
      <w:r w:rsidRPr="00AA234E">
        <w:rPr>
          <w:rFonts w:cs="Times New Roman"/>
          <w:sz w:val="22"/>
        </w:rPr>
        <w:t xml:space="preserve">Должности муниципальной службы в поселении </w:t>
      </w:r>
      <w:r w:rsidR="0011473D">
        <w:rPr>
          <w:rFonts w:cs="Times New Roman"/>
          <w:sz w:val="22"/>
        </w:rPr>
        <w:t>Савруха</w:t>
      </w:r>
      <w:r w:rsidRPr="00AA234E">
        <w:rPr>
          <w:rFonts w:cs="Times New Roman"/>
          <w:sz w:val="22"/>
        </w:rPr>
        <w:t xml:space="preserve"> соотносятся с должностями государственной гражданской </w:t>
      </w:r>
      <w:proofErr w:type="gramStart"/>
      <w:r w:rsidRPr="00AA234E">
        <w:rPr>
          <w:rFonts w:cs="Times New Roman"/>
          <w:sz w:val="22"/>
        </w:rPr>
        <w:t>службы</w:t>
      </w:r>
      <w:proofErr w:type="gramEnd"/>
      <w:r w:rsidRPr="00AA234E">
        <w:rPr>
          <w:rFonts w:cs="Times New Roman"/>
          <w:sz w:val="22"/>
        </w:rPr>
        <w:t xml:space="preserve"> в порядке установленном федеральным законодательством и законодательством Самарской области о муниципальной службе.</w:t>
      </w:r>
    </w:p>
    <w:p w:rsidR="00AF57FF" w:rsidRPr="00AA234E" w:rsidRDefault="00AF57FF" w:rsidP="00AA234E">
      <w:pPr>
        <w:spacing w:after="0" w:line="240" w:lineRule="auto"/>
        <w:jc w:val="both"/>
        <w:rPr>
          <w:rFonts w:cs="Times New Roman"/>
          <w:b/>
          <w:bCs/>
          <w:sz w:val="22"/>
        </w:rPr>
      </w:pPr>
      <w:r w:rsidRPr="00AA234E">
        <w:rPr>
          <w:rFonts w:cs="Times New Roman"/>
          <w:b/>
          <w:bCs/>
          <w:sz w:val="22"/>
        </w:rPr>
        <w:t xml:space="preserve"> Статья 5.1   Взаимосвязь муниципальной службы и государственной гражданской службы Российской Федерации.</w:t>
      </w:r>
    </w:p>
    <w:p w:rsidR="00AF57FF" w:rsidRPr="00AA234E" w:rsidRDefault="00AF57FF" w:rsidP="005E2CE4">
      <w:pPr>
        <w:spacing w:after="0" w:line="240" w:lineRule="auto"/>
        <w:jc w:val="both"/>
        <w:rPr>
          <w:rFonts w:cs="Times New Roman"/>
          <w:sz w:val="22"/>
        </w:rPr>
      </w:pPr>
      <w:r w:rsidRPr="00AA234E">
        <w:rPr>
          <w:rFonts w:cs="Times New Roman"/>
          <w:b/>
          <w:bCs/>
          <w:sz w:val="22"/>
        </w:rPr>
        <w:t xml:space="preserve">       </w:t>
      </w:r>
      <w:r w:rsidRPr="00AA234E">
        <w:rPr>
          <w:rFonts w:cs="Times New Roman"/>
          <w:sz w:val="22"/>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2) единства ограничений и обязатель</w:t>
      </w:r>
      <w:proofErr w:type="gramStart"/>
      <w:r w:rsidRPr="00AA234E">
        <w:rPr>
          <w:rFonts w:cs="Times New Roman"/>
          <w:sz w:val="22"/>
        </w:rPr>
        <w:t>ств пр</w:t>
      </w:r>
      <w:proofErr w:type="gramEnd"/>
      <w:r w:rsidRPr="00AA234E">
        <w:rPr>
          <w:rFonts w:cs="Times New Roman"/>
          <w:sz w:val="22"/>
        </w:rPr>
        <w:t>и прохождении муниципальной службы и государственной гражданской службы;</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3) единства требований к подготовке кадров для муниципальной и гражданской службы и дополнительному профессиональному образованию;</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5) соотносительности основных условий оплаты труда и социальных гарантий муниципальных служащих и государственных гражданских служащих;</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     </w:t>
      </w:r>
    </w:p>
    <w:p w:rsidR="00AF57FF" w:rsidRPr="00AA234E" w:rsidRDefault="00AF57FF" w:rsidP="00AA234E">
      <w:pPr>
        <w:spacing w:after="0" w:line="240" w:lineRule="auto"/>
        <w:jc w:val="both"/>
        <w:rPr>
          <w:rFonts w:cs="Times New Roman"/>
          <w:sz w:val="22"/>
        </w:rPr>
      </w:pPr>
      <w:r w:rsidRPr="00AA234E">
        <w:rPr>
          <w:rFonts w:cs="Times New Roman"/>
          <w:b/>
          <w:bCs/>
          <w:sz w:val="22"/>
        </w:rPr>
        <w:t xml:space="preserve">Статья 6. Квалификационные требования к муниципальным должностям   </w:t>
      </w:r>
    </w:p>
    <w:p w:rsidR="00AF57FF" w:rsidRPr="00AA234E" w:rsidRDefault="00AF57FF" w:rsidP="005E2CE4">
      <w:pPr>
        <w:pStyle w:val="ConsPlusNormal"/>
        <w:widowControl/>
        <w:ind w:firstLine="540"/>
        <w:jc w:val="both"/>
        <w:outlineLvl w:val="0"/>
        <w:rPr>
          <w:rFonts w:ascii="Times New Roman" w:hAnsi="Times New Roman" w:cs="Times New Roman"/>
          <w:b/>
          <w:bCs/>
        </w:rPr>
      </w:pPr>
      <w:r w:rsidRPr="00AA234E">
        <w:rPr>
          <w:rFonts w:ascii="Times New Roman" w:hAnsi="Times New Roman" w:cs="Times New Roman"/>
          <w:b/>
          <w:bCs/>
        </w:rPr>
        <w:t xml:space="preserve">  муниципальной службы </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1.1.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w:t>
      </w:r>
      <w:r w:rsidRPr="00AA234E">
        <w:rPr>
          <w:rFonts w:cs="Times New Roman"/>
          <w:sz w:val="22"/>
        </w:rPr>
        <w:lastRenderedPageBreak/>
        <w:t>муниципального служащего могут также предусматриваться квалификационные требования к специальности, направлению подготовки.</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2. Для категорий "руководители", "помощники (советники)", "специалисты" всех групп должностей муниципальной службы, а также категории "обеспечивающие специалисты" главной и ведущей групп должностей муниципальной службы необходимым условием является наличие высшего образования.</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Для категории "обеспечивающие специалисты" старшей и младшей групп должностей муниципальной службы необходимым условием является наличие образования не ниже среднего профессионального, соответствующего направлению деятельности.</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3. К стажу муниципальной службы или стажу работы по специальности устанавливаются следующие требования:</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для высших должностей муниципальной службы в Самарской области - не менее четырех лет стажа муниципальной службы или не менее пяти лет стажа работы по специальности;</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для главных должностей муниципальной службы в Самарской области - не менее двух лет стажа муниципальной службы или не менее трех лет стажа работы по специальности;</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для ведущих, старших и младших должностей муниципальной службы в Самарской области - без предъявления требований к стажу муниципальной службы или стажу работы по специальности.</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4. </w:t>
      </w:r>
      <w:proofErr w:type="gramStart"/>
      <w:r w:rsidRPr="00AA234E">
        <w:rPr>
          <w:rFonts w:cs="Times New Roman"/>
          <w:sz w:val="22"/>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навыкам муниципального служащего в сельском поселении </w:t>
      </w:r>
      <w:r w:rsidR="0011473D">
        <w:rPr>
          <w:rFonts w:cs="Times New Roman"/>
          <w:sz w:val="22"/>
        </w:rPr>
        <w:t>Савруха</w:t>
      </w:r>
      <w:r w:rsidRPr="00AA234E">
        <w:rPr>
          <w:rFonts w:cs="Times New Roman"/>
          <w:sz w:val="22"/>
        </w:rPr>
        <w:t xml:space="preserve"> муниципального района Похвистневский Самарской области, необходимым для исполнения им должностных обязанностей, устанавливаются муниципальными правовыми актами с учетом задач и функций органа местного самоуправления, избирательной комиссии муниципального образования, лица, замещающего муниципальную должность.</w:t>
      </w:r>
      <w:proofErr w:type="gramEnd"/>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5. </w:t>
      </w:r>
      <w:proofErr w:type="gramStart"/>
      <w:r w:rsidRPr="00AA234E">
        <w:rPr>
          <w:rFonts w:cs="Times New Roman"/>
          <w:sz w:val="22"/>
        </w:rP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сельском поселении </w:t>
      </w:r>
      <w:r w:rsidR="0011473D">
        <w:rPr>
          <w:rFonts w:cs="Times New Roman"/>
          <w:sz w:val="22"/>
        </w:rPr>
        <w:t>Савруха</w:t>
      </w:r>
      <w:r w:rsidRPr="00AA234E">
        <w:rPr>
          <w:rFonts w:cs="Times New Roman"/>
          <w:sz w:val="22"/>
        </w:rPr>
        <w:t xml:space="preserve"> муниципального района Похвистневский Самарской области - не менее одного года стажа муниципальной службы или стажа работы по специальности.</w:t>
      </w:r>
      <w:proofErr w:type="gramEnd"/>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6. </w:t>
      </w:r>
      <w:proofErr w:type="gramStart"/>
      <w:r w:rsidRPr="00AA234E">
        <w:rPr>
          <w:rFonts w:ascii="Times New Roman" w:hAnsi="Times New Roman" w:cs="Times New Roman"/>
        </w:rPr>
        <w:t>Муниципальные служащие, не отвечающие квалификационным требованиям, установленным для муниципальных должностей муниципальной службы,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конкурсной комиссии, в порядке исключения, могут быть признаны соответствующими занимаемой должности.</w:t>
      </w:r>
      <w:proofErr w:type="gramEnd"/>
    </w:p>
    <w:p w:rsidR="00AF57FF" w:rsidRPr="00AA234E" w:rsidRDefault="00AF57FF" w:rsidP="00AA234E">
      <w:pPr>
        <w:pStyle w:val="ConsPlusNormal"/>
        <w:widowControl/>
        <w:ind w:firstLine="0"/>
        <w:jc w:val="both"/>
        <w:outlineLvl w:val="0"/>
        <w:rPr>
          <w:rFonts w:ascii="Times New Roman" w:hAnsi="Times New Roman" w:cs="Times New Roman"/>
          <w:b/>
          <w:bCs/>
        </w:rPr>
      </w:pPr>
      <w:r w:rsidRPr="00AA234E">
        <w:rPr>
          <w:rFonts w:ascii="Times New Roman" w:hAnsi="Times New Roman" w:cs="Times New Roman"/>
          <w:b/>
          <w:bCs/>
        </w:rPr>
        <w:t>Статья 7. Представление сведений о доходах, об имуществе и обязательствах имущественного характера муниципального служащего</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1. </w:t>
      </w:r>
      <w:proofErr w:type="gramStart"/>
      <w:r w:rsidRPr="00AA234E">
        <w:rPr>
          <w:rFonts w:cs="Times New Roman"/>
          <w:sz w:val="22"/>
        </w:rPr>
        <w:t xml:space="preserve">При поступлении на муниципальную службу в органы местного самоуправления сельского поселения </w:t>
      </w:r>
      <w:r w:rsidR="0011473D">
        <w:rPr>
          <w:rFonts w:cs="Times New Roman"/>
          <w:sz w:val="22"/>
        </w:rPr>
        <w:t>Савруха</w:t>
      </w:r>
      <w:r w:rsidRPr="00AA234E">
        <w:rPr>
          <w:rFonts w:cs="Times New Roman"/>
          <w:sz w:val="22"/>
        </w:rPr>
        <w:t xml:space="preserve"> муниципального района Похвистневский Самарской области (далее – сельское поселение </w:t>
      </w:r>
      <w:r w:rsidR="0011473D">
        <w:rPr>
          <w:rFonts w:cs="Times New Roman"/>
          <w:sz w:val="22"/>
        </w:rPr>
        <w:t>Савруха</w:t>
      </w:r>
      <w:r w:rsidRPr="00AA234E">
        <w:rPr>
          <w:rFonts w:cs="Times New Roman"/>
          <w:sz w:val="22"/>
        </w:rPr>
        <w:t xml:space="preserve">) граждане, претендующие на замещение должностей муниципальной службы в сельском поселении </w:t>
      </w:r>
      <w:r w:rsidR="0011473D">
        <w:rPr>
          <w:rFonts w:cs="Times New Roman"/>
          <w:sz w:val="22"/>
        </w:rPr>
        <w:t>Савруха</w:t>
      </w:r>
      <w:r w:rsidRPr="00AA234E">
        <w:rPr>
          <w:rFonts w:cs="Times New Roman"/>
          <w:sz w:val="22"/>
        </w:rPr>
        <w:t xml:space="preserve">, включенных в перечни, установленные в соответствии со </w:t>
      </w:r>
      <w:hyperlink r:id="rId6" w:history="1">
        <w:r w:rsidRPr="00AA234E">
          <w:rPr>
            <w:rStyle w:val="ad"/>
            <w:rFonts w:cs="Times New Roman"/>
            <w:color w:val="auto"/>
            <w:sz w:val="22"/>
          </w:rPr>
          <w:t>статьей 8</w:t>
        </w:r>
      </w:hyperlink>
      <w:r w:rsidRPr="00AA234E">
        <w:rPr>
          <w:rFonts w:cs="Times New Roman"/>
          <w:sz w:val="22"/>
        </w:rPr>
        <w:t xml:space="preserve"> Федерального закона "О противодействии коррупции" муниципальными правовыми актами органов местного самоуправления сельского поселения </w:t>
      </w:r>
      <w:r w:rsidR="0011473D">
        <w:rPr>
          <w:rFonts w:cs="Times New Roman"/>
          <w:sz w:val="22"/>
        </w:rPr>
        <w:t>Савруха</w:t>
      </w:r>
      <w:r w:rsidRPr="00AA234E">
        <w:rPr>
          <w:rFonts w:cs="Times New Roman"/>
          <w:sz w:val="22"/>
        </w:rPr>
        <w:t>, избирательных комиссий муниципальных образований (далее</w:t>
      </w:r>
      <w:proofErr w:type="gramEnd"/>
      <w:r w:rsidRPr="00AA234E">
        <w:rPr>
          <w:rFonts w:cs="Times New Roman"/>
          <w:sz w:val="22"/>
        </w:rPr>
        <w:t xml:space="preserve"> - </w:t>
      </w:r>
      <w:proofErr w:type="gramStart"/>
      <w:r w:rsidRPr="00AA234E">
        <w:rPr>
          <w:rFonts w:cs="Times New Roman"/>
          <w:sz w:val="22"/>
        </w:rPr>
        <w:t xml:space="preserve">Перечни должностей), а также муниципальные служащие в сельском поселении </w:t>
      </w:r>
      <w:r w:rsidR="0011473D">
        <w:rPr>
          <w:rFonts w:cs="Times New Roman"/>
          <w:sz w:val="22"/>
        </w:rPr>
        <w:t>Савруха</w:t>
      </w:r>
      <w:r w:rsidRPr="00AA234E">
        <w:rPr>
          <w:rFonts w:cs="Times New Roman"/>
          <w:sz w:val="22"/>
        </w:rPr>
        <w:t xml:space="preserve">, замещающие должности муниципальной службы в сельском поселении </w:t>
      </w:r>
      <w:r w:rsidR="0011473D">
        <w:rPr>
          <w:rFonts w:cs="Times New Roman"/>
          <w:sz w:val="22"/>
        </w:rPr>
        <w:t>Савруха</w:t>
      </w:r>
      <w:r w:rsidRPr="00AA234E">
        <w:rPr>
          <w:rFonts w:cs="Times New Roman"/>
          <w:sz w:val="22"/>
        </w:rPr>
        <w:t>, включенные в Перечни должностей, ежегодно не позднее 30 апреля года, следующего за отчетным, обязаны представлять Главе сельского поселения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w:t>
      </w:r>
      <w:proofErr w:type="gramEnd"/>
      <w:r w:rsidRPr="00AA234E">
        <w:rPr>
          <w:rFonts w:cs="Times New Roman"/>
          <w:sz w:val="22"/>
        </w:rPr>
        <w:t xml:space="preserve"> (супруга) и несовершеннолетних детей.</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2. </w:t>
      </w:r>
      <w:proofErr w:type="gramStart"/>
      <w:r w:rsidRPr="00AA234E">
        <w:rPr>
          <w:rFonts w:cs="Times New Roman"/>
          <w:sz w:val="22"/>
        </w:rPr>
        <w:t>Муниципальный служащий, замещающий должность муниципальной службы, включенную в соответствующий перечень, обязан ежегодно в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(работодателя)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w:t>
      </w:r>
      <w:proofErr w:type="gramEnd"/>
      <w:r w:rsidRPr="00AA234E">
        <w:rPr>
          <w:rFonts w:cs="Times New Roman"/>
          <w:sz w:val="22"/>
        </w:rPr>
        <w:t xml:space="preserve"> </w:t>
      </w:r>
      <w:proofErr w:type="gramStart"/>
      <w:r w:rsidRPr="00AA234E">
        <w:rPr>
          <w:rFonts w:cs="Times New Roman"/>
          <w:sz w:val="22"/>
        </w:rPr>
        <w:t xml:space="preserve">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w:t>
      </w:r>
      <w:r w:rsidRPr="00AA234E">
        <w:rPr>
          <w:rFonts w:cs="Times New Roman"/>
          <w:sz w:val="22"/>
        </w:rPr>
        <w:lastRenderedPageBreak/>
        <w:t>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AF57FF" w:rsidRPr="00AA234E" w:rsidRDefault="00AF57FF" w:rsidP="005E2CE4">
      <w:pPr>
        <w:spacing w:after="0" w:line="240" w:lineRule="auto"/>
        <w:ind w:firstLine="540"/>
        <w:jc w:val="both"/>
        <w:rPr>
          <w:rFonts w:cs="Times New Roman"/>
          <w:sz w:val="22"/>
        </w:rPr>
      </w:pPr>
      <w:bookmarkStart w:id="1" w:name="sub_703"/>
      <w:r w:rsidRPr="00AA234E">
        <w:rPr>
          <w:rFonts w:cs="Times New Roman"/>
          <w:sz w:val="22"/>
        </w:rPr>
        <w:t xml:space="preserve">3. </w:t>
      </w:r>
      <w:proofErr w:type="gramStart"/>
      <w:r w:rsidRPr="00AA234E">
        <w:rPr>
          <w:rFonts w:cs="Times New Roman"/>
          <w:sz w:val="22"/>
        </w:rPr>
        <w:t xml:space="preserve">Сведения, указанные в </w:t>
      </w:r>
      <w:hyperlink w:anchor="sub_701" w:history="1">
        <w:r w:rsidRPr="00AA234E">
          <w:rPr>
            <w:rStyle w:val="ad"/>
            <w:rFonts w:cs="Times New Roman"/>
            <w:color w:val="auto"/>
            <w:sz w:val="22"/>
          </w:rPr>
          <w:t>частях 1</w:t>
        </w:r>
      </w:hyperlink>
      <w:r w:rsidRPr="00AA234E">
        <w:rPr>
          <w:rFonts w:cs="Times New Roman"/>
          <w:sz w:val="22"/>
        </w:rPr>
        <w:t xml:space="preserve"> и </w:t>
      </w:r>
      <w:hyperlink w:anchor="sub_702" w:history="1">
        <w:r w:rsidRPr="00AA234E">
          <w:rPr>
            <w:rStyle w:val="ad"/>
            <w:rFonts w:cs="Times New Roman"/>
            <w:color w:val="auto"/>
            <w:sz w:val="22"/>
          </w:rPr>
          <w:t>2</w:t>
        </w:r>
      </w:hyperlink>
      <w:r w:rsidRPr="00AA234E">
        <w:rPr>
          <w:rFonts w:cs="Times New Roman"/>
          <w:sz w:val="22"/>
        </w:rPr>
        <w:t xml:space="preserve"> настоящей статьи, представляются в порядке и по форме, которые установлены действующим законодательством Российской Федерации и законодательством Самарской области для представления сведений о доходах, расходах, об имуществе и обязательствах имущественного характера государственными гражданскими служащими Самарской области.</w:t>
      </w:r>
      <w:bookmarkEnd w:id="1"/>
      <w:proofErr w:type="gramEnd"/>
    </w:p>
    <w:p w:rsidR="00AF57FF" w:rsidRPr="00AA234E" w:rsidRDefault="00AF57FF" w:rsidP="00AA234E">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 </w:t>
      </w:r>
      <w:r w:rsidRPr="00AA234E">
        <w:rPr>
          <w:rFonts w:ascii="Times New Roman" w:hAnsi="Times New Roman" w:cs="Times New Roman"/>
          <w:b/>
          <w:bCs/>
        </w:rPr>
        <w:t>Статья 8. Основные принципы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Основными принципами муниципальной службы являются:</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приоритет прав и свобод человека и гражданина;</w:t>
      </w:r>
    </w:p>
    <w:p w:rsidR="00AF57FF" w:rsidRPr="00AA234E" w:rsidRDefault="00AF57FF" w:rsidP="005E2CE4">
      <w:pPr>
        <w:pStyle w:val="ConsPlusNormal"/>
        <w:widowControl/>
        <w:ind w:firstLine="540"/>
        <w:jc w:val="both"/>
        <w:rPr>
          <w:rFonts w:ascii="Times New Roman" w:hAnsi="Times New Roman" w:cs="Times New Roman"/>
        </w:rPr>
      </w:pPr>
      <w:proofErr w:type="gramStart"/>
      <w:r w:rsidRPr="00AA234E">
        <w:rPr>
          <w:rFonts w:ascii="Times New Roman" w:hAnsi="Times New Roman" w:cs="Times New Roman"/>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профессионализм и компетентность муниципальных служащих;</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4) стабильность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5) доступность информации о деятельности муниципальных служащих;</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6) взаимодействие с общественными объединениями и гражданами;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8) правовая и социальная защищенность муниципальных служащих;</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9) ответственность муниципальных служащих за неисполнение или ненадлежащее исполнение своих должностных обязанностей;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10) внепартийность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Принцип внепартийности означает, что муниципальные служащие выполняют свои полномочия независимо от партийных влияний и интересов. </w:t>
      </w:r>
      <w:proofErr w:type="gramStart"/>
      <w:r w:rsidRPr="00AA234E">
        <w:rPr>
          <w:rFonts w:ascii="Times New Roman" w:hAnsi="Times New Roman" w:cs="Times New Roman"/>
        </w:rPr>
        <w:t>Им запрещено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а также создавать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 способствовать созданию указанных структур.</w:t>
      </w:r>
      <w:proofErr w:type="gramEnd"/>
      <w:r w:rsidRPr="00AA234E">
        <w:rPr>
          <w:rFonts w:ascii="Times New Roman" w:hAnsi="Times New Roman" w:cs="Times New Roman"/>
        </w:rPr>
        <w:t xml:space="preserve"> Вместе с тем этот принцип не означает запрета для муниципальных служащих быть членами политических партий.</w:t>
      </w:r>
    </w:p>
    <w:p w:rsidR="00AF57FF" w:rsidRPr="00AA234E" w:rsidRDefault="00AF57FF" w:rsidP="00AA234E">
      <w:pPr>
        <w:pStyle w:val="ConsPlusNormal"/>
        <w:widowControl/>
        <w:ind w:firstLine="0"/>
        <w:jc w:val="both"/>
        <w:outlineLvl w:val="1"/>
        <w:rPr>
          <w:rFonts w:ascii="Times New Roman" w:hAnsi="Times New Roman" w:cs="Times New Roman"/>
          <w:b/>
          <w:bCs/>
        </w:rPr>
      </w:pPr>
      <w:r w:rsidRPr="00AA234E">
        <w:rPr>
          <w:rFonts w:ascii="Times New Roman" w:hAnsi="Times New Roman" w:cs="Times New Roman"/>
          <w:b/>
          <w:bCs/>
        </w:rPr>
        <w:t>Статья  9. Основные права муниципального служащего</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1. Муниципальный служащий имеет право </w:t>
      </w:r>
      <w:proofErr w:type="gramStart"/>
      <w:r w:rsidRPr="00AA234E">
        <w:rPr>
          <w:rFonts w:ascii="Times New Roman" w:hAnsi="Times New Roman" w:cs="Times New Roman"/>
        </w:rPr>
        <w:t>на</w:t>
      </w:r>
      <w:proofErr w:type="gramEnd"/>
      <w:r w:rsidRPr="00AA234E">
        <w:rPr>
          <w:rFonts w:ascii="Times New Roman" w:hAnsi="Times New Roman" w:cs="Times New Roman"/>
        </w:rPr>
        <w:t>:</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обеспечение организационно-технических условий, необходимых для исполнения должностных обязанностей;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6) участие по своей инициативе в конкурсе на замещение вакантной должности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8) защиту своих персональных данных;</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12) пенсионное обеспечение в соответствии с законодательством Российской Федерации.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2. Муниципальный служащий вправе с предварительным письменным уведомлением Главы поселения,   выполнять иную оплачиваемую работу, если это не повлечет за собой конфликт интересов и если иное не предусмотрено законодательством о муниципальной службе. </w:t>
      </w:r>
    </w:p>
    <w:p w:rsidR="00AF57FF" w:rsidRPr="00AA234E" w:rsidRDefault="00AF57FF" w:rsidP="005E2CE4">
      <w:pPr>
        <w:pStyle w:val="ConsPlusNormal"/>
        <w:widowControl/>
        <w:ind w:firstLine="540"/>
        <w:jc w:val="both"/>
        <w:rPr>
          <w:rFonts w:ascii="Times New Roman" w:hAnsi="Times New Roman" w:cs="Times New Roman"/>
        </w:rPr>
      </w:pPr>
      <w:proofErr w:type="gramStart"/>
      <w:r w:rsidRPr="00AA234E">
        <w:rPr>
          <w:rFonts w:ascii="Times New Roman" w:hAnsi="Times New Roman" w:cs="Times New Roman"/>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Самарской области, муниципального района Похвистневский, способное привести к причинению вреда этим законным интересам граждан, организаций, общества, Российской Федерации</w:t>
      </w:r>
      <w:proofErr w:type="gramEnd"/>
      <w:r w:rsidRPr="00AA234E">
        <w:rPr>
          <w:rFonts w:ascii="Times New Roman" w:hAnsi="Times New Roman" w:cs="Times New Roman"/>
        </w:rPr>
        <w:t xml:space="preserve">, Самарской области, муниципального района Похвистневский, сельского поселения </w:t>
      </w:r>
      <w:r w:rsidR="0011473D">
        <w:rPr>
          <w:rFonts w:ascii="Times New Roman" w:hAnsi="Times New Roman" w:cs="Times New Roman"/>
        </w:rPr>
        <w:t>Савруха</w:t>
      </w:r>
      <w:r w:rsidRPr="00AA234E">
        <w:rPr>
          <w:rFonts w:ascii="Times New Roman" w:hAnsi="Times New Roman" w:cs="Times New Roman"/>
        </w:rPr>
        <w:t xml:space="preserve">.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12 настоящего </w:t>
      </w:r>
      <w:proofErr w:type="gramStart"/>
      <w:r w:rsidRPr="00AA234E">
        <w:rPr>
          <w:rFonts w:ascii="Times New Roman" w:hAnsi="Times New Roman" w:cs="Times New Roman"/>
        </w:rPr>
        <w:t>Положения</w:t>
      </w:r>
      <w:proofErr w:type="gramEnd"/>
      <w:r w:rsidRPr="00AA234E">
        <w:rPr>
          <w:rFonts w:ascii="Times New Roman" w:hAnsi="Times New Roman" w:cs="Times New Roman"/>
        </w:rPr>
        <w:t xml:space="preserve"> а также для граждан или организаций, с которыми муниципальный служащий связан финансовыми или иными обязательствами.</w:t>
      </w:r>
    </w:p>
    <w:p w:rsidR="00AF57FF" w:rsidRPr="00AA234E" w:rsidRDefault="00AF57FF" w:rsidP="00AA234E">
      <w:pPr>
        <w:pStyle w:val="ConsPlusNormal"/>
        <w:widowControl/>
        <w:ind w:firstLine="0"/>
        <w:jc w:val="both"/>
        <w:outlineLvl w:val="1"/>
        <w:rPr>
          <w:rFonts w:ascii="Times New Roman" w:hAnsi="Times New Roman" w:cs="Times New Roman"/>
          <w:b/>
          <w:bCs/>
        </w:rPr>
      </w:pPr>
      <w:r w:rsidRPr="00AA234E">
        <w:rPr>
          <w:rFonts w:ascii="Times New Roman" w:hAnsi="Times New Roman" w:cs="Times New Roman"/>
          <w:b/>
          <w:bCs/>
        </w:rPr>
        <w:t>Статья 10. Основные обязанности муниципального служащего</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Муниципальный служащий обязан:</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Самарской области, законы и иные нормативные правовые акты Самарской области, Устав поселения </w:t>
      </w:r>
      <w:r w:rsidR="0011473D">
        <w:rPr>
          <w:rFonts w:ascii="Times New Roman" w:hAnsi="Times New Roman" w:cs="Times New Roman"/>
        </w:rPr>
        <w:t>Савруха</w:t>
      </w:r>
      <w:r w:rsidRPr="00AA234E">
        <w:rPr>
          <w:rFonts w:ascii="Times New Roman" w:hAnsi="Times New Roman" w:cs="Times New Roman"/>
        </w:rPr>
        <w:t xml:space="preserve"> муниципального района Похвистневский и иные муниципальные правовые акты и обеспечивать их исполнение;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исполнять должностные обязанности в соответствии с должностной инструкцией;</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4) соблюдать установленные в Администрации поселения, Собрании представителей поселения правила внутреннего трудового распорядка, должностную инструкцию, порядок работы со служебной информацией;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5) поддерживать уровень квалификации, необходимый для надлежащего исполнения должностных обязанностей;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8) представлять в установленном порядке предусмотренные законодательством Российской Федерации сведения о себе и членах своей семьи;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9) сообщать председателю  Главе поселения или иному лицу, уполномоченному Главой поселения,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11) уведомлять в письменной форме Главу поселения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2. Муниципальный служащий не вправе исполнять данное ему неправомерное поручение. </w:t>
      </w:r>
      <w:proofErr w:type="gramStart"/>
      <w:r w:rsidRPr="00AA234E">
        <w:rPr>
          <w:rFonts w:ascii="Times New Roman" w:hAnsi="Times New Roman" w:cs="Times New Roman"/>
        </w:rPr>
        <w:t xml:space="preserve">При получении от соответствующего руководителя поручения, являющегося, по мнению муниципального </w:t>
      </w:r>
      <w:r w:rsidRPr="00AA234E">
        <w:rPr>
          <w:rFonts w:ascii="Times New Roman" w:hAnsi="Times New Roman" w:cs="Times New Roman"/>
        </w:rPr>
        <w:lastRenderedPageBreak/>
        <w:t>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Самарской области, муниципальных правовых актов, которые могут быть нарушены при исполнении данного поручения.</w:t>
      </w:r>
      <w:proofErr w:type="gramEnd"/>
      <w:r w:rsidRPr="00AA234E">
        <w:rPr>
          <w:rFonts w:ascii="Times New Roman" w:hAnsi="Times New Roman" w:cs="Times New Roman"/>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F57FF" w:rsidRPr="00AA234E" w:rsidRDefault="00AF57FF" w:rsidP="00AA234E">
      <w:pPr>
        <w:pStyle w:val="ConsPlusNormal"/>
        <w:widowControl/>
        <w:ind w:firstLine="0"/>
        <w:jc w:val="both"/>
        <w:outlineLvl w:val="1"/>
        <w:rPr>
          <w:rFonts w:ascii="Times New Roman" w:hAnsi="Times New Roman" w:cs="Times New Roman"/>
          <w:b/>
          <w:bCs/>
        </w:rPr>
      </w:pPr>
      <w:r w:rsidRPr="00AA234E">
        <w:rPr>
          <w:rFonts w:ascii="Times New Roman" w:hAnsi="Times New Roman" w:cs="Times New Roman"/>
          <w:b/>
          <w:bCs/>
        </w:rPr>
        <w:t>Статья 11. Ограничения, связанные с муниципальной службой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признания его недееспособным или ограниченно дееспособным решением суда, вступившим в законную силу;</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F57FF" w:rsidRPr="00AA234E" w:rsidRDefault="00AF57FF" w:rsidP="005E2CE4">
      <w:pPr>
        <w:pStyle w:val="ConsPlusNormal"/>
        <w:widowControl/>
        <w:ind w:firstLine="540"/>
        <w:jc w:val="both"/>
        <w:rPr>
          <w:rFonts w:ascii="Times New Roman" w:hAnsi="Times New Roman" w:cs="Times New Roman"/>
        </w:rPr>
      </w:pPr>
      <w:proofErr w:type="gramStart"/>
      <w:r w:rsidRPr="00AA234E">
        <w:rPr>
          <w:rFonts w:ascii="Times New Roman" w:hAnsi="Times New Roman" w:cs="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 w:history="1">
        <w:r w:rsidRPr="00AA234E">
          <w:rPr>
            <w:rStyle w:val="ad"/>
            <w:rFonts w:cs="Times New Roman"/>
            <w:color w:val="auto"/>
            <w:sz w:val="22"/>
          </w:rPr>
          <w:t>Порядок</w:t>
        </w:r>
      </w:hyperlink>
      <w:r w:rsidRPr="00AA234E">
        <w:rPr>
          <w:rFonts w:cs="Times New Roman"/>
          <w:sz w:val="22"/>
        </w:rPr>
        <w:t xml:space="preserve"> прохождения диспансеризации, </w:t>
      </w:r>
      <w:hyperlink r:id="rId8" w:history="1">
        <w:r w:rsidRPr="00AA234E">
          <w:rPr>
            <w:rStyle w:val="ad"/>
            <w:rFonts w:cs="Times New Roman"/>
            <w:color w:val="auto"/>
            <w:sz w:val="22"/>
          </w:rPr>
          <w:t>перечень</w:t>
        </w:r>
      </w:hyperlink>
      <w:r w:rsidRPr="00AA234E">
        <w:rPr>
          <w:rFonts w:cs="Times New Roman"/>
          <w:sz w:val="22"/>
        </w:rPr>
        <w:t xml:space="preserve"> таких заболеваний и </w:t>
      </w:r>
      <w:hyperlink r:id="rId9" w:history="1">
        <w:r w:rsidRPr="00AA234E">
          <w:rPr>
            <w:rStyle w:val="ad"/>
            <w:rFonts w:cs="Times New Roman"/>
            <w:color w:val="auto"/>
            <w:sz w:val="22"/>
          </w:rPr>
          <w:t>форма</w:t>
        </w:r>
      </w:hyperlink>
      <w:r w:rsidRPr="00AA234E">
        <w:rPr>
          <w:rFonts w:cs="Times New Roman"/>
          <w:sz w:val="22"/>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F57FF" w:rsidRPr="00AA234E" w:rsidRDefault="00AF57FF" w:rsidP="005E2CE4">
      <w:pPr>
        <w:spacing w:after="0" w:line="240" w:lineRule="auto"/>
        <w:ind w:firstLine="540"/>
        <w:jc w:val="both"/>
        <w:rPr>
          <w:rFonts w:cs="Times New Roman"/>
          <w:sz w:val="22"/>
        </w:rPr>
      </w:pPr>
      <w:proofErr w:type="gramStart"/>
      <w:r w:rsidRPr="00AA234E">
        <w:rPr>
          <w:rFonts w:cs="Times New Roman"/>
          <w:sz w:val="22"/>
        </w:rPr>
        <w:t>5) близкого родства или свойства (родители, супруги, дети, братья, сестры, а также братья, сестры, родители, дети супругов и супруги детей) с Главой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AA234E">
        <w:rPr>
          <w:rFonts w:cs="Times New Roman"/>
          <w:sz w:val="22"/>
        </w:rPr>
        <w:t xml:space="preserve"> другому;</w:t>
      </w:r>
    </w:p>
    <w:p w:rsidR="00AF57FF" w:rsidRPr="00AA234E" w:rsidRDefault="00AF57FF" w:rsidP="005E2CE4">
      <w:pPr>
        <w:pStyle w:val="ConsPlusNormal"/>
        <w:widowControl/>
        <w:ind w:firstLine="540"/>
        <w:jc w:val="both"/>
        <w:rPr>
          <w:rFonts w:ascii="Times New Roman" w:hAnsi="Times New Roman" w:cs="Times New Roman"/>
        </w:rPr>
      </w:pPr>
      <w:proofErr w:type="gramStart"/>
      <w:r w:rsidRPr="00AA234E">
        <w:rPr>
          <w:rFonts w:ascii="Times New Roman" w:hAnsi="Times New Roman" w:cs="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A234E">
        <w:rPr>
          <w:rFonts w:ascii="Times New Roman" w:hAnsi="Times New Roman" w:cs="Times New Roman"/>
        </w:rPr>
        <w:t xml:space="preserve"> </w:t>
      </w:r>
      <w:proofErr w:type="gramStart"/>
      <w:r w:rsidRPr="00AA234E">
        <w:rPr>
          <w:rFonts w:ascii="Times New Roman" w:hAnsi="Times New Roman" w:cs="Times New Roman"/>
        </w:rPr>
        <w:t>соответствии</w:t>
      </w:r>
      <w:proofErr w:type="gramEnd"/>
      <w:r w:rsidRPr="00AA234E">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8) представления подложных документов или заведомо ложных сведений при поступлении на муниципальную службу;</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9) непредставления предусмотренных  </w:t>
      </w:r>
      <w:hyperlink w:anchor="sub_15" w:history="1">
        <w:r w:rsidRPr="00AA234E">
          <w:rPr>
            <w:rStyle w:val="ad"/>
            <w:rFonts w:cs="Times New Roman"/>
            <w:color w:val="auto"/>
            <w:sz w:val="22"/>
          </w:rPr>
          <w:t>Федеральным законом</w:t>
        </w:r>
      </w:hyperlink>
      <w:r w:rsidRPr="00AA234E">
        <w:rPr>
          <w:rFonts w:cs="Times New Roman"/>
          <w:sz w:val="22"/>
        </w:rPr>
        <w:t xml:space="preserve"> «О муниципальной службе в Российской Федерации» от 2 марта 20007 года № 25 - ФЗ, </w:t>
      </w:r>
      <w:hyperlink r:id="rId10" w:history="1">
        <w:r w:rsidRPr="00AA234E">
          <w:rPr>
            <w:rStyle w:val="ad"/>
            <w:rFonts w:cs="Times New Roman"/>
            <w:color w:val="auto"/>
            <w:sz w:val="22"/>
          </w:rPr>
          <w:t>Федеральным законом</w:t>
        </w:r>
      </w:hyperlink>
      <w:r w:rsidRPr="00AA234E">
        <w:rPr>
          <w:rFonts w:cs="Times New Roman"/>
          <w:sz w:val="22"/>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9.1) непредставления сведений, предусмотренных </w:t>
      </w:r>
      <w:hyperlink w:anchor="sub_1510" w:history="1">
        <w:r w:rsidRPr="00AA234E">
          <w:rPr>
            <w:rStyle w:val="ad"/>
            <w:rFonts w:cs="Times New Roman"/>
            <w:color w:val="auto"/>
            <w:sz w:val="22"/>
          </w:rPr>
          <w:t>статьей 15.1</w:t>
        </w:r>
      </w:hyperlink>
      <w:r w:rsidRPr="00AA234E">
        <w:rPr>
          <w:rFonts w:cs="Times New Roman"/>
          <w:sz w:val="22"/>
        </w:rPr>
        <w:t xml:space="preserve">  Федерального закона «О муниципальной службе в Российской Федерации» от 2 марта 20007 года № 25 - ФЗ;</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F57FF" w:rsidRDefault="00AF57FF" w:rsidP="00AA234E">
      <w:pPr>
        <w:pStyle w:val="ConsPlusNormal"/>
        <w:widowControl/>
        <w:ind w:firstLine="0"/>
        <w:jc w:val="both"/>
        <w:outlineLvl w:val="1"/>
        <w:rPr>
          <w:rFonts w:ascii="Times New Roman" w:hAnsi="Times New Roman" w:cs="Times New Roman"/>
          <w:b/>
          <w:bCs/>
        </w:rPr>
      </w:pPr>
      <w:r w:rsidRPr="00AA234E">
        <w:rPr>
          <w:rFonts w:ascii="Times New Roman" w:hAnsi="Times New Roman" w:cs="Times New Roman"/>
          <w:b/>
          <w:bCs/>
        </w:rPr>
        <w:t>Статья 12. Запреты, связанные с муниципальной службой</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1) замещать другие должности в органах государственной власти и органах местного самоуправления;</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2) заниматься предпринимательской деятельностью лично или через доверенных лиц;</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D21792">
        <w:rPr>
          <w:rFonts w:eastAsia="Times New Roman" w:cs="Times New Roman"/>
          <w:color w:val="000000"/>
          <w:sz w:val="22"/>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w:t>
      </w:r>
      <w:r w:rsidRPr="00D21792">
        <w:rPr>
          <w:rFonts w:eastAsia="Times New Roman" w:cs="Times New Roman"/>
          <w:color w:val="000000"/>
          <w:sz w:val="22"/>
          <w:lang w:eastAsia="ru-RU"/>
        </w:rPr>
        <w:lastRenderedPageBreak/>
        <w:t>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21792" w:rsidRPr="00D21792" w:rsidRDefault="00D21792" w:rsidP="00D21792">
      <w:pPr>
        <w:spacing w:before="240" w:after="240" w:line="270" w:lineRule="atLeast"/>
        <w:jc w:val="both"/>
        <w:rPr>
          <w:rFonts w:eastAsia="Times New Roman" w:cs="Times New Roman"/>
          <w:color w:val="000000"/>
          <w:sz w:val="22"/>
          <w:lang w:eastAsia="ru-RU"/>
        </w:rPr>
      </w:pPr>
      <w:proofErr w:type="gramStart"/>
      <w:r w:rsidRPr="00D21792">
        <w:rPr>
          <w:rFonts w:eastAsia="Times New Roman" w:cs="Times New Roman"/>
          <w:color w:val="000000"/>
          <w:sz w:val="22"/>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21792" w:rsidRPr="00D21792" w:rsidRDefault="00D21792" w:rsidP="00D21792">
      <w:pPr>
        <w:spacing w:before="240" w:after="240" w:line="270" w:lineRule="atLeast"/>
        <w:jc w:val="both"/>
        <w:rPr>
          <w:rFonts w:eastAsia="Times New Roman" w:cs="Times New Roman"/>
          <w:color w:val="000000"/>
          <w:sz w:val="22"/>
          <w:lang w:eastAsia="ru-RU"/>
        </w:rPr>
      </w:pPr>
      <w:proofErr w:type="gramStart"/>
      <w:r w:rsidRPr="00D21792">
        <w:rPr>
          <w:rFonts w:eastAsia="Times New Roman" w:cs="Times New Roman"/>
          <w:color w:val="000000"/>
          <w:sz w:val="22"/>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21792" w:rsidRPr="00D21792" w:rsidRDefault="00D21792" w:rsidP="00D21792">
      <w:pPr>
        <w:spacing w:before="240" w:after="240" w:line="270" w:lineRule="atLeast"/>
        <w:jc w:val="both"/>
        <w:rPr>
          <w:rFonts w:eastAsia="Times New Roman" w:cs="Times New Roman"/>
          <w:color w:val="000000"/>
          <w:sz w:val="22"/>
          <w:lang w:eastAsia="ru-RU"/>
        </w:rPr>
      </w:pPr>
      <w:proofErr w:type="gramStart"/>
      <w:r w:rsidRPr="00D21792">
        <w:rPr>
          <w:rFonts w:eastAsia="Times New Roman" w:cs="Times New Roman"/>
          <w:color w:val="000000"/>
          <w:sz w:val="22"/>
          <w:lang w:eastAsia="ru-RU"/>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w:t>
      </w:r>
      <w:r w:rsidRPr="00D21792">
        <w:rPr>
          <w:rFonts w:eastAsia="Times New Roman" w:cs="Times New Roman"/>
          <w:color w:val="000000"/>
          <w:sz w:val="22"/>
          <w:lang w:eastAsia="ru-RU"/>
        </w:rPr>
        <w:lastRenderedPageBreak/>
        <w:t>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5) иные случаи, предусмотренные международными договорами или федеральными законами.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D21792" w:rsidRPr="00D21792" w:rsidRDefault="00D21792" w:rsidP="00D21792">
      <w:pPr>
        <w:spacing w:before="240" w:after="240" w:line="270" w:lineRule="atLeast"/>
        <w:jc w:val="both"/>
        <w:rPr>
          <w:rFonts w:eastAsia="Times New Roman" w:cs="Times New Roman"/>
          <w:color w:val="000000"/>
          <w:sz w:val="22"/>
          <w:lang w:eastAsia="ru-RU"/>
        </w:rPr>
      </w:pPr>
      <w:proofErr w:type="gramStart"/>
      <w:r w:rsidRPr="00D21792">
        <w:rPr>
          <w:rFonts w:eastAsia="Times New Roman" w:cs="Times New Roman"/>
          <w:color w:val="000000"/>
          <w:sz w:val="22"/>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4) иные случаи, предусмотренные федеральными законами.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21792" w:rsidRPr="00D21792" w:rsidRDefault="00D21792" w:rsidP="00D21792">
      <w:pPr>
        <w:spacing w:before="240" w:after="240" w:line="270" w:lineRule="atLeast"/>
        <w:jc w:val="both"/>
        <w:rPr>
          <w:rFonts w:eastAsia="Times New Roman" w:cs="Times New Roman"/>
          <w:color w:val="000000"/>
          <w:sz w:val="22"/>
          <w:lang w:eastAsia="ru-RU"/>
        </w:rPr>
      </w:pPr>
      <w:proofErr w:type="gramStart"/>
      <w:r w:rsidRPr="00D21792">
        <w:rPr>
          <w:rFonts w:eastAsia="Times New Roman" w:cs="Times New Roman"/>
          <w:color w:val="000000"/>
          <w:sz w:val="22"/>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21792" w:rsidRPr="00D21792" w:rsidRDefault="00D21792" w:rsidP="00D21792">
      <w:pPr>
        <w:spacing w:before="240" w:after="240" w:line="270" w:lineRule="atLeast"/>
        <w:jc w:val="both"/>
        <w:rPr>
          <w:rFonts w:eastAsia="Times New Roman" w:cs="Times New Roman"/>
          <w:color w:val="000000"/>
          <w:sz w:val="22"/>
          <w:lang w:eastAsia="ru-RU"/>
        </w:rPr>
      </w:pPr>
      <w:proofErr w:type="gramStart"/>
      <w:r w:rsidRPr="00D21792">
        <w:rPr>
          <w:rFonts w:eastAsia="Times New Roman" w:cs="Times New Roman"/>
          <w:color w:val="000000"/>
          <w:sz w:val="22"/>
          <w:lang w:eastAsia="ru-RU"/>
        </w:rPr>
        <w:lastRenderedPageBreak/>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5) иные случаи, предусмотренные федеральными законами.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21792" w:rsidRPr="00D21792" w:rsidRDefault="00D21792" w:rsidP="00D21792">
      <w:pPr>
        <w:spacing w:before="240" w:after="240" w:line="270" w:lineRule="atLeast"/>
        <w:jc w:val="both"/>
        <w:rPr>
          <w:rFonts w:eastAsia="Times New Roman" w:cs="Times New Roman"/>
          <w:color w:val="000000"/>
          <w:sz w:val="22"/>
          <w:lang w:eastAsia="ru-RU"/>
        </w:rPr>
      </w:pPr>
      <w:proofErr w:type="gramStart"/>
      <w:r w:rsidRPr="00D21792">
        <w:rPr>
          <w:rFonts w:eastAsia="Times New Roman" w:cs="Times New Roman"/>
          <w:color w:val="000000"/>
          <w:sz w:val="22"/>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21792" w:rsidRPr="00D21792" w:rsidRDefault="00D21792" w:rsidP="00D21792">
      <w:pPr>
        <w:spacing w:before="240" w:after="240" w:line="270" w:lineRule="atLeast"/>
        <w:jc w:val="both"/>
        <w:rPr>
          <w:rFonts w:eastAsia="Times New Roman" w:cs="Times New Roman"/>
          <w:color w:val="000000"/>
          <w:sz w:val="22"/>
          <w:lang w:eastAsia="ru-RU"/>
        </w:rPr>
      </w:pPr>
      <w:proofErr w:type="gramStart"/>
      <w:r w:rsidRPr="00D21792">
        <w:rPr>
          <w:rFonts w:eastAsia="Times New Roman" w:cs="Times New Roman"/>
          <w:color w:val="000000"/>
          <w:sz w:val="22"/>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21792">
        <w:rPr>
          <w:rFonts w:eastAsia="Times New Roman" w:cs="Times New Roman"/>
          <w:color w:val="000000"/>
          <w:sz w:val="22"/>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5) иные случаи, предусмотренные федеральными законами.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 xml:space="preserve">4. </w:t>
      </w:r>
      <w:proofErr w:type="gramStart"/>
      <w:r w:rsidRPr="00D21792">
        <w:rPr>
          <w:rFonts w:eastAsia="Times New Roman" w:cs="Times New Roman"/>
          <w:color w:val="000000"/>
          <w:sz w:val="22"/>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roofErr w:type="gramEnd"/>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w:t>
      </w:r>
      <w:r w:rsidRPr="00D21792">
        <w:rPr>
          <w:rFonts w:eastAsia="Times New Roman" w:cs="Times New Roman"/>
          <w:color w:val="000000"/>
          <w:sz w:val="22"/>
          <w:lang w:eastAsia="ru-RU"/>
        </w:rPr>
        <w:lastRenderedPageBreak/>
        <w:t>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 xml:space="preserve">4.2. </w:t>
      </w:r>
      <w:proofErr w:type="gramStart"/>
      <w:r w:rsidRPr="00D21792">
        <w:rPr>
          <w:rFonts w:eastAsia="Times New Roman" w:cs="Times New Roman"/>
          <w:color w:val="000000"/>
          <w:sz w:val="22"/>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D21792">
        <w:rPr>
          <w:rFonts w:eastAsia="Times New Roman" w:cs="Times New Roman"/>
          <w:color w:val="000000"/>
          <w:sz w:val="22"/>
          <w:lang w:eastAsia="ru-RU"/>
        </w:rPr>
        <w:t xml:space="preserve"> </w:t>
      </w:r>
      <w:proofErr w:type="gramStart"/>
      <w:r w:rsidRPr="00D21792">
        <w:rPr>
          <w:rFonts w:eastAsia="Times New Roman" w:cs="Times New Roman"/>
          <w:color w:val="000000"/>
          <w:sz w:val="22"/>
          <w:lang w:eastAsia="ru-RU"/>
        </w:rPr>
        <w:t>Федерации) в порядке, установленном законом субъекта Российской Федерации.</w:t>
      </w:r>
      <w:proofErr w:type="gramEnd"/>
      <w:r w:rsidRPr="00D21792">
        <w:rPr>
          <w:rFonts w:eastAsia="Times New Roman" w:cs="Times New Roman"/>
          <w:color w:val="000000"/>
          <w:sz w:val="22"/>
          <w:lang w:eastAsia="ru-RU"/>
        </w:rPr>
        <w:t xml:space="preserve"> </w:t>
      </w:r>
      <w:proofErr w:type="gramStart"/>
      <w:r w:rsidRPr="00D21792">
        <w:rPr>
          <w:rFonts w:eastAsia="Times New Roman" w:cs="Times New Roman"/>
          <w:color w:val="000000"/>
          <w:sz w:val="22"/>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D21792">
        <w:rPr>
          <w:rFonts w:eastAsia="Times New Roman" w:cs="Times New Roman"/>
          <w:color w:val="000000"/>
          <w:sz w:val="22"/>
          <w:lang w:eastAsia="ru-RU"/>
        </w:rPr>
        <w:t xml:space="preserve"> частью 1 </w:t>
      </w:r>
      <w:hyperlink r:id="rId11" w:history="1">
        <w:r w:rsidRPr="00D21792">
          <w:rPr>
            <w:rFonts w:eastAsia="Times New Roman" w:cs="Times New Roman"/>
            <w:color w:val="164F6A"/>
            <w:sz w:val="22"/>
            <w:u w:val="single"/>
            <w:lang w:eastAsia="ru-RU"/>
          </w:rPr>
          <w:t>статьи 3 Федерального закона от 3 декабря 2012 года N 230-ФЗ</w:t>
        </w:r>
      </w:hyperlink>
      <w:r w:rsidRPr="00D21792">
        <w:rPr>
          <w:rFonts w:eastAsia="Times New Roman" w:cs="Times New Roman"/>
          <w:color w:val="000000"/>
          <w:sz w:val="22"/>
          <w:lang w:eastAsia="ru-RU"/>
        </w:rPr>
        <w:t xml:space="preserve"> "О </w:t>
      </w:r>
      <w:proofErr w:type="gramStart"/>
      <w:r w:rsidRPr="00D21792">
        <w:rPr>
          <w:rFonts w:eastAsia="Times New Roman" w:cs="Times New Roman"/>
          <w:color w:val="000000"/>
          <w:sz w:val="22"/>
          <w:lang w:eastAsia="ru-RU"/>
        </w:rPr>
        <w:t>контроле за</w:t>
      </w:r>
      <w:proofErr w:type="gramEnd"/>
      <w:r w:rsidRPr="00D21792">
        <w:rPr>
          <w:rFonts w:eastAsia="Times New Roman" w:cs="Times New Roman"/>
          <w:color w:val="000000"/>
          <w:sz w:val="22"/>
          <w:lang w:eastAsia="ru-RU"/>
        </w:rPr>
        <w:t xml:space="preserve"> соответствием расходов лиц, замещающих государственные должности, и иных лиц их доходам". В случае</w:t>
      </w:r>
      <w:proofErr w:type="gramStart"/>
      <w:r w:rsidRPr="00D21792">
        <w:rPr>
          <w:rFonts w:eastAsia="Times New Roman" w:cs="Times New Roman"/>
          <w:color w:val="000000"/>
          <w:sz w:val="22"/>
          <w:lang w:eastAsia="ru-RU"/>
        </w:rPr>
        <w:t>,</w:t>
      </w:r>
      <w:proofErr w:type="gramEnd"/>
      <w:r w:rsidRPr="00D21792">
        <w:rPr>
          <w:rFonts w:eastAsia="Times New Roman" w:cs="Times New Roman"/>
          <w:color w:val="000000"/>
          <w:sz w:val="22"/>
          <w:lang w:eastAsia="ru-RU"/>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 xml:space="preserve">4.5. </w:t>
      </w:r>
      <w:proofErr w:type="gramStart"/>
      <w:r w:rsidRPr="00D21792">
        <w:rPr>
          <w:rFonts w:eastAsia="Times New Roman" w:cs="Times New Roman"/>
          <w:color w:val="000000"/>
          <w:sz w:val="22"/>
          <w:lang w:eastAsia="ru-RU"/>
        </w:rPr>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2" w:tooltip="Федеральный закон от 03.12.2012 N 230-ФЗ  &quot;О контроле за соответствием расходов лиц, замещающих государственные должности, и иных лиц их доходам&quot; (с изм. и доп., вступ. в силу с 03.09.2018)" w:history="1">
        <w:r w:rsidRPr="00D21792">
          <w:rPr>
            <w:rFonts w:eastAsia="Times New Roman" w:cs="Times New Roman"/>
            <w:color w:val="164F6A"/>
            <w:sz w:val="22"/>
            <w:u w:val="single"/>
            <w:lang w:eastAsia="ru-RU"/>
          </w:rPr>
          <w:t>Федеральным законом от 3 декабря 2012 года N 230-ФЗ</w:t>
        </w:r>
      </w:hyperlink>
      <w:r w:rsidRPr="00D21792">
        <w:rPr>
          <w:rFonts w:eastAsia="Times New Roman" w:cs="Times New Roman"/>
          <w:color w:val="000000"/>
          <w:sz w:val="22"/>
          <w:lang w:eastAsia="ru-RU"/>
        </w:rPr>
        <w:t> "О контроле за соответствием расходов лиц, замещающих государственные должности, и иных лиц их доходам", </w:t>
      </w:r>
      <w:hyperlink r:id="rId13"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quot; (с изм. и доп., вступ. в силу с 06.08.2019)" w:history="1">
        <w:r w:rsidRPr="00D21792">
          <w:rPr>
            <w:rFonts w:eastAsia="Times New Roman" w:cs="Times New Roman"/>
            <w:color w:val="164F6A"/>
            <w:sz w:val="22"/>
            <w:u w:val="single"/>
            <w:lang w:eastAsia="ru-RU"/>
          </w:rPr>
          <w:t>Федеральным законом от 7 мая 2013 года N 79-ФЗ</w:t>
        </w:r>
        <w:proofErr w:type="gramEnd"/>
      </w:hyperlink>
      <w:r w:rsidRPr="00D21792">
        <w:rPr>
          <w:rFonts w:eastAsia="Times New Roman" w:cs="Times New Roman"/>
          <w:color w:val="000000"/>
          <w:sz w:val="22"/>
          <w:lang w:eastAsia="ru-RU"/>
        </w:rPr>
        <w:t> "</w:t>
      </w:r>
      <w:proofErr w:type="gramStart"/>
      <w:r w:rsidRPr="00D21792">
        <w:rPr>
          <w:rFonts w:eastAsia="Times New Roman" w:cs="Times New Roman"/>
          <w:color w:val="000000"/>
          <w:sz w:val="22"/>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D21792">
        <w:rPr>
          <w:rFonts w:eastAsia="Times New Roman" w:cs="Times New Roman"/>
          <w:color w:val="000000"/>
          <w:sz w:val="22"/>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21792" w:rsidRPr="00D21792" w:rsidRDefault="00D21792" w:rsidP="00D21792">
      <w:pPr>
        <w:spacing w:before="240" w:after="240" w:line="270" w:lineRule="atLeast"/>
        <w:jc w:val="both"/>
        <w:rPr>
          <w:rFonts w:eastAsia="Times New Roman" w:cs="Times New Roman"/>
          <w:color w:val="000000"/>
          <w:sz w:val="22"/>
          <w:lang w:eastAsia="ru-RU"/>
        </w:rPr>
      </w:pPr>
      <w:r w:rsidRPr="00D21792">
        <w:rPr>
          <w:rFonts w:eastAsia="Times New Roman" w:cs="Times New Roman"/>
          <w:color w:val="000000"/>
          <w:sz w:val="22"/>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21792" w:rsidRPr="00AA234E" w:rsidRDefault="00D21792" w:rsidP="00D21792">
      <w:pPr>
        <w:pStyle w:val="ConsPlusNormal"/>
        <w:widowControl/>
        <w:ind w:firstLine="0"/>
        <w:jc w:val="both"/>
        <w:outlineLvl w:val="1"/>
        <w:rPr>
          <w:rFonts w:ascii="Times New Roman" w:hAnsi="Times New Roman" w:cs="Times New Roman"/>
          <w:b/>
          <w:bCs/>
        </w:rPr>
      </w:pPr>
      <w:r w:rsidRPr="00D21792">
        <w:rPr>
          <w:rFonts w:ascii="Times New Roman" w:hAnsi="Times New Roman" w:cs="Times New Roman"/>
          <w:color w:val="000000"/>
          <w:lang w:eastAsia="en-US"/>
        </w:rPr>
        <w:lastRenderedPageBreak/>
        <w:t xml:space="preserve">6. </w:t>
      </w:r>
      <w:proofErr w:type="gramStart"/>
      <w:r w:rsidRPr="00D21792">
        <w:rPr>
          <w:rFonts w:ascii="Times New Roman" w:hAnsi="Times New Roman" w:cs="Times New Roman"/>
          <w:color w:val="000000"/>
          <w:lang w:eastAsia="en-US"/>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r w:rsidRPr="00D21792">
        <w:rPr>
          <w:rFonts w:ascii="Times New Roman" w:hAnsi="Times New Roman" w:cs="Times New Roman"/>
          <w:sz w:val="24"/>
          <w:szCs w:val="24"/>
          <w:lang w:eastAsia="en-US"/>
        </w:rPr>
        <w:t xml:space="preserve">         </w:t>
      </w:r>
      <w:proofErr w:type="gramEnd"/>
    </w:p>
    <w:p w:rsidR="00AF57FF" w:rsidRPr="00AA234E" w:rsidRDefault="00AF57FF" w:rsidP="00AA234E">
      <w:pPr>
        <w:pStyle w:val="ConsPlusNormal"/>
        <w:widowControl/>
        <w:ind w:firstLine="0"/>
        <w:jc w:val="both"/>
        <w:outlineLvl w:val="1"/>
        <w:rPr>
          <w:rFonts w:ascii="Times New Roman" w:hAnsi="Times New Roman" w:cs="Times New Roman"/>
          <w:b/>
          <w:bCs/>
        </w:rPr>
      </w:pPr>
      <w:r w:rsidRPr="00AA234E">
        <w:rPr>
          <w:rFonts w:ascii="Times New Roman" w:hAnsi="Times New Roman" w:cs="Times New Roman"/>
          <w:b/>
          <w:bCs/>
        </w:rPr>
        <w:t>Статья 13.  Поступление на муниципальную службу</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1. </w:t>
      </w:r>
      <w:proofErr w:type="gramStart"/>
      <w:r w:rsidRPr="00AA234E">
        <w:rPr>
          <w:rFonts w:ascii="Times New Roman" w:hAnsi="Times New Roman" w:cs="Times New Roman"/>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о муниципальной службе и настоящим Положением для замещения должностей муниципальной службы, при отсутствии обстоятельств, указанных в статье 12 настоящего Положения в качестве ограничений, связанных с муниципальной службой.</w:t>
      </w:r>
      <w:proofErr w:type="gramEnd"/>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2. </w:t>
      </w:r>
      <w:proofErr w:type="gramStart"/>
      <w:r w:rsidRPr="00AA234E">
        <w:rPr>
          <w:rFonts w:ascii="Times New Roman" w:hAnsi="Times New Roman" w:cs="Times New Roman"/>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При поступлении на муниципальную службу гражданин представляет:</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заявление с просьбой о поступлении на муниципальную службу и замещении должности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собственноручно заполненную и подписанную анкету по форме, установленной Правительством Российской Федерации федеральным органом исполнительной власти;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паспорт;</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4) трудовую книжку, за исключением случаев, когда трудовой договор (контракт) заключается впервые;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5) документ об образовании;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8) документы воинского учета - для граждан, пребывающих в запасе, и лиц, подлежащих призыву на военную службу;</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9) заключение медицинской организации об отсутствии заболевания, препятствующего поступлению на муниципальную службу;</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10.1) сведения, предусмотренные </w:t>
      </w:r>
      <w:hyperlink w:anchor="sub_1510" w:history="1">
        <w:r w:rsidRPr="00AA234E">
          <w:rPr>
            <w:rStyle w:val="ad"/>
            <w:rFonts w:ascii="Times New Roman" w:hAnsi="Times New Roman" w:cs="Times New Roman"/>
          </w:rPr>
          <w:t>статьей 15.1</w:t>
        </w:r>
      </w:hyperlink>
      <w:r w:rsidRPr="00AA234E">
        <w:rPr>
          <w:rFonts w:ascii="Times New Roman" w:hAnsi="Times New Roman" w:cs="Times New Roman"/>
        </w:rPr>
        <w:t xml:space="preserve">  Федерального закона «О муниципальной службе в Российской Федерации» от 2 марта 20007 года № 25 - ФЗ;</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6. Поступление гражданина на муниципальную службу осуществляется </w:t>
      </w:r>
      <w:proofErr w:type="gramStart"/>
      <w:r w:rsidRPr="00AA234E">
        <w:rPr>
          <w:rFonts w:ascii="Times New Roman" w:hAnsi="Times New Roman" w:cs="Times New Roman"/>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A234E">
        <w:rPr>
          <w:rFonts w:ascii="Times New Roman" w:hAnsi="Times New Roman" w:cs="Times New Roman"/>
        </w:rPr>
        <w:t xml:space="preserve"> с учетом особенностей, предусмотренных Федеральным законом «О муниципальной службе в Российской Федерации» от 2 марта 20007 года № 25 - ФЗ. </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7. Поступление гражданина на муниципальную службу оформляется распоряжением  Главы поселения или иного лица, уполномоченного Главой поселения, о назначении на должность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lastRenderedPageBreak/>
        <w:t>8. Сторонами трудового договора при поступлении на муниципальную службу являются Глава поселения или иное лицо, уполномоченное Главой поселения, и муниципальный служащий.</w:t>
      </w:r>
    </w:p>
    <w:p w:rsidR="00AF57FF" w:rsidRPr="00AA234E" w:rsidRDefault="00AF57FF" w:rsidP="00AA234E">
      <w:pPr>
        <w:pStyle w:val="ConsPlusNormal"/>
        <w:widowControl/>
        <w:ind w:firstLine="0"/>
        <w:jc w:val="both"/>
        <w:rPr>
          <w:rFonts w:ascii="Times New Roman" w:hAnsi="Times New Roman" w:cs="Times New Roman"/>
          <w:b/>
        </w:rPr>
      </w:pPr>
      <w:r w:rsidRPr="00AA234E">
        <w:rPr>
          <w:rFonts w:ascii="Times New Roman" w:hAnsi="Times New Roman" w:cs="Times New Roman"/>
          <w:b/>
        </w:rPr>
        <w:t>Статья 13.1 Конкурс на замещение должности муниципальной службы</w:t>
      </w:r>
    </w:p>
    <w:p w:rsidR="00AF57FF" w:rsidRPr="00AA234E" w:rsidRDefault="00AF57FF" w:rsidP="005E2CE4">
      <w:pPr>
        <w:pStyle w:val="ConsPlusNormal"/>
        <w:widowControl/>
        <w:jc w:val="both"/>
        <w:rPr>
          <w:rFonts w:ascii="Times New Roman" w:hAnsi="Times New Roman" w:cs="Times New Roman"/>
        </w:rPr>
      </w:pPr>
      <w:r w:rsidRPr="00AA234E">
        <w:rPr>
          <w:rFonts w:ascii="Times New Roman" w:hAnsi="Times New Roman" w:cs="Times New Roman"/>
        </w:rPr>
        <w:t xml:space="preserve">1. При замещении должности муниципальной службы в сельском поселении </w:t>
      </w:r>
      <w:r w:rsidR="0011473D">
        <w:rPr>
          <w:rFonts w:ascii="Times New Roman" w:hAnsi="Times New Roman" w:cs="Times New Roman"/>
        </w:rPr>
        <w:t>Савруха</w:t>
      </w:r>
      <w:r w:rsidRPr="00AA234E">
        <w:rPr>
          <w:rFonts w:ascii="Times New Roman" w:hAnsi="Times New Roman" w:cs="Times New Roman"/>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F57FF" w:rsidRPr="00AA234E" w:rsidRDefault="00AF57FF" w:rsidP="005E2CE4">
      <w:pPr>
        <w:pStyle w:val="ConsPlusNormal"/>
        <w:widowControl/>
        <w:jc w:val="both"/>
        <w:rPr>
          <w:rFonts w:ascii="Times New Roman" w:hAnsi="Times New Roman" w:cs="Times New Roman"/>
        </w:rPr>
      </w:pPr>
      <w:r w:rsidRPr="00AA234E">
        <w:rPr>
          <w:rFonts w:ascii="Times New Roman" w:hAnsi="Times New Roman" w:cs="Times New Roman"/>
        </w:rPr>
        <w:t>2. Порядок проведения конкурса на замещение должности муниципальной службы устанавливается муниципальным правовым актом, принимаемым Собранием представителей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поселении и порядок ее формирования устанавливаются Собранием представителей поселения.</w:t>
      </w:r>
    </w:p>
    <w:p w:rsidR="00AF57FF" w:rsidRPr="00AA234E" w:rsidRDefault="00AF57FF" w:rsidP="00AA234E">
      <w:pPr>
        <w:pStyle w:val="ConsPlusNormal"/>
        <w:widowControl/>
        <w:jc w:val="both"/>
        <w:rPr>
          <w:rFonts w:ascii="Times New Roman" w:hAnsi="Times New Roman" w:cs="Times New Roman"/>
        </w:rPr>
      </w:pPr>
      <w:r w:rsidRPr="00AA234E">
        <w:rPr>
          <w:rFonts w:ascii="Times New Roman" w:hAnsi="Times New Roman" w:cs="Times New Roman"/>
        </w:rPr>
        <w:t xml:space="preserve">3. Глава поселения заключает трудовой договор и назначает на должность муниципальной службы одного из кандидатов, отобранного конкурсной комиссией по результатам конкурса на замещение должности муниципальной службы.    </w:t>
      </w:r>
    </w:p>
    <w:p w:rsidR="00AF57FF" w:rsidRPr="00AA234E" w:rsidRDefault="00AF57FF" w:rsidP="005E2CE4">
      <w:pPr>
        <w:pStyle w:val="ConsPlusNormal"/>
        <w:widowControl/>
        <w:jc w:val="both"/>
        <w:rPr>
          <w:rFonts w:ascii="Times New Roman" w:hAnsi="Times New Roman" w:cs="Times New Roman"/>
          <w:b/>
          <w:bCs/>
        </w:rPr>
      </w:pPr>
      <w:r w:rsidRPr="00AA234E">
        <w:rPr>
          <w:rFonts w:ascii="Times New Roman" w:hAnsi="Times New Roman" w:cs="Times New Roman"/>
          <w:b/>
          <w:bCs/>
        </w:rPr>
        <w:t>Статья 14. Аттестация муниципальных служащих</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2. Аттестация проводится в соответствии с федеральным законодательством, законодательством Самарской области о муниципальной службе, Положением о проведении аттестации муниципальных служащих в сельском поселении </w:t>
      </w:r>
      <w:r w:rsidR="0011473D">
        <w:rPr>
          <w:rFonts w:ascii="Times New Roman" w:hAnsi="Times New Roman" w:cs="Times New Roman"/>
        </w:rPr>
        <w:t>Савруха</w:t>
      </w:r>
      <w:r w:rsidRPr="00AA234E">
        <w:rPr>
          <w:rFonts w:ascii="Times New Roman" w:hAnsi="Times New Roman" w:cs="Times New Roman"/>
        </w:rPr>
        <w:t xml:space="preserve">, принимаемым Собранием представителей поселения. </w:t>
      </w:r>
    </w:p>
    <w:p w:rsidR="00AF57FF" w:rsidRPr="00AA234E" w:rsidRDefault="00AF57FF" w:rsidP="005E2CE4">
      <w:pPr>
        <w:spacing w:after="0" w:line="240" w:lineRule="auto"/>
        <w:rPr>
          <w:rFonts w:cs="Times New Roman"/>
          <w:sz w:val="22"/>
        </w:rPr>
      </w:pPr>
      <w:r w:rsidRPr="00AA234E">
        <w:rPr>
          <w:rFonts w:cs="Times New Roman"/>
          <w:sz w:val="22"/>
        </w:rPr>
        <w:t xml:space="preserve">         3. Аттестации подлежат следующие муниципальные служащие:</w:t>
      </w:r>
    </w:p>
    <w:p w:rsidR="00AF57FF" w:rsidRPr="00AA234E" w:rsidRDefault="00AF57FF" w:rsidP="005E2CE4">
      <w:pPr>
        <w:spacing w:after="0" w:line="240" w:lineRule="auto"/>
        <w:ind w:firstLine="540"/>
        <w:rPr>
          <w:rFonts w:cs="Times New Roman"/>
          <w:sz w:val="22"/>
        </w:rPr>
      </w:pPr>
      <w:r w:rsidRPr="00AA234E">
        <w:rPr>
          <w:rFonts w:cs="Times New Roman"/>
          <w:sz w:val="22"/>
        </w:rPr>
        <w:t>1) замещающие должности муниципальной службы менее одного года;</w:t>
      </w:r>
    </w:p>
    <w:p w:rsidR="00AF57FF" w:rsidRPr="00AA234E" w:rsidRDefault="00AF57FF" w:rsidP="005E2CE4">
      <w:pPr>
        <w:spacing w:after="0" w:line="240" w:lineRule="auto"/>
        <w:ind w:left="540"/>
        <w:jc w:val="both"/>
        <w:rPr>
          <w:rFonts w:cs="Times New Roman"/>
          <w:sz w:val="22"/>
        </w:rPr>
      </w:pPr>
      <w:r w:rsidRPr="00AA234E">
        <w:rPr>
          <w:rFonts w:cs="Times New Roman"/>
          <w:sz w:val="22"/>
        </w:rPr>
        <w:t>2) достигшие возраста 60 лет;</w:t>
      </w:r>
    </w:p>
    <w:p w:rsidR="00AF57FF" w:rsidRPr="00AA234E" w:rsidRDefault="00AF57FF" w:rsidP="005E2CE4">
      <w:pPr>
        <w:spacing w:after="0" w:line="240" w:lineRule="auto"/>
        <w:ind w:firstLine="540"/>
        <w:rPr>
          <w:rFonts w:cs="Times New Roman"/>
          <w:sz w:val="22"/>
        </w:rPr>
      </w:pPr>
      <w:r w:rsidRPr="00AA234E">
        <w:rPr>
          <w:rFonts w:cs="Times New Roman"/>
          <w:sz w:val="22"/>
        </w:rPr>
        <w:t>3) беременные женщины;</w:t>
      </w:r>
    </w:p>
    <w:p w:rsidR="00AF57FF" w:rsidRPr="00AA234E" w:rsidRDefault="00AF57FF" w:rsidP="005E2CE4">
      <w:pPr>
        <w:spacing w:after="0" w:line="240" w:lineRule="auto"/>
        <w:ind w:firstLine="540"/>
        <w:jc w:val="both"/>
        <w:rPr>
          <w:rFonts w:cs="Times New Roman"/>
          <w:sz w:val="22"/>
        </w:rPr>
      </w:pPr>
      <w:proofErr w:type="gramStart"/>
      <w:r w:rsidRPr="00AA234E">
        <w:rPr>
          <w:rFonts w:cs="Times New Roman"/>
          <w:sz w:val="22"/>
        </w:rPr>
        <w:t>4) находящиеся в отпуске по беременности и родам или в отпуске по уходу за ребенком до достижения им возраста трех лет.</w:t>
      </w:r>
      <w:proofErr w:type="gramEnd"/>
      <w:r w:rsidRPr="00AA234E">
        <w:rPr>
          <w:rFonts w:cs="Times New Roman"/>
          <w:sz w:val="22"/>
        </w:rPr>
        <w:t xml:space="preserve"> Аттестация указанных муниципальных служащих возможна не ранее чем через один год после выхода из отпуска;</w:t>
      </w:r>
    </w:p>
    <w:p w:rsidR="00AF57FF" w:rsidRPr="00AA234E" w:rsidRDefault="00AF57FF" w:rsidP="005E2CE4">
      <w:pPr>
        <w:spacing w:after="0" w:line="240" w:lineRule="auto"/>
        <w:ind w:firstLine="540"/>
        <w:rPr>
          <w:rFonts w:cs="Times New Roman"/>
          <w:sz w:val="22"/>
        </w:rPr>
      </w:pPr>
      <w:r w:rsidRPr="00AA234E">
        <w:rPr>
          <w:rFonts w:cs="Times New Roman"/>
          <w:sz w:val="22"/>
        </w:rPr>
        <w:t>5) замещающие должности муниципальной службы на основании срочного трудового договора (контракта).</w:t>
      </w:r>
    </w:p>
    <w:p w:rsidR="00AF57FF" w:rsidRPr="00AA234E" w:rsidRDefault="00AF57FF" w:rsidP="005E2CE4">
      <w:pPr>
        <w:pStyle w:val="ConsPlusNormal"/>
        <w:widowControl/>
        <w:ind w:firstLine="0"/>
        <w:jc w:val="both"/>
        <w:rPr>
          <w:rFonts w:ascii="Times New Roman" w:hAnsi="Times New Roman" w:cs="Times New Roman"/>
          <w:b/>
          <w:bCs/>
        </w:rPr>
      </w:pPr>
      <w:r w:rsidRPr="00AA234E">
        <w:rPr>
          <w:rFonts w:ascii="Times New Roman" w:hAnsi="Times New Roman" w:cs="Times New Roman"/>
          <w:b/>
          <w:bCs/>
        </w:rPr>
        <w:t>Статья 15. Основания для расторжения трудового договора с муниципальным служащим</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AA234E">
        <w:rPr>
          <w:rFonts w:ascii="Times New Roman" w:hAnsi="Times New Roman" w:cs="Times New Roman"/>
        </w:rPr>
        <w:t>может быть также расторгнут</w:t>
      </w:r>
      <w:proofErr w:type="gramEnd"/>
      <w:r w:rsidRPr="00AA234E">
        <w:rPr>
          <w:rFonts w:ascii="Times New Roman" w:hAnsi="Times New Roman" w:cs="Times New Roman"/>
        </w:rPr>
        <w:t xml:space="preserve"> по инициативе Главы поселения или иного лица, уполномоченного Главой поселения, в случае: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достижения предельного возраста, установленного для замещения должности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proofErr w:type="gramStart"/>
      <w:r w:rsidRPr="00AA234E">
        <w:rPr>
          <w:rFonts w:ascii="Times New Roman" w:hAnsi="Times New Roman" w:cs="Times New Roman"/>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A234E">
        <w:rPr>
          <w:rFonts w:ascii="Times New Roman" w:hAnsi="Times New Roman" w:cs="Times New Roman"/>
        </w:rPr>
        <w:t xml:space="preserve"> </w:t>
      </w:r>
      <w:proofErr w:type="gramStart"/>
      <w:r w:rsidRPr="00AA234E">
        <w:rPr>
          <w:rFonts w:ascii="Times New Roman" w:hAnsi="Times New Roman" w:cs="Times New Roman"/>
        </w:rPr>
        <w:t>соответствии</w:t>
      </w:r>
      <w:proofErr w:type="gramEnd"/>
      <w:r w:rsidRPr="00AA234E">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несоблюдения ограничений и запретов, связанных с муниципальной службой и установленных статьями 11 и 12 настоящего Положения;</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4)  применения административного наказания в виде дисквалификации.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F57FF" w:rsidRPr="00AA234E" w:rsidRDefault="00AF57FF" w:rsidP="00AA234E">
      <w:pPr>
        <w:pStyle w:val="ConsPlusNormal"/>
        <w:widowControl/>
        <w:ind w:firstLine="0"/>
        <w:jc w:val="both"/>
        <w:outlineLvl w:val="0"/>
        <w:rPr>
          <w:rFonts w:ascii="Times New Roman" w:hAnsi="Times New Roman" w:cs="Times New Roman"/>
          <w:b/>
          <w:bCs/>
        </w:rPr>
      </w:pPr>
      <w:r w:rsidRPr="00AA234E">
        <w:rPr>
          <w:rFonts w:ascii="Times New Roman" w:hAnsi="Times New Roman" w:cs="Times New Roman"/>
          <w:b/>
          <w:bCs/>
        </w:rPr>
        <w:t>Статья 16. Оплата труда муниципальных служащих</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lastRenderedPageBreak/>
        <w:t xml:space="preserve">1. Оплата труда муниципального служащего в сельском поселении </w:t>
      </w:r>
      <w:r w:rsidR="0011473D">
        <w:rPr>
          <w:rFonts w:ascii="Times New Roman" w:hAnsi="Times New Roman" w:cs="Times New Roman"/>
        </w:rPr>
        <w:t>Савруха</w:t>
      </w:r>
      <w:r w:rsidRPr="00AA234E">
        <w:rPr>
          <w:rFonts w:ascii="Times New Roman" w:hAnsi="Times New Roman" w:cs="Times New Roman"/>
        </w:rPr>
        <w:t xml:space="preserve">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в поселении </w:t>
      </w:r>
      <w:r w:rsidR="0011473D">
        <w:rPr>
          <w:rFonts w:ascii="Times New Roman" w:hAnsi="Times New Roman" w:cs="Times New Roman"/>
        </w:rPr>
        <w:t>Савруха</w:t>
      </w:r>
      <w:r w:rsidRPr="00AA234E">
        <w:rPr>
          <w:rFonts w:ascii="Times New Roman" w:hAnsi="Times New Roman" w:cs="Times New Roman"/>
        </w:rPr>
        <w:t xml:space="preserve"> (далее - должностной оклад), а также из ежемесячных и иных дополнительных выплат, определяемых настоящей статьей.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К дополнительным выплатам относятся:</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ежемесячная надбавка к должностному окладу за выслугу лет на муниципальной службе;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ежемесячная надбавка к должностному окладу за особые условия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ежемесячная надбавка к должностному окладу за классный чин;</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5) премии за выполнение особо важных и сложных заданий;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6) ежемесячное денежное поощрение;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7) единовременная выплата при предоставлении ежегодного оплачиваемого отпуска, выплачиваемая один раз в год;</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8) материальная помощь в случаях и порядке, установленных муниципальными правовыми актами.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Собрание представителей поселения определяет размер и условия оплаты труда муниципальных служащих.</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4. Финансирование расходов, связанных с оплатой труда муниципальных служащих в поселении </w:t>
      </w:r>
      <w:r w:rsidR="0011473D">
        <w:rPr>
          <w:rFonts w:ascii="Times New Roman" w:hAnsi="Times New Roman" w:cs="Times New Roman"/>
        </w:rPr>
        <w:t>Савруха</w:t>
      </w:r>
      <w:r w:rsidRPr="00AA234E">
        <w:rPr>
          <w:rFonts w:ascii="Times New Roman" w:hAnsi="Times New Roman" w:cs="Times New Roman"/>
        </w:rPr>
        <w:t>, осуществляется за счет местного бюджета.</w:t>
      </w:r>
    </w:p>
    <w:p w:rsidR="00AF57FF" w:rsidRPr="00AA234E" w:rsidRDefault="00AF57FF" w:rsidP="00AA234E">
      <w:pPr>
        <w:pStyle w:val="ConsPlusNormal"/>
        <w:widowControl/>
        <w:ind w:firstLine="0"/>
        <w:jc w:val="both"/>
        <w:outlineLvl w:val="1"/>
        <w:rPr>
          <w:rFonts w:ascii="Times New Roman" w:hAnsi="Times New Roman" w:cs="Times New Roman"/>
          <w:b/>
          <w:bCs/>
        </w:rPr>
      </w:pPr>
      <w:r w:rsidRPr="00AA234E">
        <w:rPr>
          <w:rFonts w:ascii="Times New Roman" w:hAnsi="Times New Roman" w:cs="Times New Roman"/>
          <w:b/>
          <w:bCs/>
        </w:rPr>
        <w:t>Статья 17. Отпуск муниципального служащего</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иных групп должностей муниципальной службы, предоставляется ежегодный основной оплачиваемый отпуск продолжительностью 30 календарных дней.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4.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5. Муниципальному служащему предоставляется отпуск без сохранения денежного содержания в случаях, предусмотренных федеральными законами.</w:t>
      </w:r>
    </w:p>
    <w:p w:rsidR="00AF57FF" w:rsidRPr="00AA234E" w:rsidRDefault="00AF57FF" w:rsidP="00AA234E">
      <w:pPr>
        <w:pStyle w:val="ConsPlusNormal"/>
        <w:widowControl/>
        <w:ind w:firstLine="0"/>
        <w:jc w:val="both"/>
        <w:outlineLvl w:val="0"/>
        <w:rPr>
          <w:rFonts w:ascii="Times New Roman" w:hAnsi="Times New Roman" w:cs="Times New Roman"/>
          <w:b/>
          <w:bCs/>
        </w:rPr>
      </w:pPr>
      <w:r w:rsidRPr="00AA234E">
        <w:rPr>
          <w:rFonts w:ascii="Times New Roman" w:hAnsi="Times New Roman" w:cs="Times New Roman"/>
          <w:b/>
          <w:bCs/>
        </w:rPr>
        <w:t>Статья 18. Предоставление ежегодных дополнительных оплачиваемых отпусков</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1. Ежегодные дополнительные оплачиваемые отпуска предоставляются муниципальному служащему в поселении </w:t>
      </w:r>
      <w:r w:rsidR="0011473D">
        <w:rPr>
          <w:rFonts w:ascii="Times New Roman" w:hAnsi="Times New Roman" w:cs="Times New Roman"/>
        </w:rPr>
        <w:t>Савруха</w:t>
      </w:r>
      <w:r w:rsidRPr="00AA234E">
        <w:rPr>
          <w:rFonts w:ascii="Times New Roman" w:hAnsi="Times New Roman" w:cs="Times New Roman"/>
        </w:rPr>
        <w:t xml:space="preserve"> за выслугу лет и за ненормированный служебный день.</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15 календарных дней и определяется коллективным трудовым договором.</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4. Муниципальным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5. Финансирование расходов, связанных с предоставлением дополнительных оплачиваемых отпусков муниципальному служащему, в поселении </w:t>
      </w:r>
      <w:r w:rsidR="0011473D">
        <w:rPr>
          <w:rFonts w:ascii="Times New Roman" w:hAnsi="Times New Roman" w:cs="Times New Roman"/>
        </w:rPr>
        <w:t>Савруха</w:t>
      </w:r>
      <w:r w:rsidRPr="00AA234E">
        <w:rPr>
          <w:rFonts w:ascii="Times New Roman" w:hAnsi="Times New Roman" w:cs="Times New Roman"/>
        </w:rPr>
        <w:t xml:space="preserve"> осуществляется за счет средств местного бюджета.</w:t>
      </w:r>
    </w:p>
    <w:p w:rsidR="00AF57FF" w:rsidRPr="00AA234E" w:rsidRDefault="00AF57FF" w:rsidP="00AA234E">
      <w:pPr>
        <w:pStyle w:val="ConsPlusNormal"/>
        <w:widowControl/>
        <w:ind w:firstLine="0"/>
        <w:jc w:val="both"/>
        <w:outlineLvl w:val="1"/>
        <w:rPr>
          <w:rFonts w:ascii="Times New Roman" w:hAnsi="Times New Roman" w:cs="Times New Roman"/>
          <w:b/>
          <w:bCs/>
        </w:rPr>
      </w:pPr>
      <w:r w:rsidRPr="00AA234E">
        <w:rPr>
          <w:rFonts w:ascii="Times New Roman" w:hAnsi="Times New Roman" w:cs="Times New Roman"/>
          <w:b/>
          <w:bCs/>
        </w:rPr>
        <w:t>Статья 19. Гарантии, предоставляемые муниципальному служащему</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lastRenderedPageBreak/>
        <w:t>Муниципальному служащему предоставляются гарантии, предусмотренные федеральным законодательством, законодательством Самарской области о муниципальной службе и Уставом поселения.</w:t>
      </w:r>
    </w:p>
    <w:p w:rsidR="00AF57FF" w:rsidRPr="00AA234E" w:rsidRDefault="00AF57FF" w:rsidP="00AA234E">
      <w:pPr>
        <w:pStyle w:val="ConsPlusNormal"/>
        <w:widowControl/>
        <w:ind w:firstLine="0"/>
        <w:jc w:val="both"/>
        <w:outlineLvl w:val="1"/>
        <w:rPr>
          <w:rFonts w:ascii="Times New Roman" w:hAnsi="Times New Roman" w:cs="Times New Roman"/>
          <w:b/>
          <w:bCs/>
        </w:rPr>
      </w:pPr>
      <w:r w:rsidRPr="00AA234E">
        <w:rPr>
          <w:rFonts w:ascii="Times New Roman" w:hAnsi="Times New Roman" w:cs="Times New Roman"/>
          <w:b/>
          <w:bCs/>
        </w:rPr>
        <w:t>Статья 20. Пенсионное обеспечение муниципального служащего и членов его семьи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Самарской области.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2. </w:t>
      </w:r>
      <w:proofErr w:type="gramStart"/>
      <w:r w:rsidRPr="00AA234E">
        <w:rPr>
          <w:rFonts w:ascii="Times New Roman" w:hAnsi="Times New Roman" w:cs="Times New Roman"/>
        </w:rPr>
        <w:t>Определение размера государственной пенсии муниципального служащего осуществляется в соответствии с установленным законом Самарской области соотношением должностей муниципальной службы и должностей государственной гражданской службы Самарской области.</w:t>
      </w:r>
      <w:proofErr w:type="gramEnd"/>
      <w:r w:rsidRPr="00AA234E">
        <w:rPr>
          <w:rFonts w:ascii="Times New Roman" w:hAnsi="Times New Roman" w:cs="Times New Roman"/>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Самарской области по соответствующей должности государственной гражданской службы Самарской области. </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F57FF" w:rsidRPr="00AA234E" w:rsidRDefault="00AF57FF" w:rsidP="005E2CE4">
      <w:pPr>
        <w:pStyle w:val="ConsPlusNormal"/>
        <w:widowControl/>
        <w:ind w:firstLine="0"/>
        <w:jc w:val="both"/>
        <w:rPr>
          <w:rFonts w:ascii="Times New Roman" w:hAnsi="Times New Roman" w:cs="Times New Roman"/>
        </w:rPr>
      </w:pPr>
    </w:p>
    <w:p w:rsidR="00AF57FF" w:rsidRPr="00AA234E" w:rsidRDefault="00AF57FF" w:rsidP="005E2CE4">
      <w:pPr>
        <w:pStyle w:val="ConsPlusNormal"/>
        <w:widowControl/>
        <w:ind w:firstLine="540"/>
        <w:jc w:val="both"/>
        <w:outlineLvl w:val="0"/>
        <w:rPr>
          <w:rFonts w:ascii="Times New Roman" w:hAnsi="Times New Roman" w:cs="Times New Roman"/>
          <w:b/>
          <w:bCs/>
        </w:rPr>
      </w:pPr>
      <w:r w:rsidRPr="00AA234E">
        <w:rPr>
          <w:rFonts w:ascii="Times New Roman" w:hAnsi="Times New Roman" w:cs="Times New Roman"/>
          <w:b/>
          <w:bCs/>
        </w:rPr>
        <w:t xml:space="preserve">Статья 21. Стаж муниципальной службы в сельском поселении </w:t>
      </w:r>
      <w:r w:rsidR="0011473D">
        <w:rPr>
          <w:rFonts w:ascii="Times New Roman" w:hAnsi="Times New Roman" w:cs="Times New Roman"/>
          <w:b/>
          <w:bCs/>
        </w:rPr>
        <w:t>Савруха</w:t>
      </w:r>
    </w:p>
    <w:p w:rsidR="00AF57FF" w:rsidRPr="00AA234E" w:rsidRDefault="00AF57FF" w:rsidP="005E2CE4">
      <w:pPr>
        <w:spacing w:after="0" w:line="240" w:lineRule="auto"/>
        <w:ind w:firstLine="540"/>
        <w:jc w:val="both"/>
        <w:rPr>
          <w:rFonts w:cs="Times New Roman"/>
          <w:sz w:val="22"/>
        </w:rPr>
      </w:pPr>
      <w:bookmarkStart w:id="2" w:name="sub_251"/>
      <w:r w:rsidRPr="00AA234E">
        <w:rPr>
          <w:rFonts w:cs="Times New Roman"/>
          <w:sz w:val="22"/>
        </w:rPr>
        <w:t>1. В стаж (общую продолжительность) муниципальной службы включаются периоды замещения:</w:t>
      </w:r>
    </w:p>
    <w:p w:rsidR="00AF57FF" w:rsidRPr="00AA234E" w:rsidRDefault="00AF57FF" w:rsidP="005E2CE4">
      <w:pPr>
        <w:spacing w:after="0" w:line="240" w:lineRule="auto"/>
        <w:ind w:firstLine="540"/>
        <w:jc w:val="both"/>
        <w:rPr>
          <w:rFonts w:cs="Times New Roman"/>
          <w:sz w:val="22"/>
        </w:rPr>
      </w:pPr>
      <w:bookmarkStart w:id="3" w:name="sub_2511"/>
      <w:bookmarkEnd w:id="2"/>
      <w:r w:rsidRPr="00AA234E">
        <w:rPr>
          <w:rFonts w:cs="Times New Roman"/>
          <w:sz w:val="22"/>
        </w:rPr>
        <w:t>1) должностей муниципальной службы;</w:t>
      </w:r>
    </w:p>
    <w:p w:rsidR="00AF57FF" w:rsidRPr="00AA234E" w:rsidRDefault="00AF57FF" w:rsidP="005E2CE4">
      <w:pPr>
        <w:spacing w:after="0" w:line="240" w:lineRule="auto"/>
        <w:ind w:firstLine="540"/>
        <w:jc w:val="both"/>
        <w:rPr>
          <w:rFonts w:cs="Times New Roman"/>
          <w:sz w:val="22"/>
        </w:rPr>
      </w:pPr>
      <w:bookmarkStart w:id="4" w:name="sub_2512"/>
      <w:bookmarkEnd w:id="3"/>
      <w:r w:rsidRPr="00AA234E">
        <w:rPr>
          <w:rFonts w:cs="Times New Roman"/>
          <w:sz w:val="22"/>
        </w:rPr>
        <w:t>2) муниципальных должностей;</w:t>
      </w:r>
    </w:p>
    <w:p w:rsidR="00AF57FF" w:rsidRPr="00AA234E" w:rsidRDefault="00AF57FF" w:rsidP="005E2CE4">
      <w:pPr>
        <w:spacing w:after="0" w:line="240" w:lineRule="auto"/>
        <w:ind w:firstLine="540"/>
        <w:jc w:val="both"/>
        <w:rPr>
          <w:rFonts w:cs="Times New Roman"/>
          <w:sz w:val="22"/>
        </w:rPr>
      </w:pPr>
      <w:bookmarkStart w:id="5" w:name="sub_2513"/>
      <w:bookmarkEnd w:id="4"/>
      <w:r w:rsidRPr="00AA234E">
        <w:rPr>
          <w:rFonts w:cs="Times New Roman"/>
          <w:sz w:val="22"/>
        </w:rPr>
        <w:t>3) государственных должностей Российской Федерации и государственных должностей субъектов Российской Федерации;</w:t>
      </w:r>
    </w:p>
    <w:p w:rsidR="00AF57FF" w:rsidRPr="00AA234E" w:rsidRDefault="00AF57FF" w:rsidP="005E2CE4">
      <w:pPr>
        <w:spacing w:after="0" w:line="240" w:lineRule="auto"/>
        <w:ind w:firstLine="540"/>
        <w:jc w:val="both"/>
        <w:rPr>
          <w:rFonts w:cs="Times New Roman"/>
          <w:sz w:val="22"/>
        </w:rPr>
      </w:pPr>
      <w:bookmarkStart w:id="6" w:name="sub_2514"/>
      <w:bookmarkEnd w:id="5"/>
      <w:r w:rsidRPr="00AA234E">
        <w:rPr>
          <w:rFonts w:cs="Times New Roman"/>
          <w:sz w:val="22"/>
        </w:rPr>
        <w:t>4) должностей государственной гражданской службы, воинских должностей и должностей федеральной государственной службы иных видов;</w:t>
      </w:r>
    </w:p>
    <w:p w:rsidR="00AF57FF" w:rsidRPr="00AA234E" w:rsidRDefault="00AF57FF" w:rsidP="005E2CE4">
      <w:pPr>
        <w:spacing w:after="0" w:line="240" w:lineRule="auto"/>
        <w:ind w:firstLine="540"/>
        <w:jc w:val="both"/>
        <w:rPr>
          <w:rFonts w:cs="Times New Roman"/>
          <w:sz w:val="22"/>
        </w:rPr>
      </w:pPr>
      <w:bookmarkStart w:id="7" w:name="sub_2515"/>
      <w:bookmarkEnd w:id="6"/>
      <w:r w:rsidRPr="00AA234E">
        <w:rPr>
          <w:rFonts w:cs="Times New Roman"/>
          <w:sz w:val="22"/>
        </w:rPr>
        <w:t>5) иных должностей в соответствии с федеральными законами.</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2. </w:t>
      </w:r>
      <w:proofErr w:type="gramStart"/>
      <w:r w:rsidRPr="00AA234E">
        <w:rPr>
          <w:rFonts w:cs="Times New Roman"/>
          <w:sz w:val="22"/>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Самарской области и уставами муниципальных образований, помимо периодов замещения должностей, указанных в </w:t>
      </w:r>
      <w:hyperlink r:id="rId14" w:history="1">
        <w:r w:rsidRPr="00AA234E">
          <w:rPr>
            <w:rStyle w:val="ad"/>
            <w:rFonts w:cs="Times New Roman"/>
            <w:color w:val="auto"/>
            <w:sz w:val="22"/>
          </w:rPr>
          <w:t>части 1 статьи 25</w:t>
        </w:r>
      </w:hyperlink>
      <w:r w:rsidRPr="00AA234E">
        <w:rPr>
          <w:rFonts w:cs="Times New Roman"/>
          <w:sz w:val="22"/>
        </w:rPr>
        <w:t xml:space="preserve"> Федерального закона "О муниципальной службе в Российской Федерации", включаются (засчитываются) также периоды замещения должностей, включаемые (засчитываемые) в стаж</w:t>
      </w:r>
      <w:proofErr w:type="gramEnd"/>
      <w:r w:rsidRPr="00AA234E">
        <w:rPr>
          <w:rFonts w:cs="Times New Roman"/>
          <w:sz w:val="22"/>
        </w:rPr>
        <w:t xml:space="preserve"> государственной гражданской службы в соответствии с </w:t>
      </w:r>
      <w:hyperlink r:id="rId15" w:history="1">
        <w:r w:rsidRPr="00AA234E">
          <w:rPr>
            <w:rStyle w:val="ad"/>
            <w:rFonts w:cs="Times New Roman"/>
            <w:color w:val="auto"/>
            <w:sz w:val="22"/>
          </w:rPr>
          <w:t>частью 2 статьи 54</w:t>
        </w:r>
      </w:hyperlink>
      <w:r w:rsidRPr="00AA234E">
        <w:rPr>
          <w:rFonts w:cs="Times New Roman"/>
          <w:sz w:val="22"/>
        </w:rPr>
        <w:t xml:space="preserve"> Федерального закона "О государственной гражданской службе Российской Федерации".</w:t>
      </w:r>
      <w:bookmarkEnd w:id="7"/>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3. </w:t>
      </w:r>
      <w:proofErr w:type="gramStart"/>
      <w:r w:rsidRPr="00AA234E">
        <w:rPr>
          <w:rFonts w:cs="Times New Roman"/>
          <w:sz w:val="22"/>
        </w:rPr>
        <w:t>В стаж муниципальной службы на основании правового акта Главы поселения (работодателя) муниципального служащего и решения комиссии по зачету стажа муниципальной службы засчитываются периоды замещения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регламентом муниципального служащего, при условии, что засчитываемые периоды работы</w:t>
      </w:r>
      <w:proofErr w:type="gramEnd"/>
      <w:r w:rsidRPr="00AA234E">
        <w:rPr>
          <w:rFonts w:cs="Times New Roman"/>
          <w:sz w:val="22"/>
        </w:rPr>
        <w:t xml:space="preserve"> в указанных должностях в совокупности не превышают пять лет.</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 xml:space="preserve">4. Правовой акт Главы поселения (работодателя), указанный в </w:t>
      </w:r>
      <w:hyperlink w:anchor="sub_21103" w:history="1">
        <w:r w:rsidRPr="00AA234E">
          <w:rPr>
            <w:rStyle w:val="ad"/>
            <w:rFonts w:cs="Times New Roman"/>
            <w:color w:val="auto"/>
            <w:sz w:val="22"/>
          </w:rPr>
          <w:t>части 3</w:t>
        </w:r>
      </w:hyperlink>
      <w:r w:rsidRPr="00AA234E">
        <w:rPr>
          <w:rFonts w:cs="Times New Roman"/>
          <w:sz w:val="22"/>
        </w:rPr>
        <w:t xml:space="preserve"> настоящей статьи, применяется для исчисления стажа, дающего право на установление доплаты, в случае увольнения муниципального служащего с муниципальной службы из данного органа местного самоуправления.</w:t>
      </w:r>
    </w:p>
    <w:p w:rsidR="00AF57FF" w:rsidRPr="00AA234E" w:rsidRDefault="00AF57FF" w:rsidP="00AA234E">
      <w:pPr>
        <w:pStyle w:val="ConsPlusNormal"/>
        <w:widowControl/>
        <w:ind w:firstLine="0"/>
        <w:jc w:val="both"/>
        <w:outlineLvl w:val="0"/>
        <w:rPr>
          <w:rFonts w:ascii="Times New Roman" w:hAnsi="Times New Roman" w:cs="Times New Roman"/>
          <w:b/>
          <w:bCs/>
        </w:rPr>
      </w:pPr>
      <w:r w:rsidRPr="00AA234E">
        <w:rPr>
          <w:rFonts w:ascii="Times New Roman" w:hAnsi="Times New Roman" w:cs="Times New Roman"/>
          <w:b/>
          <w:bCs/>
        </w:rPr>
        <w:t xml:space="preserve">Статья 22. Предоставление ежемесячных доплат к страховой пенсии муниципальным служащим </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Органы местного самоуправления имеют право устанавливать ежемесячные доплаты к страховой пенсии муниципальным служащим  (далее - доплата) в порядке и на условиях, предусмотренных законом Самарской области о муниципальной службе и Уставом поселения.</w:t>
      </w:r>
    </w:p>
    <w:p w:rsidR="00AF57FF" w:rsidRPr="00AA234E" w:rsidRDefault="00AF57FF" w:rsidP="00AA234E">
      <w:pPr>
        <w:pStyle w:val="ConsPlusNormal"/>
        <w:widowControl/>
        <w:ind w:firstLine="0"/>
        <w:jc w:val="both"/>
        <w:outlineLvl w:val="0"/>
        <w:rPr>
          <w:rFonts w:ascii="Times New Roman" w:hAnsi="Times New Roman" w:cs="Times New Roman"/>
          <w:b/>
          <w:bCs/>
        </w:rPr>
      </w:pPr>
      <w:r w:rsidRPr="00AA234E">
        <w:rPr>
          <w:rFonts w:ascii="Times New Roman" w:hAnsi="Times New Roman" w:cs="Times New Roman"/>
          <w:b/>
          <w:bCs/>
        </w:rPr>
        <w:t>Статья 23. Категории граждан, имеющих право на доплату</w:t>
      </w:r>
    </w:p>
    <w:p w:rsidR="00AF57FF" w:rsidRPr="00AA234E" w:rsidRDefault="00AF57FF" w:rsidP="005E2CE4">
      <w:pPr>
        <w:pStyle w:val="ConsPlusNormal"/>
        <w:widowControl/>
        <w:ind w:firstLine="540"/>
        <w:jc w:val="both"/>
        <w:rPr>
          <w:rFonts w:ascii="Times New Roman" w:hAnsi="Times New Roman" w:cs="Times New Roman"/>
        </w:rPr>
      </w:pPr>
      <w:proofErr w:type="gramStart"/>
      <w:r w:rsidRPr="00AA234E">
        <w:rPr>
          <w:rFonts w:ascii="Times New Roman" w:hAnsi="Times New Roman" w:cs="Times New Roman"/>
        </w:rPr>
        <w:t>Доплата устанавливается муниципальным служащим, замещавшим на 22 апреля 1997 года и позднее должности муниципальной службы в Самарской области, при наличии стажа муниципальной службы не менее 15 лет и при условии увольнения с муниципальной службы  по следующим основаниям:</w:t>
      </w:r>
      <w:proofErr w:type="gramEnd"/>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lastRenderedPageBreak/>
        <w:t>1) ликвидация органов местного самоуправления, а также сокращение штата муниципальных служащих органов местного самоуправления;</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увольнение с должностей, установленных муниципальными правовыми актами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достижение предельного возраста, установленного законом, для замещения должности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4) обнаружившееся несоответствие замещаемой должности муниципальной службы в поселении </w:t>
      </w:r>
      <w:r w:rsidR="0011473D">
        <w:rPr>
          <w:rFonts w:ascii="Times New Roman" w:hAnsi="Times New Roman" w:cs="Times New Roman"/>
        </w:rPr>
        <w:t>Савруха</w:t>
      </w:r>
      <w:r w:rsidRPr="00AA234E">
        <w:rPr>
          <w:rFonts w:ascii="Times New Roman" w:hAnsi="Times New Roman" w:cs="Times New Roman"/>
        </w:rPr>
        <w:t xml:space="preserve"> вследствие состояния здоровья, препятствующего продолжению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5) увольнение по собственному желанию в связи с выходом на страховую пенсию.</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Лица, уволенные с муниципальной службы по основаниям, предусмотренным пунктами с третьего по пятый настоящей статьи, имеют право на доплату, если они замещали должности муниципальной службы  не менее </w:t>
      </w:r>
      <w:proofErr w:type="gramStart"/>
      <w:r w:rsidRPr="00AA234E">
        <w:rPr>
          <w:rFonts w:ascii="Times New Roman" w:hAnsi="Times New Roman" w:cs="Times New Roman"/>
        </w:rPr>
        <w:t>12 полных месяцев</w:t>
      </w:r>
      <w:proofErr w:type="gramEnd"/>
      <w:r w:rsidRPr="00AA234E">
        <w:rPr>
          <w:rFonts w:ascii="Times New Roman" w:hAnsi="Times New Roman" w:cs="Times New Roman"/>
        </w:rPr>
        <w:t xml:space="preserve"> непосредственно перед увольнением.</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Лица, уволенные с муниципальной службы в Самарской области до истечения </w:t>
      </w:r>
      <w:proofErr w:type="gramStart"/>
      <w:r w:rsidRPr="00AA234E">
        <w:rPr>
          <w:rFonts w:ascii="Times New Roman" w:hAnsi="Times New Roman" w:cs="Times New Roman"/>
        </w:rPr>
        <w:t>12 полных месяцев</w:t>
      </w:r>
      <w:proofErr w:type="gramEnd"/>
      <w:r w:rsidRPr="00AA234E">
        <w:rPr>
          <w:rFonts w:ascii="Times New Roman" w:hAnsi="Times New Roman" w:cs="Times New Roman"/>
        </w:rPr>
        <w:t xml:space="preserve"> по основаниям, предусмотренным пунктом вторым настоящей части, имеют право на доплату.</w:t>
      </w:r>
    </w:p>
    <w:p w:rsidR="00AF57FF" w:rsidRPr="00AA234E" w:rsidRDefault="00AF57FF" w:rsidP="005E2CE4">
      <w:pPr>
        <w:pStyle w:val="ConsPlusNormal"/>
        <w:widowControl/>
        <w:ind w:firstLine="0"/>
        <w:jc w:val="both"/>
        <w:rPr>
          <w:rFonts w:ascii="Times New Roman" w:hAnsi="Times New Roman" w:cs="Times New Roman"/>
        </w:rPr>
      </w:pPr>
      <w:r w:rsidRPr="00AA234E">
        <w:rPr>
          <w:rFonts w:ascii="Times New Roman" w:hAnsi="Times New Roman" w:cs="Times New Roman"/>
        </w:rPr>
        <w:t xml:space="preserve">       2. Основание, порядок и условия установления ежемесячной доплаты к страховой пенсии муниципальным служащим регламентируются Положением «О ежемесячной доплате к  пенсии лицам, замещавшим должности муниципальной службы в сельском поселении </w:t>
      </w:r>
      <w:r w:rsidR="0011473D">
        <w:rPr>
          <w:rFonts w:ascii="Times New Roman" w:hAnsi="Times New Roman" w:cs="Times New Roman"/>
        </w:rPr>
        <w:t>Савруха</w:t>
      </w:r>
      <w:r w:rsidRPr="00AA234E">
        <w:rPr>
          <w:rFonts w:ascii="Times New Roman" w:hAnsi="Times New Roman" w:cs="Times New Roman"/>
        </w:rPr>
        <w:t xml:space="preserve"> муниципального района Похвистневский Самарской области», утвержденным Собранием представителей поселения.</w:t>
      </w:r>
    </w:p>
    <w:p w:rsidR="00AF57FF" w:rsidRPr="00AA234E" w:rsidRDefault="00AF57FF" w:rsidP="005E2CE4">
      <w:pPr>
        <w:pStyle w:val="ConsPlusNormal"/>
        <w:widowControl/>
        <w:ind w:firstLine="0"/>
        <w:jc w:val="both"/>
        <w:rPr>
          <w:rFonts w:ascii="Times New Roman" w:hAnsi="Times New Roman" w:cs="Times New Roman"/>
        </w:rPr>
      </w:pPr>
      <w:r w:rsidRPr="00AA234E">
        <w:rPr>
          <w:rFonts w:ascii="Times New Roman" w:hAnsi="Times New Roman" w:cs="Times New Roman"/>
        </w:rPr>
        <w:t xml:space="preserve">      3. Финансирование расходов, связанных с выплатой доплат, предусмотренных настоящей статьей, осуществляется за счет средств местного бюджета.</w:t>
      </w:r>
    </w:p>
    <w:p w:rsidR="00AF57FF" w:rsidRPr="00AA234E" w:rsidRDefault="00AF57FF" w:rsidP="005E2CE4">
      <w:pPr>
        <w:pStyle w:val="ConsPlusNormal"/>
        <w:widowControl/>
        <w:ind w:firstLine="0"/>
        <w:jc w:val="both"/>
        <w:rPr>
          <w:rFonts w:ascii="Times New Roman" w:hAnsi="Times New Roman" w:cs="Times New Roman"/>
        </w:rPr>
      </w:pPr>
      <w:r w:rsidRPr="00AA234E">
        <w:rPr>
          <w:rFonts w:ascii="Times New Roman" w:hAnsi="Times New Roman" w:cs="Times New Roman"/>
        </w:rPr>
        <w:t xml:space="preserve">     4. Иные вопросы, связанные с установлением доплат, регулируются муниципальными правовыми актами Собрания представителей поселения.</w:t>
      </w:r>
    </w:p>
    <w:p w:rsidR="00AF57FF" w:rsidRPr="00AA234E" w:rsidRDefault="00AF57FF" w:rsidP="00AA234E">
      <w:pPr>
        <w:pStyle w:val="ConsPlusNormal"/>
        <w:widowControl/>
        <w:ind w:firstLine="0"/>
        <w:jc w:val="both"/>
        <w:outlineLvl w:val="0"/>
        <w:rPr>
          <w:rFonts w:ascii="Times New Roman" w:hAnsi="Times New Roman" w:cs="Times New Roman"/>
          <w:b/>
          <w:bCs/>
        </w:rPr>
      </w:pPr>
      <w:r w:rsidRPr="00AA234E">
        <w:rPr>
          <w:rFonts w:ascii="Times New Roman" w:hAnsi="Times New Roman" w:cs="Times New Roman"/>
          <w:b/>
          <w:bCs/>
        </w:rPr>
        <w:t>Статья 24. Поощрение муниципального служащего</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За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объявление благодарности;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выплата денежной премии;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награждение ценным подарком;</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4) награждение почетной грамотой;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5) присвоение почетного звания, установленного в муниципальном районе Похвистневский.</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2. </w:t>
      </w:r>
      <w:proofErr w:type="gramStart"/>
      <w:r w:rsidRPr="00AA234E">
        <w:rPr>
          <w:rFonts w:ascii="Times New Roman" w:hAnsi="Times New Roman" w:cs="Times New Roman"/>
        </w:rPr>
        <w:t xml:space="preserve">Решение о поощрении муниципального служащего в сельском поселении </w:t>
      </w:r>
      <w:r w:rsidR="0011473D">
        <w:rPr>
          <w:rFonts w:ascii="Times New Roman" w:hAnsi="Times New Roman" w:cs="Times New Roman"/>
        </w:rPr>
        <w:t>Савруха</w:t>
      </w:r>
      <w:r w:rsidRPr="00AA234E">
        <w:rPr>
          <w:rFonts w:ascii="Times New Roman" w:hAnsi="Times New Roman" w:cs="Times New Roman"/>
        </w:rPr>
        <w:t xml:space="preserve"> муниципального района Похвистневский в соответствии с пунктами с 1 по 4 части 1 настоящей статьи принимается Главой поселения,  а решение о поощрении муниципального служащего в соответствии с пунктом 5 части 1 настоящей статьи принимается по представлению председателя Собрания представителей поселения, Главы поселения в порядке, установленном Положением о наградах муниципального района Похвистневский.</w:t>
      </w:r>
      <w:proofErr w:type="gramEnd"/>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Решение о поощрении муниципального служащего  оформляется распоряжением Главы поселения. Соответствующая запись о поощрении вносится в трудовую книжку и личное дело муниципального служащего.</w:t>
      </w:r>
    </w:p>
    <w:p w:rsidR="00AF57FF" w:rsidRPr="00AA234E" w:rsidRDefault="00AF57FF" w:rsidP="00AA234E">
      <w:pPr>
        <w:pStyle w:val="ConsPlusNormal"/>
        <w:widowControl/>
        <w:ind w:firstLine="0"/>
        <w:jc w:val="both"/>
        <w:outlineLvl w:val="1"/>
        <w:rPr>
          <w:rFonts w:ascii="Times New Roman" w:hAnsi="Times New Roman" w:cs="Times New Roman"/>
          <w:b/>
          <w:bCs/>
        </w:rPr>
      </w:pPr>
      <w:r w:rsidRPr="00AA234E">
        <w:rPr>
          <w:rFonts w:ascii="Times New Roman" w:hAnsi="Times New Roman" w:cs="Times New Roman"/>
          <w:b/>
          <w:bCs/>
        </w:rPr>
        <w:t>Статья 25. Дисциплинарная ответственность муниципального служащего</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За совершение дисциплинарного проступка, неисполнение или ненадлежащее исполнение муниципальным служащим по его вине возложенных на него служебных обязанностей Глава поселения, председатель Собрания представителей или иное лицо, уполномоченное Главой поселения, имеет право применить следующие дисциплинарные взыскания:</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замечание;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выговор;</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увольнение с муниципальной службы по соответствующим основаниям.</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w:t>
      </w:r>
      <w:r w:rsidRPr="00AA234E">
        <w:rPr>
          <w:rFonts w:ascii="Times New Roman" w:hAnsi="Times New Roman" w:cs="Times New Roman"/>
        </w:rPr>
        <w:lastRenderedPageBreak/>
        <w:t>производится распоряжением Главы поселения, председателя Собрания представителей или иного лица, уполномоченного Главой поселения.</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Порядок применения и снятия дисциплинарных взысканий определяется трудовым законодательством.</w:t>
      </w:r>
    </w:p>
    <w:p w:rsidR="00AF57FF" w:rsidRPr="00AA234E" w:rsidRDefault="00AF57FF" w:rsidP="00AA234E">
      <w:pPr>
        <w:pStyle w:val="ae"/>
        <w:ind w:left="0" w:firstLine="0"/>
        <w:rPr>
          <w:rFonts w:ascii="Times New Roman" w:hAnsi="Times New Roman" w:cs="Times New Roman"/>
          <w:b/>
          <w:sz w:val="22"/>
          <w:szCs w:val="22"/>
        </w:rPr>
      </w:pPr>
      <w:r w:rsidRPr="00AA234E">
        <w:rPr>
          <w:rFonts w:ascii="Times New Roman" w:hAnsi="Times New Roman" w:cs="Times New Roman"/>
          <w:b/>
          <w:sz w:val="22"/>
          <w:szCs w:val="22"/>
        </w:rPr>
        <w:t>Статья 25.1.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1. </w:t>
      </w:r>
      <w:proofErr w:type="gramStart"/>
      <w:r w:rsidRPr="00AA234E">
        <w:rPr>
          <w:rFonts w:ascii="Times New Roman" w:hAnsi="Times New Roman" w:cs="Times New Roman"/>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от 2 марта 20007 года № 25 - ФЗ, Федеральным законом от 25 декабря 2008 года № 273-ФЗ "О противодействии коррупции" и другими федеральными законами, налагаются взыскания, предусмотренные </w:t>
      </w:r>
      <w:hyperlink w:anchor="sub_27" w:history="1">
        <w:r w:rsidRPr="00AA234E">
          <w:rPr>
            <w:rStyle w:val="ad"/>
            <w:rFonts w:ascii="Times New Roman" w:hAnsi="Times New Roman" w:cs="Times New Roman"/>
          </w:rPr>
          <w:t>статьей 27</w:t>
        </w:r>
      </w:hyperlink>
      <w:r w:rsidRPr="00AA234E">
        <w:rPr>
          <w:rFonts w:ascii="Times New Roman" w:hAnsi="Times New Roman" w:cs="Times New Roman"/>
        </w:rPr>
        <w:t xml:space="preserve">  Федерального закона</w:t>
      </w:r>
      <w:proofErr w:type="gramEnd"/>
      <w:r w:rsidRPr="00AA234E">
        <w:rPr>
          <w:rFonts w:ascii="Times New Roman" w:hAnsi="Times New Roman" w:cs="Times New Roman"/>
        </w:rPr>
        <w:t xml:space="preserve"> «О муниципальной службе в Российской Федерации» от 2 марта 20007 года № 25 – ФЗ.</w:t>
      </w:r>
    </w:p>
    <w:p w:rsidR="00AF57FF" w:rsidRPr="00AA234E" w:rsidRDefault="00AF57FF" w:rsidP="005E2CE4">
      <w:pPr>
        <w:pStyle w:val="ConsPlusNormal"/>
        <w:widowControl/>
        <w:ind w:firstLine="540"/>
        <w:jc w:val="both"/>
        <w:rPr>
          <w:rFonts w:ascii="Times New Roman" w:hAnsi="Times New Roman" w:cs="Times New Roman"/>
        </w:rPr>
      </w:pPr>
      <w:bookmarkStart w:id="8" w:name="sub_27102"/>
      <w:r w:rsidRPr="00AA234E">
        <w:rPr>
          <w:rFonts w:ascii="Times New Roman" w:hAnsi="Times New Roman" w:cs="Times New Roman"/>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sub_1401" w:history="1">
        <w:r w:rsidRPr="00AA234E">
          <w:rPr>
            <w:rStyle w:val="ad"/>
            <w:rFonts w:ascii="Times New Roman" w:hAnsi="Times New Roman" w:cs="Times New Roman"/>
          </w:rPr>
          <w:t>статьями 14.1</w:t>
        </w:r>
      </w:hyperlink>
      <w:r w:rsidRPr="00AA234E">
        <w:rPr>
          <w:rFonts w:ascii="Times New Roman" w:hAnsi="Times New Roman" w:cs="Times New Roman"/>
        </w:rPr>
        <w:t xml:space="preserve"> и </w:t>
      </w:r>
      <w:hyperlink w:anchor="sub_15" w:history="1">
        <w:r w:rsidRPr="00AA234E">
          <w:rPr>
            <w:rStyle w:val="ad"/>
            <w:rFonts w:ascii="Times New Roman" w:hAnsi="Times New Roman" w:cs="Times New Roman"/>
          </w:rPr>
          <w:t>15</w:t>
        </w:r>
      </w:hyperlink>
      <w:r w:rsidRPr="00AA234E">
        <w:rPr>
          <w:rFonts w:ascii="Times New Roman" w:hAnsi="Times New Roman" w:cs="Times New Roman"/>
        </w:rPr>
        <w:t xml:space="preserve">  Федерального закона «О муниципальной службе в Российской Федерации» от 2 марта 20007 года № 25 – ФЗ.</w:t>
      </w:r>
    </w:p>
    <w:p w:rsidR="00AF57FF" w:rsidRPr="00AA234E" w:rsidRDefault="00AF57FF" w:rsidP="005E2CE4">
      <w:pPr>
        <w:pStyle w:val="ConsPlusNormal"/>
        <w:widowControl/>
        <w:ind w:firstLine="540"/>
        <w:jc w:val="both"/>
        <w:rPr>
          <w:rFonts w:ascii="Times New Roman" w:hAnsi="Times New Roman" w:cs="Times New Roman"/>
        </w:rPr>
      </w:pPr>
      <w:bookmarkStart w:id="9" w:name="sub_27103"/>
      <w:bookmarkEnd w:id="8"/>
      <w:r w:rsidRPr="00AA234E">
        <w:rPr>
          <w:rFonts w:ascii="Times New Roman" w:hAnsi="Times New Roman" w:cs="Times New Roman"/>
        </w:rPr>
        <w:t xml:space="preserve">3. Взыскания, предусмотренные </w:t>
      </w:r>
      <w:hyperlink w:anchor="sub_1401" w:history="1">
        <w:r w:rsidRPr="00AA234E">
          <w:rPr>
            <w:rStyle w:val="ad"/>
            <w:rFonts w:ascii="Times New Roman" w:hAnsi="Times New Roman" w:cs="Times New Roman"/>
          </w:rPr>
          <w:t>статьями 14.1</w:t>
        </w:r>
      </w:hyperlink>
      <w:r w:rsidRPr="00AA234E">
        <w:rPr>
          <w:rFonts w:ascii="Times New Roman" w:hAnsi="Times New Roman" w:cs="Times New Roman"/>
        </w:rPr>
        <w:t xml:space="preserve">, </w:t>
      </w:r>
      <w:hyperlink w:anchor="sub_15" w:history="1">
        <w:r w:rsidRPr="00AA234E">
          <w:rPr>
            <w:rStyle w:val="ad"/>
            <w:rFonts w:ascii="Times New Roman" w:hAnsi="Times New Roman" w:cs="Times New Roman"/>
          </w:rPr>
          <w:t>15</w:t>
        </w:r>
      </w:hyperlink>
      <w:r w:rsidRPr="00AA234E">
        <w:rPr>
          <w:rFonts w:ascii="Times New Roman" w:hAnsi="Times New Roman" w:cs="Times New Roman"/>
        </w:rPr>
        <w:t xml:space="preserve"> и </w:t>
      </w:r>
      <w:hyperlink w:anchor="sub_27" w:history="1">
        <w:r w:rsidRPr="00AA234E">
          <w:rPr>
            <w:rStyle w:val="ad"/>
            <w:rFonts w:ascii="Times New Roman" w:hAnsi="Times New Roman" w:cs="Times New Roman"/>
          </w:rPr>
          <w:t>27</w:t>
        </w:r>
      </w:hyperlink>
      <w:r w:rsidRPr="00AA234E">
        <w:rPr>
          <w:rFonts w:ascii="Times New Roman" w:hAnsi="Times New Roman" w:cs="Times New Roman"/>
        </w:rPr>
        <w:t xml:space="preserve"> Федерального закона «О муниципальной службе в Российской Федерации» от 2 марта 20007 года № 25 - ФЗ,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bookmarkEnd w:id="9"/>
    <w:p w:rsidR="00AF57FF" w:rsidRPr="00AA234E" w:rsidRDefault="00AF57FF" w:rsidP="005E2CE4">
      <w:pPr>
        <w:spacing w:after="0" w:line="240" w:lineRule="auto"/>
        <w:ind w:firstLine="540"/>
        <w:jc w:val="both"/>
        <w:rPr>
          <w:rFonts w:cs="Times New Roman"/>
          <w:sz w:val="22"/>
        </w:rPr>
      </w:pPr>
      <w:r w:rsidRPr="00AA234E">
        <w:rPr>
          <w:rFonts w:cs="Times New Roman"/>
          <w:sz w:val="22"/>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F57FF" w:rsidRPr="00AA234E" w:rsidRDefault="00AF57FF" w:rsidP="005E2CE4">
      <w:pPr>
        <w:spacing w:after="0" w:line="240" w:lineRule="auto"/>
        <w:ind w:firstLine="540"/>
        <w:jc w:val="both"/>
        <w:rPr>
          <w:rFonts w:cs="Times New Roman"/>
          <w:sz w:val="22"/>
        </w:rPr>
      </w:pPr>
      <w:bookmarkStart w:id="10" w:name="sub_271032"/>
      <w:r w:rsidRPr="00AA234E">
        <w:rPr>
          <w:rFonts w:cs="Times New Roman"/>
          <w:sz w:val="22"/>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bookmarkEnd w:id="10"/>
    <w:p w:rsidR="00AF57FF" w:rsidRPr="00AA234E" w:rsidRDefault="00AF57FF" w:rsidP="005E2CE4">
      <w:pPr>
        <w:spacing w:after="0" w:line="240" w:lineRule="auto"/>
        <w:ind w:firstLine="540"/>
        <w:jc w:val="both"/>
        <w:rPr>
          <w:rFonts w:cs="Times New Roman"/>
          <w:sz w:val="22"/>
        </w:rPr>
      </w:pPr>
      <w:r w:rsidRPr="00AA234E">
        <w:rPr>
          <w:rFonts w:cs="Times New Roman"/>
          <w:sz w:val="22"/>
        </w:rPr>
        <w:t>3) объяснений муниципального служащего;</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4) иных материалов.</w:t>
      </w:r>
    </w:p>
    <w:p w:rsidR="00AF57FF" w:rsidRPr="00AA234E" w:rsidRDefault="00AF57FF" w:rsidP="005E2CE4">
      <w:pPr>
        <w:pStyle w:val="ConsPlusNormal"/>
        <w:widowControl/>
        <w:ind w:firstLine="540"/>
        <w:jc w:val="both"/>
        <w:rPr>
          <w:rFonts w:ascii="Times New Roman" w:hAnsi="Times New Roman" w:cs="Times New Roman"/>
        </w:rPr>
      </w:pPr>
      <w:bookmarkStart w:id="11" w:name="sub_27104"/>
      <w:r w:rsidRPr="00AA234E">
        <w:rPr>
          <w:rFonts w:ascii="Times New Roman" w:hAnsi="Times New Roman" w:cs="Times New Roman"/>
        </w:rPr>
        <w:t xml:space="preserve">4. </w:t>
      </w:r>
      <w:proofErr w:type="gramStart"/>
      <w:r w:rsidRPr="00AA234E">
        <w:rPr>
          <w:rFonts w:ascii="Times New Roman" w:hAnsi="Times New Roman" w:cs="Times New Roman"/>
        </w:rPr>
        <w:t xml:space="preserve">При применении взысканий, предусмотренных </w:t>
      </w:r>
      <w:hyperlink w:anchor="sub_1401" w:history="1">
        <w:r w:rsidRPr="00AA234E">
          <w:rPr>
            <w:rStyle w:val="ad"/>
            <w:rFonts w:ascii="Times New Roman" w:hAnsi="Times New Roman" w:cs="Times New Roman"/>
          </w:rPr>
          <w:t>статьями 14.1</w:t>
        </w:r>
      </w:hyperlink>
      <w:r w:rsidRPr="00AA234E">
        <w:rPr>
          <w:rFonts w:ascii="Times New Roman" w:hAnsi="Times New Roman" w:cs="Times New Roman"/>
        </w:rPr>
        <w:t xml:space="preserve">, </w:t>
      </w:r>
      <w:hyperlink w:anchor="sub_15" w:history="1">
        <w:r w:rsidRPr="00AA234E">
          <w:rPr>
            <w:rStyle w:val="ad"/>
            <w:rFonts w:ascii="Times New Roman" w:hAnsi="Times New Roman" w:cs="Times New Roman"/>
          </w:rPr>
          <w:t>15</w:t>
        </w:r>
      </w:hyperlink>
      <w:r w:rsidRPr="00AA234E">
        <w:rPr>
          <w:rFonts w:ascii="Times New Roman" w:hAnsi="Times New Roman" w:cs="Times New Roman"/>
        </w:rPr>
        <w:t xml:space="preserve"> и </w:t>
      </w:r>
      <w:hyperlink w:anchor="sub_27" w:history="1">
        <w:r w:rsidRPr="00AA234E">
          <w:rPr>
            <w:rStyle w:val="ad"/>
            <w:rFonts w:ascii="Times New Roman" w:hAnsi="Times New Roman" w:cs="Times New Roman"/>
          </w:rPr>
          <w:t>27</w:t>
        </w:r>
      </w:hyperlink>
      <w:r w:rsidRPr="00AA234E">
        <w:rPr>
          <w:rFonts w:ascii="Times New Roman" w:hAnsi="Times New Roman" w:cs="Times New Roman"/>
        </w:rPr>
        <w:t xml:space="preserve">  Федерального закона «О муниципальной службе в Российской Федерации» от 2 марта 20007 года № 25 - 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w:t>
      </w:r>
      <w:proofErr w:type="gramEnd"/>
      <w:r w:rsidRPr="00AA234E">
        <w:rPr>
          <w:rFonts w:ascii="Times New Roman" w:hAnsi="Times New Roman" w:cs="Times New Roman"/>
        </w:rPr>
        <w:t xml:space="preserve"> противодействия коррупции, а также предшествующие результаты исполнения муниципальным служащим своих должностных обязанностей.</w:t>
      </w:r>
    </w:p>
    <w:p w:rsidR="00AF57FF" w:rsidRPr="00AA234E" w:rsidRDefault="00AF57FF" w:rsidP="005E2CE4">
      <w:pPr>
        <w:spacing w:after="0" w:line="240" w:lineRule="auto"/>
        <w:ind w:firstLine="540"/>
        <w:jc w:val="both"/>
        <w:rPr>
          <w:rFonts w:cs="Times New Roman"/>
          <w:sz w:val="22"/>
        </w:rPr>
      </w:pPr>
      <w:bookmarkStart w:id="12" w:name="sub_27105"/>
      <w:bookmarkEnd w:id="11"/>
      <w:r w:rsidRPr="00AA234E">
        <w:rPr>
          <w:rFonts w:cs="Times New Roman"/>
          <w:sz w:val="22"/>
        </w:rPr>
        <w:t xml:space="preserve">5. </w:t>
      </w:r>
      <w:proofErr w:type="gramStart"/>
      <w:r w:rsidRPr="00AA234E">
        <w:rPr>
          <w:rFonts w:cs="Times New Roman"/>
          <w:sz w:val="22"/>
        </w:rPr>
        <w:t>В акте о применении к муниципальному служащему взыскания в случае совершения им коррупционного правонарушения в качестве</w:t>
      </w:r>
      <w:proofErr w:type="gramEnd"/>
      <w:r w:rsidRPr="00AA234E">
        <w:rPr>
          <w:rFonts w:cs="Times New Roman"/>
          <w:sz w:val="22"/>
        </w:rPr>
        <w:t xml:space="preserve"> основания применения взыскания указывается </w:t>
      </w:r>
      <w:hyperlink w:anchor="sub_27101" w:history="1">
        <w:r w:rsidRPr="00AA234E">
          <w:rPr>
            <w:rStyle w:val="ad"/>
            <w:rFonts w:cs="Times New Roman"/>
            <w:color w:val="auto"/>
            <w:sz w:val="22"/>
          </w:rPr>
          <w:t>часть 1</w:t>
        </w:r>
      </w:hyperlink>
      <w:r w:rsidRPr="00AA234E">
        <w:rPr>
          <w:rFonts w:cs="Times New Roman"/>
          <w:sz w:val="22"/>
        </w:rPr>
        <w:t xml:space="preserve"> или </w:t>
      </w:r>
      <w:hyperlink w:anchor="sub_27102" w:history="1">
        <w:r w:rsidRPr="00AA234E">
          <w:rPr>
            <w:rStyle w:val="ad"/>
            <w:rFonts w:cs="Times New Roman"/>
            <w:color w:val="auto"/>
            <w:sz w:val="22"/>
          </w:rPr>
          <w:t>2</w:t>
        </w:r>
      </w:hyperlink>
      <w:r w:rsidRPr="00AA234E">
        <w:rPr>
          <w:rFonts w:cs="Times New Roman"/>
          <w:sz w:val="22"/>
        </w:rPr>
        <w:t xml:space="preserve"> настоящей статьи.</w:t>
      </w:r>
    </w:p>
    <w:p w:rsidR="00AF57FF" w:rsidRPr="00AA234E" w:rsidRDefault="00AF57FF" w:rsidP="005E2CE4">
      <w:pPr>
        <w:pStyle w:val="ConsPlusNormal"/>
        <w:widowControl/>
        <w:ind w:firstLine="540"/>
        <w:jc w:val="both"/>
        <w:rPr>
          <w:rFonts w:ascii="Times New Roman" w:hAnsi="Times New Roman" w:cs="Times New Roman"/>
        </w:rPr>
      </w:pPr>
      <w:bookmarkStart w:id="13" w:name="sub_27106"/>
      <w:bookmarkEnd w:id="12"/>
      <w:r w:rsidRPr="00AA234E">
        <w:rPr>
          <w:rFonts w:ascii="Times New Roman" w:hAnsi="Times New Roman" w:cs="Times New Roman"/>
        </w:rPr>
        <w:t xml:space="preserve">6. Взыскания, предусмотренные </w:t>
      </w:r>
      <w:hyperlink w:anchor="sub_1401" w:history="1">
        <w:r w:rsidRPr="00AA234E">
          <w:rPr>
            <w:rStyle w:val="ad"/>
            <w:rFonts w:ascii="Times New Roman" w:hAnsi="Times New Roman" w:cs="Times New Roman"/>
          </w:rPr>
          <w:t>статьями 14.1</w:t>
        </w:r>
      </w:hyperlink>
      <w:r w:rsidRPr="00AA234E">
        <w:rPr>
          <w:rFonts w:ascii="Times New Roman" w:hAnsi="Times New Roman" w:cs="Times New Roman"/>
        </w:rPr>
        <w:t xml:space="preserve">, </w:t>
      </w:r>
      <w:hyperlink w:anchor="sub_15" w:history="1">
        <w:r w:rsidRPr="00AA234E">
          <w:rPr>
            <w:rStyle w:val="ad"/>
            <w:rFonts w:ascii="Times New Roman" w:hAnsi="Times New Roman" w:cs="Times New Roman"/>
          </w:rPr>
          <w:t>15</w:t>
        </w:r>
      </w:hyperlink>
      <w:r w:rsidRPr="00AA234E">
        <w:rPr>
          <w:rFonts w:ascii="Times New Roman" w:hAnsi="Times New Roman" w:cs="Times New Roman"/>
        </w:rPr>
        <w:t xml:space="preserve"> и </w:t>
      </w:r>
      <w:hyperlink w:anchor="sub_27" w:history="1">
        <w:r w:rsidRPr="00AA234E">
          <w:rPr>
            <w:rStyle w:val="ad"/>
            <w:rFonts w:ascii="Times New Roman" w:hAnsi="Times New Roman" w:cs="Times New Roman"/>
          </w:rPr>
          <w:t>27</w:t>
        </w:r>
      </w:hyperlink>
      <w:r w:rsidRPr="00AA234E">
        <w:rPr>
          <w:rFonts w:ascii="Times New Roman" w:hAnsi="Times New Roman" w:cs="Times New Roman"/>
        </w:rPr>
        <w:t xml:space="preserve"> Федерального закона                 «О муниципальной службе в Российской Федерации» от 2 марта 20007 года № 25 - ФЗ, применяются в порядке и сроки, которые установлены настоящим Федеральным законом, нормативными правовыми актами Самарской области и (или) муниципальными нормативными правовыми актами.</w:t>
      </w:r>
      <w:bookmarkEnd w:id="13"/>
    </w:p>
    <w:p w:rsidR="00AF57FF" w:rsidRPr="00AA234E" w:rsidRDefault="00AF57FF" w:rsidP="00AA234E">
      <w:pPr>
        <w:pStyle w:val="ConsPlusNormal"/>
        <w:widowControl/>
        <w:ind w:firstLine="0"/>
        <w:jc w:val="both"/>
        <w:rPr>
          <w:rFonts w:ascii="Times New Roman" w:hAnsi="Times New Roman" w:cs="Times New Roman"/>
          <w:b/>
          <w:bCs/>
        </w:rPr>
      </w:pPr>
      <w:r w:rsidRPr="00AA234E">
        <w:rPr>
          <w:rFonts w:ascii="Times New Roman" w:hAnsi="Times New Roman" w:cs="Times New Roman"/>
          <w:b/>
          <w:bCs/>
        </w:rPr>
        <w:t xml:space="preserve">Статья 26. Кадровая работа </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Кадровая работа в сельском поселении </w:t>
      </w:r>
      <w:r w:rsidR="0011473D">
        <w:rPr>
          <w:rFonts w:ascii="Times New Roman" w:hAnsi="Times New Roman" w:cs="Times New Roman"/>
        </w:rPr>
        <w:t>Савруха</w:t>
      </w:r>
      <w:r w:rsidRPr="00AA234E">
        <w:rPr>
          <w:rFonts w:ascii="Times New Roman" w:hAnsi="Times New Roman" w:cs="Times New Roman"/>
        </w:rPr>
        <w:t xml:space="preserve"> включает в себя:</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формирование кадрового состава для замещения должностей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подготовку предложений о реализации положений законодательства о муниципальной службе и внесение их Главе поселения, председателю Собрания представителей поселения;</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4) ведение трудовых книжек муниципальных служащих;</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5) ведение личных дел муниципальных служащих;</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lastRenderedPageBreak/>
        <w:t xml:space="preserve">6) ведение реестра муниципальных служащих в поселении </w:t>
      </w:r>
      <w:r w:rsidR="0011473D">
        <w:rPr>
          <w:rFonts w:ascii="Times New Roman" w:hAnsi="Times New Roman" w:cs="Times New Roman"/>
        </w:rPr>
        <w:t>Савруха</w:t>
      </w:r>
      <w:r w:rsidRPr="00AA234E">
        <w:rPr>
          <w:rFonts w:ascii="Times New Roman" w:hAnsi="Times New Roman" w:cs="Times New Roman"/>
        </w:rPr>
        <w:t>;</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7) оформление и выдачу служебных удостоверений муниципальных служащих;</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8) проведение конкурса на замещение вакантных должностей муниципальной службы и включение муниципальных служащих в кадровый резерв;</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9) проведение аттестации муниципальных служащих;</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10) организацию работы с кадровым резервом и его эффективное использование;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12 настоящего Положения;</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13) консультирование муниципальных служащих по правовым и иным вопросам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14) решение иных вопросов кадровой работы, определяемых трудовым законодательством и законами Самарской области.</w:t>
      </w:r>
    </w:p>
    <w:p w:rsidR="00AF57FF" w:rsidRPr="00AA234E" w:rsidRDefault="00AF57FF" w:rsidP="00AA234E">
      <w:pPr>
        <w:pStyle w:val="ae"/>
        <w:ind w:left="0" w:firstLine="0"/>
        <w:rPr>
          <w:rFonts w:ascii="Times New Roman" w:hAnsi="Times New Roman" w:cs="Times New Roman"/>
          <w:b/>
          <w:sz w:val="22"/>
          <w:szCs w:val="22"/>
        </w:rPr>
      </w:pPr>
      <w:r w:rsidRPr="00AA234E">
        <w:rPr>
          <w:rFonts w:ascii="Times New Roman" w:hAnsi="Times New Roman" w:cs="Times New Roman"/>
          <w:b/>
          <w:sz w:val="22"/>
          <w:szCs w:val="22"/>
        </w:rPr>
        <w:t>Статья 26.1. Подготовка кадров для муниципальной службы на договорной основе</w:t>
      </w:r>
    </w:p>
    <w:p w:rsidR="00AF57FF" w:rsidRPr="00AA234E" w:rsidRDefault="00AF57FF" w:rsidP="005E2CE4">
      <w:pPr>
        <w:spacing w:after="0" w:line="240" w:lineRule="auto"/>
        <w:ind w:firstLine="540"/>
        <w:jc w:val="both"/>
        <w:rPr>
          <w:rFonts w:cs="Times New Roman"/>
          <w:sz w:val="22"/>
        </w:rPr>
      </w:pPr>
      <w:bookmarkStart w:id="14" w:name="sub_28011"/>
      <w:r w:rsidRPr="00AA234E">
        <w:rPr>
          <w:rFonts w:cs="Times New Roman"/>
          <w:sz w:val="22"/>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AA234E">
        <w:rPr>
          <w:rFonts w:cs="Times New Roman"/>
          <w:sz w:val="22"/>
        </w:rPr>
        <w:t xml:space="preserve">для муниципальной службы на договорной основе в соответствии с </w:t>
      </w:r>
      <w:hyperlink r:id="rId16" w:history="1">
        <w:r w:rsidRPr="00AA234E">
          <w:rPr>
            <w:rStyle w:val="ad"/>
            <w:rFonts w:cs="Times New Roman"/>
            <w:color w:val="auto"/>
            <w:sz w:val="22"/>
          </w:rPr>
          <w:t>законодательством</w:t>
        </w:r>
      </w:hyperlink>
      <w:r w:rsidRPr="00AA234E">
        <w:rPr>
          <w:rFonts w:cs="Times New Roman"/>
          <w:sz w:val="22"/>
        </w:rPr>
        <w:t xml:space="preserve"> Российской Федерации об образовании</w:t>
      </w:r>
      <w:proofErr w:type="gramEnd"/>
      <w:r w:rsidRPr="00AA234E">
        <w:rPr>
          <w:rFonts w:cs="Times New Roman"/>
          <w:sz w:val="22"/>
        </w:rPr>
        <w:t xml:space="preserve"> и с учетом положений Федерального закона «О муниципальной службе в Российской Федерации» от 2 марта 20007 года № 25 - ФЗ.</w:t>
      </w:r>
    </w:p>
    <w:p w:rsidR="00AF57FF" w:rsidRPr="00AA234E" w:rsidRDefault="00AF57FF" w:rsidP="005E2CE4">
      <w:pPr>
        <w:spacing w:after="0" w:line="240" w:lineRule="auto"/>
        <w:ind w:firstLine="540"/>
        <w:jc w:val="both"/>
        <w:rPr>
          <w:rFonts w:cs="Times New Roman"/>
          <w:sz w:val="22"/>
        </w:rPr>
      </w:pPr>
      <w:bookmarkStart w:id="15" w:name="sub_28012"/>
      <w:bookmarkEnd w:id="14"/>
      <w:r w:rsidRPr="00AA234E">
        <w:rPr>
          <w:rFonts w:cs="Times New Roman"/>
          <w:sz w:val="22"/>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F57FF" w:rsidRPr="00AA234E" w:rsidRDefault="00AF57FF" w:rsidP="005E2CE4">
      <w:pPr>
        <w:spacing w:after="0" w:line="240" w:lineRule="auto"/>
        <w:ind w:firstLine="540"/>
        <w:jc w:val="both"/>
        <w:rPr>
          <w:rFonts w:cs="Times New Roman"/>
          <w:sz w:val="22"/>
        </w:rPr>
      </w:pPr>
      <w:bookmarkStart w:id="16" w:name="sub_28013"/>
      <w:bookmarkEnd w:id="15"/>
      <w:r w:rsidRPr="00AA234E">
        <w:rPr>
          <w:rFonts w:cs="Times New Roman"/>
          <w:sz w:val="22"/>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AA234E">
        <w:rPr>
          <w:rFonts w:cs="Times New Roman"/>
          <w:sz w:val="22"/>
        </w:rPr>
        <w:t>позднее</w:t>
      </w:r>
      <w:proofErr w:type="gramEnd"/>
      <w:r w:rsidRPr="00AA234E">
        <w:rPr>
          <w:rFonts w:cs="Times New Roman"/>
          <w:sz w:val="22"/>
        </w:rPr>
        <w:t xml:space="preserve"> чем за один месяц до даты проведения указанного конкурса.</w:t>
      </w:r>
    </w:p>
    <w:p w:rsidR="00AF57FF" w:rsidRPr="00AA234E" w:rsidRDefault="00AF57FF" w:rsidP="005E2CE4">
      <w:pPr>
        <w:spacing w:after="0" w:line="240" w:lineRule="auto"/>
        <w:ind w:firstLine="540"/>
        <w:jc w:val="both"/>
        <w:rPr>
          <w:rFonts w:cs="Times New Roman"/>
          <w:sz w:val="22"/>
        </w:rPr>
      </w:pPr>
      <w:bookmarkStart w:id="17" w:name="sub_28014"/>
      <w:bookmarkEnd w:id="16"/>
      <w:r w:rsidRPr="00AA234E">
        <w:rPr>
          <w:rFonts w:cs="Times New Roman"/>
          <w:sz w:val="22"/>
        </w:rPr>
        <w:t>4. </w:t>
      </w:r>
      <w:proofErr w:type="gramStart"/>
      <w:r w:rsidRPr="00AA234E">
        <w:rPr>
          <w:rFonts w:cs="Times New Roman"/>
          <w:sz w:val="22"/>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AA234E">
        <w:rPr>
          <w:rFonts w:cs="Times New Roman"/>
          <w:sz w:val="22"/>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sub_28015" w:history="1">
        <w:r w:rsidRPr="00AA234E">
          <w:rPr>
            <w:rStyle w:val="ad"/>
            <w:rFonts w:cs="Times New Roman"/>
            <w:color w:val="auto"/>
            <w:sz w:val="22"/>
          </w:rPr>
          <w:t>частью 5</w:t>
        </w:r>
      </w:hyperlink>
      <w:r w:rsidRPr="00AA234E">
        <w:rPr>
          <w:rFonts w:cs="Times New Roman"/>
          <w:sz w:val="22"/>
        </w:rPr>
        <w:t xml:space="preserve"> настоящей статьи, соответствовать требованиям, установленным настоящим Федеральным за</w:t>
      </w:r>
      <w:r w:rsidR="00DF78B7">
        <w:rPr>
          <w:rFonts w:cs="Times New Roman"/>
          <w:sz w:val="22"/>
        </w:rPr>
        <w:t xml:space="preserve">коном   </w:t>
      </w:r>
      <w:r w:rsidRPr="00AA234E">
        <w:rPr>
          <w:rFonts w:cs="Times New Roman"/>
          <w:sz w:val="22"/>
        </w:rPr>
        <w:t>«О муниципальной службе в Российской Федерации» от 2 марта 20007 года № 25 - ФЗ для замещения должностей муниципальной службы.</w:t>
      </w:r>
    </w:p>
    <w:p w:rsidR="00AF57FF" w:rsidRPr="00AA234E" w:rsidRDefault="00AF57FF" w:rsidP="005E2CE4">
      <w:pPr>
        <w:spacing w:after="0" w:line="240" w:lineRule="auto"/>
        <w:ind w:firstLine="540"/>
        <w:jc w:val="both"/>
        <w:rPr>
          <w:rFonts w:cs="Times New Roman"/>
          <w:sz w:val="22"/>
        </w:rPr>
      </w:pPr>
      <w:bookmarkStart w:id="18" w:name="sub_28015"/>
      <w:bookmarkEnd w:id="17"/>
      <w:r w:rsidRPr="00AA234E">
        <w:rPr>
          <w:rFonts w:cs="Times New Roman"/>
          <w:sz w:val="22"/>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F57FF" w:rsidRPr="00AA234E" w:rsidRDefault="00AF57FF" w:rsidP="005E2CE4">
      <w:pPr>
        <w:spacing w:after="0" w:line="240" w:lineRule="auto"/>
        <w:ind w:firstLine="540"/>
        <w:jc w:val="both"/>
        <w:rPr>
          <w:rFonts w:cs="Times New Roman"/>
          <w:sz w:val="22"/>
        </w:rPr>
      </w:pPr>
      <w:bookmarkStart w:id="19" w:name="sub_28016"/>
      <w:bookmarkEnd w:id="18"/>
      <w:r w:rsidRPr="00AA234E">
        <w:rPr>
          <w:rFonts w:cs="Times New Roman"/>
          <w:sz w:val="22"/>
        </w:rPr>
        <w:t xml:space="preserve">6. Обязательства и ответственность сторон договора о целевом обучении устанавливаются договором о целевом обучении в соответствии с </w:t>
      </w:r>
      <w:hyperlink r:id="rId17" w:history="1">
        <w:r w:rsidRPr="00AA234E">
          <w:rPr>
            <w:rStyle w:val="ad"/>
            <w:rFonts w:cs="Times New Roman"/>
            <w:color w:val="auto"/>
            <w:sz w:val="22"/>
          </w:rPr>
          <w:t>законодательством</w:t>
        </w:r>
      </w:hyperlink>
      <w:r w:rsidRPr="00AA234E">
        <w:rPr>
          <w:rFonts w:cs="Times New Roman"/>
          <w:sz w:val="22"/>
        </w:rPr>
        <w:t xml:space="preserve"> Российской Федерации.</w:t>
      </w:r>
    </w:p>
    <w:p w:rsidR="00AF57FF" w:rsidRPr="00AA234E" w:rsidRDefault="00AF57FF" w:rsidP="005E2CE4">
      <w:pPr>
        <w:spacing w:after="0" w:line="240" w:lineRule="auto"/>
        <w:ind w:firstLine="540"/>
        <w:jc w:val="both"/>
        <w:rPr>
          <w:rFonts w:cs="Times New Roman"/>
          <w:sz w:val="22"/>
        </w:rPr>
      </w:pPr>
      <w:bookmarkStart w:id="20" w:name="sub_28017"/>
      <w:bookmarkEnd w:id="19"/>
      <w:r w:rsidRPr="00AA234E">
        <w:rPr>
          <w:rFonts w:cs="Times New Roman"/>
          <w:sz w:val="22"/>
        </w:rPr>
        <w:t>7. Договор о целевом обучении может быть заключен с гражданином один раз.</w:t>
      </w:r>
    </w:p>
    <w:p w:rsidR="00AF57FF" w:rsidRPr="00AA234E" w:rsidRDefault="00AF57FF" w:rsidP="005E2CE4">
      <w:pPr>
        <w:spacing w:after="0" w:line="240" w:lineRule="auto"/>
        <w:ind w:firstLine="540"/>
        <w:jc w:val="both"/>
        <w:rPr>
          <w:rFonts w:cs="Times New Roman"/>
          <w:sz w:val="22"/>
        </w:rPr>
      </w:pPr>
      <w:bookmarkStart w:id="21" w:name="sub_28018"/>
      <w:bookmarkEnd w:id="20"/>
      <w:r w:rsidRPr="00AA234E">
        <w:rPr>
          <w:rFonts w:cs="Times New Roman"/>
          <w:sz w:val="22"/>
        </w:rPr>
        <w:t>8. Финансовое обеспечение расходов, предусмотренных договором о целевом обучении, осуществляется за счет средств местного бюджета.</w:t>
      </w:r>
    </w:p>
    <w:bookmarkEnd w:id="21"/>
    <w:p w:rsidR="00AF57FF" w:rsidRPr="00AA234E" w:rsidRDefault="00AF57FF" w:rsidP="00AA234E">
      <w:pPr>
        <w:pStyle w:val="ConsPlusNormal"/>
        <w:widowControl/>
        <w:ind w:firstLine="0"/>
        <w:jc w:val="both"/>
        <w:outlineLvl w:val="1"/>
        <w:rPr>
          <w:rFonts w:ascii="Times New Roman" w:hAnsi="Times New Roman" w:cs="Times New Roman"/>
          <w:b/>
          <w:bCs/>
        </w:rPr>
      </w:pPr>
      <w:r w:rsidRPr="00AA234E">
        <w:rPr>
          <w:rFonts w:ascii="Times New Roman" w:hAnsi="Times New Roman" w:cs="Times New Roman"/>
          <w:b/>
          <w:bCs/>
        </w:rPr>
        <w:t>Статья 27. Персональные данные муниципального служащего</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Персональные данные муниципального служащего - информация, необходимая Главе поселения, председателю Собрания представителей поселения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lastRenderedPageBreak/>
        <w:t xml:space="preserve">2. Персональные данные муниципального служащего подлежат обработке в соответствии с </w:t>
      </w:r>
      <w:hyperlink r:id="rId18" w:history="1">
        <w:r w:rsidRPr="00AA234E">
          <w:rPr>
            <w:rStyle w:val="ad"/>
            <w:rFonts w:cs="Times New Roman"/>
            <w:color w:val="auto"/>
            <w:sz w:val="22"/>
          </w:rPr>
          <w:t>законодательством</w:t>
        </w:r>
      </w:hyperlink>
      <w:r w:rsidRPr="00AA234E">
        <w:rPr>
          <w:rFonts w:cs="Times New Roman"/>
          <w:sz w:val="22"/>
        </w:rPr>
        <w:t xml:space="preserve"> Российской Федерации в области персональных данных с особенностями, предусмотренными </w:t>
      </w:r>
      <w:hyperlink r:id="rId19" w:history="1">
        <w:r w:rsidRPr="00AA234E">
          <w:rPr>
            <w:rStyle w:val="ad"/>
            <w:rFonts w:cs="Times New Roman"/>
            <w:color w:val="auto"/>
            <w:sz w:val="22"/>
          </w:rPr>
          <w:t>главой 14</w:t>
        </w:r>
      </w:hyperlink>
      <w:r w:rsidRPr="00AA234E">
        <w:rPr>
          <w:rFonts w:cs="Times New Roman"/>
          <w:sz w:val="22"/>
        </w:rPr>
        <w:t xml:space="preserve"> Трудового кодекса Российской Федерации.</w:t>
      </w:r>
    </w:p>
    <w:p w:rsidR="00AF57FF" w:rsidRPr="00AA234E" w:rsidRDefault="00AF57FF" w:rsidP="00AA234E">
      <w:pPr>
        <w:pStyle w:val="ConsPlusNormal"/>
        <w:widowControl/>
        <w:ind w:firstLine="0"/>
        <w:jc w:val="both"/>
        <w:outlineLvl w:val="1"/>
        <w:rPr>
          <w:rFonts w:ascii="Times New Roman" w:hAnsi="Times New Roman" w:cs="Times New Roman"/>
          <w:b/>
          <w:bCs/>
        </w:rPr>
      </w:pPr>
      <w:r w:rsidRPr="00AA234E">
        <w:rPr>
          <w:rFonts w:ascii="Times New Roman" w:hAnsi="Times New Roman" w:cs="Times New Roman"/>
          <w:b/>
          <w:bCs/>
        </w:rPr>
        <w:t>Статья 28. Порядок ведения личного дела муниципального служащего</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При увольнении муниципального служащего с муниципальной службы его личное дело хранится в архиве Администрации поселения, Собрания представителей поселения по последнему месту муниципальной службы в течение 10 лет.</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Администрацию поселения, Собрание представителей поселения которым переданы функции ликвидированных органа местного самоуправления,  или их правопреемникам.</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AF57FF" w:rsidRPr="00AA234E" w:rsidRDefault="00AF57FF" w:rsidP="00AA234E">
      <w:pPr>
        <w:pStyle w:val="ConsPlusNormal"/>
        <w:widowControl/>
        <w:ind w:firstLine="0"/>
        <w:jc w:val="both"/>
        <w:outlineLvl w:val="1"/>
        <w:rPr>
          <w:rFonts w:ascii="Times New Roman" w:hAnsi="Times New Roman" w:cs="Times New Roman"/>
          <w:b/>
          <w:bCs/>
        </w:rPr>
      </w:pPr>
      <w:r w:rsidRPr="00AA234E">
        <w:rPr>
          <w:rFonts w:ascii="Times New Roman" w:hAnsi="Times New Roman" w:cs="Times New Roman"/>
          <w:b/>
          <w:bCs/>
        </w:rPr>
        <w:t xml:space="preserve">Статья 29. Реестр муниципальных служащих </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В муниципальном образовании ведется реестр муниципальных служащих.</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Муниципальный служащий, уволенный с муниципальной службы, исключается из реестра муниципальных служащих в день увольнения.</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4. Порядок ведения реестра муниципальных служащих утверждается Собранием представителей поселения.</w:t>
      </w:r>
    </w:p>
    <w:p w:rsidR="00AF57FF" w:rsidRPr="00AA234E" w:rsidRDefault="00AF57FF" w:rsidP="00AA234E">
      <w:pPr>
        <w:pStyle w:val="ConsPlusNormal"/>
        <w:widowControl/>
        <w:ind w:firstLine="0"/>
        <w:jc w:val="both"/>
        <w:outlineLvl w:val="1"/>
        <w:rPr>
          <w:rFonts w:ascii="Times New Roman" w:hAnsi="Times New Roman" w:cs="Times New Roman"/>
          <w:b/>
          <w:bCs/>
        </w:rPr>
      </w:pPr>
      <w:r w:rsidRPr="00AA234E">
        <w:rPr>
          <w:rFonts w:ascii="Times New Roman" w:hAnsi="Times New Roman" w:cs="Times New Roman"/>
          <w:b/>
          <w:bCs/>
        </w:rPr>
        <w:t>Статья 30. Приоритетные направления формирования кадрового состава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Приоритетными направлениями формирования кадрового состава муниципальной службы являются:</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2) содействие продвижению по службе муниципальных служащих;</w:t>
      </w:r>
    </w:p>
    <w:p w:rsidR="00AF57FF" w:rsidRPr="00AA234E" w:rsidRDefault="00AF57FF" w:rsidP="005E2CE4">
      <w:pPr>
        <w:spacing w:after="0" w:line="240" w:lineRule="auto"/>
        <w:ind w:firstLine="540"/>
        <w:jc w:val="both"/>
        <w:rPr>
          <w:rFonts w:cs="Times New Roman"/>
          <w:sz w:val="22"/>
        </w:rPr>
      </w:pPr>
      <w:r w:rsidRPr="00AA234E">
        <w:rPr>
          <w:rFonts w:cs="Times New Roman"/>
          <w:sz w:val="22"/>
        </w:rPr>
        <w:t>3) подготовка кадров для муниципальной службы и дополнительное профессиональное образование муниципальных служащих;</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4) создание кадрового резерва и его эффективное использование;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5) оценка результатов работы муниципальных служащих посредством проведения аттестации;</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AF57FF" w:rsidRPr="00AA234E" w:rsidRDefault="00AF57FF" w:rsidP="00AA234E">
      <w:pPr>
        <w:pStyle w:val="ConsPlusNormal"/>
        <w:widowControl/>
        <w:ind w:firstLine="0"/>
        <w:jc w:val="both"/>
        <w:outlineLvl w:val="1"/>
        <w:rPr>
          <w:rFonts w:ascii="Times New Roman" w:hAnsi="Times New Roman" w:cs="Times New Roman"/>
          <w:b/>
          <w:bCs/>
        </w:rPr>
      </w:pPr>
      <w:r w:rsidRPr="00AA234E">
        <w:rPr>
          <w:rFonts w:ascii="Times New Roman" w:hAnsi="Times New Roman" w:cs="Times New Roman"/>
          <w:b/>
          <w:bCs/>
        </w:rPr>
        <w:t>Статья 31. Кадровый резерв на муниципальной службе</w:t>
      </w:r>
    </w:p>
    <w:p w:rsidR="00AF57FF" w:rsidRPr="00AA234E" w:rsidRDefault="00AF57FF" w:rsidP="005E2CE4">
      <w:pPr>
        <w:pStyle w:val="ConsPlusNormal"/>
        <w:widowControl/>
        <w:ind w:firstLine="540"/>
        <w:jc w:val="both"/>
        <w:rPr>
          <w:rFonts w:ascii="Times New Roman" w:hAnsi="Times New Roman" w:cs="Times New Roman"/>
        </w:rPr>
      </w:pPr>
      <w:r w:rsidRPr="00AA234E">
        <w:rPr>
          <w:rFonts w:ascii="Times New Roman" w:hAnsi="Times New Roman" w:cs="Times New Roman"/>
        </w:rPr>
        <w:t xml:space="preserve">В сельском поселении </w:t>
      </w:r>
      <w:r w:rsidR="0011473D">
        <w:rPr>
          <w:rFonts w:ascii="Times New Roman" w:hAnsi="Times New Roman" w:cs="Times New Roman"/>
        </w:rPr>
        <w:t>Савруха</w:t>
      </w:r>
      <w:r w:rsidRPr="00AA234E">
        <w:rPr>
          <w:rFonts w:ascii="Times New Roman" w:hAnsi="Times New Roman" w:cs="Times New Roman"/>
        </w:rPr>
        <w:t xml:space="preserve"> муниципального района Похвистневский может создаваться кадровый резерв для замещения вакантных должностей муниципальной службы.</w:t>
      </w:r>
    </w:p>
    <w:p w:rsidR="00AF57FF" w:rsidRPr="00AA234E" w:rsidRDefault="00AF57FF" w:rsidP="005E2CE4">
      <w:pPr>
        <w:pStyle w:val="ConsPlusNormal"/>
        <w:widowControl/>
        <w:ind w:firstLine="540"/>
        <w:jc w:val="both"/>
        <w:rPr>
          <w:rFonts w:ascii="Times New Roman" w:hAnsi="Times New Roman" w:cs="Times New Roman"/>
        </w:rPr>
      </w:pPr>
    </w:p>
    <w:p w:rsidR="00AF57FF" w:rsidRPr="00AA234E" w:rsidRDefault="00AF57FF" w:rsidP="005E2CE4">
      <w:pPr>
        <w:spacing w:after="0" w:line="240" w:lineRule="auto"/>
        <w:jc w:val="both"/>
        <w:rPr>
          <w:rFonts w:cs="Times New Roman"/>
          <w:sz w:val="22"/>
        </w:rPr>
      </w:pPr>
    </w:p>
    <w:sectPr w:rsidR="00AF57FF" w:rsidRPr="00AA234E" w:rsidSect="006371CC">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C616F"/>
    <w:multiLevelType w:val="hybridMultilevel"/>
    <w:tmpl w:val="A89E65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C79052D"/>
    <w:multiLevelType w:val="multilevel"/>
    <w:tmpl w:val="9E42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3"/>
  <w:drawingGridVerticalSpacing w:val="11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23"/>
    <w:rsid w:val="000155D9"/>
    <w:rsid w:val="000F6B1C"/>
    <w:rsid w:val="0010393A"/>
    <w:rsid w:val="0011473D"/>
    <w:rsid w:val="00120293"/>
    <w:rsid w:val="001538EE"/>
    <w:rsid w:val="00191987"/>
    <w:rsid w:val="001A316D"/>
    <w:rsid w:val="001A4445"/>
    <w:rsid w:val="001C7F26"/>
    <w:rsid w:val="0021098B"/>
    <w:rsid w:val="0022538F"/>
    <w:rsid w:val="00261B1F"/>
    <w:rsid w:val="002A3E92"/>
    <w:rsid w:val="002A6934"/>
    <w:rsid w:val="002D1C59"/>
    <w:rsid w:val="002F06EB"/>
    <w:rsid w:val="002F4F4E"/>
    <w:rsid w:val="002F6153"/>
    <w:rsid w:val="00302E76"/>
    <w:rsid w:val="003116C6"/>
    <w:rsid w:val="003304D4"/>
    <w:rsid w:val="003420D5"/>
    <w:rsid w:val="00344921"/>
    <w:rsid w:val="003A6D9E"/>
    <w:rsid w:val="003C0512"/>
    <w:rsid w:val="003C4317"/>
    <w:rsid w:val="003D0C19"/>
    <w:rsid w:val="00434EB6"/>
    <w:rsid w:val="004A3225"/>
    <w:rsid w:val="004A5126"/>
    <w:rsid w:val="004D2C79"/>
    <w:rsid w:val="004D5B17"/>
    <w:rsid w:val="00505660"/>
    <w:rsid w:val="005234D9"/>
    <w:rsid w:val="00523639"/>
    <w:rsid w:val="0054598C"/>
    <w:rsid w:val="00567411"/>
    <w:rsid w:val="005D3F85"/>
    <w:rsid w:val="005E2CE4"/>
    <w:rsid w:val="005F3AEE"/>
    <w:rsid w:val="006354AA"/>
    <w:rsid w:val="00635D9C"/>
    <w:rsid w:val="006366E4"/>
    <w:rsid w:val="006371CC"/>
    <w:rsid w:val="0066231D"/>
    <w:rsid w:val="00663E40"/>
    <w:rsid w:val="00677B7D"/>
    <w:rsid w:val="006F371F"/>
    <w:rsid w:val="006F4FF1"/>
    <w:rsid w:val="007261DF"/>
    <w:rsid w:val="0072773A"/>
    <w:rsid w:val="00737E89"/>
    <w:rsid w:val="00766563"/>
    <w:rsid w:val="00784639"/>
    <w:rsid w:val="00785397"/>
    <w:rsid w:val="007B258D"/>
    <w:rsid w:val="0084147D"/>
    <w:rsid w:val="00862623"/>
    <w:rsid w:val="00875205"/>
    <w:rsid w:val="0089272E"/>
    <w:rsid w:val="008A486E"/>
    <w:rsid w:val="008D2420"/>
    <w:rsid w:val="008D7A32"/>
    <w:rsid w:val="008E6227"/>
    <w:rsid w:val="00907FCE"/>
    <w:rsid w:val="00925E1C"/>
    <w:rsid w:val="009400A9"/>
    <w:rsid w:val="00940585"/>
    <w:rsid w:val="00943A2D"/>
    <w:rsid w:val="00947018"/>
    <w:rsid w:val="009724ED"/>
    <w:rsid w:val="00974F83"/>
    <w:rsid w:val="009874C0"/>
    <w:rsid w:val="00996770"/>
    <w:rsid w:val="009C2D9D"/>
    <w:rsid w:val="009D30F5"/>
    <w:rsid w:val="009E10CD"/>
    <w:rsid w:val="00A11EC4"/>
    <w:rsid w:val="00A139FD"/>
    <w:rsid w:val="00A23AA3"/>
    <w:rsid w:val="00A324D1"/>
    <w:rsid w:val="00A51E03"/>
    <w:rsid w:val="00A650D8"/>
    <w:rsid w:val="00A978DA"/>
    <w:rsid w:val="00AA234E"/>
    <w:rsid w:val="00AC1487"/>
    <w:rsid w:val="00AC50F2"/>
    <w:rsid w:val="00AE1317"/>
    <w:rsid w:val="00AF57FF"/>
    <w:rsid w:val="00AF7A31"/>
    <w:rsid w:val="00B15FBC"/>
    <w:rsid w:val="00B1678C"/>
    <w:rsid w:val="00B67B5B"/>
    <w:rsid w:val="00B7388D"/>
    <w:rsid w:val="00B86AA3"/>
    <w:rsid w:val="00BA340D"/>
    <w:rsid w:val="00C0748B"/>
    <w:rsid w:val="00C40CDE"/>
    <w:rsid w:val="00C47C12"/>
    <w:rsid w:val="00C8009A"/>
    <w:rsid w:val="00CB5D04"/>
    <w:rsid w:val="00CD76FB"/>
    <w:rsid w:val="00CF6275"/>
    <w:rsid w:val="00D01446"/>
    <w:rsid w:val="00D21792"/>
    <w:rsid w:val="00D8378A"/>
    <w:rsid w:val="00D91A0D"/>
    <w:rsid w:val="00DC4162"/>
    <w:rsid w:val="00DF78B7"/>
    <w:rsid w:val="00E000BA"/>
    <w:rsid w:val="00E10270"/>
    <w:rsid w:val="00E12C0D"/>
    <w:rsid w:val="00E24E51"/>
    <w:rsid w:val="00EA57D5"/>
    <w:rsid w:val="00EC5463"/>
    <w:rsid w:val="00EC77D1"/>
    <w:rsid w:val="00F01BD6"/>
    <w:rsid w:val="00F413CE"/>
    <w:rsid w:val="00F6728F"/>
    <w:rsid w:val="00F7113C"/>
    <w:rsid w:val="00F81A26"/>
    <w:rsid w:val="00F9007B"/>
    <w:rsid w:val="00F90953"/>
    <w:rsid w:val="00FB6EBD"/>
    <w:rsid w:val="00FD7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D0D0D" w:themeColor="text1" w:themeTint="F2"/>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EB6"/>
  </w:style>
  <w:style w:type="paragraph" w:styleId="1">
    <w:name w:val="heading 1"/>
    <w:basedOn w:val="a"/>
    <w:next w:val="a"/>
    <w:link w:val="10"/>
    <w:uiPriority w:val="9"/>
    <w:qFormat/>
    <w:rsid w:val="004A512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0F6B1C"/>
    <w:pPr>
      <w:spacing w:before="100" w:beforeAutospacing="1" w:after="100" w:afterAutospacing="1" w:line="240" w:lineRule="auto"/>
      <w:outlineLvl w:val="1"/>
    </w:pPr>
    <w:rPr>
      <w:rFonts w:eastAsia="Times New Roman" w:cs="Times New Roman"/>
      <w:b/>
      <w:bCs/>
      <w:color w:val="auto"/>
      <w:sz w:val="36"/>
      <w:szCs w:val="36"/>
      <w:lang w:eastAsia="ru-RU"/>
    </w:rPr>
  </w:style>
  <w:style w:type="paragraph" w:styleId="3">
    <w:name w:val="heading 3"/>
    <w:basedOn w:val="a"/>
    <w:link w:val="30"/>
    <w:uiPriority w:val="9"/>
    <w:qFormat/>
    <w:rsid w:val="000F6B1C"/>
    <w:pPr>
      <w:spacing w:before="100" w:beforeAutospacing="1" w:after="100" w:afterAutospacing="1" w:line="240" w:lineRule="auto"/>
      <w:outlineLvl w:val="2"/>
    </w:pPr>
    <w:rPr>
      <w:rFonts w:eastAsia="Times New Roman" w:cs="Times New Roman"/>
      <w:b/>
      <w:bCs/>
      <w:color w:val="auto"/>
      <w:sz w:val="27"/>
      <w:szCs w:val="27"/>
      <w:lang w:eastAsia="ru-RU"/>
    </w:rPr>
  </w:style>
  <w:style w:type="paragraph" w:styleId="4">
    <w:name w:val="heading 4"/>
    <w:basedOn w:val="a"/>
    <w:link w:val="40"/>
    <w:uiPriority w:val="9"/>
    <w:qFormat/>
    <w:rsid w:val="000F6B1C"/>
    <w:pPr>
      <w:spacing w:before="100" w:beforeAutospacing="1" w:after="100" w:afterAutospacing="1" w:line="240" w:lineRule="auto"/>
      <w:outlineLvl w:val="3"/>
    </w:pPr>
    <w:rPr>
      <w:rFonts w:eastAsia="Times New Roman" w:cs="Times New Roman"/>
      <w:b/>
      <w:bCs/>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unhideWhenUsed/>
    <w:rsid w:val="003116C6"/>
    <w:pPr>
      <w:framePr w:w="7920" w:h="1980" w:hRule="exact" w:hSpace="180" w:wrap="auto" w:hAnchor="page" w:xAlign="center" w:yAlign="bottom"/>
      <w:spacing w:after="0" w:line="240" w:lineRule="auto"/>
      <w:ind w:left="2880"/>
    </w:pPr>
    <w:rPr>
      <w:rFonts w:eastAsiaTheme="majorEastAsia" w:cstheme="majorBidi"/>
      <w:b/>
      <w:sz w:val="22"/>
      <w:szCs w:val="24"/>
    </w:rPr>
  </w:style>
  <w:style w:type="paragraph" w:styleId="21">
    <w:name w:val="envelope return"/>
    <w:basedOn w:val="a"/>
    <w:uiPriority w:val="99"/>
    <w:unhideWhenUsed/>
    <w:rsid w:val="006366E4"/>
    <w:pPr>
      <w:spacing w:after="0" w:line="240" w:lineRule="auto"/>
    </w:pPr>
    <w:rPr>
      <w:rFonts w:asciiTheme="majorHAnsi" w:eastAsiaTheme="majorEastAsia" w:hAnsiTheme="majorHAnsi" w:cstheme="majorBidi"/>
      <w:sz w:val="20"/>
      <w:szCs w:val="20"/>
    </w:rPr>
  </w:style>
  <w:style w:type="paragraph" w:styleId="a4">
    <w:name w:val="List Paragraph"/>
    <w:basedOn w:val="a"/>
    <w:uiPriority w:val="34"/>
    <w:qFormat/>
    <w:rsid w:val="00B86AA3"/>
    <w:pPr>
      <w:ind w:left="720"/>
      <w:contextualSpacing/>
    </w:pPr>
  </w:style>
  <w:style w:type="paragraph" w:styleId="a5">
    <w:name w:val="Balloon Text"/>
    <w:basedOn w:val="a"/>
    <w:link w:val="a6"/>
    <w:uiPriority w:val="99"/>
    <w:semiHidden/>
    <w:unhideWhenUsed/>
    <w:rsid w:val="003449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4921"/>
    <w:rPr>
      <w:rFonts w:ascii="Tahoma" w:hAnsi="Tahoma" w:cs="Tahoma"/>
      <w:sz w:val="16"/>
      <w:szCs w:val="16"/>
    </w:rPr>
  </w:style>
  <w:style w:type="paragraph" w:styleId="a7">
    <w:name w:val="No Spacing"/>
    <w:uiPriority w:val="1"/>
    <w:qFormat/>
    <w:rsid w:val="00737E89"/>
    <w:pPr>
      <w:spacing w:after="0" w:line="240" w:lineRule="auto"/>
    </w:pPr>
  </w:style>
  <w:style w:type="character" w:styleId="a8">
    <w:name w:val="Placeholder Text"/>
    <w:basedOn w:val="a0"/>
    <w:uiPriority w:val="99"/>
    <w:semiHidden/>
    <w:rsid w:val="0010393A"/>
    <w:rPr>
      <w:color w:val="808080"/>
    </w:rPr>
  </w:style>
  <w:style w:type="character" w:styleId="a9">
    <w:name w:val="Strong"/>
    <w:basedOn w:val="a0"/>
    <w:uiPriority w:val="22"/>
    <w:qFormat/>
    <w:rsid w:val="00302E76"/>
    <w:rPr>
      <w:b/>
      <w:bCs/>
    </w:rPr>
  </w:style>
  <w:style w:type="character" w:customStyle="1" w:styleId="apple-converted-space">
    <w:name w:val="apple-converted-space"/>
    <w:basedOn w:val="a0"/>
    <w:rsid w:val="00302E76"/>
  </w:style>
  <w:style w:type="character" w:styleId="aa">
    <w:name w:val="Emphasis"/>
    <w:basedOn w:val="a0"/>
    <w:uiPriority w:val="20"/>
    <w:qFormat/>
    <w:rsid w:val="00302E76"/>
    <w:rPr>
      <w:i/>
      <w:iCs/>
    </w:rPr>
  </w:style>
  <w:style w:type="character" w:styleId="ab">
    <w:name w:val="Hyperlink"/>
    <w:basedOn w:val="a0"/>
    <w:uiPriority w:val="99"/>
    <w:semiHidden/>
    <w:unhideWhenUsed/>
    <w:rsid w:val="00302E76"/>
    <w:rPr>
      <w:color w:val="0000FF"/>
      <w:u w:val="single"/>
    </w:rPr>
  </w:style>
  <w:style w:type="character" w:customStyle="1" w:styleId="20">
    <w:name w:val="Заголовок 2 Знак"/>
    <w:basedOn w:val="a0"/>
    <w:link w:val="2"/>
    <w:uiPriority w:val="9"/>
    <w:rsid w:val="000F6B1C"/>
    <w:rPr>
      <w:rFonts w:eastAsia="Times New Roman" w:cs="Times New Roman"/>
      <w:b/>
      <w:bCs/>
      <w:color w:val="auto"/>
      <w:sz w:val="36"/>
      <w:szCs w:val="36"/>
      <w:lang w:eastAsia="ru-RU"/>
    </w:rPr>
  </w:style>
  <w:style w:type="character" w:customStyle="1" w:styleId="30">
    <w:name w:val="Заголовок 3 Знак"/>
    <w:basedOn w:val="a0"/>
    <w:link w:val="3"/>
    <w:uiPriority w:val="9"/>
    <w:rsid w:val="000F6B1C"/>
    <w:rPr>
      <w:rFonts w:eastAsia="Times New Roman" w:cs="Times New Roman"/>
      <w:b/>
      <w:bCs/>
      <w:color w:val="auto"/>
      <w:sz w:val="27"/>
      <w:szCs w:val="27"/>
      <w:lang w:eastAsia="ru-RU"/>
    </w:rPr>
  </w:style>
  <w:style w:type="character" w:customStyle="1" w:styleId="40">
    <w:name w:val="Заголовок 4 Знак"/>
    <w:basedOn w:val="a0"/>
    <w:link w:val="4"/>
    <w:uiPriority w:val="9"/>
    <w:rsid w:val="000F6B1C"/>
    <w:rPr>
      <w:rFonts w:eastAsia="Times New Roman" w:cs="Times New Roman"/>
      <w:b/>
      <w:bCs/>
      <w:color w:val="auto"/>
      <w:sz w:val="24"/>
      <w:szCs w:val="24"/>
      <w:lang w:eastAsia="ru-RU"/>
    </w:rPr>
  </w:style>
  <w:style w:type="paragraph" w:styleId="ac">
    <w:name w:val="Normal (Web)"/>
    <w:basedOn w:val="a"/>
    <w:uiPriority w:val="99"/>
    <w:semiHidden/>
    <w:unhideWhenUsed/>
    <w:rsid w:val="000F6B1C"/>
    <w:pPr>
      <w:spacing w:before="100" w:beforeAutospacing="1" w:after="100" w:afterAutospacing="1" w:line="240" w:lineRule="auto"/>
    </w:pPr>
    <w:rPr>
      <w:rFonts w:eastAsia="Times New Roman" w:cs="Times New Roman"/>
      <w:color w:val="auto"/>
      <w:sz w:val="24"/>
      <w:szCs w:val="24"/>
      <w:lang w:eastAsia="ru-RU"/>
    </w:rPr>
  </w:style>
  <w:style w:type="paragraph" w:customStyle="1" w:styleId="buttonheading">
    <w:name w:val="buttonheading"/>
    <w:basedOn w:val="a"/>
    <w:rsid w:val="000F6B1C"/>
    <w:pPr>
      <w:spacing w:before="100" w:beforeAutospacing="1" w:after="100" w:afterAutospacing="1" w:line="240" w:lineRule="auto"/>
    </w:pPr>
    <w:rPr>
      <w:rFonts w:eastAsia="Times New Roman" w:cs="Times New Roman"/>
      <w:color w:val="auto"/>
      <w:sz w:val="24"/>
      <w:szCs w:val="24"/>
      <w:lang w:eastAsia="ru-RU"/>
    </w:rPr>
  </w:style>
  <w:style w:type="paragraph" w:customStyle="1" w:styleId="consplusnonformat">
    <w:name w:val="consplusnonformat"/>
    <w:basedOn w:val="a"/>
    <w:rsid w:val="000F6B1C"/>
    <w:pPr>
      <w:spacing w:before="100" w:beforeAutospacing="1" w:after="100" w:afterAutospacing="1" w:line="240" w:lineRule="auto"/>
    </w:pPr>
    <w:rPr>
      <w:rFonts w:eastAsia="Times New Roman" w:cs="Times New Roman"/>
      <w:color w:val="auto"/>
      <w:sz w:val="24"/>
      <w:szCs w:val="24"/>
      <w:lang w:eastAsia="ru-RU"/>
    </w:rPr>
  </w:style>
  <w:style w:type="paragraph" w:styleId="z-">
    <w:name w:val="HTML Top of Form"/>
    <w:basedOn w:val="a"/>
    <w:next w:val="a"/>
    <w:link w:val="z-0"/>
    <w:hidden/>
    <w:uiPriority w:val="99"/>
    <w:semiHidden/>
    <w:unhideWhenUsed/>
    <w:rsid w:val="000F6B1C"/>
    <w:pPr>
      <w:pBdr>
        <w:bottom w:val="single" w:sz="6" w:space="1" w:color="auto"/>
      </w:pBdr>
      <w:spacing w:after="0" w:line="240" w:lineRule="auto"/>
      <w:jc w:val="center"/>
    </w:pPr>
    <w:rPr>
      <w:rFonts w:ascii="Arial" w:eastAsia="Times New Roman" w:hAnsi="Arial" w:cs="Arial"/>
      <w:vanish/>
      <w:color w:val="auto"/>
      <w:sz w:val="16"/>
      <w:szCs w:val="16"/>
      <w:lang w:eastAsia="ru-RU"/>
    </w:rPr>
  </w:style>
  <w:style w:type="character" w:customStyle="1" w:styleId="z-0">
    <w:name w:val="z-Начало формы Знак"/>
    <w:basedOn w:val="a0"/>
    <w:link w:val="z-"/>
    <w:uiPriority w:val="99"/>
    <w:semiHidden/>
    <w:rsid w:val="000F6B1C"/>
    <w:rPr>
      <w:rFonts w:ascii="Arial" w:eastAsia="Times New Roman" w:hAnsi="Arial" w:cs="Arial"/>
      <w:vanish/>
      <w:color w:val="auto"/>
      <w:sz w:val="16"/>
      <w:szCs w:val="16"/>
      <w:lang w:eastAsia="ru-RU"/>
    </w:rPr>
  </w:style>
  <w:style w:type="paragraph" w:styleId="z-1">
    <w:name w:val="HTML Bottom of Form"/>
    <w:basedOn w:val="a"/>
    <w:next w:val="a"/>
    <w:link w:val="z-2"/>
    <w:hidden/>
    <w:uiPriority w:val="99"/>
    <w:semiHidden/>
    <w:unhideWhenUsed/>
    <w:rsid w:val="000F6B1C"/>
    <w:pPr>
      <w:pBdr>
        <w:top w:val="single" w:sz="6" w:space="1" w:color="auto"/>
      </w:pBdr>
      <w:spacing w:after="0" w:line="240" w:lineRule="auto"/>
      <w:jc w:val="center"/>
    </w:pPr>
    <w:rPr>
      <w:rFonts w:ascii="Arial" w:eastAsia="Times New Roman" w:hAnsi="Arial" w:cs="Arial"/>
      <w:vanish/>
      <w:color w:val="auto"/>
      <w:sz w:val="16"/>
      <w:szCs w:val="16"/>
      <w:lang w:eastAsia="ru-RU"/>
    </w:rPr>
  </w:style>
  <w:style w:type="character" w:customStyle="1" w:styleId="z-2">
    <w:name w:val="z-Конец формы Знак"/>
    <w:basedOn w:val="a0"/>
    <w:link w:val="z-1"/>
    <w:uiPriority w:val="99"/>
    <w:semiHidden/>
    <w:rsid w:val="000F6B1C"/>
    <w:rPr>
      <w:rFonts w:ascii="Arial" w:eastAsia="Times New Roman" w:hAnsi="Arial" w:cs="Arial"/>
      <w:vanish/>
      <w:color w:val="auto"/>
      <w:sz w:val="16"/>
      <w:szCs w:val="16"/>
      <w:lang w:eastAsia="ru-RU"/>
    </w:rPr>
  </w:style>
  <w:style w:type="character" w:customStyle="1" w:styleId="10">
    <w:name w:val="Заголовок 1 Знак"/>
    <w:basedOn w:val="a0"/>
    <w:link w:val="1"/>
    <w:uiPriority w:val="9"/>
    <w:rsid w:val="004A5126"/>
    <w:rPr>
      <w:rFonts w:asciiTheme="majorHAnsi" w:eastAsiaTheme="majorEastAsia" w:hAnsiTheme="majorHAnsi" w:cstheme="majorBidi"/>
      <w:b/>
      <w:bCs/>
      <w:color w:val="365F91" w:themeColor="accent1" w:themeShade="BF"/>
      <w:szCs w:val="28"/>
    </w:rPr>
  </w:style>
  <w:style w:type="character" w:customStyle="1" w:styleId="resume-blocktitle-text">
    <w:name w:val="resume-block__title-text"/>
    <w:basedOn w:val="a0"/>
    <w:rsid w:val="004A5126"/>
  </w:style>
  <w:style w:type="character" w:customStyle="1" w:styleId="resume-blocksalary">
    <w:name w:val="resume-block__salary"/>
    <w:basedOn w:val="a0"/>
    <w:rsid w:val="004A5126"/>
  </w:style>
  <w:style w:type="character" w:customStyle="1" w:styleId="resume-blockexperience-mount-last">
    <w:name w:val="resume-block__experience-mount-last"/>
    <w:basedOn w:val="a0"/>
    <w:rsid w:val="004A5126"/>
  </w:style>
  <w:style w:type="character" w:customStyle="1" w:styleId="bloko-tagsection-text">
    <w:name w:val="bloko-tag__section-text"/>
    <w:basedOn w:val="a0"/>
    <w:rsid w:val="004A5126"/>
  </w:style>
  <w:style w:type="character" w:customStyle="1" w:styleId="ad">
    <w:name w:val="Гипертекстовая ссылка"/>
    <w:uiPriority w:val="99"/>
    <w:rsid w:val="005234D9"/>
    <w:rPr>
      <w:color w:val="106BBE"/>
    </w:rPr>
  </w:style>
  <w:style w:type="paragraph" w:customStyle="1" w:styleId="ConsPlusNormal">
    <w:name w:val="ConsPlusNormal"/>
    <w:rsid w:val="009400A9"/>
    <w:pPr>
      <w:widowControl w:val="0"/>
      <w:autoSpaceDE w:val="0"/>
      <w:autoSpaceDN w:val="0"/>
      <w:adjustRightInd w:val="0"/>
      <w:spacing w:after="0" w:line="240" w:lineRule="auto"/>
      <w:ind w:firstLine="720"/>
    </w:pPr>
    <w:rPr>
      <w:rFonts w:ascii="Arial" w:eastAsia="Times New Roman" w:hAnsi="Arial" w:cs="Arial"/>
      <w:color w:val="auto"/>
      <w:sz w:val="22"/>
      <w:lang w:eastAsia="ru-RU"/>
    </w:rPr>
  </w:style>
  <w:style w:type="paragraph" w:customStyle="1" w:styleId="ae">
    <w:name w:val="Заголовок статьи"/>
    <w:basedOn w:val="a"/>
    <w:next w:val="a"/>
    <w:uiPriority w:val="99"/>
    <w:rsid w:val="00AF57FF"/>
    <w:pPr>
      <w:widowControl w:val="0"/>
      <w:autoSpaceDE w:val="0"/>
      <w:autoSpaceDN w:val="0"/>
      <w:adjustRightInd w:val="0"/>
      <w:spacing w:after="0" w:line="240" w:lineRule="auto"/>
      <w:ind w:left="1612" w:hanging="892"/>
      <w:jc w:val="both"/>
    </w:pPr>
    <w:rPr>
      <w:rFonts w:ascii="Arial" w:eastAsia="Times New Roman" w:hAnsi="Arial" w:cs="Arial"/>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D0D0D" w:themeColor="text1" w:themeTint="F2"/>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EB6"/>
  </w:style>
  <w:style w:type="paragraph" w:styleId="1">
    <w:name w:val="heading 1"/>
    <w:basedOn w:val="a"/>
    <w:next w:val="a"/>
    <w:link w:val="10"/>
    <w:uiPriority w:val="9"/>
    <w:qFormat/>
    <w:rsid w:val="004A512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0F6B1C"/>
    <w:pPr>
      <w:spacing w:before="100" w:beforeAutospacing="1" w:after="100" w:afterAutospacing="1" w:line="240" w:lineRule="auto"/>
      <w:outlineLvl w:val="1"/>
    </w:pPr>
    <w:rPr>
      <w:rFonts w:eastAsia="Times New Roman" w:cs="Times New Roman"/>
      <w:b/>
      <w:bCs/>
      <w:color w:val="auto"/>
      <w:sz w:val="36"/>
      <w:szCs w:val="36"/>
      <w:lang w:eastAsia="ru-RU"/>
    </w:rPr>
  </w:style>
  <w:style w:type="paragraph" w:styleId="3">
    <w:name w:val="heading 3"/>
    <w:basedOn w:val="a"/>
    <w:link w:val="30"/>
    <w:uiPriority w:val="9"/>
    <w:qFormat/>
    <w:rsid w:val="000F6B1C"/>
    <w:pPr>
      <w:spacing w:before="100" w:beforeAutospacing="1" w:after="100" w:afterAutospacing="1" w:line="240" w:lineRule="auto"/>
      <w:outlineLvl w:val="2"/>
    </w:pPr>
    <w:rPr>
      <w:rFonts w:eastAsia="Times New Roman" w:cs="Times New Roman"/>
      <w:b/>
      <w:bCs/>
      <w:color w:val="auto"/>
      <w:sz w:val="27"/>
      <w:szCs w:val="27"/>
      <w:lang w:eastAsia="ru-RU"/>
    </w:rPr>
  </w:style>
  <w:style w:type="paragraph" w:styleId="4">
    <w:name w:val="heading 4"/>
    <w:basedOn w:val="a"/>
    <w:link w:val="40"/>
    <w:uiPriority w:val="9"/>
    <w:qFormat/>
    <w:rsid w:val="000F6B1C"/>
    <w:pPr>
      <w:spacing w:before="100" w:beforeAutospacing="1" w:after="100" w:afterAutospacing="1" w:line="240" w:lineRule="auto"/>
      <w:outlineLvl w:val="3"/>
    </w:pPr>
    <w:rPr>
      <w:rFonts w:eastAsia="Times New Roman" w:cs="Times New Roman"/>
      <w:b/>
      <w:bCs/>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unhideWhenUsed/>
    <w:rsid w:val="003116C6"/>
    <w:pPr>
      <w:framePr w:w="7920" w:h="1980" w:hRule="exact" w:hSpace="180" w:wrap="auto" w:hAnchor="page" w:xAlign="center" w:yAlign="bottom"/>
      <w:spacing w:after="0" w:line="240" w:lineRule="auto"/>
      <w:ind w:left="2880"/>
    </w:pPr>
    <w:rPr>
      <w:rFonts w:eastAsiaTheme="majorEastAsia" w:cstheme="majorBidi"/>
      <w:b/>
      <w:sz w:val="22"/>
      <w:szCs w:val="24"/>
    </w:rPr>
  </w:style>
  <w:style w:type="paragraph" w:styleId="21">
    <w:name w:val="envelope return"/>
    <w:basedOn w:val="a"/>
    <w:uiPriority w:val="99"/>
    <w:unhideWhenUsed/>
    <w:rsid w:val="006366E4"/>
    <w:pPr>
      <w:spacing w:after="0" w:line="240" w:lineRule="auto"/>
    </w:pPr>
    <w:rPr>
      <w:rFonts w:asciiTheme="majorHAnsi" w:eastAsiaTheme="majorEastAsia" w:hAnsiTheme="majorHAnsi" w:cstheme="majorBidi"/>
      <w:sz w:val="20"/>
      <w:szCs w:val="20"/>
    </w:rPr>
  </w:style>
  <w:style w:type="paragraph" w:styleId="a4">
    <w:name w:val="List Paragraph"/>
    <w:basedOn w:val="a"/>
    <w:uiPriority w:val="34"/>
    <w:qFormat/>
    <w:rsid w:val="00B86AA3"/>
    <w:pPr>
      <w:ind w:left="720"/>
      <w:contextualSpacing/>
    </w:pPr>
  </w:style>
  <w:style w:type="paragraph" w:styleId="a5">
    <w:name w:val="Balloon Text"/>
    <w:basedOn w:val="a"/>
    <w:link w:val="a6"/>
    <w:uiPriority w:val="99"/>
    <w:semiHidden/>
    <w:unhideWhenUsed/>
    <w:rsid w:val="003449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4921"/>
    <w:rPr>
      <w:rFonts w:ascii="Tahoma" w:hAnsi="Tahoma" w:cs="Tahoma"/>
      <w:sz w:val="16"/>
      <w:szCs w:val="16"/>
    </w:rPr>
  </w:style>
  <w:style w:type="paragraph" w:styleId="a7">
    <w:name w:val="No Spacing"/>
    <w:uiPriority w:val="1"/>
    <w:qFormat/>
    <w:rsid w:val="00737E89"/>
    <w:pPr>
      <w:spacing w:after="0" w:line="240" w:lineRule="auto"/>
    </w:pPr>
  </w:style>
  <w:style w:type="character" w:styleId="a8">
    <w:name w:val="Placeholder Text"/>
    <w:basedOn w:val="a0"/>
    <w:uiPriority w:val="99"/>
    <w:semiHidden/>
    <w:rsid w:val="0010393A"/>
    <w:rPr>
      <w:color w:val="808080"/>
    </w:rPr>
  </w:style>
  <w:style w:type="character" w:styleId="a9">
    <w:name w:val="Strong"/>
    <w:basedOn w:val="a0"/>
    <w:uiPriority w:val="22"/>
    <w:qFormat/>
    <w:rsid w:val="00302E76"/>
    <w:rPr>
      <w:b/>
      <w:bCs/>
    </w:rPr>
  </w:style>
  <w:style w:type="character" w:customStyle="1" w:styleId="apple-converted-space">
    <w:name w:val="apple-converted-space"/>
    <w:basedOn w:val="a0"/>
    <w:rsid w:val="00302E76"/>
  </w:style>
  <w:style w:type="character" w:styleId="aa">
    <w:name w:val="Emphasis"/>
    <w:basedOn w:val="a0"/>
    <w:uiPriority w:val="20"/>
    <w:qFormat/>
    <w:rsid w:val="00302E76"/>
    <w:rPr>
      <w:i/>
      <w:iCs/>
    </w:rPr>
  </w:style>
  <w:style w:type="character" w:styleId="ab">
    <w:name w:val="Hyperlink"/>
    <w:basedOn w:val="a0"/>
    <w:uiPriority w:val="99"/>
    <w:semiHidden/>
    <w:unhideWhenUsed/>
    <w:rsid w:val="00302E76"/>
    <w:rPr>
      <w:color w:val="0000FF"/>
      <w:u w:val="single"/>
    </w:rPr>
  </w:style>
  <w:style w:type="character" w:customStyle="1" w:styleId="20">
    <w:name w:val="Заголовок 2 Знак"/>
    <w:basedOn w:val="a0"/>
    <w:link w:val="2"/>
    <w:uiPriority w:val="9"/>
    <w:rsid w:val="000F6B1C"/>
    <w:rPr>
      <w:rFonts w:eastAsia="Times New Roman" w:cs="Times New Roman"/>
      <w:b/>
      <w:bCs/>
      <w:color w:val="auto"/>
      <w:sz w:val="36"/>
      <w:szCs w:val="36"/>
      <w:lang w:eastAsia="ru-RU"/>
    </w:rPr>
  </w:style>
  <w:style w:type="character" w:customStyle="1" w:styleId="30">
    <w:name w:val="Заголовок 3 Знак"/>
    <w:basedOn w:val="a0"/>
    <w:link w:val="3"/>
    <w:uiPriority w:val="9"/>
    <w:rsid w:val="000F6B1C"/>
    <w:rPr>
      <w:rFonts w:eastAsia="Times New Roman" w:cs="Times New Roman"/>
      <w:b/>
      <w:bCs/>
      <w:color w:val="auto"/>
      <w:sz w:val="27"/>
      <w:szCs w:val="27"/>
      <w:lang w:eastAsia="ru-RU"/>
    </w:rPr>
  </w:style>
  <w:style w:type="character" w:customStyle="1" w:styleId="40">
    <w:name w:val="Заголовок 4 Знак"/>
    <w:basedOn w:val="a0"/>
    <w:link w:val="4"/>
    <w:uiPriority w:val="9"/>
    <w:rsid w:val="000F6B1C"/>
    <w:rPr>
      <w:rFonts w:eastAsia="Times New Roman" w:cs="Times New Roman"/>
      <w:b/>
      <w:bCs/>
      <w:color w:val="auto"/>
      <w:sz w:val="24"/>
      <w:szCs w:val="24"/>
      <w:lang w:eastAsia="ru-RU"/>
    </w:rPr>
  </w:style>
  <w:style w:type="paragraph" w:styleId="ac">
    <w:name w:val="Normal (Web)"/>
    <w:basedOn w:val="a"/>
    <w:uiPriority w:val="99"/>
    <w:semiHidden/>
    <w:unhideWhenUsed/>
    <w:rsid w:val="000F6B1C"/>
    <w:pPr>
      <w:spacing w:before="100" w:beforeAutospacing="1" w:after="100" w:afterAutospacing="1" w:line="240" w:lineRule="auto"/>
    </w:pPr>
    <w:rPr>
      <w:rFonts w:eastAsia="Times New Roman" w:cs="Times New Roman"/>
      <w:color w:val="auto"/>
      <w:sz w:val="24"/>
      <w:szCs w:val="24"/>
      <w:lang w:eastAsia="ru-RU"/>
    </w:rPr>
  </w:style>
  <w:style w:type="paragraph" w:customStyle="1" w:styleId="buttonheading">
    <w:name w:val="buttonheading"/>
    <w:basedOn w:val="a"/>
    <w:rsid w:val="000F6B1C"/>
    <w:pPr>
      <w:spacing w:before="100" w:beforeAutospacing="1" w:after="100" w:afterAutospacing="1" w:line="240" w:lineRule="auto"/>
    </w:pPr>
    <w:rPr>
      <w:rFonts w:eastAsia="Times New Roman" w:cs="Times New Roman"/>
      <w:color w:val="auto"/>
      <w:sz w:val="24"/>
      <w:szCs w:val="24"/>
      <w:lang w:eastAsia="ru-RU"/>
    </w:rPr>
  </w:style>
  <w:style w:type="paragraph" w:customStyle="1" w:styleId="consplusnonformat">
    <w:name w:val="consplusnonformat"/>
    <w:basedOn w:val="a"/>
    <w:rsid w:val="000F6B1C"/>
    <w:pPr>
      <w:spacing w:before="100" w:beforeAutospacing="1" w:after="100" w:afterAutospacing="1" w:line="240" w:lineRule="auto"/>
    </w:pPr>
    <w:rPr>
      <w:rFonts w:eastAsia="Times New Roman" w:cs="Times New Roman"/>
      <w:color w:val="auto"/>
      <w:sz w:val="24"/>
      <w:szCs w:val="24"/>
      <w:lang w:eastAsia="ru-RU"/>
    </w:rPr>
  </w:style>
  <w:style w:type="paragraph" w:styleId="z-">
    <w:name w:val="HTML Top of Form"/>
    <w:basedOn w:val="a"/>
    <w:next w:val="a"/>
    <w:link w:val="z-0"/>
    <w:hidden/>
    <w:uiPriority w:val="99"/>
    <w:semiHidden/>
    <w:unhideWhenUsed/>
    <w:rsid w:val="000F6B1C"/>
    <w:pPr>
      <w:pBdr>
        <w:bottom w:val="single" w:sz="6" w:space="1" w:color="auto"/>
      </w:pBdr>
      <w:spacing w:after="0" w:line="240" w:lineRule="auto"/>
      <w:jc w:val="center"/>
    </w:pPr>
    <w:rPr>
      <w:rFonts w:ascii="Arial" w:eastAsia="Times New Roman" w:hAnsi="Arial" w:cs="Arial"/>
      <w:vanish/>
      <w:color w:val="auto"/>
      <w:sz w:val="16"/>
      <w:szCs w:val="16"/>
      <w:lang w:eastAsia="ru-RU"/>
    </w:rPr>
  </w:style>
  <w:style w:type="character" w:customStyle="1" w:styleId="z-0">
    <w:name w:val="z-Начало формы Знак"/>
    <w:basedOn w:val="a0"/>
    <w:link w:val="z-"/>
    <w:uiPriority w:val="99"/>
    <w:semiHidden/>
    <w:rsid w:val="000F6B1C"/>
    <w:rPr>
      <w:rFonts w:ascii="Arial" w:eastAsia="Times New Roman" w:hAnsi="Arial" w:cs="Arial"/>
      <w:vanish/>
      <w:color w:val="auto"/>
      <w:sz w:val="16"/>
      <w:szCs w:val="16"/>
      <w:lang w:eastAsia="ru-RU"/>
    </w:rPr>
  </w:style>
  <w:style w:type="paragraph" w:styleId="z-1">
    <w:name w:val="HTML Bottom of Form"/>
    <w:basedOn w:val="a"/>
    <w:next w:val="a"/>
    <w:link w:val="z-2"/>
    <w:hidden/>
    <w:uiPriority w:val="99"/>
    <w:semiHidden/>
    <w:unhideWhenUsed/>
    <w:rsid w:val="000F6B1C"/>
    <w:pPr>
      <w:pBdr>
        <w:top w:val="single" w:sz="6" w:space="1" w:color="auto"/>
      </w:pBdr>
      <w:spacing w:after="0" w:line="240" w:lineRule="auto"/>
      <w:jc w:val="center"/>
    </w:pPr>
    <w:rPr>
      <w:rFonts w:ascii="Arial" w:eastAsia="Times New Roman" w:hAnsi="Arial" w:cs="Arial"/>
      <w:vanish/>
      <w:color w:val="auto"/>
      <w:sz w:val="16"/>
      <w:szCs w:val="16"/>
      <w:lang w:eastAsia="ru-RU"/>
    </w:rPr>
  </w:style>
  <w:style w:type="character" w:customStyle="1" w:styleId="z-2">
    <w:name w:val="z-Конец формы Знак"/>
    <w:basedOn w:val="a0"/>
    <w:link w:val="z-1"/>
    <w:uiPriority w:val="99"/>
    <w:semiHidden/>
    <w:rsid w:val="000F6B1C"/>
    <w:rPr>
      <w:rFonts w:ascii="Arial" w:eastAsia="Times New Roman" w:hAnsi="Arial" w:cs="Arial"/>
      <w:vanish/>
      <w:color w:val="auto"/>
      <w:sz w:val="16"/>
      <w:szCs w:val="16"/>
      <w:lang w:eastAsia="ru-RU"/>
    </w:rPr>
  </w:style>
  <w:style w:type="character" w:customStyle="1" w:styleId="10">
    <w:name w:val="Заголовок 1 Знак"/>
    <w:basedOn w:val="a0"/>
    <w:link w:val="1"/>
    <w:uiPriority w:val="9"/>
    <w:rsid w:val="004A5126"/>
    <w:rPr>
      <w:rFonts w:asciiTheme="majorHAnsi" w:eastAsiaTheme="majorEastAsia" w:hAnsiTheme="majorHAnsi" w:cstheme="majorBidi"/>
      <w:b/>
      <w:bCs/>
      <w:color w:val="365F91" w:themeColor="accent1" w:themeShade="BF"/>
      <w:szCs w:val="28"/>
    </w:rPr>
  </w:style>
  <w:style w:type="character" w:customStyle="1" w:styleId="resume-blocktitle-text">
    <w:name w:val="resume-block__title-text"/>
    <w:basedOn w:val="a0"/>
    <w:rsid w:val="004A5126"/>
  </w:style>
  <w:style w:type="character" w:customStyle="1" w:styleId="resume-blocksalary">
    <w:name w:val="resume-block__salary"/>
    <w:basedOn w:val="a0"/>
    <w:rsid w:val="004A5126"/>
  </w:style>
  <w:style w:type="character" w:customStyle="1" w:styleId="resume-blockexperience-mount-last">
    <w:name w:val="resume-block__experience-mount-last"/>
    <w:basedOn w:val="a0"/>
    <w:rsid w:val="004A5126"/>
  </w:style>
  <w:style w:type="character" w:customStyle="1" w:styleId="bloko-tagsection-text">
    <w:name w:val="bloko-tag__section-text"/>
    <w:basedOn w:val="a0"/>
    <w:rsid w:val="004A5126"/>
  </w:style>
  <w:style w:type="character" w:customStyle="1" w:styleId="ad">
    <w:name w:val="Гипертекстовая ссылка"/>
    <w:uiPriority w:val="99"/>
    <w:rsid w:val="005234D9"/>
    <w:rPr>
      <w:color w:val="106BBE"/>
    </w:rPr>
  </w:style>
  <w:style w:type="paragraph" w:customStyle="1" w:styleId="ConsPlusNormal">
    <w:name w:val="ConsPlusNormal"/>
    <w:rsid w:val="009400A9"/>
    <w:pPr>
      <w:widowControl w:val="0"/>
      <w:autoSpaceDE w:val="0"/>
      <w:autoSpaceDN w:val="0"/>
      <w:adjustRightInd w:val="0"/>
      <w:spacing w:after="0" w:line="240" w:lineRule="auto"/>
      <w:ind w:firstLine="720"/>
    </w:pPr>
    <w:rPr>
      <w:rFonts w:ascii="Arial" w:eastAsia="Times New Roman" w:hAnsi="Arial" w:cs="Arial"/>
      <w:color w:val="auto"/>
      <w:sz w:val="22"/>
      <w:lang w:eastAsia="ru-RU"/>
    </w:rPr>
  </w:style>
  <w:style w:type="paragraph" w:customStyle="1" w:styleId="ae">
    <w:name w:val="Заголовок статьи"/>
    <w:basedOn w:val="a"/>
    <w:next w:val="a"/>
    <w:uiPriority w:val="99"/>
    <w:rsid w:val="00AF57FF"/>
    <w:pPr>
      <w:widowControl w:val="0"/>
      <w:autoSpaceDE w:val="0"/>
      <w:autoSpaceDN w:val="0"/>
      <w:adjustRightInd w:val="0"/>
      <w:spacing w:after="0" w:line="240" w:lineRule="auto"/>
      <w:ind w:left="1612" w:hanging="892"/>
      <w:jc w:val="both"/>
    </w:pPr>
    <w:rPr>
      <w:rFonts w:ascii="Arial" w:eastAsia="Times New Roman" w:hAnsi="Arial" w:cs="Arial"/>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3053">
      <w:bodyDiv w:val="1"/>
      <w:marLeft w:val="0"/>
      <w:marRight w:val="0"/>
      <w:marTop w:val="0"/>
      <w:marBottom w:val="0"/>
      <w:divBdr>
        <w:top w:val="none" w:sz="0" w:space="0" w:color="auto"/>
        <w:left w:val="none" w:sz="0" w:space="0" w:color="auto"/>
        <w:bottom w:val="none" w:sz="0" w:space="0" w:color="auto"/>
        <w:right w:val="none" w:sz="0" w:space="0" w:color="auto"/>
      </w:divBdr>
      <w:divsChild>
        <w:div w:id="279066618">
          <w:marLeft w:val="0"/>
          <w:marRight w:val="0"/>
          <w:marTop w:val="0"/>
          <w:marBottom w:val="0"/>
          <w:divBdr>
            <w:top w:val="none" w:sz="0" w:space="0" w:color="auto"/>
            <w:left w:val="none" w:sz="0" w:space="0" w:color="auto"/>
            <w:bottom w:val="none" w:sz="0" w:space="0" w:color="auto"/>
            <w:right w:val="none" w:sz="0" w:space="0" w:color="auto"/>
          </w:divBdr>
          <w:divsChild>
            <w:div w:id="547961300">
              <w:marLeft w:val="0"/>
              <w:marRight w:val="0"/>
              <w:marTop w:val="0"/>
              <w:marBottom w:val="0"/>
              <w:divBdr>
                <w:top w:val="none" w:sz="0" w:space="0" w:color="auto"/>
                <w:left w:val="none" w:sz="0" w:space="0" w:color="auto"/>
                <w:bottom w:val="none" w:sz="0" w:space="0" w:color="auto"/>
                <w:right w:val="none" w:sz="0" w:space="0" w:color="auto"/>
              </w:divBdr>
              <w:divsChild>
                <w:div w:id="457532270">
                  <w:marLeft w:val="0"/>
                  <w:marRight w:val="0"/>
                  <w:marTop w:val="0"/>
                  <w:marBottom w:val="375"/>
                  <w:divBdr>
                    <w:top w:val="none" w:sz="0" w:space="0" w:color="auto"/>
                    <w:left w:val="none" w:sz="0" w:space="0" w:color="auto"/>
                    <w:bottom w:val="none" w:sz="0" w:space="0" w:color="auto"/>
                    <w:right w:val="none" w:sz="0" w:space="0" w:color="auto"/>
                  </w:divBdr>
                  <w:divsChild>
                    <w:div w:id="1685589207">
                      <w:marLeft w:val="0"/>
                      <w:marRight w:val="0"/>
                      <w:marTop w:val="0"/>
                      <w:marBottom w:val="0"/>
                      <w:divBdr>
                        <w:top w:val="none" w:sz="0" w:space="0" w:color="auto"/>
                        <w:left w:val="none" w:sz="0" w:space="0" w:color="auto"/>
                        <w:bottom w:val="none" w:sz="0" w:space="0" w:color="auto"/>
                        <w:right w:val="none" w:sz="0" w:space="0" w:color="auto"/>
                      </w:divBdr>
                      <w:divsChild>
                        <w:div w:id="667826396">
                          <w:marLeft w:val="0"/>
                          <w:marRight w:val="0"/>
                          <w:marTop w:val="0"/>
                          <w:marBottom w:val="0"/>
                          <w:divBdr>
                            <w:top w:val="none" w:sz="0" w:space="0" w:color="auto"/>
                            <w:left w:val="none" w:sz="0" w:space="0" w:color="auto"/>
                            <w:bottom w:val="none" w:sz="0" w:space="0" w:color="auto"/>
                            <w:right w:val="none" w:sz="0" w:space="0" w:color="auto"/>
                          </w:divBdr>
                          <w:divsChild>
                            <w:div w:id="1593661887">
                              <w:marLeft w:val="0"/>
                              <w:marRight w:val="0"/>
                              <w:marTop w:val="0"/>
                              <w:marBottom w:val="0"/>
                              <w:divBdr>
                                <w:top w:val="none" w:sz="0" w:space="0" w:color="auto"/>
                                <w:left w:val="none" w:sz="0" w:space="0" w:color="auto"/>
                                <w:bottom w:val="none" w:sz="0" w:space="0" w:color="auto"/>
                                <w:right w:val="none" w:sz="0" w:space="0" w:color="auto"/>
                              </w:divBdr>
                              <w:divsChild>
                                <w:div w:id="577441992">
                                  <w:marLeft w:val="0"/>
                                  <w:marRight w:val="0"/>
                                  <w:marTop w:val="0"/>
                                  <w:marBottom w:val="0"/>
                                  <w:divBdr>
                                    <w:top w:val="none" w:sz="0" w:space="0" w:color="auto"/>
                                    <w:left w:val="none" w:sz="0" w:space="0" w:color="auto"/>
                                    <w:bottom w:val="none" w:sz="0" w:space="0" w:color="auto"/>
                                    <w:right w:val="none" w:sz="0" w:space="0" w:color="auto"/>
                                  </w:divBdr>
                                  <w:divsChild>
                                    <w:div w:id="1285189947">
                                      <w:marLeft w:val="0"/>
                                      <w:marRight w:val="0"/>
                                      <w:marTop w:val="0"/>
                                      <w:marBottom w:val="0"/>
                                      <w:divBdr>
                                        <w:top w:val="none" w:sz="0" w:space="0" w:color="auto"/>
                                        <w:left w:val="none" w:sz="0" w:space="0" w:color="auto"/>
                                        <w:bottom w:val="none" w:sz="0" w:space="0" w:color="auto"/>
                                        <w:right w:val="none" w:sz="0" w:space="0" w:color="auto"/>
                                      </w:divBdr>
                                    </w:div>
                                    <w:div w:id="24213917">
                                      <w:marLeft w:val="0"/>
                                      <w:marRight w:val="0"/>
                                      <w:marTop w:val="0"/>
                                      <w:marBottom w:val="150"/>
                                      <w:divBdr>
                                        <w:top w:val="none" w:sz="0" w:space="0" w:color="auto"/>
                                        <w:left w:val="none" w:sz="0" w:space="0" w:color="auto"/>
                                        <w:bottom w:val="none" w:sz="0" w:space="0" w:color="auto"/>
                                        <w:right w:val="none" w:sz="0" w:space="0" w:color="auto"/>
                                      </w:divBdr>
                                    </w:div>
                                    <w:div w:id="1193812011">
                                      <w:marLeft w:val="0"/>
                                      <w:marRight w:val="0"/>
                                      <w:marTop w:val="0"/>
                                      <w:marBottom w:val="0"/>
                                      <w:divBdr>
                                        <w:top w:val="none" w:sz="0" w:space="0" w:color="auto"/>
                                        <w:left w:val="none" w:sz="0" w:space="0" w:color="auto"/>
                                        <w:bottom w:val="none" w:sz="0" w:space="0" w:color="auto"/>
                                        <w:right w:val="none" w:sz="0" w:space="0" w:color="auto"/>
                                      </w:divBdr>
                                      <w:divsChild>
                                        <w:div w:id="825779985">
                                          <w:marLeft w:val="0"/>
                                          <w:marRight w:val="0"/>
                                          <w:marTop w:val="0"/>
                                          <w:marBottom w:val="0"/>
                                          <w:divBdr>
                                            <w:top w:val="none" w:sz="0" w:space="0" w:color="auto"/>
                                            <w:left w:val="none" w:sz="0" w:space="0" w:color="auto"/>
                                            <w:bottom w:val="none" w:sz="0" w:space="0" w:color="auto"/>
                                            <w:right w:val="none" w:sz="0" w:space="0" w:color="auto"/>
                                          </w:divBdr>
                                        </w:div>
                                        <w:div w:id="257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386237">
          <w:marLeft w:val="0"/>
          <w:marRight w:val="0"/>
          <w:marTop w:val="0"/>
          <w:marBottom w:val="0"/>
          <w:divBdr>
            <w:top w:val="none" w:sz="0" w:space="0" w:color="auto"/>
            <w:left w:val="none" w:sz="0" w:space="0" w:color="auto"/>
            <w:bottom w:val="none" w:sz="0" w:space="0" w:color="auto"/>
            <w:right w:val="none" w:sz="0" w:space="0" w:color="auto"/>
          </w:divBdr>
          <w:divsChild>
            <w:div w:id="87047850">
              <w:marLeft w:val="0"/>
              <w:marRight w:val="0"/>
              <w:marTop w:val="0"/>
              <w:marBottom w:val="0"/>
              <w:divBdr>
                <w:top w:val="none" w:sz="0" w:space="0" w:color="auto"/>
                <w:left w:val="none" w:sz="0" w:space="0" w:color="auto"/>
                <w:bottom w:val="none" w:sz="0" w:space="0" w:color="auto"/>
                <w:right w:val="none" w:sz="0" w:space="0" w:color="auto"/>
              </w:divBdr>
              <w:divsChild>
                <w:div w:id="114297934">
                  <w:marLeft w:val="0"/>
                  <w:marRight w:val="0"/>
                  <w:marTop w:val="0"/>
                  <w:marBottom w:val="0"/>
                  <w:divBdr>
                    <w:top w:val="none" w:sz="0" w:space="0" w:color="auto"/>
                    <w:left w:val="none" w:sz="0" w:space="0" w:color="auto"/>
                    <w:bottom w:val="none" w:sz="0" w:space="0" w:color="auto"/>
                    <w:right w:val="none" w:sz="0" w:space="0" w:color="auto"/>
                  </w:divBdr>
                  <w:divsChild>
                    <w:div w:id="1949968914">
                      <w:marLeft w:val="0"/>
                      <w:marRight w:val="0"/>
                      <w:marTop w:val="375"/>
                      <w:marBottom w:val="0"/>
                      <w:divBdr>
                        <w:top w:val="none" w:sz="0" w:space="0" w:color="auto"/>
                        <w:left w:val="none" w:sz="0" w:space="0" w:color="auto"/>
                        <w:bottom w:val="none" w:sz="0" w:space="0" w:color="auto"/>
                        <w:right w:val="none" w:sz="0" w:space="0" w:color="auto"/>
                      </w:divBdr>
                      <w:divsChild>
                        <w:div w:id="210506900">
                          <w:marLeft w:val="0"/>
                          <w:marRight w:val="0"/>
                          <w:marTop w:val="0"/>
                          <w:marBottom w:val="0"/>
                          <w:divBdr>
                            <w:top w:val="none" w:sz="0" w:space="0" w:color="auto"/>
                            <w:left w:val="none" w:sz="0" w:space="0" w:color="auto"/>
                            <w:bottom w:val="none" w:sz="0" w:space="0" w:color="auto"/>
                            <w:right w:val="none" w:sz="0" w:space="0" w:color="auto"/>
                          </w:divBdr>
                          <w:divsChild>
                            <w:div w:id="407576524">
                              <w:marLeft w:val="0"/>
                              <w:marRight w:val="0"/>
                              <w:marTop w:val="0"/>
                              <w:marBottom w:val="750"/>
                              <w:divBdr>
                                <w:top w:val="none" w:sz="0" w:space="0" w:color="auto"/>
                                <w:left w:val="none" w:sz="0" w:space="0" w:color="auto"/>
                                <w:bottom w:val="none" w:sz="0" w:space="0" w:color="auto"/>
                                <w:right w:val="none" w:sz="0" w:space="0" w:color="auto"/>
                              </w:divBdr>
                              <w:divsChild>
                                <w:div w:id="446775556">
                                  <w:marLeft w:val="0"/>
                                  <w:marRight w:val="0"/>
                                  <w:marTop w:val="0"/>
                                  <w:marBottom w:val="0"/>
                                  <w:divBdr>
                                    <w:top w:val="none" w:sz="0" w:space="0" w:color="auto"/>
                                    <w:left w:val="none" w:sz="0" w:space="0" w:color="auto"/>
                                    <w:bottom w:val="none" w:sz="0" w:space="0" w:color="auto"/>
                                    <w:right w:val="none" w:sz="0" w:space="0" w:color="auto"/>
                                  </w:divBdr>
                                  <w:divsChild>
                                    <w:div w:id="357044779">
                                      <w:marLeft w:val="0"/>
                                      <w:marRight w:val="0"/>
                                      <w:marTop w:val="0"/>
                                      <w:marBottom w:val="0"/>
                                      <w:divBdr>
                                        <w:top w:val="none" w:sz="0" w:space="0" w:color="auto"/>
                                        <w:left w:val="none" w:sz="0" w:space="0" w:color="auto"/>
                                        <w:bottom w:val="none" w:sz="0" w:space="0" w:color="auto"/>
                                        <w:right w:val="none" w:sz="0" w:space="0" w:color="auto"/>
                                      </w:divBdr>
                                    </w:div>
                                    <w:div w:id="582178526">
                                      <w:marLeft w:val="0"/>
                                      <w:marRight w:val="0"/>
                                      <w:marTop w:val="0"/>
                                      <w:marBottom w:val="0"/>
                                      <w:divBdr>
                                        <w:top w:val="none" w:sz="0" w:space="0" w:color="auto"/>
                                        <w:left w:val="none" w:sz="0" w:space="0" w:color="auto"/>
                                        <w:bottom w:val="none" w:sz="0" w:space="0" w:color="auto"/>
                                        <w:right w:val="none" w:sz="0" w:space="0" w:color="auto"/>
                                      </w:divBdr>
                                      <w:divsChild>
                                        <w:div w:id="2112896008">
                                          <w:marLeft w:val="0"/>
                                          <w:marRight w:val="0"/>
                                          <w:marTop w:val="0"/>
                                          <w:marBottom w:val="0"/>
                                          <w:divBdr>
                                            <w:top w:val="none" w:sz="0" w:space="0" w:color="auto"/>
                                            <w:left w:val="none" w:sz="0" w:space="0" w:color="auto"/>
                                            <w:bottom w:val="none" w:sz="0" w:space="0" w:color="auto"/>
                                            <w:right w:val="none" w:sz="0" w:space="0" w:color="auto"/>
                                          </w:divBdr>
                                          <w:divsChild>
                                            <w:div w:id="1434020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01115911">
                                  <w:marLeft w:val="0"/>
                                  <w:marRight w:val="0"/>
                                  <w:marTop w:val="0"/>
                                  <w:marBottom w:val="0"/>
                                  <w:divBdr>
                                    <w:top w:val="none" w:sz="0" w:space="0" w:color="auto"/>
                                    <w:left w:val="none" w:sz="0" w:space="0" w:color="auto"/>
                                    <w:bottom w:val="none" w:sz="0" w:space="0" w:color="auto"/>
                                    <w:right w:val="none" w:sz="0" w:space="0" w:color="auto"/>
                                  </w:divBdr>
                                  <w:divsChild>
                                    <w:div w:id="1931810659">
                                      <w:marLeft w:val="0"/>
                                      <w:marRight w:val="0"/>
                                      <w:marTop w:val="0"/>
                                      <w:marBottom w:val="0"/>
                                      <w:divBdr>
                                        <w:top w:val="none" w:sz="0" w:space="0" w:color="auto"/>
                                        <w:left w:val="none" w:sz="0" w:space="0" w:color="auto"/>
                                        <w:bottom w:val="none" w:sz="0" w:space="0" w:color="auto"/>
                                        <w:right w:val="none" w:sz="0" w:space="0" w:color="auto"/>
                                      </w:divBdr>
                                      <w:divsChild>
                                        <w:div w:id="5938294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878129246">
                              <w:marLeft w:val="0"/>
                              <w:marRight w:val="0"/>
                              <w:marTop w:val="0"/>
                              <w:marBottom w:val="750"/>
                              <w:divBdr>
                                <w:top w:val="none" w:sz="0" w:space="0" w:color="auto"/>
                                <w:left w:val="none" w:sz="0" w:space="0" w:color="auto"/>
                                <w:bottom w:val="none" w:sz="0" w:space="0" w:color="auto"/>
                                <w:right w:val="none" w:sz="0" w:space="0" w:color="auto"/>
                              </w:divBdr>
                              <w:divsChild>
                                <w:div w:id="1780560952">
                                  <w:marLeft w:val="0"/>
                                  <w:marRight w:val="0"/>
                                  <w:marTop w:val="0"/>
                                  <w:marBottom w:val="0"/>
                                  <w:divBdr>
                                    <w:top w:val="none" w:sz="0" w:space="0" w:color="auto"/>
                                    <w:left w:val="none" w:sz="0" w:space="0" w:color="auto"/>
                                    <w:bottom w:val="none" w:sz="0" w:space="0" w:color="auto"/>
                                    <w:right w:val="none" w:sz="0" w:space="0" w:color="auto"/>
                                  </w:divBdr>
                                  <w:divsChild>
                                    <w:div w:id="860898485">
                                      <w:marLeft w:val="0"/>
                                      <w:marRight w:val="0"/>
                                      <w:marTop w:val="0"/>
                                      <w:marBottom w:val="0"/>
                                      <w:divBdr>
                                        <w:top w:val="none" w:sz="0" w:space="0" w:color="auto"/>
                                        <w:left w:val="none" w:sz="0" w:space="0" w:color="auto"/>
                                        <w:bottom w:val="none" w:sz="0" w:space="0" w:color="auto"/>
                                        <w:right w:val="none" w:sz="0" w:space="0" w:color="auto"/>
                                      </w:divBdr>
                                      <w:divsChild>
                                        <w:div w:id="15771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3710">
                                  <w:marLeft w:val="0"/>
                                  <w:marRight w:val="0"/>
                                  <w:marTop w:val="0"/>
                                  <w:marBottom w:val="375"/>
                                  <w:divBdr>
                                    <w:top w:val="none" w:sz="0" w:space="0" w:color="auto"/>
                                    <w:left w:val="none" w:sz="0" w:space="0" w:color="auto"/>
                                    <w:bottom w:val="none" w:sz="0" w:space="0" w:color="auto"/>
                                    <w:right w:val="none" w:sz="0" w:space="0" w:color="auto"/>
                                  </w:divBdr>
                                  <w:divsChild>
                                    <w:div w:id="1255045570">
                                      <w:marLeft w:val="0"/>
                                      <w:marRight w:val="0"/>
                                      <w:marTop w:val="0"/>
                                      <w:marBottom w:val="0"/>
                                      <w:divBdr>
                                        <w:top w:val="none" w:sz="0" w:space="0" w:color="auto"/>
                                        <w:left w:val="none" w:sz="0" w:space="0" w:color="auto"/>
                                        <w:bottom w:val="none" w:sz="0" w:space="0" w:color="auto"/>
                                        <w:right w:val="none" w:sz="0" w:space="0" w:color="auto"/>
                                      </w:divBdr>
                                      <w:divsChild>
                                        <w:div w:id="1878160868">
                                          <w:marLeft w:val="0"/>
                                          <w:marRight w:val="0"/>
                                          <w:marTop w:val="0"/>
                                          <w:marBottom w:val="0"/>
                                          <w:divBdr>
                                            <w:top w:val="none" w:sz="0" w:space="0" w:color="auto"/>
                                            <w:left w:val="none" w:sz="0" w:space="0" w:color="auto"/>
                                            <w:bottom w:val="none" w:sz="0" w:space="0" w:color="auto"/>
                                            <w:right w:val="none" w:sz="0" w:space="0" w:color="auto"/>
                                          </w:divBdr>
                                          <w:divsChild>
                                            <w:div w:id="1800413599">
                                              <w:marLeft w:val="0"/>
                                              <w:marRight w:val="0"/>
                                              <w:marTop w:val="0"/>
                                              <w:marBottom w:val="0"/>
                                              <w:divBdr>
                                                <w:top w:val="none" w:sz="0" w:space="0" w:color="auto"/>
                                                <w:left w:val="none" w:sz="0" w:space="0" w:color="auto"/>
                                                <w:bottom w:val="none" w:sz="0" w:space="0" w:color="auto"/>
                                                <w:right w:val="none" w:sz="0" w:space="0" w:color="auto"/>
                                              </w:divBdr>
                                            </w:div>
                                          </w:divsChild>
                                        </w:div>
                                        <w:div w:id="1383483265">
                                          <w:marLeft w:val="0"/>
                                          <w:marRight w:val="0"/>
                                          <w:marTop w:val="0"/>
                                          <w:marBottom w:val="0"/>
                                          <w:divBdr>
                                            <w:top w:val="none" w:sz="0" w:space="0" w:color="auto"/>
                                            <w:left w:val="none" w:sz="0" w:space="0" w:color="auto"/>
                                            <w:bottom w:val="none" w:sz="0" w:space="0" w:color="auto"/>
                                            <w:right w:val="none" w:sz="0" w:space="0" w:color="auto"/>
                                          </w:divBdr>
                                          <w:divsChild>
                                            <w:div w:id="1166171985">
                                              <w:marLeft w:val="0"/>
                                              <w:marRight w:val="0"/>
                                              <w:marTop w:val="0"/>
                                              <w:marBottom w:val="0"/>
                                              <w:divBdr>
                                                <w:top w:val="none" w:sz="0" w:space="0" w:color="auto"/>
                                                <w:left w:val="none" w:sz="0" w:space="0" w:color="auto"/>
                                                <w:bottom w:val="none" w:sz="0" w:space="0" w:color="auto"/>
                                                <w:right w:val="none" w:sz="0" w:space="0" w:color="auto"/>
                                              </w:divBdr>
                                              <w:divsChild>
                                                <w:div w:id="1320233309">
                                                  <w:marLeft w:val="0"/>
                                                  <w:marRight w:val="0"/>
                                                  <w:marTop w:val="0"/>
                                                  <w:marBottom w:val="0"/>
                                                  <w:divBdr>
                                                    <w:top w:val="none" w:sz="0" w:space="0" w:color="auto"/>
                                                    <w:left w:val="none" w:sz="0" w:space="0" w:color="auto"/>
                                                    <w:bottom w:val="none" w:sz="0" w:space="0" w:color="auto"/>
                                                    <w:right w:val="none" w:sz="0" w:space="0" w:color="auto"/>
                                                  </w:divBdr>
                                                </w:div>
                                                <w:div w:id="1794203059">
                                                  <w:marLeft w:val="0"/>
                                                  <w:marRight w:val="0"/>
                                                  <w:marTop w:val="0"/>
                                                  <w:marBottom w:val="0"/>
                                                  <w:divBdr>
                                                    <w:top w:val="none" w:sz="0" w:space="0" w:color="auto"/>
                                                    <w:left w:val="none" w:sz="0" w:space="0" w:color="auto"/>
                                                    <w:bottom w:val="none" w:sz="0" w:space="0" w:color="auto"/>
                                                    <w:right w:val="none" w:sz="0" w:space="0" w:color="auto"/>
                                                  </w:divBdr>
                                                </w:div>
                                                <w:div w:id="11369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464683">
                                  <w:marLeft w:val="0"/>
                                  <w:marRight w:val="0"/>
                                  <w:marTop w:val="0"/>
                                  <w:marBottom w:val="375"/>
                                  <w:divBdr>
                                    <w:top w:val="none" w:sz="0" w:space="0" w:color="auto"/>
                                    <w:left w:val="none" w:sz="0" w:space="0" w:color="auto"/>
                                    <w:bottom w:val="none" w:sz="0" w:space="0" w:color="auto"/>
                                    <w:right w:val="none" w:sz="0" w:space="0" w:color="auto"/>
                                  </w:divBdr>
                                  <w:divsChild>
                                    <w:div w:id="225648225">
                                      <w:marLeft w:val="0"/>
                                      <w:marRight w:val="0"/>
                                      <w:marTop w:val="0"/>
                                      <w:marBottom w:val="0"/>
                                      <w:divBdr>
                                        <w:top w:val="none" w:sz="0" w:space="0" w:color="auto"/>
                                        <w:left w:val="none" w:sz="0" w:space="0" w:color="auto"/>
                                        <w:bottom w:val="none" w:sz="0" w:space="0" w:color="auto"/>
                                        <w:right w:val="none" w:sz="0" w:space="0" w:color="auto"/>
                                      </w:divBdr>
                                      <w:divsChild>
                                        <w:div w:id="882060401">
                                          <w:marLeft w:val="0"/>
                                          <w:marRight w:val="0"/>
                                          <w:marTop w:val="0"/>
                                          <w:marBottom w:val="0"/>
                                          <w:divBdr>
                                            <w:top w:val="none" w:sz="0" w:space="0" w:color="auto"/>
                                            <w:left w:val="none" w:sz="0" w:space="0" w:color="auto"/>
                                            <w:bottom w:val="none" w:sz="0" w:space="0" w:color="auto"/>
                                            <w:right w:val="none" w:sz="0" w:space="0" w:color="auto"/>
                                          </w:divBdr>
                                          <w:divsChild>
                                            <w:div w:id="187525152">
                                              <w:marLeft w:val="0"/>
                                              <w:marRight w:val="0"/>
                                              <w:marTop w:val="0"/>
                                              <w:marBottom w:val="0"/>
                                              <w:divBdr>
                                                <w:top w:val="none" w:sz="0" w:space="0" w:color="auto"/>
                                                <w:left w:val="none" w:sz="0" w:space="0" w:color="auto"/>
                                                <w:bottom w:val="none" w:sz="0" w:space="0" w:color="auto"/>
                                                <w:right w:val="none" w:sz="0" w:space="0" w:color="auto"/>
                                              </w:divBdr>
                                            </w:div>
                                          </w:divsChild>
                                        </w:div>
                                        <w:div w:id="1396586934">
                                          <w:marLeft w:val="0"/>
                                          <w:marRight w:val="0"/>
                                          <w:marTop w:val="0"/>
                                          <w:marBottom w:val="0"/>
                                          <w:divBdr>
                                            <w:top w:val="none" w:sz="0" w:space="0" w:color="auto"/>
                                            <w:left w:val="none" w:sz="0" w:space="0" w:color="auto"/>
                                            <w:bottom w:val="none" w:sz="0" w:space="0" w:color="auto"/>
                                            <w:right w:val="none" w:sz="0" w:space="0" w:color="auto"/>
                                          </w:divBdr>
                                          <w:divsChild>
                                            <w:div w:id="1508255362">
                                              <w:marLeft w:val="0"/>
                                              <w:marRight w:val="0"/>
                                              <w:marTop w:val="0"/>
                                              <w:marBottom w:val="0"/>
                                              <w:divBdr>
                                                <w:top w:val="none" w:sz="0" w:space="0" w:color="auto"/>
                                                <w:left w:val="none" w:sz="0" w:space="0" w:color="auto"/>
                                                <w:bottom w:val="none" w:sz="0" w:space="0" w:color="auto"/>
                                                <w:right w:val="none" w:sz="0" w:space="0" w:color="auto"/>
                                              </w:divBdr>
                                              <w:divsChild>
                                                <w:div w:id="2105497296">
                                                  <w:marLeft w:val="0"/>
                                                  <w:marRight w:val="0"/>
                                                  <w:marTop w:val="0"/>
                                                  <w:marBottom w:val="0"/>
                                                  <w:divBdr>
                                                    <w:top w:val="none" w:sz="0" w:space="0" w:color="auto"/>
                                                    <w:left w:val="none" w:sz="0" w:space="0" w:color="auto"/>
                                                    <w:bottom w:val="none" w:sz="0" w:space="0" w:color="auto"/>
                                                    <w:right w:val="none" w:sz="0" w:space="0" w:color="auto"/>
                                                  </w:divBdr>
                                                </w:div>
                                                <w:div w:id="397940199">
                                                  <w:marLeft w:val="0"/>
                                                  <w:marRight w:val="0"/>
                                                  <w:marTop w:val="0"/>
                                                  <w:marBottom w:val="0"/>
                                                  <w:divBdr>
                                                    <w:top w:val="none" w:sz="0" w:space="0" w:color="auto"/>
                                                    <w:left w:val="none" w:sz="0" w:space="0" w:color="auto"/>
                                                    <w:bottom w:val="none" w:sz="0" w:space="0" w:color="auto"/>
                                                    <w:right w:val="none" w:sz="0" w:space="0" w:color="auto"/>
                                                  </w:divBdr>
                                                </w:div>
                                                <w:div w:id="13064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4638">
                                  <w:marLeft w:val="0"/>
                                  <w:marRight w:val="0"/>
                                  <w:marTop w:val="0"/>
                                  <w:marBottom w:val="375"/>
                                  <w:divBdr>
                                    <w:top w:val="none" w:sz="0" w:space="0" w:color="auto"/>
                                    <w:left w:val="none" w:sz="0" w:space="0" w:color="auto"/>
                                    <w:bottom w:val="none" w:sz="0" w:space="0" w:color="auto"/>
                                    <w:right w:val="none" w:sz="0" w:space="0" w:color="auto"/>
                                  </w:divBdr>
                                  <w:divsChild>
                                    <w:div w:id="1215114889">
                                      <w:marLeft w:val="0"/>
                                      <w:marRight w:val="0"/>
                                      <w:marTop w:val="0"/>
                                      <w:marBottom w:val="0"/>
                                      <w:divBdr>
                                        <w:top w:val="none" w:sz="0" w:space="0" w:color="auto"/>
                                        <w:left w:val="none" w:sz="0" w:space="0" w:color="auto"/>
                                        <w:bottom w:val="none" w:sz="0" w:space="0" w:color="auto"/>
                                        <w:right w:val="none" w:sz="0" w:space="0" w:color="auto"/>
                                      </w:divBdr>
                                      <w:divsChild>
                                        <w:div w:id="1111631663">
                                          <w:marLeft w:val="0"/>
                                          <w:marRight w:val="0"/>
                                          <w:marTop w:val="0"/>
                                          <w:marBottom w:val="0"/>
                                          <w:divBdr>
                                            <w:top w:val="none" w:sz="0" w:space="0" w:color="auto"/>
                                            <w:left w:val="none" w:sz="0" w:space="0" w:color="auto"/>
                                            <w:bottom w:val="none" w:sz="0" w:space="0" w:color="auto"/>
                                            <w:right w:val="none" w:sz="0" w:space="0" w:color="auto"/>
                                          </w:divBdr>
                                          <w:divsChild>
                                            <w:div w:id="1732728946">
                                              <w:marLeft w:val="0"/>
                                              <w:marRight w:val="0"/>
                                              <w:marTop w:val="0"/>
                                              <w:marBottom w:val="0"/>
                                              <w:divBdr>
                                                <w:top w:val="none" w:sz="0" w:space="0" w:color="auto"/>
                                                <w:left w:val="none" w:sz="0" w:space="0" w:color="auto"/>
                                                <w:bottom w:val="none" w:sz="0" w:space="0" w:color="auto"/>
                                                <w:right w:val="none" w:sz="0" w:space="0" w:color="auto"/>
                                              </w:divBdr>
                                            </w:div>
                                          </w:divsChild>
                                        </w:div>
                                        <w:div w:id="1365520893">
                                          <w:marLeft w:val="0"/>
                                          <w:marRight w:val="0"/>
                                          <w:marTop w:val="0"/>
                                          <w:marBottom w:val="0"/>
                                          <w:divBdr>
                                            <w:top w:val="none" w:sz="0" w:space="0" w:color="auto"/>
                                            <w:left w:val="none" w:sz="0" w:space="0" w:color="auto"/>
                                            <w:bottom w:val="none" w:sz="0" w:space="0" w:color="auto"/>
                                            <w:right w:val="none" w:sz="0" w:space="0" w:color="auto"/>
                                          </w:divBdr>
                                          <w:divsChild>
                                            <w:div w:id="584613065">
                                              <w:marLeft w:val="0"/>
                                              <w:marRight w:val="0"/>
                                              <w:marTop w:val="0"/>
                                              <w:marBottom w:val="0"/>
                                              <w:divBdr>
                                                <w:top w:val="none" w:sz="0" w:space="0" w:color="auto"/>
                                                <w:left w:val="none" w:sz="0" w:space="0" w:color="auto"/>
                                                <w:bottom w:val="none" w:sz="0" w:space="0" w:color="auto"/>
                                                <w:right w:val="none" w:sz="0" w:space="0" w:color="auto"/>
                                              </w:divBdr>
                                              <w:divsChild>
                                                <w:div w:id="1225337070">
                                                  <w:marLeft w:val="0"/>
                                                  <w:marRight w:val="0"/>
                                                  <w:marTop w:val="0"/>
                                                  <w:marBottom w:val="0"/>
                                                  <w:divBdr>
                                                    <w:top w:val="none" w:sz="0" w:space="0" w:color="auto"/>
                                                    <w:left w:val="none" w:sz="0" w:space="0" w:color="auto"/>
                                                    <w:bottom w:val="none" w:sz="0" w:space="0" w:color="auto"/>
                                                    <w:right w:val="none" w:sz="0" w:space="0" w:color="auto"/>
                                                  </w:divBdr>
                                                </w:div>
                                                <w:div w:id="1144156840">
                                                  <w:marLeft w:val="0"/>
                                                  <w:marRight w:val="0"/>
                                                  <w:marTop w:val="0"/>
                                                  <w:marBottom w:val="0"/>
                                                  <w:divBdr>
                                                    <w:top w:val="none" w:sz="0" w:space="0" w:color="auto"/>
                                                    <w:left w:val="none" w:sz="0" w:space="0" w:color="auto"/>
                                                    <w:bottom w:val="none" w:sz="0" w:space="0" w:color="auto"/>
                                                    <w:right w:val="none" w:sz="0" w:space="0" w:color="auto"/>
                                                  </w:divBdr>
                                                </w:div>
                                                <w:div w:id="7933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05059">
                                  <w:marLeft w:val="0"/>
                                  <w:marRight w:val="0"/>
                                  <w:marTop w:val="0"/>
                                  <w:marBottom w:val="0"/>
                                  <w:divBdr>
                                    <w:top w:val="none" w:sz="0" w:space="0" w:color="auto"/>
                                    <w:left w:val="none" w:sz="0" w:space="0" w:color="auto"/>
                                    <w:bottom w:val="none" w:sz="0" w:space="0" w:color="auto"/>
                                    <w:right w:val="none" w:sz="0" w:space="0" w:color="auto"/>
                                  </w:divBdr>
                                  <w:divsChild>
                                    <w:div w:id="240336884">
                                      <w:marLeft w:val="0"/>
                                      <w:marRight w:val="0"/>
                                      <w:marTop w:val="0"/>
                                      <w:marBottom w:val="0"/>
                                      <w:divBdr>
                                        <w:top w:val="none" w:sz="0" w:space="0" w:color="auto"/>
                                        <w:left w:val="none" w:sz="0" w:space="0" w:color="auto"/>
                                        <w:bottom w:val="none" w:sz="0" w:space="0" w:color="auto"/>
                                        <w:right w:val="none" w:sz="0" w:space="0" w:color="auto"/>
                                      </w:divBdr>
                                      <w:divsChild>
                                        <w:div w:id="527135846">
                                          <w:marLeft w:val="0"/>
                                          <w:marRight w:val="0"/>
                                          <w:marTop w:val="0"/>
                                          <w:marBottom w:val="0"/>
                                          <w:divBdr>
                                            <w:top w:val="none" w:sz="0" w:space="0" w:color="auto"/>
                                            <w:left w:val="none" w:sz="0" w:space="0" w:color="auto"/>
                                            <w:bottom w:val="none" w:sz="0" w:space="0" w:color="auto"/>
                                            <w:right w:val="none" w:sz="0" w:space="0" w:color="auto"/>
                                          </w:divBdr>
                                          <w:divsChild>
                                            <w:div w:id="1334334297">
                                              <w:marLeft w:val="0"/>
                                              <w:marRight w:val="0"/>
                                              <w:marTop w:val="0"/>
                                              <w:marBottom w:val="0"/>
                                              <w:divBdr>
                                                <w:top w:val="none" w:sz="0" w:space="0" w:color="auto"/>
                                                <w:left w:val="none" w:sz="0" w:space="0" w:color="auto"/>
                                                <w:bottom w:val="none" w:sz="0" w:space="0" w:color="auto"/>
                                                <w:right w:val="none" w:sz="0" w:space="0" w:color="auto"/>
                                              </w:divBdr>
                                            </w:div>
                                          </w:divsChild>
                                        </w:div>
                                        <w:div w:id="109978113">
                                          <w:marLeft w:val="0"/>
                                          <w:marRight w:val="0"/>
                                          <w:marTop w:val="0"/>
                                          <w:marBottom w:val="0"/>
                                          <w:divBdr>
                                            <w:top w:val="none" w:sz="0" w:space="0" w:color="auto"/>
                                            <w:left w:val="none" w:sz="0" w:space="0" w:color="auto"/>
                                            <w:bottom w:val="none" w:sz="0" w:space="0" w:color="auto"/>
                                            <w:right w:val="none" w:sz="0" w:space="0" w:color="auto"/>
                                          </w:divBdr>
                                          <w:divsChild>
                                            <w:div w:id="1105736908">
                                              <w:marLeft w:val="0"/>
                                              <w:marRight w:val="0"/>
                                              <w:marTop w:val="0"/>
                                              <w:marBottom w:val="0"/>
                                              <w:divBdr>
                                                <w:top w:val="none" w:sz="0" w:space="0" w:color="auto"/>
                                                <w:left w:val="none" w:sz="0" w:space="0" w:color="auto"/>
                                                <w:bottom w:val="none" w:sz="0" w:space="0" w:color="auto"/>
                                                <w:right w:val="none" w:sz="0" w:space="0" w:color="auto"/>
                                              </w:divBdr>
                                              <w:divsChild>
                                                <w:div w:id="531042219">
                                                  <w:marLeft w:val="0"/>
                                                  <w:marRight w:val="0"/>
                                                  <w:marTop w:val="0"/>
                                                  <w:marBottom w:val="0"/>
                                                  <w:divBdr>
                                                    <w:top w:val="none" w:sz="0" w:space="0" w:color="auto"/>
                                                    <w:left w:val="none" w:sz="0" w:space="0" w:color="auto"/>
                                                    <w:bottom w:val="none" w:sz="0" w:space="0" w:color="auto"/>
                                                    <w:right w:val="none" w:sz="0" w:space="0" w:color="auto"/>
                                                  </w:divBdr>
                                                </w:div>
                                                <w:div w:id="295721056">
                                                  <w:marLeft w:val="0"/>
                                                  <w:marRight w:val="0"/>
                                                  <w:marTop w:val="0"/>
                                                  <w:marBottom w:val="0"/>
                                                  <w:divBdr>
                                                    <w:top w:val="none" w:sz="0" w:space="0" w:color="auto"/>
                                                    <w:left w:val="none" w:sz="0" w:space="0" w:color="auto"/>
                                                    <w:bottom w:val="none" w:sz="0" w:space="0" w:color="auto"/>
                                                    <w:right w:val="none" w:sz="0" w:space="0" w:color="auto"/>
                                                  </w:divBdr>
                                                </w:div>
                                                <w:div w:id="18579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3852">
                              <w:marLeft w:val="0"/>
                              <w:marRight w:val="0"/>
                              <w:marTop w:val="0"/>
                              <w:marBottom w:val="750"/>
                              <w:divBdr>
                                <w:top w:val="none" w:sz="0" w:space="0" w:color="auto"/>
                                <w:left w:val="none" w:sz="0" w:space="0" w:color="auto"/>
                                <w:bottom w:val="none" w:sz="0" w:space="0" w:color="auto"/>
                                <w:right w:val="none" w:sz="0" w:space="0" w:color="auto"/>
                              </w:divBdr>
                              <w:divsChild>
                                <w:div w:id="878787988">
                                  <w:marLeft w:val="0"/>
                                  <w:marRight w:val="0"/>
                                  <w:marTop w:val="0"/>
                                  <w:marBottom w:val="0"/>
                                  <w:divBdr>
                                    <w:top w:val="none" w:sz="0" w:space="0" w:color="auto"/>
                                    <w:left w:val="none" w:sz="0" w:space="0" w:color="auto"/>
                                    <w:bottom w:val="none" w:sz="0" w:space="0" w:color="auto"/>
                                    <w:right w:val="none" w:sz="0" w:space="0" w:color="auto"/>
                                  </w:divBdr>
                                  <w:divsChild>
                                    <w:div w:id="1028483384">
                                      <w:marLeft w:val="0"/>
                                      <w:marRight w:val="0"/>
                                      <w:marTop w:val="0"/>
                                      <w:marBottom w:val="0"/>
                                      <w:divBdr>
                                        <w:top w:val="none" w:sz="0" w:space="0" w:color="auto"/>
                                        <w:left w:val="none" w:sz="0" w:space="0" w:color="auto"/>
                                        <w:bottom w:val="none" w:sz="0" w:space="0" w:color="auto"/>
                                        <w:right w:val="none" w:sz="0" w:space="0" w:color="auto"/>
                                      </w:divBdr>
                                      <w:divsChild>
                                        <w:div w:id="186064172">
                                          <w:marLeft w:val="0"/>
                                          <w:marRight w:val="0"/>
                                          <w:marTop w:val="0"/>
                                          <w:marBottom w:val="0"/>
                                          <w:divBdr>
                                            <w:top w:val="none" w:sz="0" w:space="0" w:color="auto"/>
                                            <w:left w:val="none" w:sz="0" w:space="0" w:color="auto"/>
                                            <w:bottom w:val="none" w:sz="0" w:space="0" w:color="auto"/>
                                            <w:right w:val="none" w:sz="0" w:space="0" w:color="auto"/>
                                          </w:divBdr>
                                          <w:divsChild>
                                            <w:div w:id="1851604680">
                                              <w:marLeft w:val="0"/>
                                              <w:marRight w:val="0"/>
                                              <w:marTop w:val="0"/>
                                              <w:marBottom w:val="0"/>
                                              <w:divBdr>
                                                <w:top w:val="none" w:sz="0" w:space="0" w:color="auto"/>
                                                <w:left w:val="none" w:sz="0" w:space="0" w:color="auto"/>
                                                <w:bottom w:val="none" w:sz="0" w:space="0" w:color="auto"/>
                                                <w:right w:val="none" w:sz="0" w:space="0" w:color="auto"/>
                                              </w:divBdr>
                                              <w:divsChild>
                                                <w:div w:id="7678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991310">
                              <w:marLeft w:val="0"/>
                              <w:marRight w:val="0"/>
                              <w:marTop w:val="0"/>
                              <w:marBottom w:val="750"/>
                              <w:divBdr>
                                <w:top w:val="none" w:sz="0" w:space="0" w:color="auto"/>
                                <w:left w:val="none" w:sz="0" w:space="0" w:color="auto"/>
                                <w:bottom w:val="none" w:sz="0" w:space="0" w:color="auto"/>
                                <w:right w:val="none" w:sz="0" w:space="0" w:color="auto"/>
                              </w:divBdr>
                              <w:divsChild>
                                <w:div w:id="1297488129">
                                  <w:marLeft w:val="0"/>
                                  <w:marRight w:val="0"/>
                                  <w:marTop w:val="0"/>
                                  <w:marBottom w:val="0"/>
                                  <w:divBdr>
                                    <w:top w:val="none" w:sz="0" w:space="0" w:color="auto"/>
                                    <w:left w:val="none" w:sz="0" w:space="0" w:color="auto"/>
                                    <w:bottom w:val="none" w:sz="0" w:space="0" w:color="auto"/>
                                    <w:right w:val="none" w:sz="0" w:space="0" w:color="auto"/>
                                  </w:divBdr>
                                  <w:divsChild>
                                    <w:div w:id="979847368">
                                      <w:marLeft w:val="0"/>
                                      <w:marRight w:val="0"/>
                                      <w:marTop w:val="0"/>
                                      <w:marBottom w:val="0"/>
                                      <w:divBdr>
                                        <w:top w:val="none" w:sz="0" w:space="0" w:color="auto"/>
                                        <w:left w:val="none" w:sz="0" w:space="0" w:color="auto"/>
                                        <w:bottom w:val="none" w:sz="0" w:space="0" w:color="auto"/>
                                        <w:right w:val="none" w:sz="0" w:space="0" w:color="auto"/>
                                      </w:divBdr>
                                    </w:div>
                                  </w:divsChild>
                                </w:div>
                                <w:div w:id="626202655">
                                  <w:marLeft w:val="0"/>
                                  <w:marRight w:val="0"/>
                                  <w:marTop w:val="0"/>
                                  <w:marBottom w:val="0"/>
                                  <w:divBdr>
                                    <w:top w:val="none" w:sz="0" w:space="0" w:color="auto"/>
                                    <w:left w:val="none" w:sz="0" w:space="0" w:color="auto"/>
                                    <w:bottom w:val="none" w:sz="0" w:space="0" w:color="auto"/>
                                    <w:right w:val="none" w:sz="0" w:space="0" w:color="auto"/>
                                  </w:divBdr>
                                  <w:divsChild>
                                    <w:div w:id="1813015801">
                                      <w:marLeft w:val="0"/>
                                      <w:marRight w:val="0"/>
                                      <w:marTop w:val="0"/>
                                      <w:marBottom w:val="0"/>
                                      <w:divBdr>
                                        <w:top w:val="none" w:sz="0" w:space="0" w:color="auto"/>
                                        <w:left w:val="none" w:sz="0" w:space="0" w:color="auto"/>
                                        <w:bottom w:val="none" w:sz="0" w:space="0" w:color="auto"/>
                                        <w:right w:val="none" w:sz="0" w:space="0" w:color="auto"/>
                                      </w:divBdr>
                                      <w:divsChild>
                                        <w:div w:id="1484666178">
                                          <w:marLeft w:val="0"/>
                                          <w:marRight w:val="0"/>
                                          <w:marTop w:val="0"/>
                                          <w:marBottom w:val="0"/>
                                          <w:divBdr>
                                            <w:top w:val="none" w:sz="0" w:space="0" w:color="auto"/>
                                            <w:left w:val="none" w:sz="0" w:space="0" w:color="auto"/>
                                            <w:bottom w:val="none" w:sz="0" w:space="0" w:color="auto"/>
                                            <w:right w:val="none" w:sz="0" w:space="0" w:color="auto"/>
                                          </w:divBdr>
                                        </w:div>
                                        <w:div w:id="1296259074">
                                          <w:marLeft w:val="0"/>
                                          <w:marRight w:val="0"/>
                                          <w:marTop w:val="0"/>
                                          <w:marBottom w:val="0"/>
                                          <w:divBdr>
                                            <w:top w:val="none" w:sz="0" w:space="0" w:color="auto"/>
                                            <w:left w:val="none" w:sz="0" w:space="0" w:color="auto"/>
                                            <w:bottom w:val="none" w:sz="0" w:space="0" w:color="auto"/>
                                            <w:right w:val="none" w:sz="0" w:space="0" w:color="auto"/>
                                          </w:divBdr>
                                          <w:divsChild>
                                            <w:div w:id="2031567552">
                                              <w:marLeft w:val="0"/>
                                              <w:marRight w:val="0"/>
                                              <w:marTop w:val="0"/>
                                              <w:marBottom w:val="0"/>
                                              <w:divBdr>
                                                <w:top w:val="none" w:sz="0" w:space="0" w:color="auto"/>
                                                <w:left w:val="none" w:sz="0" w:space="0" w:color="auto"/>
                                                <w:bottom w:val="none" w:sz="0" w:space="0" w:color="auto"/>
                                                <w:right w:val="none" w:sz="0" w:space="0" w:color="auto"/>
                                              </w:divBdr>
                                              <w:divsChild>
                                                <w:div w:id="822820294">
                                                  <w:marLeft w:val="0"/>
                                                  <w:marRight w:val="0"/>
                                                  <w:marTop w:val="0"/>
                                                  <w:marBottom w:val="0"/>
                                                  <w:divBdr>
                                                    <w:top w:val="none" w:sz="0" w:space="0" w:color="auto"/>
                                                    <w:left w:val="none" w:sz="0" w:space="0" w:color="auto"/>
                                                    <w:bottom w:val="none" w:sz="0" w:space="0" w:color="auto"/>
                                                    <w:right w:val="none" w:sz="0" w:space="0" w:color="auto"/>
                                                  </w:divBdr>
                                                </w:div>
                                                <w:div w:id="20451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33472">
                              <w:marLeft w:val="0"/>
                              <w:marRight w:val="0"/>
                              <w:marTop w:val="0"/>
                              <w:marBottom w:val="750"/>
                              <w:divBdr>
                                <w:top w:val="none" w:sz="0" w:space="0" w:color="auto"/>
                                <w:left w:val="none" w:sz="0" w:space="0" w:color="auto"/>
                                <w:bottom w:val="none" w:sz="0" w:space="0" w:color="auto"/>
                                <w:right w:val="none" w:sz="0" w:space="0" w:color="auto"/>
                              </w:divBdr>
                              <w:divsChild>
                                <w:div w:id="1300069301">
                                  <w:marLeft w:val="0"/>
                                  <w:marRight w:val="0"/>
                                  <w:marTop w:val="0"/>
                                  <w:marBottom w:val="0"/>
                                  <w:divBdr>
                                    <w:top w:val="none" w:sz="0" w:space="0" w:color="auto"/>
                                    <w:left w:val="none" w:sz="0" w:space="0" w:color="auto"/>
                                    <w:bottom w:val="none" w:sz="0" w:space="0" w:color="auto"/>
                                    <w:right w:val="none" w:sz="0" w:space="0" w:color="auto"/>
                                  </w:divBdr>
                                  <w:divsChild>
                                    <w:div w:id="16881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0346">
                              <w:marLeft w:val="0"/>
                              <w:marRight w:val="0"/>
                              <w:marTop w:val="0"/>
                              <w:marBottom w:val="0"/>
                              <w:divBdr>
                                <w:top w:val="none" w:sz="0" w:space="0" w:color="auto"/>
                                <w:left w:val="none" w:sz="0" w:space="0" w:color="auto"/>
                                <w:bottom w:val="none" w:sz="0" w:space="0" w:color="auto"/>
                                <w:right w:val="none" w:sz="0" w:space="0" w:color="auto"/>
                              </w:divBdr>
                              <w:divsChild>
                                <w:div w:id="1457792674">
                                  <w:marLeft w:val="0"/>
                                  <w:marRight w:val="0"/>
                                  <w:marTop w:val="0"/>
                                  <w:marBottom w:val="0"/>
                                  <w:divBdr>
                                    <w:top w:val="none" w:sz="0" w:space="0" w:color="auto"/>
                                    <w:left w:val="none" w:sz="0" w:space="0" w:color="auto"/>
                                    <w:bottom w:val="none" w:sz="0" w:space="0" w:color="auto"/>
                                    <w:right w:val="none" w:sz="0" w:space="0" w:color="auto"/>
                                  </w:divBdr>
                                  <w:divsChild>
                                    <w:div w:id="468740589">
                                      <w:marLeft w:val="0"/>
                                      <w:marRight w:val="0"/>
                                      <w:marTop w:val="0"/>
                                      <w:marBottom w:val="0"/>
                                      <w:divBdr>
                                        <w:top w:val="none" w:sz="0" w:space="0" w:color="auto"/>
                                        <w:left w:val="none" w:sz="0" w:space="0" w:color="auto"/>
                                        <w:bottom w:val="none" w:sz="0" w:space="0" w:color="auto"/>
                                        <w:right w:val="none" w:sz="0" w:space="0" w:color="auto"/>
                                      </w:divBdr>
                                      <w:divsChild>
                                        <w:div w:id="292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409269">
      <w:bodyDiv w:val="1"/>
      <w:marLeft w:val="0"/>
      <w:marRight w:val="0"/>
      <w:marTop w:val="0"/>
      <w:marBottom w:val="0"/>
      <w:divBdr>
        <w:top w:val="none" w:sz="0" w:space="0" w:color="auto"/>
        <w:left w:val="none" w:sz="0" w:space="0" w:color="auto"/>
        <w:bottom w:val="none" w:sz="0" w:space="0" w:color="auto"/>
        <w:right w:val="none" w:sz="0" w:space="0" w:color="auto"/>
      </w:divBdr>
      <w:divsChild>
        <w:div w:id="1522933901">
          <w:marLeft w:val="0"/>
          <w:marRight w:val="0"/>
          <w:marTop w:val="225"/>
          <w:marBottom w:val="0"/>
          <w:divBdr>
            <w:top w:val="none" w:sz="0" w:space="0" w:color="auto"/>
            <w:left w:val="none" w:sz="0" w:space="0" w:color="auto"/>
            <w:bottom w:val="none" w:sz="0" w:space="0" w:color="auto"/>
            <w:right w:val="none" w:sz="0" w:space="0" w:color="auto"/>
          </w:divBdr>
        </w:div>
        <w:div w:id="1185359211">
          <w:marLeft w:val="0"/>
          <w:marRight w:val="0"/>
          <w:marTop w:val="0"/>
          <w:marBottom w:val="0"/>
          <w:divBdr>
            <w:top w:val="none" w:sz="0" w:space="0" w:color="auto"/>
            <w:left w:val="none" w:sz="0" w:space="0" w:color="auto"/>
            <w:bottom w:val="none" w:sz="0" w:space="0" w:color="auto"/>
            <w:right w:val="none" w:sz="0" w:space="0" w:color="auto"/>
          </w:divBdr>
        </w:div>
        <w:div w:id="444736363">
          <w:marLeft w:val="0"/>
          <w:marRight w:val="0"/>
          <w:marTop w:val="0"/>
          <w:marBottom w:val="0"/>
          <w:divBdr>
            <w:top w:val="none" w:sz="0" w:space="0" w:color="auto"/>
            <w:left w:val="none" w:sz="0" w:space="0" w:color="auto"/>
            <w:bottom w:val="none" w:sz="0" w:space="0" w:color="auto"/>
            <w:right w:val="none" w:sz="0" w:space="0" w:color="auto"/>
          </w:divBdr>
        </w:div>
        <w:div w:id="1585530197">
          <w:marLeft w:val="0"/>
          <w:marRight w:val="0"/>
          <w:marTop w:val="0"/>
          <w:marBottom w:val="0"/>
          <w:divBdr>
            <w:top w:val="none" w:sz="0" w:space="0" w:color="auto"/>
            <w:left w:val="none" w:sz="0" w:space="0" w:color="auto"/>
            <w:bottom w:val="none" w:sz="0" w:space="0" w:color="auto"/>
            <w:right w:val="none" w:sz="0" w:space="0" w:color="auto"/>
          </w:divBdr>
        </w:div>
        <w:div w:id="1996378411">
          <w:marLeft w:val="0"/>
          <w:marRight w:val="0"/>
          <w:marTop w:val="0"/>
          <w:marBottom w:val="0"/>
          <w:divBdr>
            <w:top w:val="none" w:sz="0" w:space="0" w:color="auto"/>
            <w:left w:val="none" w:sz="0" w:space="0" w:color="auto"/>
            <w:bottom w:val="none" w:sz="0" w:space="0" w:color="auto"/>
            <w:right w:val="none" w:sz="0" w:space="0" w:color="auto"/>
          </w:divBdr>
        </w:div>
        <w:div w:id="4790132">
          <w:marLeft w:val="0"/>
          <w:marRight w:val="0"/>
          <w:marTop w:val="0"/>
          <w:marBottom w:val="0"/>
          <w:divBdr>
            <w:top w:val="none" w:sz="0" w:space="0" w:color="auto"/>
            <w:left w:val="none" w:sz="0" w:space="0" w:color="auto"/>
            <w:bottom w:val="none" w:sz="0" w:space="0" w:color="auto"/>
            <w:right w:val="none" w:sz="0" w:space="0" w:color="auto"/>
          </w:divBdr>
        </w:div>
        <w:div w:id="1459102313">
          <w:marLeft w:val="0"/>
          <w:marRight w:val="0"/>
          <w:marTop w:val="0"/>
          <w:marBottom w:val="0"/>
          <w:divBdr>
            <w:top w:val="none" w:sz="0" w:space="0" w:color="auto"/>
            <w:left w:val="none" w:sz="0" w:space="0" w:color="auto"/>
            <w:bottom w:val="none" w:sz="0" w:space="0" w:color="auto"/>
            <w:right w:val="none" w:sz="0" w:space="0" w:color="auto"/>
          </w:divBdr>
        </w:div>
        <w:div w:id="985474316">
          <w:marLeft w:val="0"/>
          <w:marRight w:val="0"/>
          <w:marTop w:val="0"/>
          <w:marBottom w:val="0"/>
          <w:divBdr>
            <w:top w:val="none" w:sz="0" w:space="0" w:color="auto"/>
            <w:left w:val="none" w:sz="0" w:space="0" w:color="auto"/>
            <w:bottom w:val="none" w:sz="0" w:space="0" w:color="auto"/>
            <w:right w:val="none" w:sz="0" w:space="0" w:color="auto"/>
          </w:divBdr>
        </w:div>
        <w:div w:id="1291135509">
          <w:marLeft w:val="0"/>
          <w:marRight w:val="0"/>
          <w:marTop w:val="0"/>
          <w:marBottom w:val="0"/>
          <w:divBdr>
            <w:top w:val="none" w:sz="0" w:space="0" w:color="auto"/>
            <w:left w:val="none" w:sz="0" w:space="0" w:color="auto"/>
            <w:bottom w:val="none" w:sz="0" w:space="0" w:color="auto"/>
            <w:right w:val="none" w:sz="0" w:space="0" w:color="auto"/>
          </w:divBdr>
        </w:div>
        <w:div w:id="1970697378">
          <w:marLeft w:val="0"/>
          <w:marRight w:val="0"/>
          <w:marTop w:val="0"/>
          <w:marBottom w:val="0"/>
          <w:divBdr>
            <w:top w:val="none" w:sz="0" w:space="0" w:color="auto"/>
            <w:left w:val="none" w:sz="0" w:space="0" w:color="auto"/>
            <w:bottom w:val="none" w:sz="0" w:space="0" w:color="auto"/>
            <w:right w:val="none" w:sz="0" w:space="0" w:color="auto"/>
          </w:divBdr>
        </w:div>
        <w:div w:id="343022830">
          <w:marLeft w:val="0"/>
          <w:marRight w:val="0"/>
          <w:marTop w:val="0"/>
          <w:marBottom w:val="0"/>
          <w:divBdr>
            <w:top w:val="none" w:sz="0" w:space="0" w:color="auto"/>
            <w:left w:val="none" w:sz="0" w:space="0" w:color="auto"/>
            <w:bottom w:val="none" w:sz="0" w:space="0" w:color="auto"/>
            <w:right w:val="none" w:sz="0" w:space="0" w:color="auto"/>
          </w:divBdr>
        </w:div>
        <w:div w:id="1526017031">
          <w:marLeft w:val="0"/>
          <w:marRight w:val="0"/>
          <w:marTop w:val="0"/>
          <w:marBottom w:val="0"/>
          <w:divBdr>
            <w:top w:val="none" w:sz="0" w:space="0" w:color="auto"/>
            <w:left w:val="none" w:sz="0" w:space="0" w:color="auto"/>
            <w:bottom w:val="none" w:sz="0" w:space="0" w:color="auto"/>
            <w:right w:val="none" w:sz="0" w:space="0" w:color="auto"/>
          </w:divBdr>
        </w:div>
        <w:div w:id="813640954">
          <w:marLeft w:val="0"/>
          <w:marRight w:val="0"/>
          <w:marTop w:val="0"/>
          <w:marBottom w:val="0"/>
          <w:divBdr>
            <w:top w:val="none" w:sz="0" w:space="0" w:color="auto"/>
            <w:left w:val="none" w:sz="0" w:space="0" w:color="auto"/>
            <w:bottom w:val="none" w:sz="0" w:space="0" w:color="auto"/>
            <w:right w:val="none" w:sz="0" w:space="0" w:color="auto"/>
          </w:divBdr>
        </w:div>
        <w:div w:id="145898539">
          <w:marLeft w:val="0"/>
          <w:marRight w:val="0"/>
          <w:marTop w:val="0"/>
          <w:marBottom w:val="0"/>
          <w:divBdr>
            <w:top w:val="none" w:sz="0" w:space="0" w:color="auto"/>
            <w:left w:val="none" w:sz="0" w:space="0" w:color="auto"/>
            <w:bottom w:val="none" w:sz="0" w:space="0" w:color="auto"/>
            <w:right w:val="none" w:sz="0" w:space="0" w:color="auto"/>
          </w:divBdr>
        </w:div>
        <w:div w:id="1565720956">
          <w:marLeft w:val="0"/>
          <w:marRight w:val="0"/>
          <w:marTop w:val="0"/>
          <w:marBottom w:val="0"/>
          <w:divBdr>
            <w:top w:val="none" w:sz="0" w:space="0" w:color="auto"/>
            <w:left w:val="none" w:sz="0" w:space="0" w:color="auto"/>
            <w:bottom w:val="none" w:sz="0" w:space="0" w:color="auto"/>
            <w:right w:val="none" w:sz="0" w:space="0" w:color="auto"/>
          </w:divBdr>
        </w:div>
        <w:div w:id="84764639">
          <w:marLeft w:val="0"/>
          <w:marRight w:val="0"/>
          <w:marTop w:val="0"/>
          <w:marBottom w:val="0"/>
          <w:divBdr>
            <w:top w:val="none" w:sz="0" w:space="0" w:color="auto"/>
            <w:left w:val="none" w:sz="0" w:space="0" w:color="auto"/>
            <w:bottom w:val="none" w:sz="0" w:space="0" w:color="auto"/>
            <w:right w:val="none" w:sz="0" w:space="0" w:color="auto"/>
          </w:divBdr>
        </w:div>
        <w:div w:id="2140612662">
          <w:marLeft w:val="0"/>
          <w:marRight w:val="0"/>
          <w:marTop w:val="0"/>
          <w:marBottom w:val="0"/>
          <w:divBdr>
            <w:top w:val="none" w:sz="0" w:space="0" w:color="auto"/>
            <w:left w:val="none" w:sz="0" w:space="0" w:color="auto"/>
            <w:bottom w:val="none" w:sz="0" w:space="0" w:color="auto"/>
            <w:right w:val="none" w:sz="0" w:space="0" w:color="auto"/>
          </w:divBdr>
        </w:div>
        <w:div w:id="885290314">
          <w:marLeft w:val="0"/>
          <w:marRight w:val="0"/>
          <w:marTop w:val="0"/>
          <w:marBottom w:val="0"/>
          <w:divBdr>
            <w:top w:val="none" w:sz="0" w:space="0" w:color="auto"/>
            <w:left w:val="none" w:sz="0" w:space="0" w:color="auto"/>
            <w:bottom w:val="none" w:sz="0" w:space="0" w:color="auto"/>
            <w:right w:val="none" w:sz="0" w:space="0" w:color="auto"/>
          </w:divBdr>
        </w:div>
        <w:div w:id="1372801374">
          <w:marLeft w:val="0"/>
          <w:marRight w:val="0"/>
          <w:marTop w:val="0"/>
          <w:marBottom w:val="0"/>
          <w:divBdr>
            <w:top w:val="none" w:sz="0" w:space="0" w:color="auto"/>
            <w:left w:val="none" w:sz="0" w:space="0" w:color="auto"/>
            <w:bottom w:val="none" w:sz="0" w:space="0" w:color="auto"/>
            <w:right w:val="none" w:sz="0" w:space="0" w:color="auto"/>
          </w:divBdr>
        </w:div>
        <w:div w:id="833762475">
          <w:marLeft w:val="0"/>
          <w:marRight w:val="0"/>
          <w:marTop w:val="0"/>
          <w:marBottom w:val="0"/>
          <w:divBdr>
            <w:top w:val="none" w:sz="0" w:space="0" w:color="auto"/>
            <w:left w:val="none" w:sz="0" w:space="0" w:color="auto"/>
            <w:bottom w:val="none" w:sz="0" w:space="0" w:color="auto"/>
            <w:right w:val="none" w:sz="0" w:space="0" w:color="auto"/>
          </w:divBdr>
        </w:div>
        <w:div w:id="762915884">
          <w:marLeft w:val="0"/>
          <w:marRight w:val="0"/>
          <w:marTop w:val="0"/>
          <w:marBottom w:val="0"/>
          <w:divBdr>
            <w:top w:val="none" w:sz="0" w:space="0" w:color="auto"/>
            <w:left w:val="none" w:sz="0" w:space="0" w:color="auto"/>
            <w:bottom w:val="none" w:sz="0" w:space="0" w:color="auto"/>
            <w:right w:val="none" w:sz="0" w:space="0" w:color="auto"/>
          </w:divBdr>
        </w:div>
        <w:div w:id="545725243">
          <w:marLeft w:val="0"/>
          <w:marRight w:val="0"/>
          <w:marTop w:val="0"/>
          <w:marBottom w:val="0"/>
          <w:divBdr>
            <w:top w:val="none" w:sz="0" w:space="0" w:color="auto"/>
            <w:left w:val="none" w:sz="0" w:space="0" w:color="auto"/>
            <w:bottom w:val="none" w:sz="0" w:space="0" w:color="auto"/>
            <w:right w:val="none" w:sz="0" w:space="0" w:color="auto"/>
          </w:divBdr>
        </w:div>
        <w:div w:id="1043024700">
          <w:marLeft w:val="0"/>
          <w:marRight w:val="0"/>
          <w:marTop w:val="0"/>
          <w:marBottom w:val="0"/>
          <w:divBdr>
            <w:top w:val="none" w:sz="0" w:space="0" w:color="auto"/>
            <w:left w:val="none" w:sz="0" w:space="0" w:color="auto"/>
            <w:bottom w:val="none" w:sz="0" w:space="0" w:color="auto"/>
            <w:right w:val="none" w:sz="0" w:space="0" w:color="auto"/>
          </w:divBdr>
        </w:div>
        <w:div w:id="1353531175">
          <w:marLeft w:val="0"/>
          <w:marRight w:val="0"/>
          <w:marTop w:val="0"/>
          <w:marBottom w:val="0"/>
          <w:divBdr>
            <w:top w:val="none" w:sz="0" w:space="0" w:color="auto"/>
            <w:left w:val="none" w:sz="0" w:space="0" w:color="auto"/>
            <w:bottom w:val="none" w:sz="0" w:space="0" w:color="auto"/>
            <w:right w:val="none" w:sz="0" w:space="0" w:color="auto"/>
          </w:divBdr>
        </w:div>
        <w:div w:id="1381594446">
          <w:marLeft w:val="0"/>
          <w:marRight w:val="0"/>
          <w:marTop w:val="0"/>
          <w:marBottom w:val="0"/>
          <w:divBdr>
            <w:top w:val="none" w:sz="0" w:space="0" w:color="auto"/>
            <w:left w:val="none" w:sz="0" w:space="0" w:color="auto"/>
            <w:bottom w:val="none" w:sz="0" w:space="0" w:color="auto"/>
            <w:right w:val="none" w:sz="0" w:space="0" w:color="auto"/>
          </w:divBdr>
        </w:div>
        <w:div w:id="1502426669">
          <w:marLeft w:val="0"/>
          <w:marRight w:val="0"/>
          <w:marTop w:val="0"/>
          <w:marBottom w:val="0"/>
          <w:divBdr>
            <w:top w:val="none" w:sz="0" w:space="0" w:color="auto"/>
            <w:left w:val="none" w:sz="0" w:space="0" w:color="auto"/>
            <w:bottom w:val="none" w:sz="0" w:space="0" w:color="auto"/>
            <w:right w:val="none" w:sz="0" w:space="0" w:color="auto"/>
          </w:divBdr>
        </w:div>
        <w:div w:id="1986354225">
          <w:marLeft w:val="0"/>
          <w:marRight w:val="0"/>
          <w:marTop w:val="0"/>
          <w:marBottom w:val="0"/>
          <w:divBdr>
            <w:top w:val="none" w:sz="0" w:space="0" w:color="auto"/>
            <w:left w:val="none" w:sz="0" w:space="0" w:color="auto"/>
            <w:bottom w:val="none" w:sz="0" w:space="0" w:color="auto"/>
            <w:right w:val="none" w:sz="0" w:space="0" w:color="auto"/>
          </w:divBdr>
        </w:div>
        <w:div w:id="1860965113">
          <w:marLeft w:val="0"/>
          <w:marRight w:val="0"/>
          <w:marTop w:val="0"/>
          <w:marBottom w:val="0"/>
          <w:divBdr>
            <w:top w:val="none" w:sz="0" w:space="0" w:color="auto"/>
            <w:left w:val="none" w:sz="0" w:space="0" w:color="auto"/>
            <w:bottom w:val="none" w:sz="0" w:space="0" w:color="auto"/>
            <w:right w:val="none" w:sz="0" w:space="0" w:color="auto"/>
          </w:divBdr>
        </w:div>
        <w:div w:id="1964996204">
          <w:marLeft w:val="0"/>
          <w:marRight w:val="0"/>
          <w:marTop w:val="0"/>
          <w:marBottom w:val="0"/>
          <w:divBdr>
            <w:top w:val="none" w:sz="0" w:space="0" w:color="auto"/>
            <w:left w:val="none" w:sz="0" w:space="0" w:color="auto"/>
            <w:bottom w:val="none" w:sz="0" w:space="0" w:color="auto"/>
            <w:right w:val="none" w:sz="0" w:space="0" w:color="auto"/>
          </w:divBdr>
        </w:div>
        <w:div w:id="1059982346">
          <w:marLeft w:val="0"/>
          <w:marRight w:val="0"/>
          <w:marTop w:val="0"/>
          <w:marBottom w:val="0"/>
          <w:divBdr>
            <w:top w:val="none" w:sz="0" w:space="0" w:color="auto"/>
            <w:left w:val="none" w:sz="0" w:space="0" w:color="auto"/>
            <w:bottom w:val="none" w:sz="0" w:space="0" w:color="auto"/>
            <w:right w:val="none" w:sz="0" w:space="0" w:color="auto"/>
          </w:divBdr>
        </w:div>
        <w:div w:id="1796481358">
          <w:marLeft w:val="0"/>
          <w:marRight w:val="0"/>
          <w:marTop w:val="0"/>
          <w:marBottom w:val="0"/>
          <w:divBdr>
            <w:top w:val="none" w:sz="0" w:space="0" w:color="auto"/>
            <w:left w:val="none" w:sz="0" w:space="0" w:color="auto"/>
            <w:bottom w:val="none" w:sz="0" w:space="0" w:color="auto"/>
            <w:right w:val="none" w:sz="0" w:space="0" w:color="auto"/>
          </w:divBdr>
        </w:div>
        <w:div w:id="1131288355">
          <w:marLeft w:val="0"/>
          <w:marRight w:val="0"/>
          <w:marTop w:val="0"/>
          <w:marBottom w:val="0"/>
          <w:divBdr>
            <w:top w:val="none" w:sz="0" w:space="0" w:color="auto"/>
            <w:left w:val="none" w:sz="0" w:space="0" w:color="auto"/>
            <w:bottom w:val="none" w:sz="0" w:space="0" w:color="auto"/>
            <w:right w:val="none" w:sz="0" w:space="0" w:color="auto"/>
          </w:divBdr>
        </w:div>
        <w:div w:id="756947802">
          <w:marLeft w:val="0"/>
          <w:marRight w:val="0"/>
          <w:marTop w:val="0"/>
          <w:marBottom w:val="0"/>
          <w:divBdr>
            <w:top w:val="none" w:sz="0" w:space="0" w:color="auto"/>
            <w:left w:val="none" w:sz="0" w:space="0" w:color="auto"/>
            <w:bottom w:val="none" w:sz="0" w:space="0" w:color="auto"/>
            <w:right w:val="none" w:sz="0" w:space="0" w:color="auto"/>
          </w:divBdr>
        </w:div>
        <w:div w:id="1591157830">
          <w:marLeft w:val="0"/>
          <w:marRight w:val="0"/>
          <w:marTop w:val="0"/>
          <w:marBottom w:val="0"/>
          <w:divBdr>
            <w:top w:val="none" w:sz="0" w:space="0" w:color="auto"/>
            <w:left w:val="none" w:sz="0" w:space="0" w:color="auto"/>
            <w:bottom w:val="none" w:sz="0" w:space="0" w:color="auto"/>
            <w:right w:val="none" w:sz="0" w:space="0" w:color="auto"/>
          </w:divBdr>
        </w:div>
        <w:div w:id="319895610">
          <w:marLeft w:val="0"/>
          <w:marRight w:val="0"/>
          <w:marTop w:val="0"/>
          <w:marBottom w:val="0"/>
          <w:divBdr>
            <w:top w:val="none" w:sz="0" w:space="0" w:color="auto"/>
            <w:left w:val="none" w:sz="0" w:space="0" w:color="auto"/>
            <w:bottom w:val="none" w:sz="0" w:space="0" w:color="auto"/>
            <w:right w:val="none" w:sz="0" w:space="0" w:color="auto"/>
          </w:divBdr>
        </w:div>
        <w:div w:id="637347326">
          <w:marLeft w:val="0"/>
          <w:marRight w:val="0"/>
          <w:marTop w:val="0"/>
          <w:marBottom w:val="0"/>
          <w:divBdr>
            <w:top w:val="none" w:sz="0" w:space="0" w:color="auto"/>
            <w:left w:val="none" w:sz="0" w:space="0" w:color="auto"/>
            <w:bottom w:val="none" w:sz="0" w:space="0" w:color="auto"/>
            <w:right w:val="none" w:sz="0" w:space="0" w:color="auto"/>
          </w:divBdr>
        </w:div>
        <w:div w:id="588542400">
          <w:marLeft w:val="0"/>
          <w:marRight w:val="0"/>
          <w:marTop w:val="0"/>
          <w:marBottom w:val="0"/>
          <w:divBdr>
            <w:top w:val="none" w:sz="0" w:space="0" w:color="auto"/>
            <w:left w:val="none" w:sz="0" w:space="0" w:color="auto"/>
            <w:bottom w:val="none" w:sz="0" w:space="0" w:color="auto"/>
            <w:right w:val="none" w:sz="0" w:space="0" w:color="auto"/>
          </w:divBdr>
        </w:div>
        <w:div w:id="2104522431">
          <w:marLeft w:val="0"/>
          <w:marRight w:val="0"/>
          <w:marTop w:val="0"/>
          <w:marBottom w:val="0"/>
          <w:divBdr>
            <w:top w:val="none" w:sz="0" w:space="0" w:color="auto"/>
            <w:left w:val="none" w:sz="0" w:space="0" w:color="auto"/>
            <w:bottom w:val="none" w:sz="0" w:space="0" w:color="auto"/>
            <w:right w:val="none" w:sz="0" w:space="0" w:color="auto"/>
          </w:divBdr>
        </w:div>
        <w:div w:id="933780041">
          <w:marLeft w:val="0"/>
          <w:marRight w:val="0"/>
          <w:marTop w:val="0"/>
          <w:marBottom w:val="0"/>
          <w:divBdr>
            <w:top w:val="none" w:sz="0" w:space="0" w:color="auto"/>
            <w:left w:val="none" w:sz="0" w:space="0" w:color="auto"/>
            <w:bottom w:val="none" w:sz="0" w:space="0" w:color="auto"/>
            <w:right w:val="none" w:sz="0" w:space="0" w:color="auto"/>
          </w:divBdr>
        </w:div>
        <w:div w:id="1460681394">
          <w:marLeft w:val="0"/>
          <w:marRight w:val="0"/>
          <w:marTop w:val="0"/>
          <w:marBottom w:val="0"/>
          <w:divBdr>
            <w:top w:val="none" w:sz="0" w:space="0" w:color="auto"/>
            <w:left w:val="none" w:sz="0" w:space="0" w:color="auto"/>
            <w:bottom w:val="none" w:sz="0" w:space="0" w:color="auto"/>
            <w:right w:val="none" w:sz="0" w:space="0" w:color="auto"/>
          </w:divBdr>
        </w:div>
        <w:div w:id="1347636049">
          <w:marLeft w:val="0"/>
          <w:marRight w:val="0"/>
          <w:marTop w:val="0"/>
          <w:marBottom w:val="0"/>
          <w:divBdr>
            <w:top w:val="none" w:sz="0" w:space="0" w:color="auto"/>
            <w:left w:val="none" w:sz="0" w:space="0" w:color="auto"/>
            <w:bottom w:val="none" w:sz="0" w:space="0" w:color="auto"/>
            <w:right w:val="none" w:sz="0" w:space="0" w:color="auto"/>
          </w:divBdr>
        </w:div>
        <w:div w:id="2018842284">
          <w:marLeft w:val="0"/>
          <w:marRight w:val="0"/>
          <w:marTop w:val="0"/>
          <w:marBottom w:val="0"/>
          <w:divBdr>
            <w:top w:val="none" w:sz="0" w:space="0" w:color="auto"/>
            <w:left w:val="none" w:sz="0" w:space="0" w:color="auto"/>
            <w:bottom w:val="none" w:sz="0" w:space="0" w:color="auto"/>
            <w:right w:val="none" w:sz="0" w:space="0" w:color="auto"/>
          </w:divBdr>
        </w:div>
        <w:div w:id="1525945167">
          <w:marLeft w:val="0"/>
          <w:marRight w:val="0"/>
          <w:marTop w:val="0"/>
          <w:marBottom w:val="0"/>
          <w:divBdr>
            <w:top w:val="none" w:sz="0" w:space="0" w:color="auto"/>
            <w:left w:val="none" w:sz="0" w:space="0" w:color="auto"/>
            <w:bottom w:val="none" w:sz="0" w:space="0" w:color="auto"/>
            <w:right w:val="none" w:sz="0" w:space="0" w:color="auto"/>
          </w:divBdr>
        </w:div>
        <w:div w:id="1034039090">
          <w:marLeft w:val="0"/>
          <w:marRight w:val="0"/>
          <w:marTop w:val="0"/>
          <w:marBottom w:val="0"/>
          <w:divBdr>
            <w:top w:val="none" w:sz="0" w:space="0" w:color="auto"/>
            <w:left w:val="none" w:sz="0" w:space="0" w:color="auto"/>
            <w:bottom w:val="none" w:sz="0" w:space="0" w:color="auto"/>
            <w:right w:val="none" w:sz="0" w:space="0" w:color="auto"/>
          </w:divBdr>
        </w:div>
        <w:div w:id="799347357">
          <w:marLeft w:val="0"/>
          <w:marRight w:val="0"/>
          <w:marTop w:val="0"/>
          <w:marBottom w:val="0"/>
          <w:divBdr>
            <w:top w:val="none" w:sz="0" w:space="0" w:color="auto"/>
            <w:left w:val="none" w:sz="0" w:space="0" w:color="auto"/>
            <w:bottom w:val="none" w:sz="0" w:space="0" w:color="auto"/>
            <w:right w:val="none" w:sz="0" w:space="0" w:color="auto"/>
          </w:divBdr>
        </w:div>
        <w:div w:id="270816839">
          <w:marLeft w:val="0"/>
          <w:marRight w:val="0"/>
          <w:marTop w:val="0"/>
          <w:marBottom w:val="0"/>
          <w:divBdr>
            <w:top w:val="none" w:sz="0" w:space="0" w:color="auto"/>
            <w:left w:val="none" w:sz="0" w:space="0" w:color="auto"/>
            <w:bottom w:val="none" w:sz="0" w:space="0" w:color="auto"/>
            <w:right w:val="none" w:sz="0" w:space="0" w:color="auto"/>
          </w:divBdr>
        </w:div>
        <w:div w:id="2002272326">
          <w:marLeft w:val="0"/>
          <w:marRight w:val="0"/>
          <w:marTop w:val="0"/>
          <w:marBottom w:val="0"/>
          <w:divBdr>
            <w:top w:val="none" w:sz="0" w:space="0" w:color="auto"/>
            <w:left w:val="none" w:sz="0" w:space="0" w:color="auto"/>
            <w:bottom w:val="none" w:sz="0" w:space="0" w:color="auto"/>
            <w:right w:val="none" w:sz="0" w:space="0" w:color="auto"/>
          </w:divBdr>
        </w:div>
        <w:div w:id="1287085325">
          <w:marLeft w:val="0"/>
          <w:marRight w:val="0"/>
          <w:marTop w:val="0"/>
          <w:marBottom w:val="0"/>
          <w:divBdr>
            <w:top w:val="none" w:sz="0" w:space="0" w:color="auto"/>
            <w:left w:val="none" w:sz="0" w:space="0" w:color="auto"/>
            <w:bottom w:val="none" w:sz="0" w:space="0" w:color="auto"/>
            <w:right w:val="none" w:sz="0" w:space="0" w:color="auto"/>
          </w:divBdr>
        </w:div>
        <w:div w:id="1920945859">
          <w:marLeft w:val="0"/>
          <w:marRight w:val="0"/>
          <w:marTop w:val="0"/>
          <w:marBottom w:val="0"/>
          <w:divBdr>
            <w:top w:val="none" w:sz="0" w:space="0" w:color="auto"/>
            <w:left w:val="none" w:sz="0" w:space="0" w:color="auto"/>
            <w:bottom w:val="none" w:sz="0" w:space="0" w:color="auto"/>
            <w:right w:val="none" w:sz="0" w:space="0" w:color="auto"/>
          </w:divBdr>
        </w:div>
        <w:div w:id="718165333">
          <w:marLeft w:val="0"/>
          <w:marRight w:val="0"/>
          <w:marTop w:val="0"/>
          <w:marBottom w:val="0"/>
          <w:divBdr>
            <w:top w:val="none" w:sz="0" w:space="0" w:color="auto"/>
            <w:left w:val="none" w:sz="0" w:space="0" w:color="auto"/>
            <w:bottom w:val="none" w:sz="0" w:space="0" w:color="auto"/>
            <w:right w:val="none" w:sz="0" w:space="0" w:color="auto"/>
          </w:divBdr>
        </w:div>
        <w:div w:id="1009874627">
          <w:marLeft w:val="0"/>
          <w:marRight w:val="0"/>
          <w:marTop w:val="0"/>
          <w:marBottom w:val="0"/>
          <w:divBdr>
            <w:top w:val="none" w:sz="0" w:space="0" w:color="auto"/>
            <w:left w:val="none" w:sz="0" w:space="0" w:color="auto"/>
            <w:bottom w:val="none" w:sz="0" w:space="0" w:color="auto"/>
            <w:right w:val="none" w:sz="0" w:space="0" w:color="auto"/>
          </w:divBdr>
        </w:div>
        <w:div w:id="927929834">
          <w:marLeft w:val="0"/>
          <w:marRight w:val="0"/>
          <w:marTop w:val="0"/>
          <w:marBottom w:val="0"/>
          <w:divBdr>
            <w:top w:val="none" w:sz="0" w:space="0" w:color="auto"/>
            <w:left w:val="none" w:sz="0" w:space="0" w:color="auto"/>
            <w:bottom w:val="none" w:sz="0" w:space="0" w:color="auto"/>
            <w:right w:val="none" w:sz="0" w:space="0" w:color="auto"/>
          </w:divBdr>
        </w:div>
        <w:div w:id="1167745764">
          <w:marLeft w:val="0"/>
          <w:marRight w:val="0"/>
          <w:marTop w:val="0"/>
          <w:marBottom w:val="0"/>
          <w:divBdr>
            <w:top w:val="none" w:sz="0" w:space="0" w:color="auto"/>
            <w:left w:val="none" w:sz="0" w:space="0" w:color="auto"/>
            <w:bottom w:val="none" w:sz="0" w:space="0" w:color="auto"/>
            <w:right w:val="none" w:sz="0" w:space="0" w:color="auto"/>
          </w:divBdr>
        </w:div>
        <w:div w:id="1668363848">
          <w:marLeft w:val="0"/>
          <w:marRight w:val="0"/>
          <w:marTop w:val="0"/>
          <w:marBottom w:val="0"/>
          <w:divBdr>
            <w:top w:val="none" w:sz="0" w:space="0" w:color="auto"/>
            <w:left w:val="none" w:sz="0" w:space="0" w:color="auto"/>
            <w:bottom w:val="none" w:sz="0" w:space="0" w:color="auto"/>
            <w:right w:val="none" w:sz="0" w:space="0" w:color="auto"/>
          </w:divBdr>
        </w:div>
        <w:div w:id="45766773">
          <w:marLeft w:val="0"/>
          <w:marRight w:val="0"/>
          <w:marTop w:val="0"/>
          <w:marBottom w:val="0"/>
          <w:divBdr>
            <w:top w:val="none" w:sz="0" w:space="0" w:color="auto"/>
            <w:left w:val="none" w:sz="0" w:space="0" w:color="auto"/>
            <w:bottom w:val="none" w:sz="0" w:space="0" w:color="auto"/>
            <w:right w:val="none" w:sz="0" w:space="0" w:color="auto"/>
          </w:divBdr>
        </w:div>
        <w:div w:id="412774203">
          <w:marLeft w:val="0"/>
          <w:marRight w:val="0"/>
          <w:marTop w:val="0"/>
          <w:marBottom w:val="0"/>
          <w:divBdr>
            <w:top w:val="none" w:sz="0" w:space="0" w:color="auto"/>
            <w:left w:val="none" w:sz="0" w:space="0" w:color="auto"/>
            <w:bottom w:val="none" w:sz="0" w:space="0" w:color="auto"/>
            <w:right w:val="none" w:sz="0" w:space="0" w:color="auto"/>
          </w:divBdr>
        </w:div>
        <w:div w:id="1525902344">
          <w:marLeft w:val="0"/>
          <w:marRight w:val="0"/>
          <w:marTop w:val="0"/>
          <w:marBottom w:val="0"/>
          <w:divBdr>
            <w:top w:val="none" w:sz="0" w:space="0" w:color="auto"/>
            <w:left w:val="none" w:sz="0" w:space="0" w:color="auto"/>
            <w:bottom w:val="none" w:sz="0" w:space="0" w:color="auto"/>
            <w:right w:val="none" w:sz="0" w:space="0" w:color="auto"/>
          </w:divBdr>
        </w:div>
        <w:div w:id="262080352">
          <w:marLeft w:val="0"/>
          <w:marRight w:val="0"/>
          <w:marTop w:val="0"/>
          <w:marBottom w:val="0"/>
          <w:divBdr>
            <w:top w:val="none" w:sz="0" w:space="0" w:color="auto"/>
            <w:left w:val="none" w:sz="0" w:space="0" w:color="auto"/>
            <w:bottom w:val="none" w:sz="0" w:space="0" w:color="auto"/>
            <w:right w:val="none" w:sz="0" w:space="0" w:color="auto"/>
          </w:divBdr>
        </w:div>
        <w:div w:id="2042781909">
          <w:marLeft w:val="0"/>
          <w:marRight w:val="0"/>
          <w:marTop w:val="0"/>
          <w:marBottom w:val="0"/>
          <w:divBdr>
            <w:top w:val="none" w:sz="0" w:space="0" w:color="auto"/>
            <w:left w:val="none" w:sz="0" w:space="0" w:color="auto"/>
            <w:bottom w:val="none" w:sz="0" w:space="0" w:color="auto"/>
            <w:right w:val="none" w:sz="0" w:space="0" w:color="auto"/>
          </w:divBdr>
        </w:div>
        <w:div w:id="1702050048">
          <w:marLeft w:val="0"/>
          <w:marRight w:val="0"/>
          <w:marTop w:val="0"/>
          <w:marBottom w:val="0"/>
          <w:divBdr>
            <w:top w:val="none" w:sz="0" w:space="0" w:color="auto"/>
            <w:left w:val="none" w:sz="0" w:space="0" w:color="auto"/>
            <w:bottom w:val="none" w:sz="0" w:space="0" w:color="auto"/>
            <w:right w:val="none" w:sz="0" w:space="0" w:color="auto"/>
          </w:divBdr>
        </w:div>
        <w:div w:id="1584533615">
          <w:marLeft w:val="0"/>
          <w:marRight w:val="0"/>
          <w:marTop w:val="0"/>
          <w:marBottom w:val="0"/>
          <w:divBdr>
            <w:top w:val="none" w:sz="0" w:space="0" w:color="auto"/>
            <w:left w:val="none" w:sz="0" w:space="0" w:color="auto"/>
            <w:bottom w:val="none" w:sz="0" w:space="0" w:color="auto"/>
            <w:right w:val="none" w:sz="0" w:space="0" w:color="auto"/>
          </w:divBdr>
        </w:div>
        <w:div w:id="1864782532">
          <w:marLeft w:val="0"/>
          <w:marRight w:val="0"/>
          <w:marTop w:val="0"/>
          <w:marBottom w:val="0"/>
          <w:divBdr>
            <w:top w:val="none" w:sz="0" w:space="0" w:color="auto"/>
            <w:left w:val="none" w:sz="0" w:space="0" w:color="auto"/>
            <w:bottom w:val="none" w:sz="0" w:space="0" w:color="auto"/>
            <w:right w:val="none" w:sz="0" w:space="0" w:color="auto"/>
          </w:divBdr>
        </w:div>
        <w:div w:id="1353649203">
          <w:marLeft w:val="0"/>
          <w:marRight w:val="0"/>
          <w:marTop w:val="0"/>
          <w:marBottom w:val="0"/>
          <w:divBdr>
            <w:top w:val="none" w:sz="0" w:space="0" w:color="auto"/>
            <w:left w:val="none" w:sz="0" w:space="0" w:color="auto"/>
            <w:bottom w:val="none" w:sz="0" w:space="0" w:color="auto"/>
            <w:right w:val="none" w:sz="0" w:space="0" w:color="auto"/>
          </w:divBdr>
        </w:div>
        <w:div w:id="279458255">
          <w:marLeft w:val="0"/>
          <w:marRight w:val="0"/>
          <w:marTop w:val="0"/>
          <w:marBottom w:val="0"/>
          <w:divBdr>
            <w:top w:val="none" w:sz="0" w:space="0" w:color="auto"/>
            <w:left w:val="none" w:sz="0" w:space="0" w:color="auto"/>
            <w:bottom w:val="none" w:sz="0" w:space="0" w:color="auto"/>
            <w:right w:val="none" w:sz="0" w:space="0" w:color="auto"/>
          </w:divBdr>
        </w:div>
        <w:div w:id="1889683654">
          <w:marLeft w:val="0"/>
          <w:marRight w:val="0"/>
          <w:marTop w:val="0"/>
          <w:marBottom w:val="0"/>
          <w:divBdr>
            <w:top w:val="none" w:sz="0" w:space="0" w:color="auto"/>
            <w:left w:val="none" w:sz="0" w:space="0" w:color="auto"/>
            <w:bottom w:val="none" w:sz="0" w:space="0" w:color="auto"/>
            <w:right w:val="none" w:sz="0" w:space="0" w:color="auto"/>
          </w:divBdr>
        </w:div>
        <w:div w:id="1818263282">
          <w:marLeft w:val="0"/>
          <w:marRight w:val="0"/>
          <w:marTop w:val="0"/>
          <w:marBottom w:val="0"/>
          <w:divBdr>
            <w:top w:val="none" w:sz="0" w:space="0" w:color="auto"/>
            <w:left w:val="none" w:sz="0" w:space="0" w:color="auto"/>
            <w:bottom w:val="none" w:sz="0" w:space="0" w:color="auto"/>
            <w:right w:val="none" w:sz="0" w:space="0" w:color="auto"/>
          </w:divBdr>
        </w:div>
        <w:div w:id="1100493475">
          <w:marLeft w:val="0"/>
          <w:marRight w:val="0"/>
          <w:marTop w:val="0"/>
          <w:marBottom w:val="0"/>
          <w:divBdr>
            <w:top w:val="none" w:sz="0" w:space="0" w:color="auto"/>
            <w:left w:val="none" w:sz="0" w:space="0" w:color="auto"/>
            <w:bottom w:val="none" w:sz="0" w:space="0" w:color="auto"/>
            <w:right w:val="none" w:sz="0" w:space="0" w:color="auto"/>
          </w:divBdr>
        </w:div>
        <w:div w:id="831989704">
          <w:marLeft w:val="0"/>
          <w:marRight w:val="0"/>
          <w:marTop w:val="0"/>
          <w:marBottom w:val="0"/>
          <w:divBdr>
            <w:top w:val="none" w:sz="0" w:space="0" w:color="auto"/>
            <w:left w:val="none" w:sz="0" w:space="0" w:color="auto"/>
            <w:bottom w:val="none" w:sz="0" w:space="0" w:color="auto"/>
            <w:right w:val="none" w:sz="0" w:space="0" w:color="auto"/>
          </w:divBdr>
        </w:div>
        <w:div w:id="695470733">
          <w:marLeft w:val="0"/>
          <w:marRight w:val="0"/>
          <w:marTop w:val="0"/>
          <w:marBottom w:val="0"/>
          <w:divBdr>
            <w:top w:val="none" w:sz="0" w:space="0" w:color="auto"/>
            <w:left w:val="none" w:sz="0" w:space="0" w:color="auto"/>
            <w:bottom w:val="none" w:sz="0" w:space="0" w:color="auto"/>
            <w:right w:val="none" w:sz="0" w:space="0" w:color="auto"/>
          </w:divBdr>
        </w:div>
        <w:div w:id="1139229296">
          <w:marLeft w:val="0"/>
          <w:marRight w:val="0"/>
          <w:marTop w:val="0"/>
          <w:marBottom w:val="0"/>
          <w:divBdr>
            <w:top w:val="none" w:sz="0" w:space="0" w:color="auto"/>
            <w:left w:val="none" w:sz="0" w:space="0" w:color="auto"/>
            <w:bottom w:val="none" w:sz="0" w:space="0" w:color="auto"/>
            <w:right w:val="none" w:sz="0" w:space="0" w:color="auto"/>
          </w:divBdr>
        </w:div>
      </w:divsChild>
    </w:div>
    <w:div w:id="1485395316">
      <w:bodyDiv w:val="1"/>
      <w:marLeft w:val="0"/>
      <w:marRight w:val="0"/>
      <w:marTop w:val="0"/>
      <w:marBottom w:val="0"/>
      <w:divBdr>
        <w:top w:val="none" w:sz="0" w:space="0" w:color="auto"/>
        <w:left w:val="none" w:sz="0" w:space="0" w:color="auto"/>
        <w:bottom w:val="none" w:sz="0" w:space="0" w:color="auto"/>
        <w:right w:val="none" w:sz="0" w:space="0" w:color="auto"/>
      </w:divBdr>
      <w:divsChild>
        <w:div w:id="736823199">
          <w:marLeft w:val="0"/>
          <w:marRight w:val="0"/>
          <w:marTop w:val="0"/>
          <w:marBottom w:val="0"/>
          <w:divBdr>
            <w:top w:val="none" w:sz="0" w:space="0" w:color="auto"/>
            <w:left w:val="none" w:sz="0" w:space="0" w:color="auto"/>
            <w:bottom w:val="none" w:sz="0" w:space="0" w:color="auto"/>
            <w:right w:val="none" w:sz="0" w:space="0" w:color="auto"/>
          </w:divBdr>
          <w:divsChild>
            <w:div w:id="1230651314">
              <w:marLeft w:val="0"/>
              <w:marRight w:val="0"/>
              <w:marTop w:val="0"/>
              <w:marBottom w:val="0"/>
              <w:divBdr>
                <w:top w:val="none" w:sz="0" w:space="0" w:color="auto"/>
                <w:left w:val="none" w:sz="0" w:space="0" w:color="auto"/>
                <w:bottom w:val="none" w:sz="0" w:space="0" w:color="auto"/>
                <w:right w:val="none" w:sz="0" w:space="0" w:color="auto"/>
              </w:divBdr>
              <w:divsChild>
                <w:div w:id="1680619699">
                  <w:marLeft w:val="0"/>
                  <w:marRight w:val="0"/>
                  <w:marTop w:val="0"/>
                  <w:marBottom w:val="0"/>
                  <w:divBdr>
                    <w:top w:val="none" w:sz="0" w:space="0" w:color="auto"/>
                    <w:left w:val="none" w:sz="0" w:space="0" w:color="auto"/>
                    <w:bottom w:val="none" w:sz="0" w:space="0" w:color="auto"/>
                    <w:right w:val="none" w:sz="0" w:space="0" w:color="auto"/>
                  </w:divBdr>
                  <w:divsChild>
                    <w:div w:id="829449575">
                      <w:marLeft w:val="0"/>
                      <w:marRight w:val="0"/>
                      <w:marTop w:val="0"/>
                      <w:marBottom w:val="0"/>
                      <w:divBdr>
                        <w:top w:val="none" w:sz="0" w:space="0" w:color="auto"/>
                        <w:left w:val="none" w:sz="0" w:space="0" w:color="auto"/>
                        <w:bottom w:val="none" w:sz="0" w:space="0" w:color="auto"/>
                        <w:right w:val="none" w:sz="0" w:space="0" w:color="auto"/>
                      </w:divBdr>
                      <w:divsChild>
                        <w:div w:id="1558322936">
                          <w:marLeft w:val="0"/>
                          <w:marRight w:val="0"/>
                          <w:marTop w:val="0"/>
                          <w:marBottom w:val="0"/>
                          <w:divBdr>
                            <w:top w:val="none" w:sz="0" w:space="0" w:color="auto"/>
                            <w:left w:val="none" w:sz="0" w:space="0" w:color="auto"/>
                            <w:bottom w:val="none" w:sz="0" w:space="0" w:color="auto"/>
                            <w:right w:val="none" w:sz="0" w:space="0" w:color="auto"/>
                          </w:divBdr>
                          <w:divsChild>
                            <w:div w:id="20685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228">
                      <w:marLeft w:val="0"/>
                      <w:marRight w:val="0"/>
                      <w:marTop w:val="0"/>
                      <w:marBottom w:val="0"/>
                      <w:divBdr>
                        <w:top w:val="none" w:sz="0" w:space="0" w:color="auto"/>
                        <w:left w:val="none" w:sz="0" w:space="0" w:color="auto"/>
                        <w:bottom w:val="none" w:sz="0" w:space="0" w:color="auto"/>
                        <w:right w:val="none" w:sz="0" w:space="0" w:color="auto"/>
                      </w:divBdr>
                      <w:divsChild>
                        <w:div w:id="15060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2413.2000" TargetMode="External"/><Relationship Id="rId13" Type="http://schemas.openxmlformats.org/officeDocument/2006/relationships/hyperlink" Target="https://bazanpa.ru/gd-rf-zakon-n79-fz-ot07052013-h2070433/" TargetMode="External"/><Relationship Id="rId18" Type="http://schemas.openxmlformats.org/officeDocument/2006/relationships/hyperlink" Target="garantF1://93875.100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garantF1://12072413.1000" TargetMode="External"/><Relationship Id="rId12" Type="http://schemas.openxmlformats.org/officeDocument/2006/relationships/hyperlink" Target="https://bazanpa.ru/gd-rf-zakon-n230-fz-ot03122012-h1973690/" TargetMode="External"/><Relationship Id="rId17" Type="http://schemas.openxmlformats.org/officeDocument/2006/relationships/hyperlink" Target="garantF1://70191362.56" TargetMode="External"/><Relationship Id="rId2" Type="http://schemas.openxmlformats.org/officeDocument/2006/relationships/styles" Target="styles.xml"/><Relationship Id="rId16" Type="http://schemas.openxmlformats.org/officeDocument/2006/relationships/hyperlink" Target="garantF1://70191362.104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64203.8" TargetMode="External"/><Relationship Id="rId11" Type="http://schemas.openxmlformats.org/officeDocument/2006/relationships/hyperlink" Target="https://bazanpa.ru/gd-rf-zakon-n230-fz-ot03122012-h1973690/statya3/" TargetMode="External"/><Relationship Id="rId5" Type="http://schemas.openxmlformats.org/officeDocument/2006/relationships/webSettings" Target="webSettings.xml"/><Relationship Id="rId15" Type="http://schemas.openxmlformats.org/officeDocument/2006/relationships/hyperlink" Target="garantF1://12036354.540102" TargetMode="External"/><Relationship Id="rId10" Type="http://schemas.openxmlformats.org/officeDocument/2006/relationships/hyperlink" Target="garantF1://12064203.8" TargetMode="External"/><Relationship Id="rId19" Type="http://schemas.openxmlformats.org/officeDocument/2006/relationships/hyperlink" Target="garantF1://12025268.1014" TargetMode="External"/><Relationship Id="rId4" Type="http://schemas.openxmlformats.org/officeDocument/2006/relationships/settings" Target="settings.xml"/><Relationship Id="rId9" Type="http://schemas.openxmlformats.org/officeDocument/2006/relationships/hyperlink" Target="garantF1://12072413.3000" TargetMode="External"/><Relationship Id="rId14" Type="http://schemas.openxmlformats.org/officeDocument/2006/relationships/hyperlink" Target="garantF1://12052272.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19</Pages>
  <Words>11283</Words>
  <Characters>64314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Райков И П</dc:creator>
  <cp:lastModifiedBy>СП Савруха</cp:lastModifiedBy>
  <cp:revision>7</cp:revision>
  <cp:lastPrinted>2020-03-30T10:53:00Z</cp:lastPrinted>
  <dcterms:created xsi:type="dcterms:W3CDTF">2019-08-01T04:40:00Z</dcterms:created>
  <dcterms:modified xsi:type="dcterms:W3CDTF">2020-12-22T10:20:00Z</dcterms:modified>
</cp:coreProperties>
</file>