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F0" w:rsidRPr="00C341AB" w:rsidRDefault="00B734F0" w:rsidP="00B734F0">
      <w:pPr>
        <w:jc w:val="right"/>
      </w:pPr>
    </w:p>
    <w:p w:rsidR="00B734F0" w:rsidRPr="00C341AB" w:rsidRDefault="00B734F0" w:rsidP="00B734F0">
      <w:pPr>
        <w:jc w:val="center"/>
        <w:rPr>
          <w:sz w:val="28"/>
          <w:szCs w:val="28"/>
        </w:rPr>
      </w:pPr>
    </w:p>
    <w:p w:rsidR="00B734F0" w:rsidRPr="00C341AB" w:rsidRDefault="00B734F0" w:rsidP="00B734F0">
      <w:pPr>
        <w:jc w:val="center"/>
        <w:rPr>
          <w:sz w:val="28"/>
          <w:szCs w:val="28"/>
        </w:rPr>
      </w:pPr>
      <w:r w:rsidRPr="00C341AB">
        <w:rPr>
          <w:sz w:val="28"/>
          <w:szCs w:val="28"/>
        </w:rPr>
        <w:t>ПОСТАНОВЛЕНИЕ</w:t>
      </w:r>
    </w:p>
    <w:p w:rsidR="00B734F0" w:rsidRPr="00C341AB" w:rsidRDefault="00C472E9" w:rsidP="00B734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 КОВАЛЕВСКОГО</w:t>
      </w:r>
      <w:r w:rsidR="00B734F0" w:rsidRPr="00C341AB">
        <w:rPr>
          <w:sz w:val="28"/>
          <w:szCs w:val="28"/>
        </w:rPr>
        <w:t xml:space="preserve"> СЕЛЬСКОГО ПОСЕЛЕНИЯ   </w:t>
      </w:r>
    </w:p>
    <w:p w:rsidR="00B734F0" w:rsidRPr="00C341AB" w:rsidRDefault="00B734F0" w:rsidP="00B734F0">
      <w:pPr>
        <w:jc w:val="center"/>
        <w:rPr>
          <w:sz w:val="28"/>
          <w:szCs w:val="28"/>
        </w:rPr>
      </w:pPr>
      <w:r w:rsidRPr="00C341AB">
        <w:rPr>
          <w:sz w:val="28"/>
          <w:szCs w:val="28"/>
        </w:rPr>
        <w:t>ОКТЯБРЬСКОГО МУНИЦИПАЛЬНОГО РАЙОНА</w:t>
      </w:r>
    </w:p>
    <w:p w:rsidR="00B734F0" w:rsidRPr="00C341AB" w:rsidRDefault="00B734F0" w:rsidP="00B734F0">
      <w:pPr>
        <w:jc w:val="center"/>
        <w:rPr>
          <w:sz w:val="28"/>
          <w:szCs w:val="28"/>
        </w:rPr>
      </w:pPr>
      <w:r w:rsidRPr="00C341AB">
        <w:rPr>
          <w:sz w:val="28"/>
          <w:szCs w:val="28"/>
        </w:rPr>
        <w:t>ВОЛГОГРАДСКОЙ ОБЛАСТИ</w:t>
      </w:r>
    </w:p>
    <w:p w:rsidR="00B734F0" w:rsidRPr="00C341AB" w:rsidRDefault="00B734F0" w:rsidP="00B734F0">
      <w:pPr>
        <w:jc w:val="center"/>
      </w:pPr>
    </w:p>
    <w:p w:rsidR="00B734F0" w:rsidRPr="00C341AB" w:rsidRDefault="00B734F0" w:rsidP="00B734F0">
      <w:pPr>
        <w:jc w:val="center"/>
      </w:pPr>
    </w:p>
    <w:p w:rsidR="00B734F0" w:rsidRPr="00C341AB" w:rsidRDefault="0062574E" w:rsidP="00B734F0">
      <w:r>
        <w:t>о</w:t>
      </w:r>
      <w:r w:rsidR="00C472E9">
        <w:t xml:space="preserve">т  10 ноября </w:t>
      </w:r>
      <w:r w:rsidR="00B734F0" w:rsidRPr="00C341AB">
        <w:t xml:space="preserve">2016 года                                                                    </w:t>
      </w:r>
      <w:r>
        <w:t xml:space="preserve">              </w:t>
      </w:r>
      <w:r w:rsidR="00B734F0" w:rsidRPr="00C341AB">
        <w:t xml:space="preserve"> №</w:t>
      </w:r>
      <w:r w:rsidR="00C472E9">
        <w:t xml:space="preserve"> </w:t>
      </w:r>
      <w:r>
        <w:t>38</w:t>
      </w:r>
    </w:p>
    <w:p w:rsidR="005A4ED2" w:rsidRPr="00C341AB" w:rsidRDefault="005A4E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" w:type="dxa"/>
        <w:tblLook w:val="0000" w:firstRow="0" w:lastRow="0" w:firstColumn="0" w:lastColumn="0" w:noHBand="0" w:noVBand="0"/>
      </w:tblPr>
      <w:tblGrid>
        <w:gridCol w:w="4360"/>
      </w:tblGrid>
      <w:tr w:rsidR="00C341AB" w:rsidRPr="00C341AB" w:rsidTr="00020537">
        <w:trPr>
          <w:trHeight w:val="516"/>
        </w:trPr>
        <w:tc>
          <w:tcPr>
            <w:tcW w:w="4360" w:type="dxa"/>
          </w:tcPr>
          <w:p w:rsidR="00020537" w:rsidRPr="00C341AB" w:rsidRDefault="00020537" w:rsidP="009F6A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1AB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hyperlink w:anchor="P37" w:history="1">
              <w:r w:rsidRPr="00C341AB">
                <w:rPr>
                  <w:rFonts w:ascii="Times New Roman" w:hAnsi="Times New Roman" w:cs="Times New Roman"/>
                  <w:sz w:val="28"/>
                  <w:szCs w:val="28"/>
                </w:rPr>
                <w:t>Порядк</w:t>
              </w:r>
            </w:hyperlink>
            <w:r w:rsidRPr="00C341AB">
              <w:rPr>
                <w:rFonts w:ascii="Times New Roman" w:hAnsi="Times New Roman" w:cs="Times New Roman"/>
                <w:sz w:val="28"/>
                <w:szCs w:val="28"/>
              </w:rPr>
              <w:t xml:space="preserve">а принятия решений о признании безнадежной к взысканию задолженности по платежам в бюджет </w:t>
            </w:r>
            <w:r w:rsidR="00C472E9">
              <w:rPr>
                <w:rFonts w:ascii="Times New Roman" w:hAnsi="Times New Roman" w:cs="Times New Roman"/>
                <w:sz w:val="28"/>
                <w:szCs w:val="28"/>
              </w:rPr>
              <w:t>Ковалевского</w:t>
            </w:r>
            <w:r w:rsidR="009F6ADB" w:rsidRPr="00C341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</w:t>
            </w:r>
            <w:r w:rsidRPr="00C341A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Волгоградской области</w:t>
            </w:r>
            <w:r w:rsidR="009F6ADB" w:rsidRPr="00C341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 w:rsidP="008F2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1AB">
        <w:rPr>
          <w:sz w:val="28"/>
          <w:szCs w:val="28"/>
        </w:rPr>
        <w:t xml:space="preserve">В соответствии со </w:t>
      </w:r>
      <w:hyperlink r:id="rId7" w:history="1">
        <w:r w:rsidRPr="00C341AB">
          <w:rPr>
            <w:sz w:val="28"/>
            <w:szCs w:val="28"/>
          </w:rPr>
          <w:t>статьей 47.2</w:t>
        </w:r>
      </w:hyperlink>
      <w:r w:rsidRPr="00C341AB">
        <w:rPr>
          <w:sz w:val="28"/>
          <w:szCs w:val="28"/>
        </w:rPr>
        <w:t xml:space="preserve"> Бюджетного кодекса Российской Федерации, </w:t>
      </w:r>
      <w:r w:rsidR="008F206A" w:rsidRPr="00C341AB">
        <w:rPr>
          <w:sz w:val="28"/>
          <w:szCs w:val="28"/>
        </w:rPr>
        <w:t>п</w:t>
      </w:r>
      <w:r w:rsidR="008F206A" w:rsidRPr="00C341AB">
        <w:rPr>
          <w:rFonts w:eastAsiaTheme="minorHAnsi"/>
          <w:sz w:val="28"/>
          <w:szCs w:val="28"/>
          <w:lang w:eastAsia="en-US"/>
        </w:rPr>
        <w:t xml:space="preserve">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C341AB">
        <w:rPr>
          <w:sz w:val="28"/>
          <w:szCs w:val="28"/>
        </w:rPr>
        <w:t>руководствуясь Устав</w:t>
      </w:r>
      <w:r w:rsidR="00C472E9">
        <w:rPr>
          <w:sz w:val="28"/>
          <w:szCs w:val="28"/>
        </w:rPr>
        <w:t>ом Ковалевского</w:t>
      </w:r>
      <w:r w:rsidR="008F206A" w:rsidRPr="00C341AB">
        <w:rPr>
          <w:sz w:val="28"/>
          <w:szCs w:val="28"/>
        </w:rPr>
        <w:t xml:space="preserve"> сельского поселения </w:t>
      </w:r>
      <w:r w:rsidRPr="00C341AB">
        <w:rPr>
          <w:sz w:val="28"/>
          <w:szCs w:val="28"/>
        </w:rPr>
        <w:t xml:space="preserve"> </w:t>
      </w:r>
      <w:r w:rsidR="008F206A" w:rsidRPr="00C341AB">
        <w:rPr>
          <w:sz w:val="28"/>
          <w:szCs w:val="28"/>
        </w:rPr>
        <w:t xml:space="preserve">Октябрьского </w:t>
      </w:r>
      <w:r w:rsidRPr="00C341AB">
        <w:rPr>
          <w:sz w:val="28"/>
          <w:szCs w:val="28"/>
        </w:rPr>
        <w:t>муниципального района</w:t>
      </w:r>
      <w:r w:rsidR="008F206A" w:rsidRPr="00C341AB">
        <w:rPr>
          <w:sz w:val="28"/>
          <w:szCs w:val="28"/>
        </w:rPr>
        <w:t xml:space="preserve"> Волгоградской области</w:t>
      </w:r>
      <w:r w:rsidRPr="00C341AB">
        <w:rPr>
          <w:sz w:val="28"/>
          <w:szCs w:val="28"/>
        </w:rPr>
        <w:t>, постановляю: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C341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341AB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="00C472E9">
        <w:rPr>
          <w:rFonts w:ascii="Times New Roman" w:hAnsi="Times New Roman" w:cs="Times New Roman"/>
          <w:sz w:val="28"/>
          <w:szCs w:val="28"/>
        </w:rPr>
        <w:t>Ковалевского</w:t>
      </w:r>
      <w:r w:rsidR="008F206A" w:rsidRPr="00C341A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согласно приложению № 1.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 xml:space="preserve">2. Создать комиссию по рассмотрению вопросов о признании безнадежной к взысканию задолженности по платежам в бюджет </w:t>
      </w:r>
      <w:r w:rsidR="00C472E9">
        <w:rPr>
          <w:rFonts w:ascii="Times New Roman" w:hAnsi="Times New Roman" w:cs="Times New Roman"/>
          <w:sz w:val="28"/>
          <w:szCs w:val="28"/>
        </w:rPr>
        <w:t>Ковалевского</w:t>
      </w:r>
      <w:r w:rsidR="008F206A" w:rsidRPr="00C341A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</w:t>
      </w:r>
      <w:r w:rsidR="00C03E61" w:rsidRPr="00C341AB">
        <w:rPr>
          <w:rFonts w:ascii="Times New Roman" w:hAnsi="Times New Roman" w:cs="Times New Roman"/>
          <w:sz w:val="28"/>
          <w:szCs w:val="28"/>
        </w:rPr>
        <w:t xml:space="preserve">в следующем составе </w:t>
      </w:r>
      <w:r w:rsidR="008F206A" w:rsidRPr="00C341AB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Pr="00C341AB">
        <w:rPr>
          <w:rFonts w:ascii="Times New Roman" w:hAnsi="Times New Roman" w:cs="Times New Roman"/>
          <w:sz w:val="28"/>
          <w:szCs w:val="28"/>
        </w:rPr>
        <w:t>.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10" w:history="1">
        <w:r w:rsidRPr="00C341A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341AB">
        <w:rPr>
          <w:rFonts w:ascii="Times New Roman" w:hAnsi="Times New Roman" w:cs="Times New Roman"/>
          <w:sz w:val="28"/>
          <w:szCs w:val="28"/>
        </w:rPr>
        <w:t xml:space="preserve"> о комиссии по рассмотрению вопросов о признании безнадежной к взысканию задолженности по платежам в бюджет </w:t>
      </w:r>
      <w:r w:rsidR="00C472E9">
        <w:rPr>
          <w:rFonts w:ascii="Times New Roman" w:hAnsi="Times New Roman" w:cs="Times New Roman"/>
          <w:sz w:val="28"/>
          <w:szCs w:val="28"/>
        </w:rPr>
        <w:t>Ковалевского</w:t>
      </w:r>
      <w:r w:rsidR="0014354A" w:rsidRPr="00C341A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согласно приложению № 3.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и вступает в силу со дня его обнародования.</w:t>
      </w:r>
    </w:p>
    <w:p w:rsidR="001066BF" w:rsidRPr="00C341AB" w:rsidRDefault="001066BF" w:rsidP="001066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1066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066BF" w:rsidRPr="00C341AB" w:rsidRDefault="00C472E9" w:rsidP="00C472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 сельского поселения:                                          Калюкин С.А.</w:t>
      </w:r>
      <w:r w:rsidR="001066BF" w:rsidRPr="00C341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4354A" w:rsidRPr="00C341AB" w:rsidRDefault="00143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54A" w:rsidRPr="00C341AB" w:rsidRDefault="00143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54A" w:rsidRPr="00C341AB" w:rsidRDefault="00143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54A" w:rsidRPr="00C341AB" w:rsidRDefault="00143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 w:rsidP="00DD2C94">
      <w:pPr>
        <w:pStyle w:val="ConsPlusNormal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1608" w:rsidRPr="00C341AB">
        <w:rPr>
          <w:rFonts w:ascii="Times New Roman" w:hAnsi="Times New Roman" w:cs="Times New Roman"/>
          <w:sz w:val="28"/>
          <w:szCs w:val="28"/>
        </w:rPr>
        <w:t>№</w:t>
      </w:r>
      <w:r w:rsidRPr="00C341AB">
        <w:rPr>
          <w:rFonts w:ascii="Times New Roman" w:hAnsi="Times New Roman" w:cs="Times New Roman"/>
          <w:sz w:val="28"/>
          <w:szCs w:val="28"/>
        </w:rPr>
        <w:t xml:space="preserve"> 1</w:t>
      </w:r>
      <w:r w:rsidR="00161608" w:rsidRPr="00C341AB">
        <w:rPr>
          <w:rFonts w:ascii="Times New Roman" w:hAnsi="Times New Roman" w:cs="Times New Roman"/>
          <w:sz w:val="28"/>
          <w:szCs w:val="28"/>
        </w:rPr>
        <w:t xml:space="preserve"> к </w:t>
      </w:r>
      <w:r w:rsidRPr="00C341AB">
        <w:rPr>
          <w:rFonts w:ascii="Times New Roman" w:hAnsi="Times New Roman" w:cs="Times New Roman"/>
          <w:sz w:val="28"/>
          <w:szCs w:val="28"/>
        </w:rPr>
        <w:t>постановлени</w:t>
      </w:r>
      <w:r w:rsidR="00161608" w:rsidRPr="00C341AB">
        <w:rPr>
          <w:rFonts w:ascii="Times New Roman" w:hAnsi="Times New Roman" w:cs="Times New Roman"/>
          <w:sz w:val="28"/>
          <w:szCs w:val="28"/>
        </w:rPr>
        <w:t xml:space="preserve">ю </w:t>
      </w:r>
      <w:r w:rsidRPr="00C341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2C94">
        <w:rPr>
          <w:rFonts w:ascii="Times New Roman" w:hAnsi="Times New Roman" w:cs="Times New Roman"/>
          <w:sz w:val="28"/>
          <w:szCs w:val="28"/>
        </w:rPr>
        <w:t>Ковалевского</w:t>
      </w:r>
      <w:r w:rsidR="00161608" w:rsidRPr="00C341A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</w:t>
      </w:r>
      <w:r w:rsidRPr="00C341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61608" w:rsidRPr="00C341AB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DD2C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1608" w:rsidRPr="00C341AB">
        <w:rPr>
          <w:rFonts w:ascii="Times New Roman" w:hAnsi="Times New Roman" w:cs="Times New Roman"/>
          <w:sz w:val="28"/>
          <w:szCs w:val="28"/>
        </w:rPr>
        <w:t xml:space="preserve"> </w:t>
      </w:r>
      <w:r w:rsidRPr="00C341AB">
        <w:rPr>
          <w:rFonts w:ascii="Times New Roman" w:hAnsi="Times New Roman" w:cs="Times New Roman"/>
          <w:sz w:val="28"/>
          <w:szCs w:val="28"/>
        </w:rPr>
        <w:t xml:space="preserve">от </w:t>
      </w:r>
      <w:r w:rsidR="00DD2C94">
        <w:rPr>
          <w:rFonts w:ascii="Times New Roman" w:hAnsi="Times New Roman" w:cs="Times New Roman"/>
          <w:sz w:val="28"/>
          <w:szCs w:val="28"/>
        </w:rPr>
        <w:t>10.11.</w:t>
      </w:r>
      <w:r w:rsidRPr="00C341AB">
        <w:rPr>
          <w:rFonts w:ascii="Times New Roman" w:hAnsi="Times New Roman" w:cs="Times New Roman"/>
          <w:sz w:val="28"/>
          <w:szCs w:val="28"/>
        </w:rPr>
        <w:t xml:space="preserve"> 2016 г</w:t>
      </w:r>
      <w:r w:rsidR="00161608" w:rsidRPr="00C341AB">
        <w:rPr>
          <w:rFonts w:ascii="Times New Roman" w:hAnsi="Times New Roman" w:cs="Times New Roman"/>
          <w:sz w:val="28"/>
          <w:szCs w:val="28"/>
        </w:rPr>
        <w:t>ода №</w:t>
      </w:r>
      <w:r w:rsidRPr="00C341AB">
        <w:rPr>
          <w:rFonts w:ascii="Times New Roman" w:hAnsi="Times New Roman" w:cs="Times New Roman"/>
          <w:sz w:val="28"/>
          <w:szCs w:val="28"/>
        </w:rPr>
        <w:t xml:space="preserve"> </w:t>
      </w:r>
      <w:r w:rsidR="00616BF7">
        <w:rPr>
          <w:rFonts w:ascii="Times New Roman" w:hAnsi="Times New Roman" w:cs="Times New Roman"/>
          <w:sz w:val="28"/>
          <w:szCs w:val="28"/>
        </w:rPr>
        <w:t>38</w:t>
      </w: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7"/>
    <w:bookmarkEnd w:id="1"/>
    <w:p w:rsidR="00A553A8" w:rsidRPr="00C341AB" w:rsidRDefault="00A553A8" w:rsidP="00A553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A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341AB">
        <w:rPr>
          <w:rFonts w:ascii="Times New Roman" w:hAnsi="Times New Roman" w:cs="Times New Roman"/>
          <w:b/>
          <w:sz w:val="28"/>
          <w:szCs w:val="28"/>
        </w:rPr>
        <w:instrText xml:space="preserve"> HYPERLINK \l "P37" </w:instrText>
      </w:r>
      <w:r w:rsidRPr="00C341A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4126D" w:rsidRPr="00C341AB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341A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4126D" w:rsidRPr="00C34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3A8" w:rsidRPr="00C341AB" w:rsidRDefault="00A553A8" w:rsidP="00A553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AB">
        <w:rPr>
          <w:rFonts w:ascii="Times New Roman" w:hAnsi="Times New Roman" w:cs="Times New Roman"/>
          <w:b/>
          <w:sz w:val="28"/>
          <w:szCs w:val="28"/>
        </w:rPr>
        <w:t xml:space="preserve">принятия решений о признании безнадежной к взысканию задолженности по платежам в </w:t>
      </w:r>
      <w:r w:rsidR="00DD2C94">
        <w:rPr>
          <w:rFonts w:ascii="Times New Roman" w:hAnsi="Times New Roman" w:cs="Times New Roman"/>
          <w:b/>
          <w:sz w:val="28"/>
          <w:szCs w:val="28"/>
        </w:rPr>
        <w:t>бюджет Ковалевского</w:t>
      </w:r>
      <w:r w:rsidRPr="00C341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A553A8" w:rsidRPr="00C341AB" w:rsidRDefault="00A55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основания и процедуру признания безнадежной к взысканию задолженности по платежам </w:t>
      </w:r>
      <w:r w:rsidR="00DD2C94">
        <w:rPr>
          <w:rFonts w:ascii="Times New Roman" w:hAnsi="Times New Roman" w:cs="Times New Roman"/>
          <w:sz w:val="28"/>
          <w:szCs w:val="28"/>
        </w:rPr>
        <w:t>в бюджет Ковалевского</w:t>
      </w:r>
      <w:r w:rsidR="00CC6969" w:rsidRPr="00C341A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C341AB">
        <w:rPr>
          <w:rFonts w:ascii="Times New Roman" w:hAnsi="Times New Roman" w:cs="Times New Roman"/>
          <w:sz w:val="28"/>
          <w:szCs w:val="28"/>
        </w:rPr>
        <w:t xml:space="preserve"> (далее - местный бюджет).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2. 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случаях:</w:t>
      </w:r>
    </w:p>
    <w:p w:rsidR="005A4ED2" w:rsidRPr="00C341AB" w:rsidRDefault="005A4ED2" w:rsidP="00D81A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45"/>
      <w:bookmarkEnd w:id="2"/>
      <w:r w:rsidRPr="00C341AB">
        <w:rPr>
          <w:sz w:val="28"/>
          <w:szCs w:val="28"/>
        </w:rPr>
        <w:t xml:space="preserve">3.1. </w:t>
      </w:r>
      <w:r w:rsidR="00D81AA3" w:rsidRPr="00C341AB">
        <w:rPr>
          <w:rFonts w:eastAsiaTheme="minorHAnsi"/>
          <w:sz w:val="28"/>
          <w:szCs w:val="28"/>
          <w:lang w:eastAsia="en-US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</w:t>
      </w:r>
      <w:r w:rsidRPr="00C341AB">
        <w:rPr>
          <w:sz w:val="28"/>
          <w:szCs w:val="28"/>
        </w:rPr>
        <w:t>;</w:t>
      </w:r>
    </w:p>
    <w:p w:rsidR="005A4ED2" w:rsidRPr="00C341AB" w:rsidRDefault="005A4ED2" w:rsidP="00D050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46"/>
      <w:bookmarkEnd w:id="3"/>
      <w:r w:rsidRPr="00C341AB">
        <w:rPr>
          <w:sz w:val="28"/>
          <w:szCs w:val="28"/>
        </w:rPr>
        <w:t xml:space="preserve">3.2. </w:t>
      </w:r>
      <w:r w:rsidR="00D050A2" w:rsidRPr="00C341AB">
        <w:rPr>
          <w:rFonts w:eastAsiaTheme="minorHAnsi"/>
          <w:sz w:val="28"/>
          <w:szCs w:val="28"/>
          <w:lang w:eastAsia="en-US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="00D050A2" w:rsidRPr="00C341A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D050A2" w:rsidRPr="00C341AB">
        <w:rPr>
          <w:rFonts w:eastAsiaTheme="minorHAnsi"/>
          <w:sz w:val="28"/>
          <w:szCs w:val="28"/>
          <w:lang w:eastAsia="en-US"/>
        </w:rP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</w:t>
      </w:r>
      <w:r w:rsidRPr="00C341AB">
        <w:rPr>
          <w:sz w:val="28"/>
          <w:szCs w:val="28"/>
        </w:rPr>
        <w:t>;</w:t>
      </w:r>
    </w:p>
    <w:p w:rsidR="005A4ED2" w:rsidRPr="00C341AB" w:rsidRDefault="005A4ED2" w:rsidP="00E451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47"/>
      <w:bookmarkEnd w:id="4"/>
      <w:r w:rsidRPr="00C341AB">
        <w:rPr>
          <w:sz w:val="28"/>
          <w:szCs w:val="28"/>
        </w:rPr>
        <w:t xml:space="preserve">3.3. </w:t>
      </w:r>
      <w:r w:rsidR="00E45150" w:rsidRPr="00C341AB">
        <w:rPr>
          <w:rFonts w:eastAsiaTheme="minorHAnsi"/>
          <w:sz w:val="28"/>
          <w:szCs w:val="28"/>
          <w:lang w:eastAsia="en-US"/>
        </w:rPr>
        <w:t>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</w:t>
      </w:r>
      <w:r w:rsidRPr="00C341AB">
        <w:rPr>
          <w:sz w:val="28"/>
          <w:szCs w:val="28"/>
        </w:rPr>
        <w:t>;</w:t>
      </w:r>
    </w:p>
    <w:p w:rsidR="005A4ED2" w:rsidRPr="00C341AB" w:rsidRDefault="005A4ED2" w:rsidP="00EC04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48"/>
      <w:bookmarkEnd w:id="5"/>
      <w:r w:rsidRPr="00C341AB">
        <w:rPr>
          <w:sz w:val="28"/>
          <w:szCs w:val="28"/>
        </w:rPr>
        <w:t xml:space="preserve">3.4. </w:t>
      </w:r>
      <w:r w:rsidR="00EC04AF" w:rsidRPr="00C341AB">
        <w:rPr>
          <w:rFonts w:eastAsiaTheme="minorHAnsi"/>
          <w:sz w:val="28"/>
          <w:szCs w:val="28"/>
          <w:lang w:eastAsia="en-US"/>
        </w:rPr>
        <w:t>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</w:t>
      </w:r>
      <w:r w:rsidRPr="00C341AB">
        <w:rPr>
          <w:sz w:val="28"/>
          <w:szCs w:val="28"/>
        </w:rPr>
        <w:t>;</w:t>
      </w:r>
    </w:p>
    <w:p w:rsidR="00CD5CA1" w:rsidRPr="00C341AB" w:rsidRDefault="005A4ED2" w:rsidP="00CD5C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49"/>
      <w:bookmarkEnd w:id="6"/>
      <w:r w:rsidRPr="00C341AB">
        <w:rPr>
          <w:sz w:val="28"/>
          <w:szCs w:val="28"/>
        </w:rPr>
        <w:t xml:space="preserve">3.5. </w:t>
      </w:r>
      <w:r w:rsidR="00CD5CA1" w:rsidRPr="00C341AB">
        <w:rPr>
          <w:rFonts w:eastAsiaTheme="minorHAnsi"/>
          <w:sz w:val="28"/>
          <w:szCs w:val="28"/>
          <w:lang w:eastAsia="en-US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="00CD5CA1" w:rsidRPr="00C341AB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="00CD5CA1" w:rsidRPr="00C341AB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="00CD5CA1" w:rsidRPr="00C341AB">
          <w:rPr>
            <w:rFonts w:eastAsiaTheme="minorHAnsi"/>
            <w:sz w:val="28"/>
            <w:szCs w:val="28"/>
            <w:lang w:eastAsia="en-US"/>
          </w:rPr>
          <w:t>4 части 1 статьи 46</w:t>
        </w:r>
      </w:hyperlink>
      <w:r w:rsidR="00CD5CA1" w:rsidRPr="00C341AB">
        <w:rPr>
          <w:rFonts w:eastAsiaTheme="minorHAnsi"/>
          <w:sz w:val="28"/>
          <w:szCs w:val="28"/>
          <w:lang w:eastAsia="en-US"/>
        </w:rPr>
        <w:t xml:space="preserve"> Федерального закона от 2 октября 2007 года № 229-ФЗ </w:t>
      </w:r>
      <w:r w:rsidR="00CD5CA1" w:rsidRPr="00C341AB">
        <w:rPr>
          <w:rFonts w:eastAsiaTheme="minorHAnsi"/>
          <w:sz w:val="28"/>
          <w:szCs w:val="28"/>
          <w:lang w:eastAsia="en-US"/>
        </w:rPr>
        <w:lastRenderedPageBreak/>
        <w:t>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CD5CA1" w:rsidRPr="00C341AB" w:rsidRDefault="00CD5CA1" w:rsidP="00CD5C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41AB">
        <w:rPr>
          <w:rFonts w:eastAsiaTheme="minorHAnsi"/>
          <w:sz w:val="28"/>
          <w:szCs w:val="28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A4ED2" w:rsidRPr="00C341AB" w:rsidRDefault="00CD5CA1" w:rsidP="00CD5C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1AB">
        <w:rPr>
          <w:rFonts w:eastAsiaTheme="minorHAnsi"/>
          <w:sz w:val="28"/>
          <w:szCs w:val="28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4. Подтверждающими документами для признания безнадежной к взысканию задолженности являются:</w:t>
      </w:r>
    </w:p>
    <w:p w:rsidR="00641D2E" w:rsidRPr="00C341AB" w:rsidRDefault="00641D2E" w:rsidP="00641D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41AB">
        <w:rPr>
          <w:rFonts w:eastAsiaTheme="minorHAnsi"/>
          <w:sz w:val="28"/>
          <w:szCs w:val="28"/>
          <w:lang w:eastAsia="en-US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641D2E" w:rsidRPr="00C341AB" w:rsidRDefault="00641D2E" w:rsidP="00641D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41AB">
        <w:rPr>
          <w:rFonts w:eastAsiaTheme="minorHAnsi"/>
          <w:sz w:val="28"/>
          <w:szCs w:val="28"/>
          <w:lang w:eastAsia="en-US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641D2E" w:rsidRPr="00C341AB" w:rsidRDefault="00641D2E" w:rsidP="00641D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41AB">
        <w:rPr>
          <w:rFonts w:eastAsiaTheme="minorHAnsi"/>
          <w:sz w:val="28"/>
          <w:szCs w:val="28"/>
          <w:lang w:eastAsia="en-US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641D2E" w:rsidRPr="00C341AB" w:rsidRDefault="00641D2E" w:rsidP="00641D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41AB">
        <w:rPr>
          <w:rFonts w:eastAsiaTheme="minorHAnsi"/>
          <w:sz w:val="28"/>
          <w:szCs w:val="28"/>
          <w:lang w:eastAsia="en-US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641D2E" w:rsidRPr="00C341AB" w:rsidRDefault="00641D2E" w:rsidP="00641D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41AB">
        <w:rPr>
          <w:rFonts w:eastAsiaTheme="minorHAnsi"/>
          <w:sz w:val="28"/>
          <w:szCs w:val="28"/>
          <w:lang w:eastAsia="en-US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41D2E" w:rsidRPr="00C341AB" w:rsidRDefault="00641D2E" w:rsidP="00641D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41AB">
        <w:rPr>
          <w:rFonts w:eastAsiaTheme="minorHAnsi"/>
          <w:sz w:val="28"/>
          <w:szCs w:val="28"/>
          <w:lang w:eastAsia="en-US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5A4ED2" w:rsidRPr="00C341AB" w:rsidRDefault="00641D2E" w:rsidP="00641D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1AB">
        <w:rPr>
          <w:rFonts w:eastAsiaTheme="minorHAnsi"/>
          <w:sz w:val="28"/>
          <w:szCs w:val="28"/>
          <w:lang w:eastAsia="en-US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1" w:history="1">
        <w:r w:rsidRPr="00C341AB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C341AB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C341AB">
          <w:rPr>
            <w:rFonts w:eastAsiaTheme="minorHAnsi"/>
            <w:sz w:val="28"/>
            <w:szCs w:val="28"/>
            <w:lang w:eastAsia="en-US"/>
          </w:rPr>
          <w:t>4 части 1 статьи 46</w:t>
        </w:r>
      </w:hyperlink>
      <w:r w:rsidRPr="00C341AB">
        <w:rPr>
          <w:rFonts w:eastAsiaTheme="minorHAnsi"/>
          <w:sz w:val="28"/>
          <w:szCs w:val="28"/>
          <w:lang w:eastAsia="en-US"/>
        </w:rPr>
        <w:t xml:space="preserve"> Федерального закона «Об исполнительном производстве»</w:t>
      </w:r>
      <w:r w:rsidR="005A4ED2" w:rsidRPr="00C341AB">
        <w:rPr>
          <w:sz w:val="28"/>
          <w:szCs w:val="28"/>
        </w:rPr>
        <w:t>.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5. 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бюджета.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102" w:history="1">
        <w:r w:rsidRPr="00C341A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341AB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местный бюджет оформляется по форме согласно приложению 1 к Порядку и утверждается руководителем администратора доходов. Решение о признании безнадежной к взысканию задолженности по платежам в </w:t>
      </w:r>
      <w:r w:rsidRPr="00C341AB">
        <w:rPr>
          <w:rFonts w:ascii="Times New Roman" w:hAnsi="Times New Roman" w:cs="Times New Roman"/>
          <w:sz w:val="28"/>
          <w:szCs w:val="28"/>
        </w:rPr>
        <w:lastRenderedPageBreak/>
        <w:t xml:space="preserve">местный бюджет подлежит оформлению в 3-дневный срок с момента подписания протокола </w:t>
      </w:r>
      <w:r w:rsidR="00710C6D" w:rsidRPr="00C341AB">
        <w:rPr>
          <w:rFonts w:ascii="Times New Roman" w:hAnsi="Times New Roman" w:cs="Times New Roman"/>
          <w:sz w:val="28"/>
          <w:szCs w:val="28"/>
        </w:rPr>
        <w:t>к</w:t>
      </w:r>
      <w:r w:rsidRPr="00C341AB">
        <w:rPr>
          <w:rFonts w:ascii="Times New Roman" w:hAnsi="Times New Roman" w:cs="Times New Roman"/>
          <w:sz w:val="28"/>
          <w:szCs w:val="28"/>
        </w:rPr>
        <w:t>омиссии</w:t>
      </w:r>
      <w:r w:rsidR="001C66FF" w:rsidRPr="00C341AB">
        <w:rPr>
          <w:rFonts w:ascii="Times New Roman" w:hAnsi="Times New Roman" w:cs="Times New Roman"/>
          <w:sz w:val="28"/>
          <w:szCs w:val="28"/>
        </w:rPr>
        <w:t xml:space="preserve"> по рассмотрению вопросов о признании безнадежной к взысканию задолженно</w:t>
      </w:r>
      <w:r w:rsidR="00DD2C94">
        <w:rPr>
          <w:rFonts w:ascii="Times New Roman" w:hAnsi="Times New Roman" w:cs="Times New Roman"/>
          <w:sz w:val="28"/>
          <w:szCs w:val="28"/>
        </w:rPr>
        <w:t>сти по платежам в бюджет Ковалевского</w:t>
      </w:r>
      <w:r w:rsidR="001C66FF" w:rsidRPr="00C341A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C341AB">
        <w:rPr>
          <w:rFonts w:ascii="Times New Roman" w:hAnsi="Times New Roman" w:cs="Times New Roman"/>
          <w:sz w:val="28"/>
          <w:szCs w:val="28"/>
        </w:rPr>
        <w:t>.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Pr="00C341AB" w:rsidRDefault="00C47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 w:rsidP="00DD2C94">
      <w:pPr>
        <w:pStyle w:val="ConsPlusNormal"/>
        <w:ind w:left="424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B3888" w:rsidRPr="00C341AB">
        <w:rPr>
          <w:rFonts w:ascii="Times New Roman" w:hAnsi="Times New Roman" w:cs="Times New Roman"/>
          <w:sz w:val="28"/>
          <w:szCs w:val="28"/>
        </w:rPr>
        <w:t xml:space="preserve"> </w:t>
      </w:r>
      <w:r w:rsidRPr="00C341AB">
        <w:rPr>
          <w:rFonts w:ascii="Times New Roman" w:hAnsi="Times New Roman" w:cs="Times New Roman"/>
          <w:sz w:val="28"/>
          <w:szCs w:val="28"/>
        </w:rPr>
        <w:t>к Порядку</w:t>
      </w:r>
      <w:r w:rsidR="00AB3888" w:rsidRPr="00C341AB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</w:t>
      </w:r>
      <w:r w:rsidR="00DD2C94">
        <w:rPr>
          <w:rFonts w:ascii="Times New Roman" w:hAnsi="Times New Roman" w:cs="Times New Roman"/>
          <w:sz w:val="28"/>
          <w:szCs w:val="28"/>
        </w:rPr>
        <w:t>сти по платежам в бюджет Ковалевского</w:t>
      </w:r>
      <w:r w:rsidR="00AB3888" w:rsidRPr="00C341A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5A4ED2" w:rsidRPr="00C341AB" w:rsidRDefault="005A4ED2" w:rsidP="00DD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000B2" w:rsidRPr="00C341AB">
        <w:rPr>
          <w:rFonts w:ascii="Times New Roman" w:hAnsi="Times New Roman" w:cs="Times New Roman"/>
          <w:sz w:val="28"/>
          <w:szCs w:val="28"/>
        </w:rPr>
        <w:tab/>
      </w:r>
      <w:r w:rsidR="009000B2" w:rsidRPr="00C341AB">
        <w:rPr>
          <w:rFonts w:ascii="Times New Roman" w:hAnsi="Times New Roman" w:cs="Times New Roman"/>
          <w:sz w:val="28"/>
          <w:szCs w:val="28"/>
        </w:rPr>
        <w:tab/>
      </w:r>
      <w:r w:rsidR="009000B2" w:rsidRPr="00C341AB">
        <w:rPr>
          <w:rFonts w:ascii="Times New Roman" w:hAnsi="Times New Roman" w:cs="Times New Roman"/>
          <w:sz w:val="28"/>
          <w:szCs w:val="28"/>
        </w:rPr>
        <w:tab/>
      </w:r>
      <w:r w:rsidR="009000B2" w:rsidRPr="00C341AB">
        <w:rPr>
          <w:rFonts w:ascii="Times New Roman" w:hAnsi="Times New Roman" w:cs="Times New Roman"/>
          <w:sz w:val="28"/>
          <w:szCs w:val="28"/>
        </w:rPr>
        <w:tab/>
      </w:r>
      <w:r w:rsidRPr="00C341AB">
        <w:rPr>
          <w:rFonts w:ascii="Times New Roman" w:hAnsi="Times New Roman" w:cs="Times New Roman"/>
          <w:sz w:val="28"/>
          <w:szCs w:val="28"/>
        </w:rPr>
        <w:t>УТВЕРЖДЕНО</w:t>
      </w:r>
    </w:p>
    <w:p w:rsidR="005A4ED2" w:rsidRPr="00C341AB" w:rsidRDefault="005A4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</w:t>
      </w:r>
      <w:r w:rsidR="00DD2C94">
        <w:rPr>
          <w:rFonts w:ascii="Times New Roman" w:hAnsi="Times New Roman" w:cs="Times New Roman"/>
          <w:sz w:val="28"/>
          <w:szCs w:val="28"/>
        </w:rPr>
        <w:t xml:space="preserve"> Калюкин С.А.</w:t>
      </w:r>
    </w:p>
    <w:p w:rsidR="005A4ED2" w:rsidRPr="00C341AB" w:rsidRDefault="005A4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000B2" w:rsidRPr="00C341AB">
        <w:rPr>
          <w:rFonts w:ascii="Times New Roman" w:hAnsi="Times New Roman" w:cs="Times New Roman"/>
          <w:sz w:val="28"/>
          <w:szCs w:val="28"/>
        </w:rPr>
        <w:tab/>
      </w:r>
      <w:r w:rsidR="009000B2" w:rsidRPr="00C341AB">
        <w:rPr>
          <w:rFonts w:ascii="Times New Roman" w:hAnsi="Times New Roman" w:cs="Times New Roman"/>
          <w:sz w:val="28"/>
          <w:szCs w:val="28"/>
        </w:rPr>
        <w:tab/>
      </w:r>
      <w:r w:rsidR="009000B2" w:rsidRPr="00C341AB">
        <w:rPr>
          <w:rFonts w:ascii="Times New Roman" w:hAnsi="Times New Roman" w:cs="Times New Roman"/>
          <w:sz w:val="28"/>
          <w:szCs w:val="28"/>
        </w:rPr>
        <w:tab/>
      </w:r>
      <w:r w:rsidRPr="00C341AB">
        <w:rPr>
          <w:rFonts w:ascii="Times New Roman" w:hAnsi="Times New Roman" w:cs="Times New Roman"/>
          <w:sz w:val="28"/>
          <w:szCs w:val="28"/>
        </w:rPr>
        <w:t>(руководитель администратора доходов)</w:t>
      </w:r>
    </w:p>
    <w:p w:rsidR="005A4ED2" w:rsidRPr="00C341AB" w:rsidRDefault="005A4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 w:rsidP="009000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 w:rsidRPr="00C341A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000B2" w:rsidRPr="00C341AB">
        <w:rPr>
          <w:rFonts w:ascii="Times New Roman" w:hAnsi="Times New Roman" w:cs="Times New Roman"/>
          <w:sz w:val="28"/>
          <w:szCs w:val="28"/>
        </w:rPr>
        <w:t>№</w:t>
      </w:r>
      <w:r w:rsidRPr="00C341AB">
        <w:rPr>
          <w:rFonts w:ascii="Times New Roman" w:hAnsi="Times New Roman" w:cs="Times New Roman"/>
          <w:sz w:val="28"/>
          <w:szCs w:val="28"/>
        </w:rPr>
        <w:t>_____</w:t>
      </w:r>
    </w:p>
    <w:p w:rsidR="005A4ED2" w:rsidRPr="00C341AB" w:rsidRDefault="005A4ED2" w:rsidP="009000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от __________________20 __ г.</w:t>
      </w:r>
    </w:p>
    <w:p w:rsidR="005A4ED2" w:rsidRPr="00C341AB" w:rsidRDefault="005A4ED2" w:rsidP="009000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9000B2" w:rsidRPr="00C341AB">
        <w:rPr>
          <w:rFonts w:ascii="Times New Roman" w:hAnsi="Times New Roman" w:cs="Times New Roman"/>
          <w:sz w:val="28"/>
          <w:szCs w:val="28"/>
        </w:rPr>
        <w:t>безнадежной к взысканию задолженно</w:t>
      </w:r>
      <w:r w:rsidR="00DD2C94">
        <w:rPr>
          <w:rFonts w:ascii="Times New Roman" w:hAnsi="Times New Roman" w:cs="Times New Roman"/>
          <w:sz w:val="28"/>
          <w:szCs w:val="28"/>
        </w:rPr>
        <w:t>сти по платежам в бюджет Ковалевского</w:t>
      </w:r>
      <w:r w:rsidR="009000B2" w:rsidRPr="00C341A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C341AB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  <w:r w:rsidR="009000B2" w:rsidRPr="00C341AB">
        <w:rPr>
          <w:rFonts w:ascii="Times New Roman" w:hAnsi="Times New Roman" w:cs="Times New Roman"/>
          <w:sz w:val="28"/>
          <w:szCs w:val="28"/>
        </w:rPr>
        <w:t>____________</w:t>
      </w:r>
      <w:r w:rsidRPr="00C341AB">
        <w:rPr>
          <w:rFonts w:ascii="Times New Roman" w:hAnsi="Times New Roman" w:cs="Times New Roman"/>
          <w:sz w:val="28"/>
          <w:szCs w:val="28"/>
        </w:rPr>
        <w:t>.</w:t>
      </w:r>
    </w:p>
    <w:p w:rsidR="005A4ED2" w:rsidRPr="00C341AB" w:rsidRDefault="005A4ED2" w:rsidP="009000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(наименование налогоплательщика)</w:t>
      </w:r>
    </w:p>
    <w:p w:rsidR="005A4ED2" w:rsidRPr="00C341AB" w:rsidRDefault="005A4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5460" w:rsidRPr="00C341AB" w:rsidRDefault="005A4ED2" w:rsidP="006D54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9000B2" w:rsidRPr="00C341AB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</w:t>
      </w:r>
      <w:r w:rsidR="00DD2C94">
        <w:rPr>
          <w:rFonts w:ascii="Times New Roman" w:hAnsi="Times New Roman" w:cs="Times New Roman"/>
          <w:sz w:val="28"/>
          <w:szCs w:val="28"/>
        </w:rPr>
        <w:t>сти по платежам в бюджет Ковалевского</w:t>
      </w:r>
      <w:r w:rsidR="009000B2" w:rsidRPr="00C341A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C341AB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DD2C94">
        <w:rPr>
          <w:rFonts w:ascii="Times New Roman" w:hAnsi="Times New Roman" w:cs="Times New Roman"/>
          <w:sz w:val="28"/>
          <w:szCs w:val="28"/>
        </w:rPr>
        <w:t>администрации Ковалевского</w:t>
      </w:r>
      <w:r w:rsidR="009000B2" w:rsidRPr="00C341A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от ___ №__, к</w:t>
      </w:r>
      <w:r w:rsidRPr="00C341AB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6D5460" w:rsidRPr="00C341AB">
        <w:rPr>
          <w:rFonts w:ascii="Times New Roman" w:hAnsi="Times New Roman" w:cs="Times New Roman"/>
          <w:sz w:val="28"/>
          <w:szCs w:val="28"/>
        </w:rPr>
        <w:t>по рассмотрению вопросов о признании безнадежной к взысканию задолженно</w:t>
      </w:r>
      <w:r w:rsidR="00DD2C94">
        <w:rPr>
          <w:rFonts w:ascii="Times New Roman" w:hAnsi="Times New Roman" w:cs="Times New Roman"/>
          <w:sz w:val="28"/>
          <w:szCs w:val="28"/>
        </w:rPr>
        <w:t>сти по платежам в бюджет Ковалевского</w:t>
      </w:r>
      <w:r w:rsidR="006D5460" w:rsidRPr="00C341A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C341AB">
        <w:rPr>
          <w:rFonts w:ascii="Times New Roman" w:hAnsi="Times New Roman" w:cs="Times New Roman"/>
          <w:sz w:val="28"/>
          <w:szCs w:val="28"/>
        </w:rPr>
        <w:t>, решила:</w:t>
      </w:r>
    </w:p>
    <w:p w:rsidR="006D5460" w:rsidRPr="00C341AB" w:rsidRDefault="005A4ED2" w:rsidP="006D54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1. Признать безнадежной к взысканию задолженность по платежам в бюджет</w:t>
      </w:r>
    </w:p>
    <w:p w:rsidR="005A4ED2" w:rsidRPr="00C341AB" w:rsidRDefault="005A4ED2" w:rsidP="006D54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________</w:t>
      </w:r>
    </w:p>
    <w:p w:rsidR="00C472E9" w:rsidRDefault="005A4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(полное наименование организации, ФИО физического лица, ИНН</w:t>
      </w:r>
      <w:r w:rsidR="006D5460" w:rsidRPr="00C341AB">
        <w:rPr>
          <w:rFonts w:ascii="Times New Roman" w:hAnsi="Times New Roman" w:cs="Times New Roman"/>
          <w:sz w:val="28"/>
          <w:szCs w:val="28"/>
        </w:rPr>
        <w:t xml:space="preserve"> </w:t>
      </w:r>
      <w:r w:rsidRPr="00C341AB">
        <w:rPr>
          <w:rFonts w:ascii="Times New Roman" w:hAnsi="Times New Roman" w:cs="Times New Roman"/>
          <w:sz w:val="28"/>
          <w:szCs w:val="28"/>
        </w:rPr>
        <w:t xml:space="preserve">  налогоплательщика, основной государственный регистрационный номер, код</w:t>
      </w:r>
      <w:r w:rsidR="006D5460" w:rsidRPr="00C341AB">
        <w:rPr>
          <w:rFonts w:ascii="Times New Roman" w:hAnsi="Times New Roman" w:cs="Times New Roman"/>
          <w:sz w:val="28"/>
          <w:szCs w:val="28"/>
        </w:rPr>
        <w:t xml:space="preserve"> </w:t>
      </w:r>
      <w:r w:rsidRPr="00C341AB">
        <w:rPr>
          <w:rFonts w:ascii="Times New Roman" w:hAnsi="Times New Roman" w:cs="Times New Roman"/>
          <w:sz w:val="28"/>
          <w:szCs w:val="28"/>
        </w:rPr>
        <w:t>причины постановки на учет налогоплательщика организации</w:t>
      </w:r>
      <w:r w:rsidR="006D5460" w:rsidRPr="00C341AB">
        <w:rPr>
          <w:rFonts w:ascii="Times New Roman" w:hAnsi="Times New Roman" w:cs="Times New Roman"/>
          <w:sz w:val="28"/>
          <w:szCs w:val="28"/>
        </w:rPr>
        <w:t xml:space="preserve"> </w:t>
      </w:r>
      <w:r w:rsidRPr="00C341AB">
        <w:rPr>
          <w:rFonts w:ascii="Times New Roman" w:hAnsi="Times New Roman" w:cs="Times New Roman"/>
          <w:sz w:val="28"/>
          <w:szCs w:val="28"/>
        </w:rPr>
        <w:t xml:space="preserve">                          (ИНН физического лица)</w:t>
      </w:r>
      <w:r w:rsidR="006D5460" w:rsidRPr="00C341AB">
        <w:rPr>
          <w:rFonts w:ascii="Times New Roman" w:hAnsi="Times New Roman" w:cs="Times New Roman"/>
          <w:sz w:val="28"/>
          <w:szCs w:val="28"/>
        </w:rPr>
        <w:t xml:space="preserve"> </w:t>
      </w:r>
      <w:r w:rsidRPr="00C341AB">
        <w:rPr>
          <w:rFonts w:ascii="Times New Roman" w:hAnsi="Times New Roman" w:cs="Times New Roman"/>
          <w:sz w:val="28"/>
          <w:szCs w:val="28"/>
        </w:rPr>
        <w:t>в сумме _______________ рублей ______ коп., в том числе:</w:t>
      </w:r>
    </w:p>
    <w:p w:rsidR="00C472E9" w:rsidRPr="00C341AB" w:rsidRDefault="00C47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85"/>
        <w:gridCol w:w="2126"/>
        <w:gridCol w:w="992"/>
        <w:gridCol w:w="1134"/>
        <w:gridCol w:w="1209"/>
      </w:tblGrid>
      <w:tr w:rsidR="00C341AB" w:rsidRPr="00C341AB" w:rsidTr="00616BF7">
        <w:tc>
          <w:tcPr>
            <w:tcW w:w="1906" w:type="dxa"/>
            <w:vMerge w:val="restart"/>
          </w:tcPr>
          <w:p w:rsidR="005A4ED2" w:rsidRPr="00C341AB" w:rsidRDefault="005A4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AB">
              <w:rPr>
                <w:rFonts w:ascii="Times New Roman" w:hAnsi="Times New Roman" w:cs="Times New Roman"/>
                <w:sz w:val="28"/>
                <w:szCs w:val="28"/>
              </w:rPr>
              <w:t>Наименование кода доходов</w:t>
            </w:r>
          </w:p>
        </w:tc>
        <w:tc>
          <w:tcPr>
            <w:tcW w:w="1985" w:type="dxa"/>
            <w:vMerge w:val="restart"/>
          </w:tcPr>
          <w:p w:rsidR="005A4ED2" w:rsidRPr="00C341AB" w:rsidRDefault="005A4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A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</w:tcPr>
          <w:p w:rsidR="005A4ED2" w:rsidRPr="00C341AB" w:rsidRDefault="005A4ED2" w:rsidP="00616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AB">
              <w:rPr>
                <w:rFonts w:ascii="Times New Roman" w:hAnsi="Times New Roman" w:cs="Times New Roman"/>
                <w:sz w:val="28"/>
                <w:szCs w:val="28"/>
              </w:rPr>
              <w:t>Сумма безна</w:t>
            </w:r>
            <w:r w:rsidR="00616BF7">
              <w:rPr>
                <w:rFonts w:ascii="Times New Roman" w:hAnsi="Times New Roman" w:cs="Times New Roman"/>
                <w:sz w:val="28"/>
                <w:szCs w:val="28"/>
              </w:rPr>
              <w:t>дежной к взысканию задолженности,</w:t>
            </w:r>
            <w:r w:rsidRPr="00C341AB">
              <w:rPr>
                <w:rFonts w:ascii="Times New Roman" w:hAnsi="Times New Roman" w:cs="Times New Roman"/>
                <w:sz w:val="28"/>
                <w:szCs w:val="28"/>
              </w:rPr>
              <w:t xml:space="preserve"> всего (руб.)</w:t>
            </w:r>
          </w:p>
        </w:tc>
        <w:tc>
          <w:tcPr>
            <w:tcW w:w="3335" w:type="dxa"/>
            <w:gridSpan w:val="3"/>
          </w:tcPr>
          <w:p w:rsidR="005A4ED2" w:rsidRPr="00C341AB" w:rsidRDefault="005A4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A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341AB" w:rsidRPr="00C341AB" w:rsidTr="00616BF7">
        <w:tc>
          <w:tcPr>
            <w:tcW w:w="1906" w:type="dxa"/>
            <w:vMerge/>
          </w:tcPr>
          <w:p w:rsidR="005A4ED2" w:rsidRPr="00C341AB" w:rsidRDefault="005A4ED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A4ED2" w:rsidRPr="00C341AB" w:rsidRDefault="005A4ED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A4ED2" w:rsidRPr="00C341AB" w:rsidRDefault="005A4ED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4ED2" w:rsidRPr="00C341AB" w:rsidRDefault="005A4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AB">
              <w:rPr>
                <w:rFonts w:ascii="Times New Roman" w:hAnsi="Times New Roman" w:cs="Times New Roman"/>
                <w:sz w:val="28"/>
                <w:szCs w:val="28"/>
              </w:rPr>
              <w:t>неналоговый доход</w:t>
            </w:r>
          </w:p>
        </w:tc>
        <w:tc>
          <w:tcPr>
            <w:tcW w:w="1134" w:type="dxa"/>
          </w:tcPr>
          <w:p w:rsidR="005A4ED2" w:rsidRPr="00C341AB" w:rsidRDefault="005A4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AB">
              <w:rPr>
                <w:rFonts w:ascii="Times New Roman" w:hAnsi="Times New Roman" w:cs="Times New Roman"/>
                <w:sz w:val="28"/>
                <w:szCs w:val="28"/>
              </w:rPr>
              <w:t>пени</w:t>
            </w:r>
          </w:p>
        </w:tc>
        <w:tc>
          <w:tcPr>
            <w:tcW w:w="1209" w:type="dxa"/>
          </w:tcPr>
          <w:p w:rsidR="005A4ED2" w:rsidRPr="00C341AB" w:rsidRDefault="005A4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AB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</w:tr>
      <w:tr w:rsidR="00C341AB" w:rsidRPr="00C341AB" w:rsidTr="00616BF7">
        <w:tc>
          <w:tcPr>
            <w:tcW w:w="1906" w:type="dxa"/>
          </w:tcPr>
          <w:p w:rsidR="005A4ED2" w:rsidRPr="00C341AB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ED2" w:rsidRPr="00C341AB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4ED2" w:rsidRPr="00C341AB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4ED2" w:rsidRPr="00C341AB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4ED2" w:rsidRPr="00C341AB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5A4ED2" w:rsidRPr="00C341AB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1AB" w:rsidRPr="00C341AB" w:rsidTr="00616BF7">
        <w:tc>
          <w:tcPr>
            <w:tcW w:w="1906" w:type="dxa"/>
          </w:tcPr>
          <w:p w:rsidR="005A4ED2" w:rsidRPr="00C341AB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4ED2" w:rsidRPr="00C341AB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4ED2" w:rsidRPr="00C341AB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4ED2" w:rsidRPr="00C341AB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4ED2" w:rsidRPr="00C341AB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5A4ED2" w:rsidRPr="00C341AB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C94" w:rsidRDefault="00110D13" w:rsidP="00DD2C94">
      <w:pPr>
        <w:pStyle w:val="ConsPlusNormal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Приложение № 2 к</w:t>
      </w:r>
    </w:p>
    <w:p w:rsidR="00DD2C94" w:rsidRDefault="00110D13" w:rsidP="00DD2C94">
      <w:pPr>
        <w:pStyle w:val="ConsPlusNormal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 xml:space="preserve"> по</w:t>
      </w:r>
      <w:r w:rsidR="00DD2C94">
        <w:rPr>
          <w:rFonts w:ascii="Times New Roman" w:hAnsi="Times New Roman" w:cs="Times New Roman"/>
          <w:sz w:val="28"/>
          <w:szCs w:val="28"/>
        </w:rPr>
        <w:t>становлению администрации Ковалевского</w:t>
      </w:r>
      <w:r w:rsidRPr="00C341A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</w:t>
      </w:r>
      <w:r w:rsidR="00DD2C94">
        <w:rPr>
          <w:rFonts w:ascii="Times New Roman" w:hAnsi="Times New Roman" w:cs="Times New Roman"/>
          <w:sz w:val="28"/>
          <w:szCs w:val="28"/>
        </w:rPr>
        <w:t xml:space="preserve">олгоградской области           </w:t>
      </w:r>
    </w:p>
    <w:p w:rsidR="00110D13" w:rsidRPr="00C341AB" w:rsidRDefault="00DD2C94" w:rsidP="00DD2C94">
      <w:pPr>
        <w:pStyle w:val="ConsPlusNormal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10.11.</w:t>
      </w:r>
      <w:r w:rsidR="00616BF7">
        <w:rPr>
          <w:rFonts w:ascii="Times New Roman" w:hAnsi="Times New Roman" w:cs="Times New Roman"/>
          <w:sz w:val="28"/>
          <w:szCs w:val="28"/>
        </w:rPr>
        <w:t>2016 года № 38</w:t>
      </w:r>
    </w:p>
    <w:p w:rsidR="006D5460" w:rsidRPr="00C341AB" w:rsidRDefault="006D5460" w:rsidP="00DD2C9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159"/>
      <w:bookmarkEnd w:id="8"/>
    </w:p>
    <w:p w:rsidR="000A6E7E" w:rsidRPr="00C341AB" w:rsidRDefault="000A6E7E" w:rsidP="000A6E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AB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616BF7" w:rsidRDefault="000A6E7E" w:rsidP="000A6E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AB">
        <w:rPr>
          <w:rFonts w:ascii="Times New Roman" w:hAnsi="Times New Roman" w:cs="Times New Roman"/>
          <w:b/>
          <w:sz w:val="28"/>
          <w:szCs w:val="28"/>
        </w:rPr>
        <w:t>по рассмотрению вопросов о признании безнадежной к взысканию задолженно</w:t>
      </w:r>
      <w:r w:rsidR="00DD2C94">
        <w:rPr>
          <w:rFonts w:ascii="Times New Roman" w:hAnsi="Times New Roman" w:cs="Times New Roman"/>
          <w:b/>
          <w:sz w:val="28"/>
          <w:szCs w:val="28"/>
        </w:rPr>
        <w:t xml:space="preserve">сти по платежам в бюджет </w:t>
      </w:r>
    </w:p>
    <w:p w:rsidR="00616BF7" w:rsidRDefault="00DD2C94" w:rsidP="000A6E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Ковалевского</w:t>
      </w:r>
      <w:r w:rsidR="000A6E7E" w:rsidRPr="00C341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16BF7" w:rsidRDefault="000A6E7E" w:rsidP="000A6E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AB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5A4ED2" w:rsidRDefault="000A6E7E" w:rsidP="000A6E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AB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</w:p>
    <w:p w:rsidR="00616BF7" w:rsidRDefault="00616BF7" w:rsidP="000A6E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F7" w:rsidRDefault="00616BF7" w:rsidP="00616BF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Калюкин С.А.</w:t>
      </w:r>
      <w:r w:rsidR="0062574E">
        <w:rPr>
          <w:rFonts w:ascii="Times New Roman" w:hAnsi="Times New Roman" w:cs="Times New Roman"/>
          <w:b/>
          <w:sz w:val="28"/>
          <w:szCs w:val="28"/>
        </w:rPr>
        <w:t>- глава Ковалевского сельского поселения</w:t>
      </w:r>
    </w:p>
    <w:p w:rsidR="00616BF7" w:rsidRDefault="00616BF7" w:rsidP="00616BF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616BF7" w:rsidRDefault="00616BF7" w:rsidP="00616BF7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Меркулова О.В. Заместитель главы-главный бухгалтер</w:t>
      </w:r>
    </w:p>
    <w:p w:rsidR="00616BF7" w:rsidRDefault="00616BF7" w:rsidP="00616BF7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Удодова М.С. – Главный специалист</w:t>
      </w:r>
    </w:p>
    <w:p w:rsidR="00616BF7" w:rsidRDefault="00616BF7" w:rsidP="00616BF7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Удодова Т.А. –Ведущий специалист</w:t>
      </w:r>
    </w:p>
    <w:p w:rsidR="00616BF7" w:rsidRPr="00C341AB" w:rsidRDefault="00616BF7" w:rsidP="00616BF7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Банько Л.А.- специалист 1 категории</w:t>
      </w:r>
    </w:p>
    <w:p w:rsidR="000A6E7E" w:rsidRPr="00C341AB" w:rsidRDefault="000A6E7E" w:rsidP="00616B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62574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2E9" w:rsidRDefault="00C472E9" w:rsidP="00E048B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574E" w:rsidRDefault="00E048B8" w:rsidP="0062574E">
      <w:pPr>
        <w:pStyle w:val="ConsPlusNormal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lastRenderedPageBreak/>
        <w:t>Приложение № 3 к по</w:t>
      </w:r>
      <w:r w:rsidR="00DD2C94">
        <w:rPr>
          <w:rFonts w:ascii="Times New Roman" w:hAnsi="Times New Roman" w:cs="Times New Roman"/>
          <w:sz w:val="28"/>
          <w:szCs w:val="28"/>
        </w:rPr>
        <w:t>становлению администрации Ковалевского</w:t>
      </w:r>
      <w:r w:rsidR="006257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2574E" w:rsidRDefault="00E048B8" w:rsidP="0062574E">
      <w:pPr>
        <w:pStyle w:val="ConsPlusNormal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</w:p>
    <w:p w:rsidR="0062574E" w:rsidRDefault="00E048B8" w:rsidP="0062574E">
      <w:pPr>
        <w:pStyle w:val="ConsPlusNormal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 xml:space="preserve"> В</w:t>
      </w:r>
      <w:r w:rsidR="00DD2C94">
        <w:rPr>
          <w:rFonts w:ascii="Times New Roman" w:hAnsi="Times New Roman" w:cs="Times New Roman"/>
          <w:sz w:val="28"/>
          <w:szCs w:val="28"/>
        </w:rPr>
        <w:t xml:space="preserve">олгоградской области </w:t>
      </w:r>
    </w:p>
    <w:p w:rsidR="00E048B8" w:rsidRPr="00C341AB" w:rsidRDefault="00DD2C94" w:rsidP="0062574E">
      <w:pPr>
        <w:pStyle w:val="ConsPlusNormal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</w:t>
      </w:r>
      <w:r w:rsidR="00E048B8" w:rsidRPr="00C341AB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BF7">
        <w:rPr>
          <w:rFonts w:ascii="Times New Roman" w:hAnsi="Times New Roman" w:cs="Times New Roman"/>
          <w:sz w:val="28"/>
          <w:szCs w:val="28"/>
        </w:rPr>
        <w:t xml:space="preserve"> № 38</w:t>
      </w:r>
    </w:p>
    <w:p w:rsidR="005A4ED2" w:rsidRPr="00C341AB" w:rsidRDefault="005A4ED2" w:rsidP="00625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Start w:id="9" w:name="P210"/>
    <w:bookmarkEnd w:id="9"/>
    <w:p w:rsidR="009C271E" w:rsidRPr="00C341AB" w:rsidRDefault="009C271E" w:rsidP="009C27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A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341AB">
        <w:rPr>
          <w:rFonts w:ascii="Times New Roman" w:hAnsi="Times New Roman" w:cs="Times New Roman"/>
          <w:b/>
          <w:sz w:val="28"/>
          <w:szCs w:val="28"/>
        </w:rPr>
        <w:instrText xml:space="preserve"> HYPERLINK \l "P210" </w:instrText>
      </w:r>
      <w:r w:rsidRPr="00C341A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341A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C341A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C271E" w:rsidRPr="00C341AB" w:rsidRDefault="009C271E" w:rsidP="009C27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AB">
        <w:rPr>
          <w:rFonts w:ascii="Times New Roman" w:hAnsi="Times New Roman" w:cs="Times New Roman"/>
          <w:b/>
          <w:sz w:val="28"/>
          <w:szCs w:val="28"/>
        </w:rPr>
        <w:t>о комиссии по рассмотрению вопросов о признании безнадежной к взысканию задолженно</w:t>
      </w:r>
      <w:r w:rsidR="00DD2C94">
        <w:rPr>
          <w:rFonts w:ascii="Times New Roman" w:hAnsi="Times New Roman" w:cs="Times New Roman"/>
          <w:b/>
          <w:sz w:val="28"/>
          <w:szCs w:val="28"/>
        </w:rPr>
        <w:t>сти по платежам в бюджет Ковалевского</w:t>
      </w:r>
      <w:r w:rsidRPr="00C341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Октябрьского муниципального района </w:t>
      </w:r>
    </w:p>
    <w:p w:rsidR="005A4ED2" w:rsidRPr="00C341AB" w:rsidRDefault="009C271E" w:rsidP="009C27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A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C271E" w:rsidRPr="00C341AB" w:rsidRDefault="009C2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 w:rsidP="005E5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1.1. Настоящее Положение устанавливае</w:t>
      </w:r>
      <w:r w:rsidR="005E51B3" w:rsidRPr="00C341AB">
        <w:rPr>
          <w:rFonts w:ascii="Times New Roman" w:hAnsi="Times New Roman" w:cs="Times New Roman"/>
          <w:sz w:val="28"/>
          <w:szCs w:val="28"/>
        </w:rPr>
        <w:t>т порядок деятельности комиссии по рассмотрению вопросов о признании безнадежной к взысканию задолженно</w:t>
      </w:r>
      <w:r w:rsidR="00DD2C94">
        <w:rPr>
          <w:rFonts w:ascii="Times New Roman" w:hAnsi="Times New Roman" w:cs="Times New Roman"/>
          <w:sz w:val="28"/>
          <w:szCs w:val="28"/>
        </w:rPr>
        <w:t>сти по платежам в бюджет Ковалевского</w:t>
      </w:r>
      <w:r w:rsidR="005E51B3" w:rsidRPr="00C341A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C341AB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3" w:history="1">
        <w:r w:rsidRPr="00C341A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341A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</w:t>
      </w:r>
      <w:r w:rsidR="006F3896" w:rsidRPr="00C341AB">
        <w:rPr>
          <w:rFonts w:ascii="Times New Roman" w:hAnsi="Times New Roman" w:cs="Times New Roman"/>
          <w:sz w:val="28"/>
          <w:szCs w:val="28"/>
        </w:rPr>
        <w:t>Порядком принятия решений о признании безнадежной к взысканию задолженно</w:t>
      </w:r>
      <w:r w:rsidR="00DD2C94">
        <w:rPr>
          <w:rFonts w:ascii="Times New Roman" w:hAnsi="Times New Roman" w:cs="Times New Roman"/>
          <w:sz w:val="28"/>
          <w:szCs w:val="28"/>
        </w:rPr>
        <w:t>сти по платежам в бюджет Ковалевского</w:t>
      </w:r>
      <w:r w:rsidR="006F3896" w:rsidRPr="00C341A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области.</w:t>
      </w: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2.2. Оценка обоснованности признания безнадежной к взысканию задолженности;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а) признать задолженность по платежам в местный бюджет безнадежной к взысканию;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lastRenderedPageBreak/>
        <w:t>Комиссия имеет право: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3.1. Запрашивать информацию по вопросам, относящимся к компетенции комиссии;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5A4ED2" w:rsidRPr="00C341AB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1AB">
        <w:rPr>
          <w:rFonts w:ascii="Times New Roman" w:hAnsi="Times New Roman" w:cs="Times New Roman"/>
          <w:sz w:val="28"/>
          <w:szCs w:val="28"/>
        </w:rPr>
        <w:t>4.5. Решение Комиссии подписывается всеми членами Комиссии, присутствовавшими на ее заседании, и утверждается руководителем администратора доходов.</w:t>
      </w:r>
    </w:p>
    <w:p w:rsidR="005A4ED2" w:rsidRPr="00C341AB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180" w:rsidRPr="00C341AB" w:rsidRDefault="00F23180">
      <w:pPr>
        <w:rPr>
          <w:sz w:val="28"/>
          <w:szCs w:val="28"/>
        </w:rPr>
      </w:pPr>
    </w:p>
    <w:sectPr w:rsidR="00F23180" w:rsidRPr="00C341AB" w:rsidSect="008537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12C6"/>
    <w:multiLevelType w:val="hybridMultilevel"/>
    <w:tmpl w:val="B606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D2"/>
    <w:rsid w:val="00020537"/>
    <w:rsid w:val="000A6E7E"/>
    <w:rsid w:val="000F6EF6"/>
    <w:rsid w:val="001066BF"/>
    <w:rsid w:val="00110D13"/>
    <w:rsid w:val="001132E4"/>
    <w:rsid w:val="0014354A"/>
    <w:rsid w:val="00161608"/>
    <w:rsid w:val="001C66FF"/>
    <w:rsid w:val="00216F69"/>
    <w:rsid w:val="002E6536"/>
    <w:rsid w:val="00422A24"/>
    <w:rsid w:val="00437F3A"/>
    <w:rsid w:val="004C4489"/>
    <w:rsid w:val="00506938"/>
    <w:rsid w:val="005A4ED2"/>
    <w:rsid w:val="005E51B3"/>
    <w:rsid w:val="00616BF7"/>
    <w:rsid w:val="0062574E"/>
    <w:rsid w:val="0064126D"/>
    <w:rsid w:val="00641D2E"/>
    <w:rsid w:val="006D5460"/>
    <w:rsid w:val="006F3896"/>
    <w:rsid w:val="00710C6D"/>
    <w:rsid w:val="00853766"/>
    <w:rsid w:val="008F206A"/>
    <w:rsid w:val="009000B2"/>
    <w:rsid w:val="009C271E"/>
    <w:rsid w:val="009F6ADB"/>
    <w:rsid w:val="00A553A8"/>
    <w:rsid w:val="00AB3888"/>
    <w:rsid w:val="00B54FE3"/>
    <w:rsid w:val="00B734F0"/>
    <w:rsid w:val="00BC7C98"/>
    <w:rsid w:val="00C03E61"/>
    <w:rsid w:val="00C341AB"/>
    <w:rsid w:val="00C472E9"/>
    <w:rsid w:val="00CC6969"/>
    <w:rsid w:val="00CD5CA1"/>
    <w:rsid w:val="00D050A2"/>
    <w:rsid w:val="00D81AA3"/>
    <w:rsid w:val="00DD2C94"/>
    <w:rsid w:val="00E048B8"/>
    <w:rsid w:val="00E45150"/>
    <w:rsid w:val="00E93344"/>
    <w:rsid w:val="00EC04AF"/>
    <w:rsid w:val="00F23180"/>
    <w:rsid w:val="00F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ED6351E86B12DA98D439068BE617514ADC0530286E5800BFCFF0AEJ902N" TargetMode="External"/><Relationship Id="rId13" Type="http://schemas.openxmlformats.org/officeDocument/2006/relationships/hyperlink" Target="consultantplus://offline/ref=16B7210E54C0C1799076406EF928A0CBF01FAD748FD7CFC792C405B5CE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B7210E54C0C1799076406EF928A0CBF017AA78838798C5C3910B5B9D2DC1A1B2DB4E9848FCBDC1O" TargetMode="External"/><Relationship Id="rId12" Type="http://schemas.openxmlformats.org/officeDocument/2006/relationships/hyperlink" Target="consultantplus://offline/ref=4D6F2303A51FE95706472AEB4A845540DC48248375C69DD981B7CEE70DFA40FBCED48C0517FDD9F5z76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6F2303A51FE95706472AEB4A845540DC48248375C69DD981B7CEE70DFA40FBCED48C0517FDD9F5z76D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A502B6C1D58E1CF04F91D92AAA4C29A1E60AF1F5EB00C353292DF76B95DD1953BF19BD9C263DA8s61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A502B6C1D58E1CF04F91D92AAA4C29A1E60AF1F5EB00C353292DF76B95DD1953BF19BD9C263DA8s61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0276-5349-4444-82E5-24443E60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М.Н.</dc:creator>
  <cp:keywords/>
  <dc:description/>
  <cp:lastModifiedBy>Ольга Викторовна</cp:lastModifiedBy>
  <cp:revision>49</cp:revision>
  <cp:lastPrinted>2016-11-10T11:18:00Z</cp:lastPrinted>
  <dcterms:created xsi:type="dcterms:W3CDTF">2016-11-07T14:02:00Z</dcterms:created>
  <dcterms:modified xsi:type="dcterms:W3CDTF">2016-11-10T11:18:00Z</dcterms:modified>
</cp:coreProperties>
</file>