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2E" w:rsidRDefault="00C25E63" w:rsidP="00C25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022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22E" w:rsidRDefault="0045622E" w:rsidP="00C25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622E" w:rsidRPr="002268BD" w:rsidRDefault="0045622E" w:rsidP="0045622E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2E" w:rsidRPr="002268BD" w:rsidRDefault="0045622E" w:rsidP="004562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68BD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45622E" w:rsidRPr="002268BD" w:rsidRDefault="0045622E" w:rsidP="004562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68BD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45622E" w:rsidRPr="002268BD" w:rsidRDefault="0045622E" w:rsidP="004562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268BD"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 w:rsidRPr="002268BD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45622E" w:rsidRPr="002268BD" w:rsidRDefault="0045622E" w:rsidP="004562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68BD">
        <w:rPr>
          <w:rFonts w:ascii="Times New Roman" w:eastAsia="Calibri" w:hAnsi="Times New Roman" w:cs="Times New Roman"/>
          <w:b/>
          <w:sz w:val="26"/>
          <w:szCs w:val="26"/>
        </w:rPr>
        <w:t>Администрация сельского поселения</w:t>
      </w:r>
    </w:p>
    <w:p w:rsidR="0045622E" w:rsidRPr="002268BD" w:rsidRDefault="0045622E" w:rsidP="004562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«ДЕРЕВНЯ  БУДА</w:t>
      </w:r>
      <w:r w:rsidRPr="002268B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45622E" w:rsidRPr="002268BD" w:rsidRDefault="0045622E" w:rsidP="0045622E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622E" w:rsidRDefault="0045622E" w:rsidP="0045622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68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ПОСТАНОВЛЕН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ИЕ</w:t>
      </w:r>
    </w:p>
    <w:p w:rsidR="0045622E" w:rsidRDefault="0045622E" w:rsidP="0045622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E6CE6">
        <w:rPr>
          <w:rFonts w:ascii="Times New Roman" w:hAnsi="Times New Roman" w:cs="Times New Roman"/>
          <w:b/>
          <w:bCs/>
          <w:sz w:val="24"/>
        </w:rPr>
        <w:t xml:space="preserve">      </w:t>
      </w:r>
    </w:p>
    <w:p w:rsidR="0045622E" w:rsidRPr="003E6CE6" w:rsidRDefault="0045622E" w:rsidP="0045622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</w:rPr>
        <w:t xml:space="preserve">  «__»  __________  2020</w:t>
      </w:r>
      <w:r w:rsidRPr="003E6CE6">
        <w:rPr>
          <w:rFonts w:ascii="Times New Roman" w:hAnsi="Times New Roman" w:cs="Times New Roman"/>
          <w:b/>
          <w:bCs/>
          <w:sz w:val="24"/>
        </w:rPr>
        <w:t xml:space="preserve"> г.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</w:t>
      </w:r>
      <w:r w:rsidRPr="003E6CE6">
        <w:rPr>
          <w:rFonts w:ascii="Times New Roman" w:hAnsi="Times New Roman" w:cs="Times New Roman"/>
          <w:b/>
          <w:bCs/>
          <w:sz w:val="24"/>
        </w:rPr>
        <w:t xml:space="preserve">          №</w:t>
      </w:r>
      <w:r>
        <w:rPr>
          <w:rFonts w:ascii="Times New Roman" w:hAnsi="Times New Roman" w:cs="Times New Roman"/>
          <w:b/>
          <w:bCs/>
          <w:sz w:val="24"/>
        </w:rPr>
        <w:t xml:space="preserve"> ___</w:t>
      </w:r>
    </w:p>
    <w:p w:rsidR="0045622E" w:rsidRPr="003E6CE6" w:rsidRDefault="0045622E" w:rsidP="0045622E">
      <w:pPr>
        <w:outlineLvl w:val="0"/>
        <w:rPr>
          <w:rFonts w:ascii="Times New Roman" w:hAnsi="Times New Roman" w:cs="Times New Roman"/>
          <w:b/>
          <w:bCs/>
          <w:sz w:val="24"/>
        </w:rPr>
      </w:pPr>
    </w:p>
    <w:p w:rsidR="0045622E" w:rsidRPr="00F00961" w:rsidRDefault="0045622E" w:rsidP="0045622E">
      <w:pPr>
        <w:jc w:val="center"/>
        <w:outlineLvl w:val="0"/>
        <w:rPr>
          <w:rFonts w:ascii="Times New Roman" w:hAnsi="Times New Roman" w:cs="Times New Roman"/>
          <w:b/>
          <w:bCs/>
          <w:sz w:val="2"/>
        </w:rPr>
      </w:pPr>
    </w:p>
    <w:p w:rsidR="0045622E" w:rsidRPr="00F00961" w:rsidRDefault="0045622E" w:rsidP="0045622E">
      <w:pPr>
        <w:pStyle w:val="af"/>
        <w:rPr>
          <w:rFonts w:ascii="Times New Roman" w:hAnsi="Times New Roman"/>
          <w:b/>
          <w:sz w:val="26"/>
          <w:szCs w:val="26"/>
        </w:rPr>
      </w:pPr>
      <w:r w:rsidRPr="00F00961">
        <w:rPr>
          <w:rFonts w:ascii="Times New Roman" w:hAnsi="Times New Roman"/>
          <w:b/>
          <w:sz w:val="26"/>
          <w:szCs w:val="26"/>
        </w:rPr>
        <w:t>О внесении изменений в   муниципальную Программу</w:t>
      </w:r>
    </w:p>
    <w:p w:rsidR="0045622E" w:rsidRPr="00F00961" w:rsidRDefault="0045622E" w:rsidP="0045622E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0096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 утверждении муниципальной   программы</w:t>
      </w:r>
    </w:p>
    <w:p w:rsidR="0045622E" w:rsidRPr="00F00961" w:rsidRDefault="0045622E" w:rsidP="0045622E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0096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«Сохранение и развитие культуры на территории </w:t>
      </w:r>
    </w:p>
    <w:p w:rsidR="0045622E" w:rsidRPr="00F00961" w:rsidRDefault="0045622E" w:rsidP="0045622E">
      <w:pPr>
        <w:tabs>
          <w:tab w:val="left" w:pos="8076"/>
        </w:tabs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0096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сельского поселения «Деревня Буда»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на 2017-2023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  <w:r w:rsidRPr="00F0096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,</w:t>
      </w:r>
    </w:p>
    <w:p w:rsidR="0045622E" w:rsidRPr="00F00961" w:rsidRDefault="0045622E" w:rsidP="0045622E">
      <w:pPr>
        <w:tabs>
          <w:tab w:val="left" w:pos="8076"/>
        </w:tabs>
        <w:rPr>
          <w:rFonts w:ascii="Times New Roman" w:hAnsi="Times New Roman" w:cs="Times New Roman"/>
          <w:b/>
          <w:sz w:val="26"/>
          <w:szCs w:val="26"/>
        </w:rPr>
      </w:pPr>
      <w:r w:rsidRPr="00F009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00961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Pr="00F00961">
        <w:rPr>
          <w:rFonts w:ascii="Times New Roman" w:hAnsi="Times New Roman" w:cs="Times New Roman"/>
          <w:b/>
          <w:sz w:val="26"/>
          <w:szCs w:val="26"/>
        </w:rPr>
        <w:t xml:space="preserve"> постановлением </w:t>
      </w:r>
      <w:r w:rsidRPr="00F00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00961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45622E" w:rsidRPr="00F00961" w:rsidRDefault="0045622E" w:rsidP="0045622E">
      <w:pPr>
        <w:tabs>
          <w:tab w:val="left" w:pos="807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F00961">
        <w:rPr>
          <w:rFonts w:ascii="Times New Roman" w:hAnsi="Times New Roman" w:cs="Times New Roman"/>
          <w:b/>
          <w:sz w:val="26"/>
          <w:szCs w:val="26"/>
        </w:rPr>
        <w:t>сельского поселения «Деревня  Буда»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0961">
        <w:rPr>
          <w:rFonts w:ascii="Times New Roman" w:hAnsi="Times New Roman" w:cs="Times New Roman"/>
          <w:b/>
          <w:sz w:val="26"/>
          <w:szCs w:val="26"/>
        </w:rPr>
        <w:t xml:space="preserve">93  от 25.11.2016г </w:t>
      </w:r>
    </w:p>
    <w:p w:rsidR="0045622E" w:rsidRPr="00C1700A" w:rsidRDefault="0045622E" w:rsidP="0045622E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5622E" w:rsidRPr="00EE5D85" w:rsidRDefault="0045622E" w:rsidP="0045622E">
      <w:pPr>
        <w:rPr>
          <w:rFonts w:ascii="Times New Roman" w:eastAsia="Calibri" w:hAnsi="Times New Roman" w:cs="Times New Roman"/>
          <w:b/>
          <w:color w:val="000000"/>
          <w:sz w:val="4"/>
          <w:szCs w:val="24"/>
        </w:rPr>
      </w:pPr>
    </w:p>
    <w:p w:rsidR="0045622E" w:rsidRPr="00F00961" w:rsidRDefault="0045622E" w:rsidP="0045622E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54481">
        <w:rPr>
          <w:rFonts w:ascii="Times New Roman" w:hAnsi="Times New Roman"/>
          <w:sz w:val="24"/>
        </w:rPr>
        <w:t xml:space="preserve">         </w:t>
      </w:r>
      <w:r w:rsidRPr="00F00961">
        <w:rPr>
          <w:rFonts w:ascii="Times New Roman" w:hAnsi="Times New Roman"/>
          <w:sz w:val="26"/>
          <w:szCs w:val="26"/>
        </w:rPr>
        <w:t xml:space="preserve">Руководствуясь Федеральным законом №131-ФЗ от 06.10.2003г «Об общих принципах организации местного самоуправления в Российской Федерации»,  Федеральным законом от 09.10.1992г. N3612-1 "Основы законодательства Российской Федерации о культуре"; </w:t>
      </w:r>
      <w:proofErr w:type="gramStart"/>
      <w:r w:rsidRPr="00F00961">
        <w:rPr>
          <w:rFonts w:ascii="Times New Roman" w:hAnsi="Times New Roman"/>
          <w:color w:val="000000"/>
          <w:sz w:val="26"/>
          <w:szCs w:val="26"/>
        </w:rPr>
        <w:t>Указом Президента Российской Федерации от 07.05.2012 № 597 "О мероприятиях по реализации государственной социальной политики",</w:t>
      </w:r>
      <w:r w:rsidRPr="00F00961">
        <w:rPr>
          <w:rFonts w:ascii="Times New Roman" w:hAnsi="Times New Roman"/>
          <w:sz w:val="26"/>
          <w:szCs w:val="26"/>
        </w:rPr>
        <w:t xml:space="preserve">  </w:t>
      </w:r>
      <w:r w:rsidRPr="00F00961">
        <w:rPr>
          <w:rFonts w:ascii="Times New Roman" w:hAnsi="Times New Roman"/>
          <w:bCs/>
          <w:sz w:val="26"/>
          <w:szCs w:val="26"/>
        </w:rPr>
        <w:t>Положением об  оплате труда не муниципальных служащих администрации сельского поселения «Деревня Буда»  утверждено  решением  сельской Думы  от 25.03.2011г № 12;</w:t>
      </w:r>
      <w:r w:rsidRPr="00F00961">
        <w:rPr>
          <w:rFonts w:ascii="Times New Roman" w:hAnsi="Times New Roman"/>
          <w:sz w:val="26"/>
          <w:szCs w:val="26"/>
        </w:rPr>
        <w:t xml:space="preserve"> Положением о  сельском доме культуры сельского поселения «Деревня Буда», утвержденное постановлением Главы администрации от 12.01.2011года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961">
        <w:rPr>
          <w:rFonts w:ascii="Times New Roman" w:hAnsi="Times New Roman"/>
          <w:sz w:val="26"/>
          <w:szCs w:val="26"/>
        </w:rPr>
        <w:t>4;</w:t>
      </w:r>
      <w:proofErr w:type="gramEnd"/>
      <w:r w:rsidRPr="00F00961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«Деревня Буда» от 21.10.2013 г № 40 «</w:t>
      </w:r>
      <w:r w:rsidRPr="00F00961">
        <w:rPr>
          <w:rFonts w:ascii="Times New Roman" w:hAnsi="Times New Roman"/>
          <w:bCs/>
          <w:sz w:val="26"/>
          <w:szCs w:val="26"/>
        </w:rPr>
        <w:t xml:space="preserve">Об утверждении Порядка принятия решений о разработке муниципальных программ сельского поселения «Деревня Буда», их формирования и реализации и Порядка </w:t>
      </w:r>
      <w:proofErr w:type="gramStart"/>
      <w:r w:rsidRPr="00F00961">
        <w:rPr>
          <w:rFonts w:ascii="Times New Roman" w:hAnsi="Times New Roman"/>
          <w:bCs/>
          <w:sz w:val="26"/>
          <w:szCs w:val="26"/>
        </w:rPr>
        <w:t xml:space="preserve">проведения оценки эффективности </w:t>
      </w:r>
      <w:r w:rsidRPr="00F00961">
        <w:rPr>
          <w:rFonts w:ascii="Times New Roman" w:hAnsi="Times New Roman"/>
          <w:sz w:val="26"/>
          <w:szCs w:val="26"/>
        </w:rPr>
        <w:t>реализации муниципальных программ</w:t>
      </w:r>
      <w:proofErr w:type="gramEnd"/>
      <w:r w:rsidRPr="00F00961">
        <w:rPr>
          <w:rFonts w:ascii="Times New Roman" w:hAnsi="Times New Roman"/>
          <w:sz w:val="26"/>
          <w:szCs w:val="26"/>
        </w:rPr>
        <w:t xml:space="preserve"> СП «Деревня Буда», в соответствии с</w:t>
      </w:r>
      <w:r w:rsidRPr="00F0096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00961">
        <w:rPr>
          <w:rFonts w:ascii="Times New Roman" w:hAnsi="Times New Roman"/>
          <w:sz w:val="26"/>
          <w:szCs w:val="26"/>
        </w:rPr>
        <w:t>Уставом се</w:t>
      </w:r>
      <w:r>
        <w:rPr>
          <w:rFonts w:ascii="Times New Roman" w:hAnsi="Times New Roman"/>
          <w:sz w:val="26"/>
          <w:szCs w:val="26"/>
        </w:rPr>
        <w:t>льского поселения «Деревня Буда»</w:t>
      </w:r>
      <w:r w:rsidRPr="00F00961">
        <w:rPr>
          <w:rFonts w:ascii="Times New Roman" w:hAnsi="Times New Roman"/>
          <w:sz w:val="26"/>
          <w:szCs w:val="26"/>
        </w:rPr>
        <w:t xml:space="preserve">          </w:t>
      </w:r>
      <w:r w:rsidRPr="00F00961">
        <w:rPr>
          <w:rFonts w:ascii="Times New Roman" w:hAnsi="Times New Roman"/>
          <w:b/>
          <w:sz w:val="26"/>
          <w:szCs w:val="26"/>
        </w:rPr>
        <w:t>ПОСТАНОВЛЯЮ:</w:t>
      </w:r>
    </w:p>
    <w:p w:rsidR="0045622E" w:rsidRPr="00F00961" w:rsidRDefault="0045622E" w:rsidP="00EE5D85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5622E">
        <w:rPr>
          <w:rFonts w:ascii="Times New Roman" w:hAnsi="Times New Roman"/>
          <w:sz w:val="26"/>
          <w:szCs w:val="26"/>
        </w:rPr>
        <w:t xml:space="preserve">        1. </w:t>
      </w:r>
      <w:proofErr w:type="gramStart"/>
      <w:r w:rsidRPr="0045622E">
        <w:rPr>
          <w:rFonts w:ascii="Times New Roman" w:hAnsi="Times New Roman"/>
          <w:sz w:val="26"/>
          <w:szCs w:val="26"/>
        </w:rPr>
        <w:t>Внести следующие изменения  в  муниципальную   программу</w:t>
      </w:r>
      <w:r w:rsidRPr="0045622E">
        <w:rPr>
          <w:rFonts w:ascii="Times New Roman" w:hAnsi="Times New Roman"/>
          <w:bCs/>
          <w:sz w:val="26"/>
          <w:szCs w:val="26"/>
        </w:rPr>
        <w:t xml:space="preserve"> </w:t>
      </w:r>
      <w:r w:rsidRPr="0045622E">
        <w:rPr>
          <w:rFonts w:ascii="Times New Roman" w:hAnsi="Times New Roman"/>
          <w:sz w:val="26"/>
          <w:szCs w:val="26"/>
        </w:rPr>
        <w:t xml:space="preserve"> «Сохранение и развитие культуры на территории </w:t>
      </w:r>
      <w:r w:rsidRPr="0045622E">
        <w:rPr>
          <w:rFonts w:ascii="Times New Roman" w:hAnsi="Times New Roman"/>
          <w:bCs/>
          <w:sz w:val="26"/>
          <w:szCs w:val="26"/>
        </w:rPr>
        <w:t xml:space="preserve"> сельского поселения «Деревня Буда» на 2017-2023 годы», </w:t>
      </w:r>
      <w:r w:rsidRPr="0045622E">
        <w:rPr>
          <w:rFonts w:ascii="Times New Roman" w:hAnsi="Times New Roman"/>
          <w:sz w:val="26"/>
          <w:szCs w:val="26"/>
        </w:rPr>
        <w:t xml:space="preserve"> утвержденную постановлением </w:t>
      </w:r>
      <w:r w:rsidRPr="0045622E">
        <w:rPr>
          <w:rFonts w:ascii="Times New Roman" w:hAnsi="Times New Roman"/>
          <w:bCs/>
          <w:sz w:val="26"/>
          <w:szCs w:val="26"/>
        </w:rPr>
        <w:t xml:space="preserve"> </w:t>
      </w:r>
      <w:r w:rsidRPr="0045622E">
        <w:rPr>
          <w:rFonts w:ascii="Times New Roman" w:hAnsi="Times New Roman"/>
          <w:sz w:val="26"/>
          <w:szCs w:val="26"/>
        </w:rPr>
        <w:t>администрации сельского поселения «Деревня  Буда» от 25.11.2016 г.  № 93</w:t>
      </w:r>
      <w:r w:rsidRPr="0045622E">
        <w:rPr>
          <w:rFonts w:ascii="Times New Roman" w:hAnsi="Times New Roman"/>
          <w:bCs/>
          <w:sz w:val="26"/>
          <w:szCs w:val="26"/>
        </w:rPr>
        <w:t xml:space="preserve"> (в редакции постановлений:</w:t>
      </w:r>
      <w:r w:rsidRPr="0045622E">
        <w:rPr>
          <w:rFonts w:ascii="Times New Roman" w:hAnsi="Times New Roman"/>
          <w:sz w:val="26"/>
          <w:szCs w:val="26"/>
        </w:rPr>
        <w:t xml:space="preserve"> от 28.09.2017 г. № 53; от 15.11.2017 г. №70; от 01.02.2018 </w:t>
      </w:r>
      <w:proofErr w:type="spellStart"/>
      <w:r w:rsidRPr="0045622E">
        <w:rPr>
          <w:rFonts w:ascii="Times New Roman" w:hAnsi="Times New Roman"/>
          <w:sz w:val="26"/>
          <w:szCs w:val="26"/>
        </w:rPr>
        <w:t>г.№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5622E">
        <w:rPr>
          <w:rFonts w:ascii="Times New Roman" w:hAnsi="Times New Roman"/>
          <w:sz w:val="26"/>
          <w:szCs w:val="26"/>
        </w:rPr>
        <w:t>11; от 21.12.2018 г. № 64; от 29.12.2018 г. № 70;</w:t>
      </w:r>
      <w:proofErr w:type="gramEnd"/>
      <w:r w:rsidRPr="0045622E">
        <w:rPr>
          <w:rFonts w:ascii="Times New Roman" w:hAnsi="Times New Roman"/>
          <w:sz w:val="26"/>
          <w:szCs w:val="26"/>
        </w:rPr>
        <w:t xml:space="preserve"> от 18.02.2019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45622E">
        <w:rPr>
          <w:rFonts w:ascii="Times New Roman" w:hAnsi="Times New Roman"/>
          <w:sz w:val="26"/>
          <w:szCs w:val="26"/>
        </w:rPr>
        <w:t xml:space="preserve"> № 11; от 03.06.2019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45622E">
        <w:rPr>
          <w:rFonts w:ascii="Times New Roman" w:hAnsi="Times New Roman"/>
          <w:sz w:val="26"/>
          <w:szCs w:val="26"/>
        </w:rPr>
        <w:t>№ 27; от 07.08.2019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5622E">
        <w:rPr>
          <w:rFonts w:ascii="Times New Roman" w:hAnsi="Times New Roman"/>
          <w:sz w:val="26"/>
          <w:szCs w:val="26"/>
        </w:rPr>
        <w:t xml:space="preserve"> № 45; от 19.09.2019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5622E">
        <w:rPr>
          <w:rFonts w:ascii="Times New Roman" w:hAnsi="Times New Roman"/>
          <w:sz w:val="26"/>
          <w:szCs w:val="26"/>
        </w:rPr>
        <w:t xml:space="preserve"> № 51; </w:t>
      </w:r>
      <w:r>
        <w:rPr>
          <w:rFonts w:ascii="Times New Roman" w:hAnsi="Times New Roman"/>
          <w:sz w:val="26"/>
          <w:szCs w:val="26"/>
        </w:rPr>
        <w:t>от 28.11. 2019 г. №.</w:t>
      </w:r>
      <w:r w:rsidRPr="0045622E"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 xml:space="preserve">; от 27.12.2019 г. № 87; от 03.02.2020 </w:t>
      </w:r>
      <w:proofErr w:type="spellStart"/>
      <w:r>
        <w:rPr>
          <w:rFonts w:ascii="Times New Roman" w:hAnsi="Times New Roman"/>
          <w:sz w:val="26"/>
          <w:szCs w:val="26"/>
        </w:rPr>
        <w:t>г.№</w:t>
      </w:r>
      <w:proofErr w:type="spellEnd"/>
      <w:r>
        <w:rPr>
          <w:rFonts w:ascii="Times New Roman" w:hAnsi="Times New Roman"/>
          <w:sz w:val="26"/>
          <w:szCs w:val="26"/>
        </w:rPr>
        <w:t xml:space="preserve"> 7</w:t>
      </w:r>
      <w:r w:rsidRPr="00F00961">
        <w:rPr>
          <w:rFonts w:ascii="Times New Roman" w:hAnsi="Times New Roman"/>
          <w:sz w:val="26"/>
          <w:szCs w:val="26"/>
        </w:rPr>
        <w:t>) изложив ее в новой редакции, согласно приложению.</w:t>
      </w:r>
    </w:p>
    <w:p w:rsidR="0045622E" w:rsidRPr="00F00961" w:rsidRDefault="0045622E" w:rsidP="0045622E">
      <w:pPr>
        <w:pStyle w:val="af"/>
        <w:spacing w:line="276" w:lineRule="auto"/>
        <w:jc w:val="both"/>
        <w:rPr>
          <w:rFonts w:ascii="Times New Roman" w:hAnsi="Times New Roman"/>
          <w:bCs/>
          <w:sz w:val="10"/>
          <w:szCs w:val="26"/>
        </w:rPr>
      </w:pPr>
    </w:p>
    <w:p w:rsidR="0045622E" w:rsidRPr="00F00961" w:rsidRDefault="0045622E" w:rsidP="0045622E">
      <w:pPr>
        <w:tabs>
          <w:tab w:val="left" w:pos="2220"/>
        </w:tabs>
        <w:spacing w:line="276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00961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после его официального обнародования  и  подлежит размещению в телекоммуникационной сети «Интернет на официальном сайте администрации сельского поселения «Деревня  Буда» /</w:t>
      </w:r>
      <w:r w:rsidRPr="00F0096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0096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00961">
        <w:rPr>
          <w:rFonts w:ascii="Times New Roman" w:hAnsi="Times New Roman" w:cs="Times New Roman"/>
          <w:sz w:val="26"/>
          <w:szCs w:val="26"/>
          <w:lang w:val="en-US"/>
        </w:rPr>
        <w:t>admbuda</w:t>
      </w:r>
      <w:proofErr w:type="spellEnd"/>
      <w:r w:rsidRPr="00F0096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0096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0961">
        <w:rPr>
          <w:rFonts w:ascii="Times New Roman" w:hAnsi="Times New Roman" w:cs="Times New Roman"/>
          <w:sz w:val="26"/>
          <w:szCs w:val="26"/>
        </w:rPr>
        <w:t xml:space="preserve"> /.</w:t>
      </w:r>
    </w:p>
    <w:p w:rsidR="0045622E" w:rsidRPr="00F00961" w:rsidRDefault="0045622E" w:rsidP="0045622E">
      <w:pPr>
        <w:tabs>
          <w:tab w:val="left" w:pos="2220"/>
        </w:tabs>
        <w:spacing w:line="276" w:lineRule="auto"/>
        <w:ind w:left="-142" w:firstLine="568"/>
        <w:jc w:val="both"/>
        <w:rPr>
          <w:rFonts w:ascii="Times New Roman" w:hAnsi="Times New Roman" w:cs="Times New Roman"/>
          <w:sz w:val="10"/>
          <w:szCs w:val="26"/>
        </w:rPr>
      </w:pPr>
    </w:p>
    <w:p w:rsidR="0045622E" w:rsidRPr="00F00961" w:rsidRDefault="0045622E" w:rsidP="0045622E">
      <w:pPr>
        <w:tabs>
          <w:tab w:val="left" w:pos="2220"/>
        </w:tabs>
        <w:spacing w:line="276" w:lineRule="auto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F00961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F009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096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5622E" w:rsidRPr="00EE5D85" w:rsidRDefault="0045622E" w:rsidP="0045622E">
      <w:pPr>
        <w:tabs>
          <w:tab w:val="left" w:pos="4596"/>
        </w:tabs>
        <w:spacing w:line="276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F0096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5622E" w:rsidRPr="00054481" w:rsidRDefault="0045622E" w:rsidP="0045622E">
      <w:pPr>
        <w:tabs>
          <w:tab w:val="left" w:pos="4596"/>
        </w:tabs>
        <w:rPr>
          <w:rFonts w:ascii="Times New Roman" w:hAnsi="Times New Roman" w:cs="Times New Roman"/>
          <w:sz w:val="26"/>
          <w:szCs w:val="26"/>
        </w:rPr>
        <w:sectPr w:rsidR="0045622E" w:rsidRPr="00054481" w:rsidSect="00E8714C">
          <w:type w:val="continuous"/>
          <w:pgSz w:w="11906" w:h="16838"/>
          <w:pgMar w:top="340" w:right="567" w:bottom="284" w:left="1134" w:header="709" w:footer="709" w:gutter="0"/>
          <w:cols w:space="708"/>
          <w:docGrid w:linePitch="360"/>
        </w:sectPr>
      </w:pPr>
      <w:r w:rsidRPr="00054481">
        <w:rPr>
          <w:rFonts w:ascii="Times New Roman" w:hAnsi="Times New Roman" w:cs="Times New Roman"/>
          <w:sz w:val="26"/>
          <w:szCs w:val="26"/>
        </w:rPr>
        <w:t xml:space="preserve">              Глава администрации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О.Л.Чечеткина</w:t>
      </w:r>
    </w:p>
    <w:p w:rsidR="0045622E" w:rsidRPr="0045622E" w:rsidRDefault="0045622E" w:rsidP="0045622E">
      <w:pPr>
        <w:jc w:val="both"/>
        <w:outlineLvl w:val="0"/>
        <w:rPr>
          <w:rFonts w:ascii="Times New Roman" w:hAnsi="Times New Roman" w:cs="Times New Roman"/>
          <w:sz w:val="6"/>
          <w:szCs w:val="26"/>
        </w:rPr>
      </w:pPr>
    </w:p>
    <w:p w:rsidR="0045622E" w:rsidRPr="007B708F" w:rsidRDefault="0045622E" w:rsidP="0045622E">
      <w:pPr>
        <w:pStyle w:val="af"/>
        <w:jc w:val="right"/>
        <w:rPr>
          <w:rFonts w:ascii="Times New Roman" w:hAnsi="Times New Roman"/>
          <w:sz w:val="20"/>
        </w:rPr>
      </w:pPr>
      <w:r w:rsidRPr="007B708F">
        <w:rPr>
          <w:rFonts w:ascii="Times New Roman" w:hAnsi="Times New Roman"/>
          <w:sz w:val="20"/>
        </w:rPr>
        <w:lastRenderedPageBreak/>
        <w:t xml:space="preserve">Приложение </w:t>
      </w:r>
    </w:p>
    <w:p w:rsidR="0045622E" w:rsidRPr="007B708F" w:rsidRDefault="0045622E" w:rsidP="0045622E">
      <w:pPr>
        <w:pStyle w:val="af"/>
        <w:jc w:val="right"/>
        <w:rPr>
          <w:rFonts w:ascii="Times New Roman" w:hAnsi="Times New Roman"/>
          <w:sz w:val="20"/>
        </w:rPr>
      </w:pPr>
      <w:r w:rsidRPr="007B708F">
        <w:rPr>
          <w:rFonts w:ascii="Times New Roman" w:hAnsi="Times New Roman"/>
          <w:sz w:val="20"/>
        </w:rPr>
        <w:t>к постановлению администрации</w:t>
      </w:r>
    </w:p>
    <w:p w:rsidR="0045622E" w:rsidRPr="007B708F" w:rsidRDefault="0045622E" w:rsidP="0045622E">
      <w:pPr>
        <w:pStyle w:val="af"/>
        <w:jc w:val="right"/>
        <w:rPr>
          <w:rFonts w:ascii="Times New Roman" w:hAnsi="Times New Roman"/>
          <w:sz w:val="20"/>
        </w:rPr>
      </w:pPr>
      <w:r w:rsidRPr="007B708F">
        <w:rPr>
          <w:rFonts w:ascii="Times New Roman" w:hAnsi="Times New Roman"/>
          <w:sz w:val="20"/>
        </w:rPr>
        <w:t xml:space="preserve"> сельского поселения «Де</w:t>
      </w:r>
      <w:r>
        <w:rPr>
          <w:rFonts w:ascii="Times New Roman" w:hAnsi="Times New Roman"/>
          <w:sz w:val="20"/>
        </w:rPr>
        <w:t>ревня Буда</w:t>
      </w:r>
      <w:r w:rsidRPr="007B708F">
        <w:rPr>
          <w:rFonts w:ascii="Times New Roman" w:hAnsi="Times New Roman"/>
          <w:sz w:val="20"/>
        </w:rPr>
        <w:t>»</w:t>
      </w:r>
    </w:p>
    <w:p w:rsidR="0045622E" w:rsidRPr="00013A8D" w:rsidRDefault="0045622E" w:rsidP="0045622E">
      <w:pPr>
        <w:pStyle w:val="af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от «____»_________2020 г  №___</w:t>
      </w:r>
    </w:p>
    <w:p w:rsidR="0045622E" w:rsidRPr="0045622E" w:rsidRDefault="0045622E" w:rsidP="0045622E">
      <w:pPr>
        <w:pStyle w:val="ConsPlusNormal"/>
        <w:rPr>
          <w:rFonts w:ascii="Times New Roman" w:hAnsi="Times New Roman" w:cs="Times New Roman"/>
          <w:sz w:val="6"/>
          <w:szCs w:val="24"/>
        </w:rPr>
      </w:pPr>
    </w:p>
    <w:p w:rsidR="0045622E" w:rsidRPr="0045622E" w:rsidRDefault="0045622E" w:rsidP="0045622E">
      <w:pPr>
        <w:pStyle w:val="ConsPlusNormal"/>
        <w:rPr>
          <w:rFonts w:ascii="Times New Roman" w:hAnsi="Times New Roman"/>
          <w:sz w:val="2"/>
        </w:rPr>
      </w:pPr>
    </w:p>
    <w:p w:rsidR="00013A8D" w:rsidRPr="00364BCD" w:rsidRDefault="00022D24" w:rsidP="00C25E63">
      <w:pPr>
        <w:pStyle w:val="ConsPlusNormal"/>
        <w:jc w:val="right"/>
        <w:rPr>
          <w:rFonts w:ascii="Times New Roman" w:hAnsi="Times New Roman"/>
          <w:sz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011E" w:rsidRPr="006471F6" w:rsidRDefault="0050011E" w:rsidP="00013A8D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6471F6">
        <w:rPr>
          <w:rFonts w:ascii="Times New Roman" w:hAnsi="Times New Roman" w:cs="Times New Roman"/>
          <w:b/>
          <w:sz w:val="24"/>
          <w:szCs w:val="26"/>
        </w:rPr>
        <w:t>Муниципальная программа</w:t>
      </w:r>
    </w:p>
    <w:p w:rsidR="00DE29B6" w:rsidRPr="006471F6" w:rsidRDefault="0050011E" w:rsidP="0050011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471F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E29B6" w:rsidRPr="006471F6">
        <w:rPr>
          <w:rFonts w:ascii="Times New Roman" w:hAnsi="Times New Roman" w:cs="Times New Roman"/>
          <w:b/>
          <w:sz w:val="24"/>
          <w:szCs w:val="26"/>
        </w:rPr>
        <w:t>с</w:t>
      </w:r>
      <w:r w:rsidRPr="006471F6">
        <w:rPr>
          <w:rFonts w:ascii="Times New Roman" w:hAnsi="Times New Roman" w:cs="Times New Roman"/>
          <w:b/>
          <w:sz w:val="24"/>
          <w:szCs w:val="26"/>
        </w:rPr>
        <w:t>ельского поселения «Деревня Буда» «Сохранение и развитие культуры</w:t>
      </w:r>
    </w:p>
    <w:p w:rsidR="00022D24" w:rsidRPr="006471F6" w:rsidRDefault="0050011E" w:rsidP="0050011E">
      <w:pPr>
        <w:jc w:val="center"/>
        <w:rPr>
          <w:rFonts w:ascii="Times New Roman" w:hAnsi="Times New Roman" w:cs="Times New Roman"/>
          <w:sz w:val="24"/>
          <w:szCs w:val="26"/>
        </w:rPr>
      </w:pPr>
      <w:r w:rsidRPr="006471F6">
        <w:rPr>
          <w:rFonts w:ascii="Times New Roman" w:hAnsi="Times New Roman" w:cs="Times New Roman"/>
          <w:b/>
          <w:sz w:val="24"/>
          <w:szCs w:val="26"/>
        </w:rPr>
        <w:t xml:space="preserve"> на территории сельского поселения</w:t>
      </w:r>
      <w:r w:rsidR="00C25E63" w:rsidRPr="006471F6">
        <w:rPr>
          <w:rFonts w:ascii="Times New Roman" w:hAnsi="Times New Roman" w:cs="Times New Roman"/>
          <w:b/>
          <w:sz w:val="24"/>
          <w:szCs w:val="26"/>
        </w:rPr>
        <w:t xml:space="preserve"> «Деревня Буда» на 2017-2023</w:t>
      </w:r>
      <w:r w:rsidRPr="006471F6">
        <w:rPr>
          <w:rFonts w:ascii="Times New Roman" w:hAnsi="Times New Roman" w:cs="Times New Roman"/>
          <w:b/>
          <w:sz w:val="24"/>
          <w:szCs w:val="26"/>
        </w:rPr>
        <w:t xml:space="preserve"> годы </w:t>
      </w:r>
      <w:r w:rsidRPr="006471F6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E29B6" w:rsidRPr="006471F6" w:rsidRDefault="00DE29B6" w:rsidP="00A63E17">
      <w:pPr>
        <w:pStyle w:val="ConsPlusNonformat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3E6CE6" w:rsidRPr="006471F6" w:rsidRDefault="003E6CE6" w:rsidP="00A63E17">
      <w:pPr>
        <w:pStyle w:val="ConsPlusNonformat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3E6CE6" w:rsidRPr="006471F6" w:rsidRDefault="003E6CE6" w:rsidP="00A63E17">
      <w:pPr>
        <w:pStyle w:val="ConsPlusNonformat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6033BF" w:rsidRPr="006471F6" w:rsidRDefault="006033BF" w:rsidP="00A63E1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471F6">
        <w:rPr>
          <w:rFonts w:ascii="Times New Roman" w:hAnsi="Times New Roman" w:cs="Times New Roman"/>
          <w:b/>
          <w:sz w:val="22"/>
          <w:szCs w:val="24"/>
        </w:rPr>
        <w:t>ПАСПОРТ</w:t>
      </w:r>
    </w:p>
    <w:p w:rsidR="006033BF" w:rsidRPr="006471F6" w:rsidRDefault="005E6354" w:rsidP="00A63E1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471F6">
        <w:rPr>
          <w:rFonts w:ascii="Times New Roman" w:hAnsi="Times New Roman" w:cs="Times New Roman"/>
          <w:b/>
          <w:sz w:val="22"/>
          <w:szCs w:val="24"/>
        </w:rPr>
        <w:t>муниципальной П</w:t>
      </w:r>
      <w:r w:rsidR="00917C24" w:rsidRPr="006471F6">
        <w:rPr>
          <w:rFonts w:ascii="Times New Roman" w:hAnsi="Times New Roman" w:cs="Times New Roman"/>
          <w:b/>
          <w:sz w:val="22"/>
          <w:szCs w:val="24"/>
        </w:rPr>
        <w:t>рограммы сельс</w:t>
      </w:r>
      <w:r w:rsidR="00022D24" w:rsidRPr="006471F6">
        <w:rPr>
          <w:rFonts w:ascii="Times New Roman" w:hAnsi="Times New Roman" w:cs="Times New Roman"/>
          <w:b/>
          <w:sz w:val="22"/>
          <w:szCs w:val="24"/>
        </w:rPr>
        <w:t>кого поселения «Деревня Буда»</w:t>
      </w:r>
    </w:p>
    <w:p w:rsidR="003E6CE6" w:rsidRPr="006471F6" w:rsidRDefault="00CD0C89" w:rsidP="00EE5D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471F6">
        <w:rPr>
          <w:rFonts w:ascii="Times New Roman" w:hAnsi="Times New Roman" w:cs="Times New Roman"/>
          <w:b/>
          <w:sz w:val="22"/>
          <w:szCs w:val="24"/>
        </w:rPr>
        <w:t>«</w:t>
      </w:r>
      <w:r w:rsidR="00917C24" w:rsidRPr="006471F6">
        <w:rPr>
          <w:rFonts w:ascii="Times New Roman" w:hAnsi="Times New Roman" w:cs="Times New Roman"/>
          <w:b/>
          <w:sz w:val="22"/>
          <w:szCs w:val="24"/>
        </w:rPr>
        <w:t>Сохранение и развитие культуры на территории сельс</w:t>
      </w:r>
      <w:r w:rsidR="00022D24" w:rsidRPr="006471F6">
        <w:rPr>
          <w:rFonts w:ascii="Times New Roman" w:hAnsi="Times New Roman" w:cs="Times New Roman"/>
          <w:b/>
          <w:sz w:val="22"/>
          <w:szCs w:val="24"/>
        </w:rPr>
        <w:t>кого поселения «Деревня Буда</w:t>
      </w:r>
      <w:r w:rsidR="00917C24" w:rsidRPr="006471F6">
        <w:rPr>
          <w:rFonts w:ascii="Times New Roman" w:hAnsi="Times New Roman" w:cs="Times New Roman"/>
          <w:b/>
          <w:sz w:val="22"/>
          <w:szCs w:val="24"/>
        </w:rPr>
        <w:t>»</w:t>
      </w:r>
      <w:r w:rsidR="001959BC" w:rsidRPr="006471F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EE5D8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C25E63" w:rsidRPr="006471F6">
        <w:rPr>
          <w:rFonts w:ascii="Times New Roman" w:hAnsi="Times New Roman" w:cs="Times New Roman"/>
          <w:b/>
          <w:sz w:val="22"/>
          <w:szCs w:val="24"/>
        </w:rPr>
        <w:t>на 2017-2023</w:t>
      </w:r>
      <w:r w:rsidR="0067521A" w:rsidRPr="006471F6">
        <w:rPr>
          <w:rFonts w:ascii="Times New Roman" w:hAnsi="Times New Roman" w:cs="Times New Roman"/>
          <w:b/>
          <w:sz w:val="22"/>
          <w:szCs w:val="24"/>
        </w:rPr>
        <w:t xml:space="preserve"> годы</w:t>
      </w:r>
      <w:r w:rsidR="00EE5D85">
        <w:rPr>
          <w:rFonts w:ascii="Times New Roman" w:hAnsi="Times New Roman" w:cs="Times New Roman"/>
          <w:b/>
          <w:sz w:val="22"/>
          <w:szCs w:val="24"/>
        </w:rPr>
        <w:t>»</w:t>
      </w:r>
      <w:r w:rsidR="0067521A" w:rsidRPr="006471F6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:rsidR="006033BF" w:rsidRPr="00C1588C" w:rsidRDefault="00A63E17" w:rsidP="0050011E">
      <w:pPr>
        <w:pStyle w:val="ConsPlusNonformat"/>
        <w:jc w:val="center"/>
        <w:rPr>
          <w:rFonts w:ascii="Times New Roman" w:hAnsi="Times New Roman" w:cs="Times New Roman"/>
          <w:b/>
          <w:sz w:val="8"/>
          <w:szCs w:val="24"/>
        </w:rPr>
      </w:pPr>
      <w:r w:rsidRPr="00191A3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033BF" w:rsidRPr="00970AC8" w:rsidRDefault="006033BF" w:rsidP="006033BF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09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8505"/>
      </w:tblGrid>
      <w:tr w:rsidR="006033BF" w:rsidRPr="000E43B5" w:rsidTr="00EE5D85">
        <w:trPr>
          <w:trHeight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3E6CE6" w:rsidRDefault="00C1588C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6033BF"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Ответственный исполнитель        </w:t>
            </w:r>
            <w:r w:rsidR="006033BF" w:rsidRPr="00C25E6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5E6354" w:rsidRPr="00C25E63">
              <w:rPr>
                <w:rFonts w:ascii="Times New Roman" w:hAnsi="Times New Roman" w:cs="Times New Roman"/>
                <w:sz w:val="22"/>
                <w:szCs w:val="24"/>
              </w:rPr>
              <w:t>муниципальной П</w:t>
            </w:r>
            <w:r w:rsidR="006033BF"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рограммы        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BF" w:rsidRPr="003E6CE6" w:rsidRDefault="00917C24" w:rsidP="00364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</w:t>
            </w:r>
            <w:r w:rsidR="00022D24" w:rsidRPr="003E6CE6">
              <w:rPr>
                <w:rFonts w:ascii="Times New Roman" w:hAnsi="Times New Roman" w:cs="Times New Roman"/>
                <w:sz w:val="24"/>
                <w:szCs w:val="24"/>
              </w:rPr>
              <w:t>кого поселения «Деревня Буда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21A" w:rsidRPr="003E6CE6" w:rsidRDefault="0067521A" w:rsidP="00364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66" w:rsidRPr="000E43B5" w:rsidTr="00EE5D85">
        <w:trPr>
          <w:trHeight w:val="4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6" w:rsidRPr="003E6CE6" w:rsidRDefault="00647D6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2. Цели муниципальной Программы   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6" w:rsidRPr="00C25E63" w:rsidRDefault="00647D66" w:rsidP="00970AC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>Совершенствование комплексной системы мер по реализации государственной полит</w:t>
            </w:r>
            <w:r w:rsidR="003E6CE6" w:rsidRPr="00C25E63">
              <w:rPr>
                <w:rFonts w:ascii="Times New Roman" w:hAnsi="Times New Roman" w:cs="Times New Roman"/>
                <w:sz w:val="22"/>
                <w:szCs w:val="24"/>
              </w:rPr>
              <w:t>ики в сфере культуры, развитие</w:t>
            </w: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    и укрепление правовых, экономических </w:t>
            </w:r>
            <w:r w:rsidR="003E6CE6"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и организационных условий для </w:t>
            </w: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   эффективной деятельности и оказания услуг, соответствующих современным потребностям общества и каждого жителя сельского поселения «Деревня Буда»</w:t>
            </w:r>
          </w:p>
        </w:tc>
      </w:tr>
      <w:tr w:rsidR="00647D66" w:rsidRPr="000E43B5" w:rsidTr="00EE5D85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C8" w:rsidRPr="003E6CE6" w:rsidRDefault="00647D6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3. Задачи</w:t>
            </w:r>
          </w:p>
          <w:p w:rsidR="00970AC8" w:rsidRPr="003E6CE6" w:rsidRDefault="00647D6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AC8" w:rsidRPr="003E6C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:rsidR="00647D66" w:rsidRPr="003E6CE6" w:rsidRDefault="00647D6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6" w:rsidRPr="003E6CE6" w:rsidRDefault="00647D66" w:rsidP="004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культуры и искусства в</w:t>
            </w:r>
            <w:r w:rsidR="00E8714C"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D66" w:rsidRPr="00C25E63" w:rsidRDefault="00647D66" w:rsidP="00DE29B6">
            <w:pPr>
              <w:ind w:firstLine="66"/>
              <w:rPr>
                <w:rFonts w:ascii="Times New Roman" w:hAnsi="Times New Roman" w:cs="Times New Roman"/>
                <w:sz w:val="22"/>
                <w:szCs w:val="24"/>
              </w:rPr>
            </w:pP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647D66" w:rsidRPr="00C25E63" w:rsidRDefault="00647D66" w:rsidP="004F1F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-  сохранение и развитие различных форм </w:t>
            </w:r>
            <w:proofErr w:type="spellStart"/>
            <w:r w:rsidRPr="00C25E63">
              <w:rPr>
                <w:rFonts w:ascii="Times New Roman" w:hAnsi="Times New Roman" w:cs="Times New Roman"/>
                <w:sz w:val="22"/>
                <w:szCs w:val="24"/>
              </w:rPr>
              <w:t>культурно-досуговой</w:t>
            </w:r>
            <w:proofErr w:type="spellEnd"/>
            <w:r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 деятельности и любительского творчества;</w:t>
            </w:r>
          </w:p>
          <w:p w:rsidR="00647D66" w:rsidRPr="00C25E63" w:rsidRDefault="00647D66" w:rsidP="004F1F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>-  сохранение и поддержка народного и декоративно-прикладного творчества;</w:t>
            </w:r>
          </w:p>
          <w:p w:rsidR="00647D66" w:rsidRPr="00C25E63" w:rsidRDefault="00647D66" w:rsidP="004F1F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-  создание системы мониторинга эффективности деятельности  </w:t>
            </w:r>
            <w:r w:rsidR="006471F6">
              <w:rPr>
                <w:rFonts w:ascii="Times New Roman" w:hAnsi="Times New Roman" w:cs="Times New Roman"/>
                <w:sz w:val="22"/>
                <w:szCs w:val="24"/>
              </w:rPr>
              <w:t>СДК</w:t>
            </w: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647D66" w:rsidRPr="00C25E63" w:rsidRDefault="00647D66" w:rsidP="004F1F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>-  обеспечение культурным обслуживанием жителей малых деревень;</w:t>
            </w:r>
          </w:p>
          <w:p w:rsidR="00647D66" w:rsidRPr="00C25E63" w:rsidRDefault="00647D66" w:rsidP="004F1F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647D66" w:rsidRPr="00C25E63" w:rsidRDefault="00647D66" w:rsidP="00E8714C">
            <w:pPr>
              <w:pStyle w:val="af"/>
              <w:rPr>
                <w:rFonts w:ascii="Times New Roman" w:hAnsi="Times New Roman"/>
                <w:szCs w:val="24"/>
              </w:rPr>
            </w:pPr>
            <w:r w:rsidRPr="00C25E63">
              <w:rPr>
                <w:rFonts w:ascii="Times New Roman" w:hAnsi="Times New Roman"/>
                <w:szCs w:val="24"/>
              </w:rPr>
              <w:t xml:space="preserve"> -  развитие  материально-технической базы учрежден</w:t>
            </w:r>
            <w:r w:rsidR="00E8714C" w:rsidRPr="00C25E63">
              <w:rPr>
                <w:rFonts w:ascii="Times New Roman" w:hAnsi="Times New Roman"/>
                <w:szCs w:val="24"/>
              </w:rPr>
              <w:t>ий культуры СП;</w:t>
            </w:r>
          </w:p>
          <w:p w:rsidR="00647D66" w:rsidRPr="003E6CE6" w:rsidRDefault="00E8714C" w:rsidP="00E871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25E63">
              <w:rPr>
                <w:rFonts w:ascii="Times New Roman" w:hAnsi="Times New Roman"/>
                <w:szCs w:val="24"/>
              </w:rPr>
              <w:t xml:space="preserve"> </w:t>
            </w:r>
            <w:r w:rsidR="00647D66" w:rsidRPr="00C25E63">
              <w:rPr>
                <w:rFonts w:ascii="Times New Roman" w:hAnsi="Times New Roman"/>
                <w:szCs w:val="24"/>
              </w:rPr>
              <w:t xml:space="preserve">- повышение уровня квалификации работников культуры </w:t>
            </w:r>
            <w:r w:rsidR="00970AC8" w:rsidRPr="00C25E63">
              <w:rPr>
                <w:rFonts w:ascii="Times New Roman" w:hAnsi="Times New Roman"/>
                <w:szCs w:val="24"/>
              </w:rPr>
              <w:t>СП</w:t>
            </w:r>
            <w:r w:rsidR="00647D66" w:rsidRPr="00C25E63">
              <w:rPr>
                <w:rFonts w:ascii="Times New Roman" w:hAnsi="Times New Roman"/>
                <w:szCs w:val="24"/>
              </w:rPr>
              <w:t xml:space="preserve"> «Деревня Буда»</w:t>
            </w:r>
          </w:p>
        </w:tc>
      </w:tr>
      <w:tr w:rsidR="00647D66" w:rsidRPr="000E43B5" w:rsidTr="00EE5D85">
        <w:trPr>
          <w:trHeight w:val="4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6" w:rsidRPr="003E6CE6" w:rsidRDefault="00970AC8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D66"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. Индикаторы муниципальной       </w:t>
            </w:r>
            <w:r w:rsidR="00647D66"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6" w:rsidRPr="007E4803" w:rsidRDefault="00647D66" w:rsidP="00970AC8">
            <w:pPr>
              <w:pStyle w:val="af"/>
              <w:rPr>
                <w:rFonts w:ascii="Times New Roman" w:hAnsi="Times New Roman"/>
                <w:sz w:val="4"/>
                <w:szCs w:val="24"/>
              </w:rPr>
            </w:pPr>
          </w:p>
          <w:p w:rsidR="00647D66" w:rsidRPr="00C25E63" w:rsidRDefault="00647D66" w:rsidP="00970AC8">
            <w:pPr>
              <w:pStyle w:val="af"/>
              <w:rPr>
                <w:rFonts w:ascii="Times New Roman" w:hAnsi="Times New Roman"/>
                <w:b/>
              </w:rPr>
            </w:pPr>
            <w:r w:rsidRPr="00C25E63">
              <w:rPr>
                <w:rFonts w:ascii="Times New Roman" w:hAnsi="Times New Roman"/>
              </w:rPr>
              <w:t xml:space="preserve">Количество клубных формирований в </w:t>
            </w:r>
            <w:proofErr w:type="spellStart"/>
            <w:r w:rsidRPr="00C25E63">
              <w:rPr>
                <w:rFonts w:ascii="Times New Roman" w:hAnsi="Times New Roman"/>
              </w:rPr>
              <w:t>Паликовском</w:t>
            </w:r>
            <w:proofErr w:type="spellEnd"/>
            <w:r w:rsidRPr="00C25E63">
              <w:rPr>
                <w:rFonts w:ascii="Times New Roman" w:hAnsi="Times New Roman"/>
              </w:rPr>
              <w:t xml:space="preserve"> СДК</w:t>
            </w:r>
            <w:r w:rsidR="00680BFF" w:rsidRPr="00C25E63">
              <w:rPr>
                <w:rFonts w:ascii="Times New Roman" w:hAnsi="Times New Roman"/>
              </w:rPr>
              <w:t xml:space="preserve"> и </w:t>
            </w:r>
            <w:proofErr w:type="spellStart"/>
            <w:r w:rsidR="00680BFF" w:rsidRPr="00C25E63">
              <w:rPr>
                <w:rFonts w:ascii="Times New Roman" w:hAnsi="Times New Roman"/>
              </w:rPr>
              <w:t>Паликском</w:t>
            </w:r>
            <w:proofErr w:type="spellEnd"/>
            <w:r w:rsidR="00680BFF" w:rsidRPr="00C25E63">
              <w:rPr>
                <w:rFonts w:ascii="Times New Roman" w:hAnsi="Times New Roman"/>
              </w:rPr>
              <w:t xml:space="preserve"> СДК</w:t>
            </w:r>
            <w:proofErr w:type="gramStart"/>
            <w:r w:rsidRPr="00C25E63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647D66" w:rsidRPr="00C25E63" w:rsidRDefault="00647D66" w:rsidP="00C25E63">
            <w:pPr>
              <w:pStyle w:val="af"/>
              <w:rPr>
                <w:rFonts w:ascii="Times New Roman" w:hAnsi="Times New Roman"/>
                <w:b/>
              </w:rPr>
            </w:pPr>
            <w:r w:rsidRPr="00C25E63">
              <w:rPr>
                <w:rFonts w:ascii="Times New Roman" w:hAnsi="Times New Roman"/>
              </w:rPr>
              <w:t xml:space="preserve">Количество участников в </w:t>
            </w:r>
            <w:r w:rsidR="00C25E63" w:rsidRPr="00C25E63">
              <w:rPr>
                <w:rFonts w:ascii="Times New Roman" w:hAnsi="Times New Roman"/>
              </w:rPr>
              <w:t>каждом из СДК</w:t>
            </w:r>
            <w:proofErr w:type="gramStart"/>
            <w:r w:rsidR="00C25E63" w:rsidRPr="00C25E63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647D66" w:rsidRPr="00C25E63" w:rsidRDefault="00647D66" w:rsidP="00970AC8">
            <w:pPr>
              <w:pStyle w:val="af"/>
              <w:rPr>
                <w:rFonts w:ascii="Times New Roman" w:hAnsi="Times New Roman"/>
                <w:b/>
              </w:rPr>
            </w:pPr>
            <w:r w:rsidRPr="00C25E63">
              <w:rPr>
                <w:rFonts w:ascii="Times New Roman" w:hAnsi="Times New Roman"/>
              </w:rPr>
              <w:t xml:space="preserve">Количество организованных массовых мероприятий для населения в </w:t>
            </w:r>
            <w:r w:rsidR="00C25E63" w:rsidRPr="00C25E63">
              <w:rPr>
                <w:rFonts w:ascii="Times New Roman" w:hAnsi="Times New Roman"/>
              </w:rPr>
              <w:t>обоих</w:t>
            </w:r>
            <w:r w:rsidRPr="00C25E63">
              <w:rPr>
                <w:rFonts w:ascii="Times New Roman" w:hAnsi="Times New Roman"/>
              </w:rPr>
              <w:t xml:space="preserve"> СДК</w:t>
            </w:r>
            <w:proofErr w:type="gramStart"/>
            <w:r w:rsidRPr="00C25E63">
              <w:rPr>
                <w:rFonts w:ascii="Times New Roman" w:hAnsi="Times New Roman"/>
              </w:rPr>
              <w:t xml:space="preserve"> ;</w:t>
            </w:r>
            <w:proofErr w:type="gramEnd"/>
            <w:r w:rsidRPr="00C25E63">
              <w:rPr>
                <w:rFonts w:ascii="Times New Roman" w:hAnsi="Times New Roman"/>
              </w:rPr>
              <w:t xml:space="preserve"> </w:t>
            </w:r>
          </w:p>
          <w:p w:rsidR="00647D66" w:rsidRPr="003E6CE6" w:rsidRDefault="00647D66" w:rsidP="00970AC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25E63">
              <w:rPr>
                <w:rFonts w:ascii="Times New Roman" w:hAnsi="Times New Roman"/>
              </w:rPr>
              <w:t xml:space="preserve">Количество посетителей мероприятий в </w:t>
            </w:r>
            <w:r w:rsidR="00C25E63" w:rsidRPr="00C25E63">
              <w:rPr>
                <w:rFonts w:ascii="Times New Roman" w:hAnsi="Times New Roman"/>
              </w:rPr>
              <w:t>каждом из СДК</w:t>
            </w:r>
          </w:p>
        </w:tc>
      </w:tr>
      <w:tr w:rsidR="00647D66" w:rsidRPr="000E43B5" w:rsidTr="00EE5D85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6" w:rsidRPr="003E6CE6" w:rsidRDefault="00970AC8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D66"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. Сроки и этапы реализации         </w:t>
            </w:r>
            <w:r w:rsidR="00647D66"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6" w:rsidRPr="003E6CE6" w:rsidRDefault="00647D6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 w:rsidR="00C25E63">
              <w:rPr>
                <w:rFonts w:ascii="Times New Roman" w:hAnsi="Times New Roman" w:cs="Times New Roman"/>
                <w:sz w:val="24"/>
                <w:szCs w:val="24"/>
              </w:rPr>
              <w:t>итана на период с 2017г. по 2023</w:t>
            </w:r>
            <w:r w:rsidR="00970AC8"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7D66" w:rsidRDefault="00647D6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970AC8"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предусматривается в </w:t>
            </w:r>
            <w:r w:rsidR="00EE5D85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C158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0AC8"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88C">
              <w:rPr>
                <w:rFonts w:ascii="Times New Roman" w:hAnsi="Times New Roman" w:cs="Times New Roman"/>
                <w:sz w:val="24"/>
                <w:szCs w:val="24"/>
              </w:rPr>
              <w:t xml:space="preserve"> этапов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99"/>
              <w:gridCol w:w="4099"/>
            </w:tblGrid>
            <w:tr w:rsidR="00C25E63" w:rsidTr="00C25E63">
              <w:tc>
                <w:tcPr>
                  <w:tcW w:w="4099" w:type="dxa"/>
                </w:tcPr>
                <w:p w:rsidR="00C25E63" w:rsidRPr="006471F6" w:rsidRDefault="00C25E63" w:rsidP="00C25E63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1 этап – 2017 г. </w:t>
                  </w:r>
                </w:p>
                <w:p w:rsidR="00C25E63" w:rsidRPr="006471F6" w:rsidRDefault="00C25E63" w:rsidP="00C25E63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>2 этап – 2018 г.</w:t>
                  </w:r>
                </w:p>
                <w:p w:rsidR="00C25E63" w:rsidRPr="006471F6" w:rsidRDefault="00C25E63" w:rsidP="00C25E63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>3 этап – 2019 г.</w:t>
                  </w:r>
                </w:p>
                <w:p w:rsidR="00C25E63" w:rsidRPr="006471F6" w:rsidRDefault="00C25E63" w:rsidP="00F72520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>4 этап –  2020 г.</w:t>
                  </w:r>
                </w:p>
              </w:tc>
              <w:tc>
                <w:tcPr>
                  <w:tcW w:w="4099" w:type="dxa"/>
                </w:tcPr>
                <w:p w:rsidR="00C25E63" w:rsidRPr="006471F6" w:rsidRDefault="00C25E63" w:rsidP="00C25E63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5 этап – 2021 г. </w:t>
                  </w:r>
                </w:p>
                <w:p w:rsidR="00C25E63" w:rsidRPr="006471F6" w:rsidRDefault="00C25E63" w:rsidP="00C25E63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>6 этап – 2022 г.</w:t>
                  </w:r>
                </w:p>
                <w:p w:rsidR="00C25E63" w:rsidRPr="006471F6" w:rsidRDefault="00C25E63" w:rsidP="00C25E63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>7 этап – 2023 г.</w:t>
                  </w:r>
                </w:p>
                <w:p w:rsidR="00C25E63" w:rsidRPr="006471F6" w:rsidRDefault="00C25E63" w:rsidP="00C25E63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</w:tbl>
          <w:p w:rsidR="00C1588C" w:rsidRPr="003E6CE6" w:rsidRDefault="00C1588C" w:rsidP="00B41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CD" w:rsidRPr="000E43B5" w:rsidTr="00EE5D85">
        <w:trPr>
          <w:trHeight w:val="18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CD" w:rsidRPr="00EE5D85" w:rsidRDefault="00364BCD" w:rsidP="001D0707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 xml:space="preserve">. Объемы </w:t>
            </w:r>
            <w:r w:rsidRPr="006471F6">
              <w:rPr>
                <w:rFonts w:ascii="Times New Roman" w:hAnsi="Times New Roman" w:cs="Times New Roman"/>
                <w:szCs w:val="24"/>
              </w:rPr>
              <w:t>финансирования</w:t>
            </w: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 xml:space="preserve">            </w:t>
            </w:r>
            <w:r w:rsidRPr="006471F6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муниципальной Программы за счет   </w:t>
            </w:r>
            <w:r w:rsidRPr="006471F6">
              <w:rPr>
                <w:rFonts w:ascii="Times New Roman" w:hAnsi="Times New Roman" w:cs="Times New Roman"/>
                <w:szCs w:val="24"/>
              </w:rPr>
              <w:t xml:space="preserve">всех </w:t>
            </w:r>
            <w:r w:rsidR="00EE5D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471F6">
              <w:rPr>
                <w:rFonts w:ascii="Times New Roman" w:hAnsi="Times New Roman" w:cs="Times New Roman"/>
                <w:szCs w:val="24"/>
              </w:rPr>
              <w:t>источников финансирования</w:t>
            </w: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 xml:space="preserve">      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3" w:rsidRPr="006471F6" w:rsidRDefault="00364BCD" w:rsidP="001D07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>Общий объем финансирования Программы составляет:</w:t>
            </w:r>
            <w:r w:rsidR="006471F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471F6" w:rsidRPr="006471F6">
              <w:rPr>
                <w:rFonts w:ascii="Times New Roman" w:hAnsi="Times New Roman" w:cs="Times New Roman"/>
                <w:b/>
                <w:sz w:val="24"/>
                <w:szCs w:val="24"/>
              </w:rPr>
              <w:t>10  491  078</w:t>
            </w:r>
            <w:r w:rsidRPr="0064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 </w:t>
            </w:r>
            <w:r w:rsidR="006471F6" w:rsidRPr="006471F6">
              <w:rPr>
                <w:rFonts w:ascii="Times New Roman" w:hAnsi="Times New Roman" w:cs="Times New Roman"/>
                <w:b/>
                <w:sz w:val="24"/>
                <w:szCs w:val="24"/>
              </w:rPr>
              <w:t>50 коп.</w:t>
            </w:r>
          </w:p>
          <w:tbl>
            <w:tblPr>
              <w:tblStyle w:val="ac"/>
              <w:tblW w:w="8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01"/>
              <w:gridCol w:w="4429"/>
            </w:tblGrid>
            <w:tr w:rsidR="00C25E63" w:rsidRPr="006471F6" w:rsidTr="00EE5D85">
              <w:trPr>
                <w:trHeight w:val="1083"/>
              </w:trPr>
              <w:tc>
                <w:tcPr>
                  <w:tcW w:w="4001" w:type="dxa"/>
                </w:tcPr>
                <w:p w:rsidR="00C25E63" w:rsidRPr="006471F6" w:rsidRDefault="00C25E63" w:rsidP="00C25E6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 7 г.-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 xml:space="preserve">1 023 507,82 </w:t>
                  </w: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руб.</w:t>
                  </w:r>
                </w:p>
                <w:p w:rsidR="00C25E63" w:rsidRPr="006471F6" w:rsidRDefault="00C25E63" w:rsidP="00C25E6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2018 г. -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1 362 688, 68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C25E63" w:rsidRPr="006471F6" w:rsidRDefault="00C25E63" w:rsidP="00C25E6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2019 г.- 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1 764 924,00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C25E63" w:rsidRPr="006471F6" w:rsidRDefault="00C25E63" w:rsidP="00C25E6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2020 г –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1 631 086,00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C25E63" w:rsidRPr="00C25E63" w:rsidRDefault="00C25E63" w:rsidP="001D0707">
                  <w:pPr>
                    <w:pStyle w:val="ConsPlusCell"/>
                    <w:rPr>
                      <w:rFonts w:ascii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4429" w:type="dxa"/>
                </w:tcPr>
                <w:p w:rsidR="00C25E63" w:rsidRPr="006471F6" w:rsidRDefault="00C25E63" w:rsidP="00C25E6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2021 г -  1 648 994,00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C25E63" w:rsidRPr="006471F6" w:rsidRDefault="00C25E63" w:rsidP="00C25E6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2022 г -  1 570 884,00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C25E63" w:rsidRPr="006471F6" w:rsidRDefault="00C25E63" w:rsidP="00C25E6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2023 г – 1 488 994,00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C25E63" w:rsidRPr="006471F6" w:rsidRDefault="00C25E63" w:rsidP="001D0707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</w:tbl>
          <w:p w:rsidR="00364BCD" w:rsidRPr="006471F6" w:rsidRDefault="00364BCD" w:rsidP="001D0707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364BCD" w:rsidRPr="00EE5D85" w:rsidRDefault="00364BCD" w:rsidP="001D0707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364BCD" w:rsidRPr="009876BA" w:rsidRDefault="00364BCD" w:rsidP="001D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647D66" w:rsidRPr="000E43B5" w:rsidTr="00EE5D8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6" w:rsidRPr="003E6CE6" w:rsidRDefault="00970AC8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D66"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="00647D66"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6" w:rsidRPr="00EE5D85" w:rsidRDefault="00647D66" w:rsidP="002A6F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EE5D85">
              <w:rPr>
                <w:rFonts w:ascii="Times New Roman" w:hAnsi="Times New Roman" w:cs="Times New Roman"/>
                <w:szCs w:val="24"/>
              </w:rPr>
              <w:t>сохранение и развитие культуры сельского поселения «Деревня Буда»</w:t>
            </w:r>
          </w:p>
          <w:p w:rsidR="00647D66" w:rsidRPr="00EE5D85" w:rsidRDefault="00647D66" w:rsidP="00B41CEE">
            <w:pPr>
              <w:rPr>
                <w:rFonts w:ascii="Times New Roman" w:hAnsi="Times New Roman" w:cs="Times New Roman"/>
                <w:szCs w:val="24"/>
              </w:rPr>
            </w:pPr>
            <w:r w:rsidRPr="00EE5D85">
              <w:rPr>
                <w:rFonts w:ascii="Times New Roman" w:hAnsi="Times New Roman" w:cs="Times New Roman"/>
                <w:szCs w:val="24"/>
              </w:rPr>
              <w:t>- удовлетворенность населения качеством предоставления муниципальных услуг в сфере культуры сельского поселения «Деревня Буда»;</w:t>
            </w:r>
          </w:p>
          <w:p w:rsidR="00647D66" w:rsidRPr="00EE5D85" w:rsidRDefault="00647D66" w:rsidP="00B41CE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5D85">
              <w:rPr>
                <w:rFonts w:ascii="Times New Roman" w:hAnsi="Times New Roman" w:cs="Times New Roman"/>
                <w:szCs w:val="24"/>
              </w:rPr>
              <w:t>- увеличение числа участников в культурных мероприятий на территории  сельского поселения «Деревня Буда»  около 100 чел.;</w:t>
            </w:r>
            <w:proofErr w:type="gramEnd"/>
          </w:p>
          <w:p w:rsidR="00647D66" w:rsidRPr="00EE5D85" w:rsidRDefault="00647D66" w:rsidP="00DB64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85">
              <w:rPr>
                <w:rFonts w:ascii="Times New Roman" w:hAnsi="Times New Roman" w:cs="Times New Roman"/>
                <w:szCs w:val="24"/>
              </w:rPr>
              <w:t xml:space="preserve">- увеличение числа участников, принявших участие в районных, областных  конкурсах и фестивалях, на  10 человек; </w:t>
            </w:r>
          </w:p>
          <w:p w:rsidR="00647D66" w:rsidRPr="00EE5D85" w:rsidRDefault="00647D66" w:rsidP="0064621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EE5D85">
              <w:rPr>
                <w:rFonts w:ascii="Times New Roman" w:hAnsi="Times New Roman" w:cs="Times New Roman"/>
                <w:szCs w:val="24"/>
              </w:rPr>
              <w:t>- укрепление материально- технической базы учреждений культуры  на 30%;</w:t>
            </w:r>
          </w:p>
          <w:p w:rsidR="00647D66" w:rsidRPr="00EE5D85" w:rsidRDefault="00647D66" w:rsidP="0064621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EE5D85">
              <w:rPr>
                <w:rFonts w:ascii="Times New Roman" w:hAnsi="Times New Roman" w:cs="Times New Roman"/>
                <w:szCs w:val="24"/>
              </w:rPr>
              <w:t>- расширение направлений и форм обслуживания  читателей, модернизация компьютерной локальной  сети  учреждений культуры;</w:t>
            </w:r>
          </w:p>
          <w:p w:rsidR="00647D66" w:rsidRPr="00EE5D85" w:rsidRDefault="00647D66" w:rsidP="0064621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EE5D85">
              <w:rPr>
                <w:rFonts w:ascii="Times New Roman" w:hAnsi="Times New Roman" w:cs="Times New Roman"/>
                <w:szCs w:val="24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647D66" w:rsidRPr="00EE5D85" w:rsidRDefault="00647D66" w:rsidP="0064621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EE5D85">
              <w:rPr>
                <w:rFonts w:ascii="Times New Roman" w:hAnsi="Times New Roman" w:cs="Times New Roman"/>
                <w:szCs w:val="24"/>
              </w:rPr>
              <w:t>- повышение наполняемости залов и посещаемости мероприятий;</w:t>
            </w:r>
          </w:p>
          <w:p w:rsidR="00647D66" w:rsidRPr="003E6CE6" w:rsidRDefault="00647D66" w:rsidP="00B41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D85">
              <w:rPr>
                <w:rFonts w:ascii="Times New Roman" w:hAnsi="Times New Roman" w:cs="Times New Roman"/>
                <w:szCs w:val="24"/>
              </w:rPr>
              <w:t>- оптимизация сети учреждений культуры  для удовлетворения потребностей населения</w:t>
            </w:r>
            <w:r w:rsidRPr="00C25E63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</w:p>
        </w:tc>
      </w:tr>
    </w:tbl>
    <w:p w:rsidR="001A0062" w:rsidRDefault="001A0062" w:rsidP="00837556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1A0062" w:rsidSect="001A0062">
          <w:type w:val="continuous"/>
          <w:pgSz w:w="11906" w:h="16838"/>
          <w:pgMar w:top="284" w:right="284" w:bottom="284" w:left="851" w:header="709" w:footer="709" w:gutter="0"/>
          <w:cols w:space="708"/>
          <w:docGrid w:linePitch="360"/>
        </w:sectPr>
      </w:pPr>
    </w:p>
    <w:p w:rsidR="00364BCD" w:rsidRPr="006471F6" w:rsidRDefault="00364BCD" w:rsidP="00837556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680BFF" w:rsidRPr="00687275" w:rsidRDefault="00680BFF" w:rsidP="008375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275">
        <w:rPr>
          <w:rFonts w:ascii="Times New Roman" w:hAnsi="Times New Roman" w:cs="Times New Roman"/>
          <w:b/>
          <w:sz w:val="26"/>
          <w:szCs w:val="26"/>
        </w:rPr>
        <w:t>1.Общая характеристика сферы реализации муниципальной программы</w:t>
      </w:r>
    </w:p>
    <w:p w:rsidR="00680BFF" w:rsidRPr="00837556" w:rsidRDefault="00680BFF" w:rsidP="00680BFF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новый взгляд на культуру состоит в том, чтобы видеть стратегический ресурс инновационного развития, источник конкурентоспособности и творчества. На современном этапе сфера культуры рассматривается также как важнейший стратегический ресурс создания условий для развития человеческого потенциала. </w:t>
      </w:r>
      <w:r w:rsidRPr="00C1700A">
        <w:rPr>
          <w:rFonts w:ascii="Times New Roman" w:hAnsi="Times New Roman" w:cs="Times New Roman"/>
          <w:bCs/>
          <w:color w:val="000000"/>
          <w:sz w:val="24"/>
          <w:szCs w:val="24"/>
        </w:rPr>
        <w:t>Концепция долгосрочного социально-экономического развития Российской Федерации</w:t>
      </w:r>
      <w:r w:rsidRPr="00C1700A">
        <w:rPr>
          <w:rFonts w:ascii="Times New Roman" w:hAnsi="Times New Roman" w:cs="Times New Roman"/>
          <w:sz w:val="24"/>
          <w:szCs w:val="24"/>
        </w:rPr>
        <w:t xml:space="preserve"> обеспечивает реализацию прав граждан на свободу всех видов творчест</w:t>
      </w:r>
      <w:r w:rsidR="007E4803">
        <w:rPr>
          <w:rFonts w:ascii="Times New Roman" w:hAnsi="Times New Roman" w:cs="Times New Roman"/>
          <w:sz w:val="24"/>
          <w:szCs w:val="24"/>
        </w:rPr>
        <w:t>ва, участие в культурной жизни,</w:t>
      </w:r>
      <w:r w:rsidRPr="00C1700A">
        <w:rPr>
          <w:rFonts w:ascii="Times New Roman" w:hAnsi="Times New Roman" w:cs="Times New Roman"/>
          <w:sz w:val="24"/>
          <w:szCs w:val="24"/>
        </w:rPr>
        <w:t xml:space="preserve">  пользование учреждениями культуры, доступ к информации и культурным ценностям.</w:t>
      </w:r>
    </w:p>
    <w:p w:rsidR="00680BFF" w:rsidRPr="00C1700A" w:rsidRDefault="00680BFF" w:rsidP="00680BFF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700A">
        <w:rPr>
          <w:rFonts w:ascii="Times New Roman" w:hAnsi="Times New Roman" w:cs="Times New Roman"/>
          <w:sz w:val="24"/>
          <w:szCs w:val="24"/>
        </w:rPr>
        <w:t xml:space="preserve"> Учреждения культуры    Администрации сельского поселения обеспечивают реализацию и курируют основные направления единой муниципальной политики в сфере культуры и искусства на территории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 Буда</w:t>
      </w:r>
      <w:r w:rsidRPr="00C1700A">
        <w:rPr>
          <w:rFonts w:ascii="Times New Roman" w:hAnsi="Times New Roman" w:cs="Times New Roman"/>
          <w:sz w:val="24"/>
          <w:szCs w:val="24"/>
        </w:rPr>
        <w:t>», создают условия для развития местного традиционного народного творчества. Разрабатывают предложения в области культуры и искусства, осуществляет комплексный анализ и прогнозирование тенденций их развития.</w:t>
      </w:r>
    </w:p>
    <w:p w:rsidR="00680BFF" w:rsidRPr="00C1700A" w:rsidRDefault="00680BFF" w:rsidP="00680BFF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Администрация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</w:rPr>
        <w:t>»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муниципальные  целевые программы.</w:t>
      </w:r>
    </w:p>
    <w:p w:rsidR="00680BFF" w:rsidRPr="00C1700A" w:rsidRDefault="00680BFF" w:rsidP="00680BFF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</w:rPr>
        <w:t>» принимают участие во всех районных мероприятиях.</w:t>
      </w:r>
    </w:p>
    <w:p w:rsidR="00680BFF" w:rsidRPr="00680BFF" w:rsidRDefault="00680BFF" w:rsidP="00680BFF">
      <w:pPr>
        <w:rPr>
          <w:rFonts w:ascii="Times New Roman" w:eastAsia="Calibri" w:hAnsi="Times New Roman" w:cs="Times New Roman"/>
          <w:sz w:val="24"/>
          <w:szCs w:val="24"/>
        </w:rPr>
      </w:pPr>
      <w:r w:rsidRPr="00C1700A">
        <w:rPr>
          <w:rFonts w:ascii="Times New Roman" w:eastAsia="Calibri" w:hAnsi="Times New Roman" w:cs="Times New Roman"/>
          <w:sz w:val="24"/>
          <w:szCs w:val="24"/>
        </w:rPr>
        <w:t xml:space="preserve">    Работники культуры сельс</w:t>
      </w:r>
      <w:r>
        <w:rPr>
          <w:rFonts w:ascii="Times New Roman" w:eastAsia="Calibri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eastAsia="Calibri" w:hAnsi="Times New Roman" w:cs="Times New Roman"/>
          <w:sz w:val="24"/>
          <w:szCs w:val="24"/>
        </w:rPr>
        <w:t>» тесно ведут работу с «ДЦМБ», РДК, с районным отделом культуры МР «</w:t>
      </w:r>
      <w:proofErr w:type="spellStart"/>
      <w:r w:rsidRPr="00C1700A">
        <w:rPr>
          <w:rFonts w:ascii="Times New Roman" w:eastAsia="Calibri" w:hAnsi="Times New Roman" w:cs="Times New Roman"/>
          <w:sz w:val="24"/>
          <w:szCs w:val="24"/>
        </w:rPr>
        <w:t>Думиничский</w:t>
      </w:r>
      <w:proofErr w:type="spellEnd"/>
      <w:r w:rsidRPr="00C1700A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700A">
        <w:rPr>
          <w:rFonts w:ascii="Times New Roman" w:hAnsi="Times New Roman" w:cs="Times New Roman"/>
          <w:sz w:val="24"/>
          <w:szCs w:val="24"/>
          <w:lang w:eastAsia="ar-SA"/>
        </w:rPr>
        <w:t>На территори</w:t>
      </w:r>
      <w:r>
        <w:rPr>
          <w:rFonts w:ascii="Times New Roman" w:hAnsi="Times New Roman" w:cs="Times New Roman"/>
          <w:sz w:val="24"/>
          <w:szCs w:val="24"/>
          <w:lang w:eastAsia="ar-SA"/>
        </w:rPr>
        <w:t>и сельского поселения «Деревня Буда»  находятся 2 СДК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C1700A">
        <w:rPr>
          <w:rFonts w:ascii="Times New Roman" w:hAnsi="Times New Roman" w:cs="Times New Roman"/>
          <w:sz w:val="24"/>
          <w:szCs w:val="24"/>
        </w:rPr>
        <w:t xml:space="preserve"> культуры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</w:rPr>
        <w:t>» зарегистрировано  - 4 кружка по интересам, в том числе 4 кружка  для детей. Общее количество участников коллектива самодеяте</w:t>
      </w:r>
      <w:r>
        <w:rPr>
          <w:rFonts w:ascii="Times New Roman" w:hAnsi="Times New Roman" w:cs="Times New Roman"/>
          <w:sz w:val="24"/>
          <w:szCs w:val="24"/>
        </w:rPr>
        <w:t>льного народного творчества -  20</w:t>
      </w:r>
      <w:r w:rsidRPr="00C1700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В современных условиях роль муниципальной политики в сфере культуры возрастает и усложняется. С одной стороны, органы местного самоуправления должны предоставлять каждому человеку свободу выбора, возможность творчества и самовыражения, обеспечивать равный доступ всех граждан   к культурным ценностям и ресурсам, а с другой – идеологически формировать приоритетные направления личностного выбора, контролировать возможные отклонения, несущие в себе деструктивное начало.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В этой связи все более осознается необходимость в формировании     потребностей населения в уникальных культурных продуктах, позволяющих поддерживать высокий уровень интеллектуального и культурного развития личности. Одна из важнейших задач органов управления культурой заключается в том, чтобы предлагать, стимулировать и поддерживать производство уникального культурного продукта. </w:t>
      </w:r>
    </w:p>
    <w:p w:rsidR="00680BFF" w:rsidRPr="00C1700A" w:rsidRDefault="00680BFF" w:rsidP="00680BFF">
      <w:pPr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В течение последнего времени работники культуры сельского поселения участвуют  в  социально значимых проектах как</w:t>
      </w:r>
      <w:proofErr w:type="gramStart"/>
      <w:r w:rsidRPr="00C17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700A">
        <w:rPr>
          <w:rFonts w:ascii="Times New Roman" w:hAnsi="Times New Roman" w:cs="Times New Roman"/>
          <w:sz w:val="24"/>
          <w:szCs w:val="24"/>
        </w:rPr>
        <w:t xml:space="preserve"> смотр-конкурс «Пою тебе, мой край родной»,  смотр-конкурс «Солдатская поляна", смотр-конкурс кукольных представлений «Сказки былых в</w:t>
      </w:r>
      <w:r>
        <w:rPr>
          <w:rFonts w:ascii="Times New Roman" w:hAnsi="Times New Roman" w:cs="Times New Roman"/>
          <w:sz w:val="24"/>
          <w:szCs w:val="24"/>
        </w:rPr>
        <w:t>ремен», смотр-конкурс «Лето-2</w:t>
      </w:r>
      <w:r w:rsidR="00364BCD">
        <w:rPr>
          <w:rFonts w:ascii="Times New Roman" w:hAnsi="Times New Roman" w:cs="Times New Roman"/>
          <w:sz w:val="24"/>
          <w:szCs w:val="24"/>
        </w:rPr>
        <w:t>019</w:t>
      </w:r>
      <w:r w:rsidRPr="00C1700A">
        <w:rPr>
          <w:rFonts w:ascii="Times New Roman" w:hAnsi="Times New Roman" w:cs="Times New Roman"/>
          <w:sz w:val="24"/>
          <w:szCs w:val="24"/>
        </w:rPr>
        <w:t>», смотр-конкурс «Играй, гармонь, звени, частушка!», фестиваль фольклора и народных ремесел «</w:t>
      </w:r>
      <w:proofErr w:type="spellStart"/>
      <w:r w:rsidRPr="00C1700A"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 w:rsidRPr="00C1700A">
        <w:rPr>
          <w:rFonts w:ascii="Times New Roman" w:hAnsi="Times New Roman" w:cs="Times New Roman"/>
          <w:sz w:val="24"/>
          <w:szCs w:val="24"/>
        </w:rPr>
        <w:t xml:space="preserve"> промысел»</w:t>
      </w:r>
      <w:r w:rsidR="00364BCD">
        <w:rPr>
          <w:rFonts w:ascii="Times New Roman" w:hAnsi="Times New Roman" w:cs="Times New Roman"/>
          <w:sz w:val="24"/>
          <w:szCs w:val="24"/>
        </w:rPr>
        <w:t>, «Иван-чай»</w:t>
      </w:r>
      <w:r w:rsidRPr="00C1700A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Ежегодно муниципальным учреждением культуры поселения, </w:t>
      </w:r>
      <w:proofErr w:type="gramStart"/>
      <w:r w:rsidRPr="00C1700A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C1700A">
        <w:rPr>
          <w:rFonts w:ascii="Times New Roman" w:hAnsi="Times New Roman" w:cs="Times New Roman"/>
          <w:sz w:val="24"/>
          <w:szCs w:val="24"/>
        </w:rPr>
        <w:t xml:space="preserve"> деятельность в сфере культуры,  по всем нап</w:t>
      </w:r>
      <w:r>
        <w:rPr>
          <w:rFonts w:ascii="Times New Roman" w:hAnsi="Times New Roman" w:cs="Times New Roman"/>
          <w:sz w:val="24"/>
          <w:szCs w:val="24"/>
        </w:rPr>
        <w:t xml:space="preserve">равлениям вовлекается порядка 25-30  человек, в том числе </w:t>
      </w:r>
      <w:r w:rsidRPr="00C1700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С учетом высокой социальной значимости проводимых мероприятий,       а также принимая во внимание объемы затрат, требуемых на их реализацию, становится очевидной потребность в поддержке культурных инициатив за счет бюджета района.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В сфере досуга в целом наблюдается явное смещение в сторону массовой развлекательной культуры, особенно в молодежной среде. В настоящее время актуальной становится разработка новых массовых проектов, охватывающих интересы всего населения поселения. Основными ориентирами для учреждений культуры должны стать возможность самореализации интересов личности, ее духовного роста, формирование художественно-эстетического вкуса, снятие определенного психологического напряжения, раскрепощение инициативы   и самодеятельности представителей различных социальных групп. 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В частности, в современном обществе остро стоит проблема социальной адаптации детей, находящихся в социально опасном положении. Важнейшей проблемой выступает организация досуга детей-инвалидов и людей с ограниченными возможностями, способствование их социально-культурной реабилитации. 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в современных условиях должно быть уделено вопросам организации досуга по месту жительства, семейного отдыха. Таким образом, важной задачей учреждений культуры сельского поселения является обеспечение устойчивого развития социально-культурных составляющих качества жизни при сохранении культурной среды и преумножении творческого потенциала  населения. </w:t>
      </w:r>
    </w:p>
    <w:p w:rsidR="00680BFF" w:rsidRPr="00C1700A" w:rsidRDefault="00680BFF" w:rsidP="00680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Особенности современных социально-экономических  условий требуют расширения спектра предоставляемых населению услуг. В связи с ежегодным увеличением объема услуг сферы культуры, потребляемых населением поселения, все большее значение приобретает их качество. Это является одним из главных направлений муниципальной культурной </w:t>
      </w:r>
      <w:proofErr w:type="gramStart"/>
      <w:r w:rsidRPr="00C1700A">
        <w:rPr>
          <w:rFonts w:ascii="Times New Roman" w:hAnsi="Times New Roman" w:cs="Times New Roman"/>
          <w:sz w:val="24"/>
          <w:szCs w:val="24"/>
        </w:rPr>
        <w:t>политики и условием повышения эффективности оказания услуг</w:t>
      </w:r>
      <w:proofErr w:type="gramEnd"/>
      <w:r w:rsidRPr="00C1700A">
        <w:rPr>
          <w:rFonts w:ascii="Times New Roman" w:hAnsi="Times New Roman" w:cs="Times New Roman"/>
          <w:sz w:val="24"/>
          <w:szCs w:val="24"/>
        </w:rPr>
        <w:t>.</w:t>
      </w:r>
    </w:p>
    <w:p w:rsidR="00680BFF" w:rsidRPr="00C1588C" w:rsidRDefault="00680BFF" w:rsidP="00680BFF">
      <w:pPr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680BFF" w:rsidRPr="00837556" w:rsidRDefault="00680BFF" w:rsidP="00680BFF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7556">
        <w:rPr>
          <w:rFonts w:ascii="Times New Roman" w:hAnsi="Times New Roman" w:cs="Times New Roman"/>
          <w:b/>
          <w:sz w:val="24"/>
          <w:szCs w:val="28"/>
          <w:u w:val="single"/>
        </w:rPr>
        <w:t>1.1.Основные проблемы в сфере реализации Программы</w:t>
      </w:r>
      <w:r w:rsidRPr="00837556">
        <w:rPr>
          <w:rFonts w:ascii="Times New Roman" w:hAnsi="Times New Roman" w:cs="Times New Roman"/>
          <w:b/>
          <w:sz w:val="24"/>
          <w:szCs w:val="28"/>
        </w:rPr>
        <w:t>:</w:t>
      </w:r>
    </w:p>
    <w:p w:rsidR="00680BFF" w:rsidRPr="00837556" w:rsidRDefault="00680BFF" w:rsidP="00680BFF">
      <w:pPr>
        <w:ind w:firstLine="708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680BFF" w:rsidRPr="00C1700A" w:rsidRDefault="00680BFF" w:rsidP="00680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Основной проблемой, тормозящей поступательное развитие отрасли "Культура", продолжает оставаться несоответствие материально-технического состояния и оснащенности учреждений культуры современным нормам и требованиям, а также изменившимся </w:t>
      </w:r>
      <w:proofErr w:type="spellStart"/>
      <w:r w:rsidRPr="00C1700A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C1700A">
        <w:rPr>
          <w:rFonts w:ascii="Times New Roman" w:hAnsi="Times New Roman" w:cs="Times New Roman"/>
          <w:sz w:val="24"/>
          <w:szCs w:val="24"/>
        </w:rPr>
        <w:t xml:space="preserve"> ориентациям населения.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Мероприятия Программы направлены на оптимизацию расходования  бюджетных средств, сосредоточение ресурсов на решении приоритетных задач, ориентацию деятельности учреждений культуры на достижение общественно значимых результатов, поддержание стабильного и устойчивого развития 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</w:rPr>
        <w:t>».</w:t>
      </w:r>
    </w:p>
    <w:p w:rsidR="00680BFF" w:rsidRPr="00C1700A" w:rsidRDefault="00680BFF" w:rsidP="00680BF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1700A">
        <w:rPr>
          <w:rFonts w:ascii="Times New Roman" w:hAnsi="Times New Roman" w:cs="Times New Roman"/>
          <w:bCs/>
          <w:sz w:val="24"/>
          <w:szCs w:val="24"/>
        </w:rPr>
        <w:t>будет способствовать укреплению культурного потенциала сель</w:t>
      </w:r>
      <w:r>
        <w:rPr>
          <w:rFonts w:ascii="Times New Roman" w:hAnsi="Times New Roman" w:cs="Times New Roman"/>
          <w:bCs/>
          <w:sz w:val="24"/>
          <w:szCs w:val="24"/>
        </w:rPr>
        <w:t>ского поселения «Деревня Буд</w:t>
      </w:r>
      <w:r w:rsidRPr="00C1700A">
        <w:rPr>
          <w:rFonts w:ascii="Times New Roman" w:hAnsi="Times New Roman" w:cs="Times New Roman"/>
          <w:bCs/>
          <w:sz w:val="24"/>
          <w:szCs w:val="24"/>
        </w:rPr>
        <w:t>а», создаст дополнительные условия для повышения качества и доступности услуг, оказываемых населению</w:t>
      </w:r>
      <w:r w:rsidRPr="00C170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BFF" w:rsidRPr="00C1588C" w:rsidRDefault="00680BFF" w:rsidP="00680BFF">
      <w:pPr>
        <w:ind w:firstLine="709"/>
        <w:jc w:val="both"/>
        <w:rPr>
          <w:rFonts w:ascii="Times New Roman" w:hAnsi="Times New Roman" w:cs="Times New Roman"/>
          <w:bCs/>
          <w:sz w:val="10"/>
          <w:szCs w:val="28"/>
        </w:rPr>
      </w:pPr>
    </w:p>
    <w:p w:rsidR="00680BFF" w:rsidRPr="00680BFF" w:rsidRDefault="00680BFF" w:rsidP="00680BF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680BFF">
        <w:rPr>
          <w:rFonts w:ascii="Times New Roman" w:hAnsi="Times New Roman" w:cs="Times New Roman"/>
          <w:b/>
          <w:bCs/>
          <w:sz w:val="24"/>
          <w:szCs w:val="28"/>
          <w:u w:val="single"/>
        </w:rPr>
        <w:t>1.2.Прогноз развития сферы реализации Программы:</w:t>
      </w:r>
    </w:p>
    <w:p w:rsidR="00680BFF" w:rsidRPr="00680BFF" w:rsidRDefault="00680BFF" w:rsidP="00680BFF">
      <w:pPr>
        <w:ind w:firstLine="709"/>
        <w:jc w:val="both"/>
        <w:rPr>
          <w:rFonts w:ascii="Times New Roman" w:hAnsi="Times New Roman" w:cs="Times New Roman"/>
          <w:b/>
          <w:bCs/>
          <w:sz w:val="8"/>
          <w:szCs w:val="24"/>
          <w:u w:val="single"/>
        </w:rPr>
      </w:pPr>
    </w:p>
    <w:p w:rsidR="00680BFF" w:rsidRPr="00C1700A" w:rsidRDefault="00680BFF" w:rsidP="00680BF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        Осуществление программных мероприятий будет способствовать формированию единого культурного пространства, сохранению культурного потенциала и культурного наследия  сельского поселения, формированию культурной политики.</w:t>
      </w:r>
    </w:p>
    <w:p w:rsidR="00680BFF" w:rsidRPr="00C1700A" w:rsidRDefault="00680BFF" w:rsidP="00680BF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700A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Реализация Программы позволит оптимизировать расходы на текущее содержание учреждений культуры сельского поселения 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 сельского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>поселения «Деревня  Буда</w:t>
      </w:r>
      <w:r w:rsidRPr="00C1700A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680BFF" w:rsidRPr="00C1700A" w:rsidRDefault="00680BFF" w:rsidP="00680BF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BFF" w:rsidRPr="00680BFF" w:rsidRDefault="00680BFF" w:rsidP="00EA2DD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7275">
        <w:rPr>
          <w:rFonts w:ascii="Times New Roman" w:hAnsi="Times New Roman" w:cs="Times New Roman"/>
          <w:b/>
          <w:sz w:val="26"/>
          <w:szCs w:val="26"/>
        </w:rPr>
        <w:t>2.Приоритеты   политики сельского поселения  в сфере реализации муниципальной Программы</w:t>
      </w:r>
      <w:proofErr w:type="gramStart"/>
      <w:r w:rsidRPr="00687275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687275">
        <w:rPr>
          <w:rFonts w:ascii="Times New Roman" w:hAnsi="Times New Roman" w:cs="Times New Roman"/>
          <w:b/>
          <w:sz w:val="26"/>
          <w:szCs w:val="26"/>
        </w:rPr>
        <w:t xml:space="preserve"> цели, задачи и индикаторы достижения целей и решения задач, основные ожидаемые конечные результаты муниципальной программы, сроки и этапы реализации</w:t>
      </w:r>
      <w:r w:rsidRPr="00680BFF">
        <w:rPr>
          <w:rFonts w:ascii="Times New Roman" w:hAnsi="Times New Roman" w:cs="Times New Roman"/>
          <w:b/>
          <w:sz w:val="24"/>
          <w:szCs w:val="28"/>
        </w:rPr>
        <w:t xml:space="preserve"> :</w:t>
      </w:r>
    </w:p>
    <w:p w:rsidR="00680BFF" w:rsidRPr="00680BFF" w:rsidRDefault="00680BFF" w:rsidP="00680BFF">
      <w:pPr>
        <w:rPr>
          <w:rFonts w:ascii="Times New Roman" w:hAnsi="Times New Roman" w:cs="Times New Roman"/>
          <w:b/>
          <w:sz w:val="18"/>
          <w:szCs w:val="28"/>
        </w:rPr>
      </w:pPr>
    </w:p>
    <w:p w:rsidR="00680BFF" w:rsidRPr="00687275" w:rsidRDefault="00680BFF" w:rsidP="0068727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87275">
        <w:rPr>
          <w:rFonts w:ascii="Times New Roman" w:hAnsi="Times New Roman" w:cs="Times New Roman"/>
          <w:b/>
          <w:sz w:val="24"/>
          <w:szCs w:val="28"/>
          <w:u w:val="single"/>
        </w:rPr>
        <w:t>2.1.Приоритеты  политики в сфере реализации муниципальной Программы</w:t>
      </w:r>
    </w:p>
    <w:p w:rsidR="00680BFF" w:rsidRPr="00687275" w:rsidRDefault="00680BFF" w:rsidP="00680BFF">
      <w:pPr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680BFF" w:rsidRPr="00680BFF" w:rsidRDefault="00680BFF" w:rsidP="00680BFF">
      <w:pPr>
        <w:pStyle w:val="af"/>
        <w:rPr>
          <w:rFonts w:ascii="Times New Roman" w:hAnsi="Times New Roman"/>
        </w:rPr>
      </w:pPr>
      <w:r w:rsidRPr="00680BFF">
        <w:rPr>
          <w:rFonts w:ascii="Times New Roman" w:hAnsi="Times New Roman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 w:rsidRPr="00680BFF">
        <w:rPr>
          <w:rFonts w:ascii="Times New Roman" w:hAnsi="Times New Roman"/>
        </w:rPr>
        <w:t>Думиничский</w:t>
      </w:r>
      <w:proofErr w:type="spellEnd"/>
      <w:r w:rsidRPr="00680BFF">
        <w:rPr>
          <w:rFonts w:ascii="Times New Roman" w:hAnsi="Times New Roman"/>
        </w:rPr>
        <w:t xml:space="preserve"> район»</w:t>
      </w:r>
      <w:proofErr w:type="gramStart"/>
      <w:r w:rsidRPr="00680BFF">
        <w:rPr>
          <w:rFonts w:ascii="Times New Roman" w:hAnsi="Times New Roman"/>
        </w:rPr>
        <w:t xml:space="preserve"> ,</w:t>
      </w:r>
      <w:proofErr w:type="gramEnd"/>
      <w:r w:rsidRPr="00680BFF">
        <w:rPr>
          <w:rFonts w:ascii="Times New Roman" w:hAnsi="Times New Roman"/>
        </w:rPr>
        <w:t xml:space="preserve"> утвержденным постановлением Главы администрации МР «</w:t>
      </w:r>
      <w:proofErr w:type="spellStart"/>
      <w:r w:rsidRPr="00680BFF">
        <w:rPr>
          <w:rFonts w:ascii="Times New Roman" w:hAnsi="Times New Roman"/>
        </w:rPr>
        <w:t>Думиничский</w:t>
      </w:r>
      <w:proofErr w:type="spellEnd"/>
      <w:r w:rsidRPr="00680BFF">
        <w:rPr>
          <w:rFonts w:ascii="Times New Roman" w:hAnsi="Times New Roman"/>
        </w:rPr>
        <w:t xml:space="preserve"> район» Калужской области от 17.12.2008г. № 1020, Указ Президента Российской Федерации от 07.05.2012 № 597 "О мероприятиях по реализации государственной социальной политики", Положением о  сельском доме культуры сельского поселения «Деревня Буда», утвержденное постановлением Главы администрации от 12.01.2011года №4 , Указом Президента Российской Федерации от 07.05.2012 № 597 "О мероприятиях по реализации государственной социальной политики",  Положением об  оплате труда не муниципальных служащих администрации сельского поселения «Деревня Буда»  утверждено  решением  сельской Думы  от 25.03.2011г № 12</w:t>
      </w:r>
    </w:p>
    <w:p w:rsidR="00680BFF" w:rsidRPr="00C1700A" w:rsidRDefault="00680BFF" w:rsidP="00680BFF">
      <w:pPr>
        <w:rPr>
          <w:rFonts w:ascii="Times New Roman" w:hAnsi="Times New Roman" w:cs="Times New Roman"/>
          <w:b/>
          <w:sz w:val="28"/>
          <w:szCs w:val="28"/>
        </w:rPr>
      </w:pPr>
    </w:p>
    <w:p w:rsidR="00680BFF" w:rsidRPr="00687275" w:rsidRDefault="00680BFF" w:rsidP="00687275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687275">
        <w:rPr>
          <w:rFonts w:ascii="Times New Roman" w:hAnsi="Times New Roman" w:cs="Times New Roman"/>
          <w:b/>
          <w:sz w:val="24"/>
          <w:szCs w:val="28"/>
          <w:u w:val="single"/>
        </w:rPr>
        <w:t>2.2.Цели, задачи и индикаторы достижения целей и решения задач муниципальной пр</w:t>
      </w:r>
      <w:r w:rsidR="007E4803" w:rsidRPr="00687275">
        <w:rPr>
          <w:rFonts w:ascii="Times New Roman" w:hAnsi="Times New Roman" w:cs="Times New Roman"/>
          <w:b/>
          <w:sz w:val="24"/>
          <w:szCs w:val="28"/>
          <w:u w:val="single"/>
        </w:rPr>
        <w:t>о</w:t>
      </w:r>
      <w:r w:rsidRPr="00687275">
        <w:rPr>
          <w:rFonts w:ascii="Times New Roman" w:hAnsi="Times New Roman" w:cs="Times New Roman"/>
          <w:b/>
          <w:sz w:val="24"/>
          <w:szCs w:val="28"/>
          <w:u w:val="single"/>
        </w:rPr>
        <w:t>граммы</w:t>
      </w:r>
    </w:p>
    <w:p w:rsidR="00680BFF" w:rsidRPr="00687275" w:rsidRDefault="00680BFF" w:rsidP="00680BFF">
      <w:pPr>
        <w:rPr>
          <w:rFonts w:ascii="Times New Roman" w:hAnsi="Times New Roman" w:cs="Times New Roman"/>
          <w:sz w:val="8"/>
          <w:szCs w:val="28"/>
        </w:rPr>
      </w:pP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         Целью Программы является совершенствование комплексной системы мер по реализации государственной политики</w:t>
      </w:r>
      <w:r w:rsidR="007E4803">
        <w:rPr>
          <w:rFonts w:ascii="Times New Roman" w:hAnsi="Times New Roman" w:cs="Times New Roman"/>
          <w:sz w:val="24"/>
          <w:szCs w:val="24"/>
        </w:rPr>
        <w:t xml:space="preserve"> в сфере культуры, развитие  </w:t>
      </w:r>
      <w:r w:rsidRPr="00C1700A">
        <w:rPr>
          <w:rFonts w:ascii="Times New Roman" w:hAnsi="Times New Roman" w:cs="Times New Roman"/>
          <w:sz w:val="24"/>
          <w:szCs w:val="24"/>
        </w:rPr>
        <w:t xml:space="preserve">  и укрепление правовых, экономических и </w:t>
      </w:r>
      <w:r w:rsidR="007E4803">
        <w:rPr>
          <w:rFonts w:ascii="Times New Roman" w:hAnsi="Times New Roman" w:cs="Times New Roman"/>
          <w:sz w:val="24"/>
          <w:szCs w:val="24"/>
        </w:rPr>
        <w:t>организационных условий для</w:t>
      </w:r>
      <w:r w:rsidRPr="00C1700A">
        <w:rPr>
          <w:rFonts w:ascii="Times New Roman" w:hAnsi="Times New Roman" w:cs="Times New Roman"/>
          <w:sz w:val="24"/>
          <w:szCs w:val="24"/>
        </w:rPr>
        <w:t xml:space="preserve">    эффективной деятельности и оказания услуг, соответствующих современным потребностям общества и каждого жителя сельского поселения.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        Для достижения поставленной цели необходимо выполнение комплекса задач: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развития культуры и искусства в сельском поселении;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</w:t>
      </w:r>
      <w:r w:rsidR="007E4803">
        <w:rPr>
          <w:rFonts w:ascii="Times New Roman" w:hAnsi="Times New Roman" w:cs="Times New Roman"/>
          <w:sz w:val="24"/>
          <w:szCs w:val="24"/>
        </w:rPr>
        <w:t>ктов в области культуры</w:t>
      </w:r>
      <w:r w:rsidRPr="00C1700A">
        <w:rPr>
          <w:rFonts w:ascii="Times New Roman" w:hAnsi="Times New Roman" w:cs="Times New Roman"/>
          <w:sz w:val="24"/>
          <w:szCs w:val="24"/>
        </w:rPr>
        <w:t xml:space="preserve">  и искусства;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- сохранение и развитие различных форм </w:t>
      </w:r>
      <w:proofErr w:type="spellStart"/>
      <w:r w:rsidRPr="00C1700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C1700A">
        <w:rPr>
          <w:rFonts w:ascii="Times New Roman" w:hAnsi="Times New Roman" w:cs="Times New Roman"/>
          <w:sz w:val="24"/>
          <w:szCs w:val="24"/>
        </w:rPr>
        <w:t xml:space="preserve"> деятельности и любительского творчества;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 w:rsidRPr="00C1700A">
        <w:rPr>
          <w:rFonts w:ascii="Times New Roman" w:hAnsi="Times New Roman" w:cs="Times New Roman"/>
          <w:sz w:val="24"/>
          <w:szCs w:val="24"/>
        </w:rPr>
        <w:t>системы мониторинга эффективности деятельности учреждений культуры</w:t>
      </w:r>
      <w:proofErr w:type="gramEnd"/>
      <w:r w:rsidRPr="00C1700A">
        <w:rPr>
          <w:rFonts w:ascii="Times New Roman" w:hAnsi="Times New Roman" w:cs="Times New Roman"/>
          <w:sz w:val="24"/>
          <w:szCs w:val="24"/>
        </w:rPr>
        <w:t>;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обеспечение культурным обслуживанием жителей малых деревень;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- развитие благоприятных условий для профессионального роста и творческого совершенствования кадров учреждений культуры,     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поддержка непрерывного профессионального образования и переподготовки кадров;      </w:t>
      </w:r>
    </w:p>
    <w:p w:rsidR="00680BFF" w:rsidRPr="00C1700A" w:rsidRDefault="00680BFF" w:rsidP="00680BFF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развитие  материально-технической базы учреждений культуры сельского поселения</w:t>
      </w:r>
    </w:p>
    <w:p w:rsidR="00680BFF" w:rsidRPr="00680BFF" w:rsidRDefault="00680BFF" w:rsidP="00680BFF">
      <w:pPr>
        <w:rPr>
          <w:rFonts w:ascii="Times New Roman" w:hAnsi="Times New Roman" w:cs="Times New Roman"/>
          <w:sz w:val="4"/>
          <w:szCs w:val="24"/>
        </w:rPr>
      </w:pPr>
    </w:p>
    <w:p w:rsidR="00680BFF" w:rsidRPr="00C1700A" w:rsidRDefault="00680BFF" w:rsidP="00680BFF">
      <w:pPr>
        <w:ind w:hanging="392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-  повышение </w:t>
      </w:r>
      <w:proofErr w:type="gramStart"/>
      <w:r w:rsidRPr="00C1700A">
        <w:rPr>
          <w:rFonts w:ascii="Times New Roman" w:hAnsi="Times New Roman" w:cs="Times New Roman"/>
          <w:sz w:val="24"/>
          <w:szCs w:val="24"/>
        </w:rPr>
        <w:t>уровня квалификации работников культуры сельского поселения</w:t>
      </w:r>
      <w:proofErr w:type="gramEnd"/>
      <w:r w:rsidRPr="00C170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0BFF" w:rsidRPr="00680BFF" w:rsidRDefault="00680BFF" w:rsidP="00680BFF">
      <w:pPr>
        <w:ind w:hanging="392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-  развитие и модернизация материально-технической базы  учрежден</w:t>
      </w:r>
      <w:r>
        <w:rPr>
          <w:rFonts w:ascii="Times New Roman" w:hAnsi="Times New Roman" w:cs="Times New Roman"/>
          <w:sz w:val="24"/>
          <w:szCs w:val="24"/>
        </w:rPr>
        <w:t>ий культуры</w:t>
      </w:r>
      <w:r w:rsidR="00EA2DDD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EA2DDD" w:rsidRDefault="00EA2DDD" w:rsidP="00EA2DDD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2DDD" w:rsidRDefault="00EA2DDD" w:rsidP="00EA2DDD">
      <w:pPr>
        <w:pStyle w:val="ConsPlusNormal"/>
        <w:rPr>
          <w:rFonts w:ascii="Times New Roman" w:hAnsi="Times New Roman" w:cs="Times New Roman"/>
          <w:b/>
          <w:bCs/>
          <w:sz w:val="18"/>
        </w:rPr>
      </w:pPr>
      <w:r w:rsidRPr="00B41CEE">
        <w:rPr>
          <w:rFonts w:ascii="Times New Roman" w:hAnsi="Times New Roman" w:cs="Times New Roman"/>
          <w:b/>
          <w:bCs/>
          <w:sz w:val="18"/>
        </w:rPr>
        <w:t xml:space="preserve">   СВЕДЕНИЯ   ОБ ИНДИКАТОРАХ МУНИЦИПАЛЬНО</w:t>
      </w:r>
      <w:r>
        <w:rPr>
          <w:rFonts w:ascii="Times New Roman" w:hAnsi="Times New Roman" w:cs="Times New Roman"/>
          <w:b/>
          <w:bCs/>
          <w:sz w:val="18"/>
        </w:rPr>
        <w:t>Й ПРОГРАММЫ</w:t>
      </w:r>
    </w:p>
    <w:p w:rsidR="00EA2DDD" w:rsidRPr="00B41CEE" w:rsidRDefault="00EA2DDD" w:rsidP="00EA2DDD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2977"/>
        <w:gridCol w:w="1134"/>
        <w:gridCol w:w="851"/>
        <w:gridCol w:w="992"/>
        <w:gridCol w:w="709"/>
        <w:gridCol w:w="141"/>
        <w:gridCol w:w="993"/>
        <w:gridCol w:w="708"/>
        <w:gridCol w:w="709"/>
        <w:gridCol w:w="709"/>
      </w:tblGrid>
      <w:tr w:rsidR="006471F6" w:rsidRPr="000E43B5" w:rsidTr="006471F6">
        <w:trPr>
          <w:gridAfter w:val="5"/>
          <w:wAfter w:w="3260" w:type="dxa"/>
          <w:cantSplit/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0E43B5" w:rsidRDefault="006471F6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F6" w:rsidRPr="000E43B5" w:rsidRDefault="006471F6" w:rsidP="003E6CE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B41CEE">
              <w:rPr>
                <w:rFonts w:ascii="Times New Roman" w:hAnsi="Times New Roman" w:cs="Times New Roman"/>
                <w:b/>
                <w:sz w:val="22"/>
                <w:szCs w:val="24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71F6" w:rsidRPr="000E43B5" w:rsidRDefault="006471F6" w:rsidP="003E6CE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471F6" w:rsidRDefault="006471F6" w:rsidP="003E6CE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1F6" w:rsidRPr="000E43B5" w:rsidTr="006471F6">
        <w:trPr>
          <w:cantSplit/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0E43B5" w:rsidRDefault="006471F6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0E43B5" w:rsidRDefault="006471F6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471F6" w:rsidRPr="000E43B5" w:rsidRDefault="006471F6" w:rsidP="00EA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0E43B5" w:rsidRDefault="006471F6" w:rsidP="00EA2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0E43B5" w:rsidRDefault="006471F6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0E43B5" w:rsidRDefault="006471F6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471F6" w:rsidRPr="006B4B1F" w:rsidTr="00AE570B">
        <w:trPr>
          <w:trHeight w:val="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</w:t>
            </w:r>
            <w:r>
              <w:rPr>
                <w:b w:val="0"/>
                <w:sz w:val="22"/>
                <w:szCs w:val="22"/>
              </w:rPr>
              <w:t>ество клубных формирований в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6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6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6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  <w:p w:rsidR="006471F6" w:rsidRPr="006B4B1F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6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  <w:p w:rsidR="006471F6" w:rsidRPr="006B4B1F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6" w:rsidRDefault="006471F6" w:rsidP="00663BD2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  <w:p w:rsidR="006471F6" w:rsidRPr="006B4B1F" w:rsidRDefault="006471F6" w:rsidP="00663BD2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471F6" w:rsidRPr="006B4B1F" w:rsidTr="006471F6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участников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87275" w:rsidRDefault="006471F6" w:rsidP="00687275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94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</w:t>
            </w:r>
          </w:p>
          <w:p w:rsidR="006471F6" w:rsidRPr="006B4B1F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</w:t>
            </w:r>
          </w:p>
          <w:p w:rsidR="006471F6" w:rsidRPr="006B4B1F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663BD2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</w:t>
            </w:r>
          </w:p>
          <w:p w:rsidR="006471F6" w:rsidRPr="006B4B1F" w:rsidRDefault="006471F6" w:rsidP="00663BD2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471F6" w:rsidRPr="006B4B1F" w:rsidTr="006471F6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Количество организованных массовых</w:t>
            </w:r>
            <w:r>
              <w:rPr>
                <w:b w:val="0"/>
                <w:sz w:val="22"/>
                <w:szCs w:val="22"/>
              </w:rPr>
              <w:t xml:space="preserve"> мероприятий для населения в СДК</w:t>
            </w:r>
            <w:r w:rsidRPr="006B4B1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6471F6" w:rsidRPr="006B4B1F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6471F6" w:rsidRPr="006B4B1F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663BD2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6471F6" w:rsidRPr="006B4B1F" w:rsidRDefault="006471F6" w:rsidP="00663BD2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685</w:t>
            </w:r>
          </w:p>
        </w:tc>
      </w:tr>
      <w:tr w:rsidR="006471F6" w:rsidRPr="006B4B1F" w:rsidTr="006471F6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Количе</w:t>
            </w:r>
            <w:r>
              <w:rPr>
                <w:b w:val="0"/>
                <w:sz w:val="22"/>
                <w:szCs w:val="22"/>
              </w:rPr>
              <w:t>ство посетителей мероприятий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5231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5245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5305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5305</w:t>
            </w:r>
          </w:p>
          <w:p w:rsidR="006471F6" w:rsidRPr="006B4B1F" w:rsidRDefault="006471F6" w:rsidP="003E6CE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5305</w:t>
            </w:r>
          </w:p>
          <w:p w:rsidR="006471F6" w:rsidRPr="006B4B1F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5305</w:t>
            </w:r>
          </w:p>
          <w:p w:rsidR="006471F6" w:rsidRPr="006B4B1F" w:rsidRDefault="006471F6" w:rsidP="007026A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6" w:rsidRDefault="006471F6" w:rsidP="00663BD2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5305</w:t>
            </w:r>
          </w:p>
          <w:p w:rsidR="006471F6" w:rsidRPr="006B4B1F" w:rsidRDefault="006471F6" w:rsidP="00663BD2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EA2DDD" w:rsidRDefault="00EA2DDD" w:rsidP="00EA2DDD">
      <w:pPr>
        <w:pStyle w:val="a3"/>
        <w:ind w:firstLine="0"/>
        <w:rPr>
          <w:b/>
          <w:sz w:val="24"/>
          <w:szCs w:val="24"/>
        </w:rPr>
      </w:pPr>
    </w:p>
    <w:p w:rsidR="00680BFF" w:rsidRPr="00687275" w:rsidRDefault="00680BFF" w:rsidP="0068727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87275">
        <w:rPr>
          <w:rFonts w:ascii="Times New Roman" w:hAnsi="Times New Roman" w:cs="Times New Roman"/>
          <w:b/>
          <w:sz w:val="24"/>
          <w:szCs w:val="28"/>
          <w:u w:val="single"/>
        </w:rPr>
        <w:t>2.3.Конечные результаты реализации муниципальной программы</w:t>
      </w:r>
    </w:p>
    <w:p w:rsidR="00680BFF" w:rsidRPr="00EA2DDD" w:rsidRDefault="00680BFF" w:rsidP="00680BFF">
      <w:pPr>
        <w:ind w:firstLine="708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680BFF" w:rsidRPr="007E4803" w:rsidRDefault="00680BFF" w:rsidP="00680B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4803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680BFF" w:rsidRPr="00EA2DDD" w:rsidRDefault="00680BFF" w:rsidP="00680BFF">
      <w:pPr>
        <w:tabs>
          <w:tab w:val="left" w:pos="0"/>
        </w:tabs>
        <w:jc w:val="both"/>
        <w:rPr>
          <w:rFonts w:ascii="Times New Roman" w:hAnsi="Times New Roman" w:cs="Times New Roman"/>
          <w:sz w:val="6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ab/>
      </w:r>
    </w:p>
    <w:p w:rsidR="007E4803" w:rsidRDefault="00680BFF" w:rsidP="00680BFF">
      <w:pPr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1. Увеличить  число участников </w:t>
      </w:r>
      <w:proofErr w:type="spellStart"/>
      <w:r w:rsidRPr="00C1700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1700A">
        <w:rPr>
          <w:rFonts w:ascii="Times New Roman" w:hAnsi="Times New Roman" w:cs="Times New Roman"/>
          <w:sz w:val="24"/>
          <w:szCs w:val="24"/>
        </w:rPr>
        <w:t xml:space="preserve"> мероприятий на территории  сельского поселения  около 30;</w:t>
      </w:r>
    </w:p>
    <w:p w:rsidR="00680BFF" w:rsidRPr="00C1700A" w:rsidRDefault="00680BFF" w:rsidP="0068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700A">
        <w:rPr>
          <w:rFonts w:ascii="Times New Roman" w:hAnsi="Times New Roman" w:cs="Times New Roman"/>
          <w:sz w:val="24"/>
          <w:szCs w:val="24"/>
        </w:rPr>
        <w:t>. Увеличить число участников, принявших участие в районных, областных  конкурсах и фестивалях на 10 человек</w:t>
      </w:r>
    </w:p>
    <w:p w:rsidR="00680BFF" w:rsidRPr="00C1700A" w:rsidRDefault="00680BFF" w:rsidP="00680B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1700A">
        <w:rPr>
          <w:rFonts w:ascii="Times New Roman" w:eastAsia="Calibri" w:hAnsi="Times New Roman" w:cs="Times New Roman"/>
          <w:sz w:val="24"/>
          <w:szCs w:val="24"/>
        </w:rPr>
        <w:t>. Укрепить  материально- техническую  базу учреждений культуры  сельс</w:t>
      </w:r>
      <w:r w:rsidR="00EA2DDD">
        <w:rPr>
          <w:rFonts w:ascii="Times New Roman" w:eastAsia="Calibri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eastAsia="Calibri" w:hAnsi="Times New Roman" w:cs="Times New Roman"/>
          <w:sz w:val="24"/>
          <w:szCs w:val="24"/>
        </w:rPr>
        <w:t>» на 30 %;</w:t>
      </w:r>
    </w:p>
    <w:p w:rsidR="00680BFF" w:rsidRPr="00C1700A" w:rsidRDefault="00680BFF" w:rsidP="00680B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1700A">
        <w:rPr>
          <w:rFonts w:ascii="Times New Roman" w:eastAsia="Calibri" w:hAnsi="Times New Roman" w:cs="Times New Roman"/>
          <w:sz w:val="24"/>
          <w:szCs w:val="24"/>
        </w:rPr>
        <w:t>. Расширить направления и формы обслуживания  читателей, модернизацию компьютерной локальной  сети  учреждений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уры;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br/>
        <w:t>5</w:t>
      </w:r>
      <w:r w:rsidRPr="00C1700A">
        <w:rPr>
          <w:rFonts w:ascii="Times New Roman" w:eastAsia="Calibri" w:hAnsi="Times New Roman" w:cs="Times New Roman"/>
          <w:sz w:val="24"/>
          <w:szCs w:val="24"/>
        </w:rPr>
        <w:t>. Развитие самодеятельного художественного творчества на 20%;</w:t>
      </w:r>
    </w:p>
    <w:p w:rsidR="00680BFF" w:rsidRPr="00C1700A" w:rsidRDefault="00EA2DDD" w:rsidP="00680BF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0BFF">
        <w:rPr>
          <w:rFonts w:ascii="Times New Roman" w:hAnsi="Times New Roman" w:cs="Times New Roman"/>
          <w:sz w:val="24"/>
          <w:szCs w:val="24"/>
        </w:rPr>
        <w:t>.</w:t>
      </w:r>
      <w:r w:rsidR="00680BFF" w:rsidRPr="00C1700A">
        <w:rPr>
          <w:rFonts w:ascii="Times New Roman" w:hAnsi="Times New Roman" w:cs="Times New Roman"/>
          <w:sz w:val="24"/>
          <w:szCs w:val="24"/>
        </w:rPr>
        <w:t>Сохранение и поддержка народного и декоративно-прикладного творчества.</w:t>
      </w:r>
    </w:p>
    <w:p w:rsidR="00680BFF" w:rsidRPr="00C1700A" w:rsidRDefault="00EA2DDD" w:rsidP="00680BF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680BFF" w:rsidRPr="00C1700A">
        <w:rPr>
          <w:rFonts w:ascii="Times New Roman" w:hAnsi="Times New Roman" w:cs="Times New Roman"/>
          <w:sz w:val="24"/>
          <w:szCs w:val="24"/>
          <w:lang w:eastAsia="ar-SA"/>
        </w:rPr>
        <w:t xml:space="preserve">. Сохранение и развитие различных форм </w:t>
      </w:r>
      <w:proofErr w:type="spellStart"/>
      <w:r w:rsidR="00680BFF" w:rsidRPr="00C1700A">
        <w:rPr>
          <w:rFonts w:ascii="Times New Roman" w:hAnsi="Times New Roman" w:cs="Times New Roman"/>
          <w:sz w:val="24"/>
          <w:szCs w:val="24"/>
          <w:lang w:eastAsia="ar-SA"/>
        </w:rPr>
        <w:t>культурно-досуговой</w:t>
      </w:r>
      <w:proofErr w:type="spellEnd"/>
      <w:r w:rsidR="00680BFF" w:rsidRPr="00C1700A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</w:t>
      </w:r>
      <w:proofErr w:type="gramStart"/>
      <w:r w:rsidR="00680BFF" w:rsidRPr="00C1700A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680BFF" w:rsidRPr="00C1700A" w:rsidRDefault="00680BFF" w:rsidP="00680BF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ab/>
        <w:t>Кроме того, осуществление программных мероприятий будет способствовать формированию единого культурного пространства сельского поселения, сохранению культурного потенциала и культурного наследия  сельского поселения, формированию культурной политики</w:t>
      </w:r>
      <w:proofErr w:type="gramStart"/>
      <w:r w:rsidRPr="00C170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2DDD" w:rsidRPr="007E4803" w:rsidRDefault="00680BFF" w:rsidP="007E480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700A">
        <w:rPr>
          <w:rFonts w:ascii="Times New Roman" w:hAnsi="Times New Roman" w:cs="Times New Roman"/>
          <w:sz w:val="24"/>
          <w:szCs w:val="24"/>
          <w:lang w:eastAsia="ar-SA"/>
        </w:rPr>
        <w:t>Реализация Программы позволит оптимизировать расходы на текущее содержание учреждений культуры сельс</w:t>
      </w:r>
      <w:r w:rsidR="00EA2DDD">
        <w:rPr>
          <w:rFonts w:ascii="Times New Roman" w:hAnsi="Times New Roman" w:cs="Times New Roman"/>
          <w:sz w:val="24"/>
          <w:szCs w:val="24"/>
          <w:lang w:eastAsia="ar-SA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  <w:lang w:eastAsia="ar-SA"/>
        </w:rPr>
        <w:t>» 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 сельского поселения «Дерев</w:t>
      </w:r>
      <w:r w:rsidR="00EA2DDD">
        <w:rPr>
          <w:rFonts w:ascii="Times New Roman" w:hAnsi="Times New Roman" w:cs="Times New Roman"/>
          <w:sz w:val="24"/>
          <w:szCs w:val="24"/>
          <w:lang w:eastAsia="ar-SA"/>
        </w:rPr>
        <w:t>ня Буда</w:t>
      </w:r>
      <w:r w:rsidRPr="00C1700A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EA2DDD" w:rsidRPr="00DC5880" w:rsidRDefault="00EA2DDD" w:rsidP="00680BFF">
      <w:pPr>
        <w:suppressAutoHyphens/>
        <w:jc w:val="both"/>
        <w:rPr>
          <w:rFonts w:ascii="Times New Roman" w:hAnsi="Times New Roman" w:cs="Times New Roman"/>
          <w:b/>
          <w:sz w:val="12"/>
          <w:szCs w:val="28"/>
          <w:lang w:eastAsia="ar-SA"/>
        </w:rPr>
      </w:pPr>
    </w:p>
    <w:p w:rsidR="00680BFF" w:rsidRPr="00687275" w:rsidRDefault="00680BFF" w:rsidP="00EA2DDD">
      <w:pPr>
        <w:suppressAutoHyphens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87275">
        <w:rPr>
          <w:rFonts w:ascii="Times New Roman" w:hAnsi="Times New Roman" w:cs="Times New Roman"/>
          <w:b/>
          <w:sz w:val="26"/>
          <w:szCs w:val="26"/>
          <w:lang w:eastAsia="ar-SA"/>
        </w:rPr>
        <w:t>3. Сроки и этапы реализации муниципальной Программы:</w:t>
      </w:r>
    </w:p>
    <w:p w:rsidR="00680BFF" w:rsidRPr="007E4803" w:rsidRDefault="00680BFF" w:rsidP="00680BFF">
      <w:pPr>
        <w:suppressAutoHyphens/>
        <w:ind w:firstLine="709"/>
        <w:jc w:val="both"/>
        <w:rPr>
          <w:rFonts w:ascii="Times New Roman" w:hAnsi="Times New Roman" w:cs="Times New Roman"/>
          <w:b/>
          <w:sz w:val="10"/>
          <w:szCs w:val="24"/>
          <w:lang w:eastAsia="ar-SA"/>
        </w:rPr>
      </w:pPr>
    </w:p>
    <w:p w:rsidR="00680BFF" w:rsidRPr="00C1700A" w:rsidRDefault="00680BFF" w:rsidP="00680BFF">
      <w:pPr>
        <w:rPr>
          <w:rFonts w:ascii="Times New Roman" w:eastAsia="Calibri" w:hAnsi="Times New Roman" w:cs="Times New Roman"/>
          <w:sz w:val="24"/>
          <w:szCs w:val="24"/>
        </w:rPr>
      </w:pPr>
      <w:r w:rsidRPr="00C1700A">
        <w:rPr>
          <w:rFonts w:ascii="Times New Roman" w:eastAsia="Calibri" w:hAnsi="Times New Roman" w:cs="Times New Roman"/>
          <w:sz w:val="24"/>
          <w:szCs w:val="24"/>
        </w:rPr>
        <w:t>Реализация Програ</w:t>
      </w:r>
      <w:r>
        <w:rPr>
          <w:rFonts w:ascii="Times New Roman" w:eastAsia="Calibri" w:hAnsi="Times New Roman" w:cs="Times New Roman"/>
          <w:sz w:val="24"/>
          <w:szCs w:val="24"/>
        </w:rPr>
        <w:t>ммы  рассч</w:t>
      </w:r>
      <w:r w:rsidR="006471F6">
        <w:rPr>
          <w:rFonts w:ascii="Times New Roman" w:eastAsia="Calibri" w:hAnsi="Times New Roman" w:cs="Times New Roman"/>
          <w:sz w:val="24"/>
          <w:szCs w:val="24"/>
        </w:rPr>
        <w:t>итана на период с 2017г. по 2023</w:t>
      </w:r>
      <w:r w:rsidR="00687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00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80BFF" w:rsidRDefault="00680BFF" w:rsidP="00680BFF">
      <w:pPr>
        <w:rPr>
          <w:rFonts w:ascii="Times New Roman" w:eastAsia="Calibri" w:hAnsi="Times New Roman" w:cs="Times New Roman"/>
          <w:sz w:val="24"/>
          <w:szCs w:val="24"/>
        </w:rPr>
      </w:pPr>
      <w:r w:rsidRPr="00C1700A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="00C1588C">
        <w:rPr>
          <w:rFonts w:ascii="Times New Roman" w:eastAsia="Calibri" w:hAnsi="Times New Roman" w:cs="Times New Roman"/>
          <w:sz w:val="24"/>
          <w:szCs w:val="24"/>
        </w:rPr>
        <w:t xml:space="preserve"> Программы предусматривается в шесть этапов</w:t>
      </w:r>
      <w:r w:rsidRPr="00C1700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277"/>
        <w:gridCol w:w="5812"/>
      </w:tblGrid>
      <w:tr w:rsidR="00C96664" w:rsidTr="006471F6">
        <w:tc>
          <w:tcPr>
            <w:tcW w:w="1950" w:type="dxa"/>
          </w:tcPr>
          <w:p w:rsidR="00C96664" w:rsidRDefault="00C96664" w:rsidP="0068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этап- 2017 г.</w:t>
            </w:r>
          </w:p>
        </w:tc>
        <w:tc>
          <w:tcPr>
            <w:tcW w:w="1277" w:type="dxa"/>
          </w:tcPr>
          <w:p w:rsidR="00C96664" w:rsidRDefault="00C96664" w:rsidP="0068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6664" w:rsidRDefault="00C96664" w:rsidP="0068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этап- 2020 г.</w:t>
            </w:r>
            <w:r w:rsidR="00EE5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7</w:t>
            </w:r>
            <w:r w:rsidR="00647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2023 г.</w:t>
            </w:r>
          </w:p>
        </w:tc>
      </w:tr>
      <w:tr w:rsidR="00C96664" w:rsidTr="006471F6">
        <w:tc>
          <w:tcPr>
            <w:tcW w:w="1950" w:type="dxa"/>
          </w:tcPr>
          <w:p w:rsidR="00C96664" w:rsidRDefault="00C96664" w:rsidP="0068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этап- 2018 г.</w:t>
            </w:r>
          </w:p>
        </w:tc>
        <w:tc>
          <w:tcPr>
            <w:tcW w:w="1277" w:type="dxa"/>
          </w:tcPr>
          <w:p w:rsidR="00C96664" w:rsidRDefault="00C96664" w:rsidP="0068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6664" w:rsidRDefault="00C96664" w:rsidP="0068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этап- 2021 г.</w:t>
            </w:r>
          </w:p>
        </w:tc>
      </w:tr>
      <w:tr w:rsidR="00C96664" w:rsidTr="006471F6">
        <w:tc>
          <w:tcPr>
            <w:tcW w:w="1950" w:type="dxa"/>
          </w:tcPr>
          <w:p w:rsidR="00C96664" w:rsidRDefault="00C96664" w:rsidP="0068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этап- 2019 г.</w:t>
            </w:r>
          </w:p>
        </w:tc>
        <w:tc>
          <w:tcPr>
            <w:tcW w:w="1277" w:type="dxa"/>
          </w:tcPr>
          <w:p w:rsidR="00C96664" w:rsidRDefault="00C96664" w:rsidP="0068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6664" w:rsidRDefault="00C96664" w:rsidP="0068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этап- 2022 г.</w:t>
            </w:r>
          </w:p>
        </w:tc>
      </w:tr>
    </w:tbl>
    <w:p w:rsidR="00C1588C" w:rsidRPr="00364BCD" w:rsidRDefault="00C1588C" w:rsidP="00680BFF">
      <w:pPr>
        <w:rPr>
          <w:rFonts w:ascii="Times New Roman" w:eastAsia="Calibri" w:hAnsi="Times New Roman" w:cs="Times New Roman"/>
          <w:sz w:val="14"/>
          <w:szCs w:val="24"/>
        </w:rPr>
      </w:pPr>
    </w:p>
    <w:p w:rsidR="00680BFF" w:rsidRPr="00DC5880" w:rsidRDefault="00680BFF" w:rsidP="00680BFF">
      <w:pPr>
        <w:jc w:val="both"/>
        <w:rPr>
          <w:rFonts w:ascii="Times New Roman" w:eastAsia="Calibri" w:hAnsi="Times New Roman" w:cs="Times New Roman"/>
          <w:sz w:val="12"/>
        </w:rPr>
      </w:pPr>
    </w:p>
    <w:p w:rsidR="006471F6" w:rsidRDefault="006471F6" w:rsidP="007E48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1F6" w:rsidRDefault="006471F6" w:rsidP="007E48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BFF" w:rsidRPr="00687275" w:rsidRDefault="00EA2DDD" w:rsidP="007E48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275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680BFF" w:rsidRPr="00687275">
        <w:rPr>
          <w:rFonts w:ascii="Times New Roman" w:hAnsi="Times New Roman" w:cs="Times New Roman"/>
          <w:b/>
          <w:sz w:val="26"/>
          <w:szCs w:val="26"/>
        </w:rPr>
        <w:t>. Обоснование объема финансовых ресурсов, необходимых для реализации муниципальной Программы</w:t>
      </w:r>
    </w:p>
    <w:p w:rsidR="00680BFF" w:rsidRPr="00687275" w:rsidRDefault="00680BFF" w:rsidP="00680BFF">
      <w:pPr>
        <w:rPr>
          <w:rFonts w:ascii="Times New Roman" w:hAnsi="Times New Roman" w:cs="Times New Roman"/>
          <w:b/>
          <w:sz w:val="8"/>
          <w:szCs w:val="26"/>
        </w:rPr>
      </w:pPr>
    </w:p>
    <w:p w:rsidR="00364BCD" w:rsidRDefault="00680BFF" w:rsidP="00364BC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17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бюджета сельского поселения, предусмотренный на реализацию мероприятий, включённых в настоящую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на период с 2017</w:t>
      </w:r>
      <w:r w:rsidR="006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2023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  </w:t>
      </w:r>
      <w:r w:rsidR="00687275" w:rsidRPr="003E6CE6">
        <w:rPr>
          <w:rFonts w:ascii="Times New Roman" w:hAnsi="Times New Roman" w:cs="Times New Roman"/>
          <w:sz w:val="24"/>
          <w:szCs w:val="24"/>
        </w:rPr>
        <w:t>составляет:</w:t>
      </w:r>
      <w:r w:rsidR="00687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544" w:rsidRPr="006471F6">
        <w:rPr>
          <w:rFonts w:ascii="Times New Roman" w:hAnsi="Times New Roman" w:cs="Times New Roman"/>
          <w:b/>
          <w:sz w:val="24"/>
          <w:szCs w:val="24"/>
        </w:rPr>
        <w:t>10  491  078</w:t>
      </w:r>
      <w:r w:rsidR="004E6544" w:rsidRPr="006471F6">
        <w:rPr>
          <w:rFonts w:ascii="Times New Roman" w:hAnsi="Times New Roman" w:cs="Times New Roman"/>
          <w:sz w:val="24"/>
          <w:szCs w:val="24"/>
        </w:rPr>
        <w:t xml:space="preserve"> </w:t>
      </w:r>
      <w:r w:rsidR="004E6544" w:rsidRPr="006471F6">
        <w:rPr>
          <w:rFonts w:ascii="Times New Roman" w:hAnsi="Times New Roman" w:cs="Times New Roman"/>
          <w:b/>
          <w:sz w:val="24"/>
          <w:szCs w:val="24"/>
        </w:rPr>
        <w:t>руб.  50 коп.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702"/>
        <w:gridCol w:w="4349"/>
      </w:tblGrid>
      <w:tr w:rsidR="006471F6" w:rsidTr="001D0707">
        <w:tc>
          <w:tcPr>
            <w:tcW w:w="3085" w:type="dxa"/>
          </w:tcPr>
          <w:p w:rsidR="006471F6" w:rsidRPr="005F254D" w:rsidRDefault="006471F6" w:rsidP="002131F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5F254D">
              <w:rPr>
                <w:rFonts w:ascii="Times New Roman" w:hAnsi="Times New Roman" w:cs="Times New Roman"/>
                <w:sz w:val="22"/>
                <w:szCs w:val="24"/>
              </w:rPr>
              <w:t xml:space="preserve">201 7 г.- </w:t>
            </w:r>
            <w:r w:rsidRPr="005F254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1 023 507,82 </w:t>
            </w:r>
            <w:r w:rsidRPr="005F254D">
              <w:rPr>
                <w:rFonts w:ascii="Times New Roman" w:hAnsi="Times New Roman" w:cs="Times New Roman"/>
                <w:sz w:val="22"/>
                <w:szCs w:val="24"/>
              </w:rPr>
              <w:t>руб.</w:t>
            </w:r>
          </w:p>
        </w:tc>
        <w:tc>
          <w:tcPr>
            <w:tcW w:w="1702" w:type="dxa"/>
          </w:tcPr>
          <w:p w:rsidR="006471F6" w:rsidRDefault="006471F6" w:rsidP="001D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6471F6" w:rsidRPr="0023211D" w:rsidRDefault="006471F6" w:rsidP="00F36910">
            <w:pPr>
              <w:pStyle w:val="ConsPlusCell"/>
              <w:rPr>
                <w:rFonts w:ascii="Times New Roman" w:hAnsi="Times New Roman" w:cs="Times New Roman"/>
                <w:bCs/>
                <w:szCs w:val="16"/>
              </w:rPr>
            </w:pPr>
            <w:r w:rsidRPr="0023211D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2021 г -  1 648 994,00 </w:t>
            </w:r>
            <w:proofErr w:type="spellStart"/>
            <w:r w:rsidRPr="0023211D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</w:tc>
      </w:tr>
      <w:tr w:rsidR="006471F6" w:rsidTr="001D0707">
        <w:trPr>
          <w:trHeight w:val="156"/>
        </w:trPr>
        <w:tc>
          <w:tcPr>
            <w:tcW w:w="3085" w:type="dxa"/>
          </w:tcPr>
          <w:p w:rsidR="006471F6" w:rsidRPr="005F254D" w:rsidRDefault="006471F6" w:rsidP="002131F4">
            <w:pPr>
              <w:pStyle w:val="ConsPlusCell"/>
              <w:rPr>
                <w:rFonts w:ascii="Times New Roman" w:hAnsi="Times New Roman" w:cs="Times New Roman"/>
                <w:sz w:val="36"/>
                <w:szCs w:val="24"/>
              </w:rPr>
            </w:pPr>
            <w:r w:rsidRPr="005F254D">
              <w:rPr>
                <w:rFonts w:ascii="Times New Roman" w:hAnsi="Times New Roman" w:cs="Times New Roman"/>
                <w:sz w:val="22"/>
                <w:szCs w:val="24"/>
              </w:rPr>
              <w:t xml:space="preserve">2018 г. - </w:t>
            </w:r>
            <w:r w:rsidRPr="005F254D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1 362 688, 68 </w:t>
            </w:r>
            <w:proofErr w:type="spellStart"/>
            <w:r w:rsidRPr="005F254D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</w:tc>
        <w:tc>
          <w:tcPr>
            <w:tcW w:w="1702" w:type="dxa"/>
          </w:tcPr>
          <w:p w:rsidR="006471F6" w:rsidRPr="00C96664" w:rsidRDefault="006471F6" w:rsidP="001D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6471F6" w:rsidRPr="0023211D" w:rsidRDefault="006471F6" w:rsidP="00F36910">
            <w:pPr>
              <w:pStyle w:val="ConsPlusCell"/>
              <w:rPr>
                <w:rFonts w:ascii="Times New Roman" w:hAnsi="Times New Roman" w:cs="Times New Roman"/>
                <w:bCs/>
                <w:szCs w:val="16"/>
              </w:rPr>
            </w:pPr>
            <w:r w:rsidRPr="0023211D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2022 г -  1 570 884,00 </w:t>
            </w:r>
            <w:proofErr w:type="spellStart"/>
            <w:r w:rsidRPr="0023211D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</w:tc>
      </w:tr>
      <w:tr w:rsidR="006471F6" w:rsidTr="00364BCD">
        <w:trPr>
          <w:trHeight w:val="239"/>
        </w:trPr>
        <w:tc>
          <w:tcPr>
            <w:tcW w:w="3085" w:type="dxa"/>
          </w:tcPr>
          <w:p w:rsidR="006471F6" w:rsidRDefault="006471F6" w:rsidP="002131F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5F254D">
              <w:rPr>
                <w:rFonts w:ascii="Times New Roman" w:hAnsi="Times New Roman" w:cs="Times New Roman"/>
                <w:sz w:val="22"/>
                <w:szCs w:val="24"/>
              </w:rPr>
              <w:t xml:space="preserve">2019 г.-  </w:t>
            </w:r>
            <w:r w:rsidRPr="005F254D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1 764 924,00 </w:t>
            </w:r>
            <w:proofErr w:type="spellStart"/>
            <w:r w:rsidRPr="005F254D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6471F6" w:rsidRPr="005F254D" w:rsidRDefault="006471F6" w:rsidP="002131F4">
            <w:pPr>
              <w:pStyle w:val="ConsPlusCell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2020 г. – 1631 086,00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</w:tc>
        <w:tc>
          <w:tcPr>
            <w:tcW w:w="1702" w:type="dxa"/>
          </w:tcPr>
          <w:p w:rsidR="006471F6" w:rsidRDefault="006471F6" w:rsidP="001D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6471F6" w:rsidRPr="0023211D" w:rsidRDefault="006471F6" w:rsidP="00F36910">
            <w:pPr>
              <w:pStyle w:val="ConsPlusCell"/>
              <w:rPr>
                <w:rFonts w:ascii="Times New Roman" w:hAnsi="Times New Roman" w:cs="Times New Roman"/>
                <w:bCs/>
                <w:szCs w:val="16"/>
              </w:rPr>
            </w:pPr>
            <w:r w:rsidRPr="0023211D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2023 г – 1 488 994,00 </w:t>
            </w:r>
            <w:proofErr w:type="spellStart"/>
            <w:r w:rsidRPr="0023211D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</w:tc>
      </w:tr>
    </w:tbl>
    <w:p w:rsidR="00C96664" w:rsidRPr="00364BCD" w:rsidRDefault="00C96664" w:rsidP="00364BCD">
      <w:pPr>
        <w:pStyle w:val="af"/>
        <w:jc w:val="center"/>
        <w:rPr>
          <w:rFonts w:ascii="Times New Roman" w:hAnsi="Times New Roman"/>
          <w:sz w:val="2"/>
        </w:rPr>
      </w:pPr>
    </w:p>
    <w:p w:rsidR="00EE5D85" w:rsidRDefault="00EE5D85" w:rsidP="00364BC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C96664" w:rsidRPr="00364BCD" w:rsidRDefault="00EA2DDD" w:rsidP="00364BC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364BCD">
        <w:rPr>
          <w:rFonts w:ascii="Times New Roman" w:hAnsi="Times New Roman"/>
          <w:b/>
          <w:sz w:val="26"/>
          <w:szCs w:val="26"/>
        </w:rPr>
        <w:t>4</w:t>
      </w:r>
      <w:r w:rsidR="00680BFF" w:rsidRPr="00364BCD">
        <w:rPr>
          <w:rFonts w:ascii="Times New Roman" w:hAnsi="Times New Roman"/>
          <w:b/>
          <w:sz w:val="26"/>
          <w:szCs w:val="26"/>
        </w:rPr>
        <w:t>.1. Общий объём финансовых ресурсов, необходимых для реализа</w:t>
      </w:r>
      <w:r w:rsidR="00C96664" w:rsidRPr="00364BCD">
        <w:rPr>
          <w:rFonts w:ascii="Times New Roman" w:hAnsi="Times New Roman"/>
          <w:b/>
          <w:sz w:val="26"/>
          <w:szCs w:val="26"/>
        </w:rPr>
        <w:t>ции</w:t>
      </w:r>
    </w:p>
    <w:p w:rsidR="00680BFF" w:rsidRPr="00364BCD" w:rsidRDefault="00680BFF" w:rsidP="00364BC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364BCD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EA2DDD" w:rsidRPr="00364BCD">
        <w:rPr>
          <w:rFonts w:ascii="Times New Roman" w:hAnsi="Times New Roman"/>
          <w:b/>
          <w:sz w:val="26"/>
          <w:szCs w:val="26"/>
        </w:rPr>
        <w:t xml:space="preserve"> (тыс. </w:t>
      </w:r>
      <w:proofErr w:type="spellStart"/>
      <w:r w:rsidR="00EA2DDD" w:rsidRPr="00364BCD">
        <w:rPr>
          <w:rFonts w:ascii="Times New Roman" w:hAnsi="Times New Roman"/>
          <w:b/>
          <w:sz w:val="26"/>
          <w:szCs w:val="26"/>
        </w:rPr>
        <w:t>руб</w:t>
      </w:r>
      <w:proofErr w:type="spellEnd"/>
      <w:r w:rsidR="00EA2DDD" w:rsidRPr="00364BCD">
        <w:rPr>
          <w:rFonts w:ascii="Times New Roman" w:hAnsi="Times New Roman"/>
          <w:b/>
          <w:sz w:val="26"/>
          <w:szCs w:val="26"/>
        </w:rPr>
        <w:t>)</w:t>
      </w:r>
    </w:p>
    <w:p w:rsidR="00C96664" w:rsidRPr="00364BCD" w:rsidRDefault="00C96664" w:rsidP="00C96664">
      <w:pPr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680BFF" w:rsidRPr="00C96664" w:rsidRDefault="00680BFF" w:rsidP="00680BFF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365"/>
        <w:gridCol w:w="1134"/>
        <w:gridCol w:w="52"/>
        <w:gridCol w:w="1209"/>
        <w:gridCol w:w="1060"/>
        <w:gridCol w:w="939"/>
        <w:gridCol w:w="992"/>
        <w:gridCol w:w="903"/>
        <w:gridCol w:w="851"/>
      </w:tblGrid>
      <w:tr w:rsidR="004E6544" w:rsidRPr="00EA2DDD" w:rsidTr="00572D6F">
        <w:trPr>
          <w:trHeight w:val="150"/>
        </w:trPr>
        <w:tc>
          <w:tcPr>
            <w:tcW w:w="2235" w:type="dxa"/>
            <w:vMerge w:val="restart"/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5" w:type="dxa"/>
            <w:vMerge w:val="restart"/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40" w:type="dxa"/>
            <w:gridSpan w:val="8"/>
            <w:tcBorders>
              <w:bottom w:val="single" w:sz="4" w:space="0" w:color="auto"/>
            </w:tcBorders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4E6544" w:rsidRPr="00EA2DDD" w:rsidTr="004E6544">
        <w:trPr>
          <w:trHeight w:val="24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6544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E6544" w:rsidRPr="00EA2DDD" w:rsidTr="004E6544">
        <w:trPr>
          <w:trHeight w:val="113"/>
        </w:trPr>
        <w:tc>
          <w:tcPr>
            <w:tcW w:w="2235" w:type="dxa"/>
            <w:tcBorders>
              <w:top w:val="single" w:sz="4" w:space="0" w:color="auto"/>
            </w:tcBorders>
          </w:tcPr>
          <w:p w:rsidR="004E6544" w:rsidRPr="009134FD" w:rsidRDefault="004E6544" w:rsidP="0091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4E6544" w:rsidRPr="004E6544" w:rsidRDefault="004E6544" w:rsidP="009134FD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6544">
              <w:rPr>
                <w:rFonts w:ascii="Times New Roman" w:hAnsi="Times New Roman" w:cs="Times New Roman"/>
                <w:b/>
                <w:sz w:val="22"/>
                <w:szCs w:val="24"/>
              </w:rPr>
              <w:t>10491,0785</w:t>
            </w:r>
          </w:p>
          <w:p w:rsidR="004E6544" w:rsidRPr="009134FD" w:rsidRDefault="004E6544" w:rsidP="009134FD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6544" w:rsidRPr="004E6544" w:rsidRDefault="004E6544" w:rsidP="004E6544">
            <w:pPr>
              <w:ind w:hanging="108"/>
              <w:rPr>
                <w:rFonts w:ascii="Times New Roman" w:hAnsi="Times New Roman" w:cs="Times New Roman"/>
                <w:szCs w:val="24"/>
              </w:rPr>
            </w:pPr>
            <w:r w:rsidRPr="004E6544">
              <w:rPr>
                <w:rFonts w:ascii="Times New Roman" w:hAnsi="Times New Roman" w:cs="Times New Roman"/>
                <w:bCs/>
                <w:szCs w:val="24"/>
              </w:rPr>
              <w:t> </w:t>
            </w:r>
            <w:r w:rsidRPr="004E6544">
              <w:rPr>
                <w:rFonts w:ascii="Times New Roman" w:eastAsia="Calibri" w:hAnsi="Times New Roman" w:cs="Times New Roman"/>
                <w:bCs/>
                <w:szCs w:val="24"/>
              </w:rPr>
              <w:t>1023,50782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4E6544" w:rsidRPr="004E6544" w:rsidRDefault="004E6544" w:rsidP="004E6544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4E6544">
              <w:rPr>
                <w:rFonts w:ascii="Times New Roman" w:hAnsi="Times New Roman" w:cs="Times New Roman"/>
                <w:szCs w:val="22"/>
              </w:rPr>
              <w:t>1362,68868</w:t>
            </w:r>
          </w:p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E6544" w:rsidRPr="004E6544" w:rsidRDefault="004E6544" w:rsidP="004E6544">
            <w:r w:rsidRPr="004E6544">
              <w:rPr>
                <w:rFonts w:ascii="Times New Roman" w:hAnsi="Times New Roman" w:cs="Times New Roman"/>
                <w:szCs w:val="22"/>
              </w:rPr>
              <w:t>1764,924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E6544" w:rsidRPr="004E6544" w:rsidRDefault="004E6544" w:rsidP="004E6544">
            <w:pPr>
              <w:ind w:left="-60" w:right="-107"/>
            </w:pPr>
            <w:r w:rsidRPr="004E6544">
              <w:rPr>
                <w:rFonts w:ascii="Times New Roman" w:hAnsi="Times New Roman" w:cs="Times New Roman"/>
                <w:szCs w:val="22"/>
              </w:rPr>
              <w:t>1631,086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6544" w:rsidRPr="004E6544" w:rsidRDefault="004E6544" w:rsidP="004E6544">
            <w:r w:rsidRPr="004E6544">
              <w:rPr>
                <w:rFonts w:ascii="Times New Roman" w:hAnsi="Times New Roman" w:cs="Times New Roman"/>
                <w:szCs w:val="22"/>
              </w:rPr>
              <w:t xml:space="preserve">1648,994 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4E6544" w:rsidRPr="004E6544" w:rsidRDefault="004E6544" w:rsidP="004E6544">
            <w:pPr>
              <w:ind w:right="-108" w:hanging="55"/>
              <w:rPr>
                <w:rFonts w:ascii="Times New Roman" w:hAnsi="Times New Roman" w:cs="Times New Roman"/>
                <w:szCs w:val="22"/>
              </w:rPr>
            </w:pPr>
            <w:r w:rsidRPr="004E6544">
              <w:rPr>
                <w:rFonts w:ascii="Times New Roman" w:hAnsi="Times New Roman" w:cs="Times New Roman"/>
                <w:szCs w:val="22"/>
              </w:rPr>
              <w:t>1570,884</w:t>
            </w:r>
          </w:p>
          <w:p w:rsidR="004E6544" w:rsidRPr="004E6544" w:rsidRDefault="004E6544" w:rsidP="004E6544"/>
        </w:tc>
        <w:tc>
          <w:tcPr>
            <w:tcW w:w="851" w:type="dxa"/>
            <w:tcBorders>
              <w:top w:val="single" w:sz="4" w:space="0" w:color="auto"/>
            </w:tcBorders>
          </w:tcPr>
          <w:p w:rsidR="004E6544" w:rsidRPr="004E6544" w:rsidRDefault="004E6544" w:rsidP="004E6544">
            <w:pPr>
              <w:ind w:right="-108" w:hanging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1488,994</w:t>
            </w:r>
          </w:p>
        </w:tc>
      </w:tr>
      <w:tr w:rsidR="004E6544" w:rsidRPr="00EA2DDD" w:rsidTr="004E6544">
        <w:tc>
          <w:tcPr>
            <w:tcW w:w="2235" w:type="dxa"/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5" w:type="dxa"/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1" w:type="dxa"/>
            <w:gridSpan w:val="2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0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39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03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6544" w:rsidRPr="00EA2DDD" w:rsidTr="004E6544">
        <w:tc>
          <w:tcPr>
            <w:tcW w:w="2235" w:type="dxa"/>
          </w:tcPr>
          <w:p w:rsidR="004E6544" w:rsidRPr="004E6544" w:rsidRDefault="004E6544" w:rsidP="007E480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6544">
              <w:rPr>
                <w:rFonts w:ascii="Times New Roman" w:hAnsi="Times New Roman" w:cs="Times New Roman"/>
                <w:b/>
                <w:sz w:val="22"/>
                <w:szCs w:val="24"/>
              </w:rPr>
              <w:t>По источникам финансирования:</w:t>
            </w:r>
          </w:p>
        </w:tc>
        <w:tc>
          <w:tcPr>
            <w:tcW w:w="1365" w:type="dxa"/>
          </w:tcPr>
          <w:p w:rsidR="004E6544" w:rsidRPr="00EA2DDD" w:rsidRDefault="004E6544" w:rsidP="003E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1" w:type="dxa"/>
            <w:gridSpan w:val="2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0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39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03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6544" w:rsidRPr="00EA2DDD" w:rsidTr="004E6544">
        <w:tc>
          <w:tcPr>
            <w:tcW w:w="2235" w:type="dxa"/>
          </w:tcPr>
          <w:p w:rsidR="004E6544" w:rsidRPr="004E6544" w:rsidRDefault="004E6544" w:rsidP="003E6CE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6544">
              <w:rPr>
                <w:rFonts w:ascii="Times New Roman" w:hAnsi="Times New Roman" w:cs="Times New Roman"/>
                <w:sz w:val="22"/>
                <w:szCs w:val="24"/>
              </w:rPr>
              <w:t>Средства местного бюджета</w:t>
            </w:r>
          </w:p>
        </w:tc>
        <w:tc>
          <w:tcPr>
            <w:tcW w:w="1365" w:type="dxa"/>
          </w:tcPr>
          <w:p w:rsidR="004E6544" w:rsidRPr="004E6544" w:rsidRDefault="004E6544" w:rsidP="004E6544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6544">
              <w:rPr>
                <w:rFonts w:ascii="Times New Roman" w:hAnsi="Times New Roman" w:cs="Times New Roman"/>
                <w:b/>
                <w:sz w:val="22"/>
                <w:szCs w:val="24"/>
              </w:rPr>
              <w:t>10491,0785</w:t>
            </w:r>
          </w:p>
          <w:p w:rsidR="004E6544" w:rsidRPr="009134FD" w:rsidRDefault="004E6544" w:rsidP="009531C5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1134" w:type="dxa"/>
          </w:tcPr>
          <w:p w:rsidR="004E6544" w:rsidRPr="004E6544" w:rsidRDefault="004E6544" w:rsidP="004E6544">
            <w:pPr>
              <w:ind w:hanging="108"/>
              <w:rPr>
                <w:rFonts w:ascii="Times New Roman" w:hAnsi="Times New Roman" w:cs="Times New Roman"/>
                <w:szCs w:val="24"/>
              </w:rPr>
            </w:pPr>
            <w:r w:rsidRPr="004E6544">
              <w:rPr>
                <w:rFonts w:ascii="Times New Roman" w:hAnsi="Times New Roman" w:cs="Times New Roman"/>
                <w:bCs/>
                <w:szCs w:val="24"/>
              </w:rPr>
              <w:t> </w:t>
            </w:r>
            <w:r w:rsidRPr="004E6544">
              <w:rPr>
                <w:rFonts w:ascii="Times New Roman" w:eastAsia="Calibri" w:hAnsi="Times New Roman" w:cs="Times New Roman"/>
                <w:bCs/>
                <w:szCs w:val="24"/>
              </w:rPr>
              <w:t>1023,50782</w:t>
            </w:r>
          </w:p>
        </w:tc>
        <w:tc>
          <w:tcPr>
            <w:tcW w:w="1261" w:type="dxa"/>
            <w:gridSpan w:val="2"/>
          </w:tcPr>
          <w:p w:rsidR="004E6544" w:rsidRPr="004E6544" w:rsidRDefault="004E6544" w:rsidP="004E6544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4E6544">
              <w:rPr>
                <w:rFonts w:ascii="Times New Roman" w:hAnsi="Times New Roman" w:cs="Times New Roman"/>
                <w:szCs w:val="22"/>
              </w:rPr>
              <w:t>1362,68868</w:t>
            </w:r>
          </w:p>
          <w:p w:rsidR="004E6544" w:rsidRPr="004E6544" w:rsidRDefault="004E6544" w:rsidP="004E65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0" w:type="dxa"/>
          </w:tcPr>
          <w:p w:rsidR="004E6544" w:rsidRPr="004E6544" w:rsidRDefault="004E6544" w:rsidP="004E6544">
            <w:r w:rsidRPr="004E6544">
              <w:rPr>
                <w:rFonts w:ascii="Times New Roman" w:hAnsi="Times New Roman" w:cs="Times New Roman"/>
                <w:szCs w:val="22"/>
              </w:rPr>
              <w:t>1764,924</w:t>
            </w:r>
          </w:p>
        </w:tc>
        <w:tc>
          <w:tcPr>
            <w:tcW w:w="939" w:type="dxa"/>
          </w:tcPr>
          <w:p w:rsidR="004E6544" w:rsidRPr="004E6544" w:rsidRDefault="004E6544" w:rsidP="00663BD2">
            <w:pPr>
              <w:ind w:left="-60" w:right="-107"/>
            </w:pPr>
            <w:r w:rsidRPr="004E6544">
              <w:rPr>
                <w:rFonts w:ascii="Times New Roman" w:hAnsi="Times New Roman" w:cs="Times New Roman"/>
                <w:szCs w:val="22"/>
              </w:rPr>
              <w:t>1631,086</w:t>
            </w:r>
          </w:p>
        </w:tc>
        <w:tc>
          <w:tcPr>
            <w:tcW w:w="992" w:type="dxa"/>
          </w:tcPr>
          <w:p w:rsidR="004E6544" w:rsidRPr="004E6544" w:rsidRDefault="004E6544" w:rsidP="00663BD2">
            <w:r w:rsidRPr="004E6544">
              <w:rPr>
                <w:rFonts w:ascii="Times New Roman" w:hAnsi="Times New Roman" w:cs="Times New Roman"/>
                <w:szCs w:val="22"/>
              </w:rPr>
              <w:t xml:space="preserve">1648,994 </w:t>
            </w:r>
          </w:p>
        </w:tc>
        <w:tc>
          <w:tcPr>
            <w:tcW w:w="903" w:type="dxa"/>
          </w:tcPr>
          <w:p w:rsidR="004E6544" w:rsidRPr="004E6544" w:rsidRDefault="004E6544" w:rsidP="00663BD2">
            <w:pPr>
              <w:ind w:right="-108" w:hanging="55"/>
              <w:rPr>
                <w:rFonts w:ascii="Times New Roman" w:hAnsi="Times New Roman" w:cs="Times New Roman"/>
                <w:szCs w:val="22"/>
              </w:rPr>
            </w:pPr>
            <w:r w:rsidRPr="004E6544">
              <w:rPr>
                <w:rFonts w:ascii="Times New Roman" w:hAnsi="Times New Roman" w:cs="Times New Roman"/>
                <w:szCs w:val="22"/>
              </w:rPr>
              <w:t>1570,884</w:t>
            </w:r>
          </w:p>
          <w:p w:rsidR="004E6544" w:rsidRPr="004E6544" w:rsidRDefault="004E6544" w:rsidP="00663BD2"/>
        </w:tc>
        <w:tc>
          <w:tcPr>
            <w:tcW w:w="851" w:type="dxa"/>
          </w:tcPr>
          <w:p w:rsidR="004E6544" w:rsidRPr="004E6544" w:rsidRDefault="004E6544" w:rsidP="00663BD2">
            <w:pPr>
              <w:ind w:right="-108" w:hanging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1488,994</w:t>
            </w:r>
          </w:p>
        </w:tc>
      </w:tr>
    </w:tbl>
    <w:p w:rsidR="00EA2DDD" w:rsidRDefault="00EA2DDD" w:rsidP="00680B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0BFF" w:rsidRPr="00EE5D85" w:rsidRDefault="000E3A3C" w:rsidP="005E376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EE5D85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4</w:t>
      </w:r>
      <w:r w:rsidR="00680BFF" w:rsidRPr="00EE5D85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.2 О</w:t>
      </w:r>
      <w:r w:rsidR="005E3766" w:rsidRPr="00EE5D85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боснование объема финансовых ресурсов необходимых для реализации муниципальной программы</w:t>
      </w:r>
    </w:p>
    <w:p w:rsidR="000E3A3C" w:rsidRPr="005E3766" w:rsidRDefault="000E3A3C" w:rsidP="000E3A3C">
      <w:pPr>
        <w:jc w:val="center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tbl>
      <w:tblPr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276"/>
        <w:gridCol w:w="1275"/>
        <w:gridCol w:w="1134"/>
        <w:gridCol w:w="993"/>
        <w:gridCol w:w="1134"/>
        <w:gridCol w:w="992"/>
        <w:gridCol w:w="991"/>
      </w:tblGrid>
      <w:tr w:rsidR="004E6544" w:rsidRPr="00EA2DDD" w:rsidTr="004E6544">
        <w:trPr>
          <w:trHeight w:val="105"/>
        </w:trPr>
        <w:tc>
          <w:tcPr>
            <w:tcW w:w="2943" w:type="dxa"/>
            <w:vMerge w:val="restart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Наименование показателей</w:t>
            </w:r>
          </w:p>
        </w:tc>
        <w:tc>
          <w:tcPr>
            <w:tcW w:w="7795" w:type="dxa"/>
            <w:gridSpan w:val="7"/>
            <w:tcBorders>
              <w:bottom w:val="single" w:sz="4" w:space="0" w:color="auto"/>
            </w:tcBorders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 xml:space="preserve">Значение по годам реализации программы, </w:t>
            </w:r>
            <w:proofErr w:type="spellStart"/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тыс</w:t>
            </w:r>
            <w:proofErr w:type="gramStart"/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.р</w:t>
            </w:r>
            <w:proofErr w:type="gramEnd"/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уб</w:t>
            </w:r>
            <w:proofErr w:type="spellEnd"/>
          </w:p>
        </w:tc>
      </w:tr>
      <w:tr w:rsidR="004E6544" w:rsidRPr="00EA2DDD" w:rsidTr="004E6544">
        <w:trPr>
          <w:trHeight w:val="120"/>
        </w:trPr>
        <w:tc>
          <w:tcPr>
            <w:tcW w:w="2943" w:type="dxa"/>
            <w:vMerge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E6544" w:rsidRPr="00F66E61" w:rsidRDefault="004E6544" w:rsidP="003E6CE6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E6544" w:rsidRPr="00F66E61" w:rsidRDefault="004E6544" w:rsidP="003E6CE6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E6544" w:rsidRPr="00F66E61" w:rsidRDefault="004E6544" w:rsidP="003E6CE6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E6544" w:rsidRPr="00F66E61" w:rsidRDefault="004E6544" w:rsidP="003E6CE6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4E6544" w:rsidRDefault="004E6544" w:rsidP="003E6CE6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>2023</w:t>
            </w:r>
          </w:p>
        </w:tc>
      </w:tr>
      <w:tr w:rsidR="004E6544" w:rsidRPr="00EA2DDD" w:rsidTr="004E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943" w:type="dxa"/>
          </w:tcPr>
          <w:p w:rsidR="004E6544" w:rsidRPr="00F66E61" w:rsidRDefault="004E6544" w:rsidP="000E3A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  <w:t xml:space="preserve">Основные мероприятия </w:t>
            </w:r>
          </w:p>
        </w:tc>
        <w:tc>
          <w:tcPr>
            <w:tcW w:w="1276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75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3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1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4E6544" w:rsidRPr="00EA2DDD" w:rsidTr="004E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2943" w:type="dxa"/>
          </w:tcPr>
          <w:p w:rsidR="004E6544" w:rsidRPr="00F66E61" w:rsidRDefault="004E6544" w:rsidP="000E3A3C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процессные</w:t>
            </w:r>
          </w:p>
        </w:tc>
        <w:tc>
          <w:tcPr>
            <w:tcW w:w="1276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75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3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1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4E6544" w:rsidRPr="00EA2DDD" w:rsidTr="004E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943" w:type="dxa"/>
          </w:tcPr>
          <w:p w:rsidR="004E6544" w:rsidRPr="00F66E61" w:rsidRDefault="004E6544" w:rsidP="000E3A3C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Количество мероприятий, проведённых в рамках программы</w:t>
            </w:r>
          </w:p>
        </w:tc>
        <w:tc>
          <w:tcPr>
            <w:tcW w:w="1276" w:type="dxa"/>
            <w:vAlign w:val="center"/>
          </w:tcPr>
          <w:p w:rsidR="004E6544" w:rsidRPr="00F66E61" w:rsidRDefault="004E6544" w:rsidP="00F66E61">
            <w:pPr>
              <w:ind w:left="-108"/>
              <w:jc w:val="center"/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4E6544" w:rsidRPr="00F66E61" w:rsidRDefault="004E6544" w:rsidP="005E3766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4E6544" w:rsidRPr="00F66E61" w:rsidRDefault="004E6544" w:rsidP="005E3766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65</w:t>
            </w:r>
          </w:p>
        </w:tc>
        <w:tc>
          <w:tcPr>
            <w:tcW w:w="993" w:type="dxa"/>
            <w:vAlign w:val="center"/>
          </w:tcPr>
          <w:p w:rsidR="004E6544" w:rsidRPr="00F66E61" w:rsidRDefault="004E6544" w:rsidP="005E3766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4E6544" w:rsidRPr="00F66E61" w:rsidRDefault="004E6544" w:rsidP="00F66E61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4E6544" w:rsidRPr="00F66E61" w:rsidRDefault="004E6544" w:rsidP="00F66E61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68</w:t>
            </w:r>
          </w:p>
        </w:tc>
        <w:tc>
          <w:tcPr>
            <w:tcW w:w="991" w:type="dxa"/>
          </w:tcPr>
          <w:p w:rsidR="004E6544" w:rsidRPr="004E6544" w:rsidRDefault="004E6544" w:rsidP="004E6544">
            <w:pPr>
              <w:ind w:right="6052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4E6544" w:rsidRPr="00EA2DDD" w:rsidTr="004E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943" w:type="dxa"/>
          </w:tcPr>
          <w:p w:rsidR="004E6544" w:rsidRPr="00F66E61" w:rsidRDefault="004E6544" w:rsidP="000E3A3C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Действующие расходные обязательства</w:t>
            </w:r>
          </w:p>
        </w:tc>
        <w:tc>
          <w:tcPr>
            <w:tcW w:w="1276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75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</w:tcPr>
          <w:p w:rsidR="004E6544" w:rsidRPr="00F66E61" w:rsidRDefault="004E6544" w:rsidP="003E6CE6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3" w:type="dxa"/>
          </w:tcPr>
          <w:p w:rsidR="004E6544" w:rsidRPr="00F66E61" w:rsidRDefault="004E6544" w:rsidP="003E6CE6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544" w:rsidRPr="00F66E61" w:rsidRDefault="004E6544" w:rsidP="00F66E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6544" w:rsidRPr="00F66E61" w:rsidRDefault="004E6544" w:rsidP="00F66E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1" w:type="dxa"/>
          </w:tcPr>
          <w:p w:rsidR="004E6544" w:rsidRPr="00F66E61" w:rsidRDefault="004E6544" w:rsidP="00F66E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4E6544" w:rsidRPr="00EA2DDD" w:rsidTr="004E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943" w:type="dxa"/>
          </w:tcPr>
          <w:p w:rsidR="004E6544" w:rsidRPr="00F66E61" w:rsidRDefault="004E6544" w:rsidP="000E3A3C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Общее количество</w:t>
            </w:r>
          </w:p>
        </w:tc>
        <w:tc>
          <w:tcPr>
            <w:tcW w:w="1276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75" w:type="dxa"/>
          </w:tcPr>
          <w:p w:rsidR="004E6544" w:rsidRPr="00F66E61" w:rsidRDefault="004E6544" w:rsidP="003E6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</w:tcPr>
          <w:p w:rsidR="004E6544" w:rsidRPr="00F66E61" w:rsidRDefault="004E6544" w:rsidP="003E6CE6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3" w:type="dxa"/>
          </w:tcPr>
          <w:p w:rsidR="004E6544" w:rsidRPr="00F66E61" w:rsidRDefault="004E6544" w:rsidP="003E6CE6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544" w:rsidRPr="00F66E61" w:rsidRDefault="004E6544" w:rsidP="00F66E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6544" w:rsidRPr="00F66E61" w:rsidRDefault="004E6544" w:rsidP="00F66E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991" w:type="dxa"/>
          </w:tcPr>
          <w:p w:rsidR="004E6544" w:rsidRPr="00F66E61" w:rsidRDefault="004E6544" w:rsidP="00F66E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4E6544" w:rsidRPr="00EA2DDD" w:rsidTr="004E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943" w:type="dxa"/>
          </w:tcPr>
          <w:p w:rsidR="004E6544" w:rsidRPr="00F66E61" w:rsidRDefault="004E6544" w:rsidP="000E3A3C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Объем финансовых ресурсов, итого</w:t>
            </w:r>
          </w:p>
        </w:tc>
        <w:tc>
          <w:tcPr>
            <w:tcW w:w="1276" w:type="dxa"/>
          </w:tcPr>
          <w:p w:rsidR="004E6544" w:rsidRPr="004E6544" w:rsidRDefault="004E6544" w:rsidP="00B47A31">
            <w:pPr>
              <w:ind w:hanging="108"/>
              <w:rPr>
                <w:rFonts w:ascii="Times New Roman" w:hAnsi="Times New Roman" w:cs="Times New Roman"/>
                <w:sz w:val="22"/>
                <w:szCs w:val="24"/>
              </w:rPr>
            </w:pPr>
            <w:r w:rsidRPr="004E6544">
              <w:rPr>
                <w:rFonts w:ascii="Times New Roman" w:hAnsi="Times New Roman" w:cs="Times New Roman"/>
                <w:bCs/>
                <w:sz w:val="22"/>
                <w:szCs w:val="24"/>
              </w:rPr>
              <w:t> </w:t>
            </w:r>
            <w:r w:rsidRPr="004E6544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1023,50782</w:t>
            </w:r>
          </w:p>
        </w:tc>
        <w:tc>
          <w:tcPr>
            <w:tcW w:w="1275" w:type="dxa"/>
          </w:tcPr>
          <w:p w:rsidR="004E6544" w:rsidRPr="004E6544" w:rsidRDefault="004E6544" w:rsidP="00B47A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1362,68868</w:t>
            </w:r>
          </w:p>
          <w:p w:rsidR="004E6544" w:rsidRPr="004E6544" w:rsidRDefault="004E6544" w:rsidP="00B47A31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4E6544" w:rsidRPr="004E6544" w:rsidRDefault="004E6544" w:rsidP="00B47A31">
            <w:pPr>
              <w:rPr>
                <w:sz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1764,924</w:t>
            </w:r>
          </w:p>
        </w:tc>
        <w:tc>
          <w:tcPr>
            <w:tcW w:w="993" w:type="dxa"/>
          </w:tcPr>
          <w:p w:rsidR="004E6544" w:rsidRPr="004E6544" w:rsidRDefault="004E6544" w:rsidP="00663BD2">
            <w:pPr>
              <w:ind w:left="-60" w:right="-107"/>
              <w:rPr>
                <w:sz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1631,086</w:t>
            </w:r>
          </w:p>
        </w:tc>
        <w:tc>
          <w:tcPr>
            <w:tcW w:w="1134" w:type="dxa"/>
          </w:tcPr>
          <w:p w:rsidR="004E6544" w:rsidRPr="004E6544" w:rsidRDefault="004E6544" w:rsidP="00663BD2">
            <w:pPr>
              <w:rPr>
                <w:sz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 xml:space="preserve">1648,994 </w:t>
            </w:r>
          </w:p>
        </w:tc>
        <w:tc>
          <w:tcPr>
            <w:tcW w:w="992" w:type="dxa"/>
          </w:tcPr>
          <w:p w:rsidR="004E6544" w:rsidRPr="004E6544" w:rsidRDefault="004E6544" w:rsidP="00663BD2">
            <w:pPr>
              <w:ind w:right="-108" w:hanging="55"/>
              <w:rPr>
                <w:rFonts w:ascii="Times New Roman" w:hAnsi="Times New Roman" w:cs="Times New Roman"/>
                <w:sz w:val="22"/>
                <w:szCs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1570,884</w:t>
            </w:r>
          </w:p>
          <w:p w:rsidR="004E6544" w:rsidRPr="004E6544" w:rsidRDefault="004E6544" w:rsidP="00663BD2">
            <w:pPr>
              <w:rPr>
                <w:sz w:val="22"/>
              </w:rPr>
            </w:pPr>
          </w:p>
        </w:tc>
        <w:tc>
          <w:tcPr>
            <w:tcW w:w="991" w:type="dxa"/>
          </w:tcPr>
          <w:p w:rsidR="004E6544" w:rsidRPr="004E6544" w:rsidRDefault="004E6544" w:rsidP="00663BD2">
            <w:pPr>
              <w:ind w:right="-108" w:hanging="55"/>
              <w:rPr>
                <w:rFonts w:ascii="Times New Roman" w:hAnsi="Times New Roman" w:cs="Times New Roman"/>
                <w:sz w:val="22"/>
                <w:szCs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1488,994</w:t>
            </w:r>
          </w:p>
        </w:tc>
      </w:tr>
      <w:tr w:rsidR="004E6544" w:rsidRPr="00EA2DDD" w:rsidTr="004E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943" w:type="dxa"/>
          </w:tcPr>
          <w:p w:rsidR="004E6544" w:rsidRPr="00F66E61" w:rsidRDefault="004E6544" w:rsidP="000E3A3C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E6544" w:rsidRPr="004E6544" w:rsidRDefault="004E6544" w:rsidP="00F66E61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275" w:type="dxa"/>
          </w:tcPr>
          <w:p w:rsidR="004E6544" w:rsidRPr="004E6544" w:rsidRDefault="004E6544" w:rsidP="00F66E61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134" w:type="dxa"/>
          </w:tcPr>
          <w:p w:rsidR="004E6544" w:rsidRPr="004E6544" w:rsidRDefault="004E6544" w:rsidP="00F66E61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993" w:type="dxa"/>
          </w:tcPr>
          <w:p w:rsidR="004E6544" w:rsidRPr="004E6544" w:rsidRDefault="004E6544" w:rsidP="00F66E61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544" w:rsidRPr="004E6544" w:rsidRDefault="004E6544" w:rsidP="00F66E61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6544" w:rsidRPr="004E6544" w:rsidRDefault="004E6544" w:rsidP="00F66E61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991" w:type="dxa"/>
          </w:tcPr>
          <w:p w:rsidR="004E6544" w:rsidRPr="004E6544" w:rsidRDefault="004E6544" w:rsidP="00F66E61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</w:p>
        </w:tc>
      </w:tr>
      <w:tr w:rsidR="004E6544" w:rsidRPr="00EA2DDD" w:rsidTr="004E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943" w:type="dxa"/>
          </w:tcPr>
          <w:p w:rsidR="004E6544" w:rsidRPr="00F66E61" w:rsidRDefault="004E6544" w:rsidP="000E3A3C">
            <w:pPr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</w:pPr>
            <w:r w:rsidRPr="00F66E61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4E6544" w:rsidRPr="004E6544" w:rsidRDefault="004E6544" w:rsidP="00B47A31">
            <w:pPr>
              <w:ind w:right="-108"/>
              <w:rPr>
                <w:rFonts w:ascii="Times New Roman" w:hAnsi="Times New Roman" w:cs="Times New Roman"/>
                <w:sz w:val="22"/>
                <w:szCs w:val="24"/>
              </w:rPr>
            </w:pPr>
            <w:r w:rsidRPr="004E6544">
              <w:rPr>
                <w:rFonts w:ascii="Times New Roman" w:hAnsi="Times New Roman" w:cs="Times New Roman"/>
                <w:bCs/>
                <w:sz w:val="22"/>
                <w:szCs w:val="24"/>
              </w:rPr>
              <w:t> </w:t>
            </w:r>
            <w:r w:rsidRPr="004E6544">
              <w:rPr>
                <w:rFonts w:ascii="Times New Roman" w:eastAsia="Calibri" w:hAnsi="Times New Roman" w:cs="Times New Roman"/>
                <w:bCs/>
                <w:sz w:val="22"/>
                <w:szCs w:val="24"/>
              </w:rPr>
              <w:t>1023,50782</w:t>
            </w:r>
          </w:p>
        </w:tc>
        <w:tc>
          <w:tcPr>
            <w:tcW w:w="1275" w:type="dxa"/>
          </w:tcPr>
          <w:p w:rsidR="004E6544" w:rsidRPr="004E6544" w:rsidRDefault="004E6544" w:rsidP="009531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1362,68868</w:t>
            </w:r>
          </w:p>
          <w:p w:rsidR="004E6544" w:rsidRPr="004E6544" w:rsidRDefault="004E6544" w:rsidP="009531C5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4E6544" w:rsidRPr="004E6544" w:rsidRDefault="004E6544" w:rsidP="009531C5">
            <w:pPr>
              <w:rPr>
                <w:sz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1764,924</w:t>
            </w:r>
          </w:p>
        </w:tc>
        <w:tc>
          <w:tcPr>
            <w:tcW w:w="993" w:type="dxa"/>
          </w:tcPr>
          <w:p w:rsidR="004E6544" w:rsidRPr="004E6544" w:rsidRDefault="004E6544" w:rsidP="00663BD2">
            <w:pPr>
              <w:ind w:left="-60" w:right="-107"/>
              <w:rPr>
                <w:sz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1631,086</w:t>
            </w:r>
          </w:p>
        </w:tc>
        <w:tc>
          <w:tcPr>
            <w:tcW w:w="1134" w:type="dxa"/>
          </w:tcPr>
          <w:p w:rsidR="004E6544" w:rsidRPr="004E6544" w:rsidRDefault="004E6544" w:rsidP="00663BD2">
            <w:pPr>
              <w:rPr>
                <w:sz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 xml:space="preserve">1648,994 </w:t>
            </w:r>
          </w:p>
        </w:tc>
        <w:tc>
          <w:tcPr>
            <w:tcW w:w="992" w:type="dxa"/>
          </w:tcPr>
          <w:p w:rsidR="004E6544" w:rsidRPr="004E6544" w:rsidRDefault="004E6544" w:rsidP="00663BD2">
            <w:pPr>
              <w:ind w:right="-108" w:hanging="55"/>
              <w:rPr>
                <w:rFonts w:ascii="Times New Roman" w:hAnsi="Times New Roman" w:cs="Times New Roman"/>
                <w:sz w:val="22"/>
                <w:szCs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1570,884</w:t>
            </w:r>
          </w:p>
          <w:p w:rsidR="004E6544" w:rsidRPr="004E6544" w:rsidRDefault="004E6544" w:rsidP="00663BD2">
            <w:pPr>
              <w:rPr>
                <w:sz w:val="22"/>
              </w:rPr>
            </w:pPr>
          </w:p>
        </w:tc>
        <w:tc>
          <w:tcPr>
            <w:tcW w:w="991" w:type="dxa"/>
          </w:tcPr>
          <w:p w:rsidR="004E6544" w:rsidRPr="004E6544" w:rsidRDefault="004E6544" w:rsidP="00663BD2">
            <w:pPr>
              <w:ind w:right="-108" w:hanging="55"/>
              <w:rPr>
                <w:rFonts w:ascii="Times New Roman" w:hAnsi="Times New Roman" w:cs="Times New Roman"/>
                <w:sz w:val="22"/>
                <w:szCs w:val="22"/>
              </w:rPr>
            </w:pPr>
            <w:r w:rsidRPr="004E6544">
              <w:rPr>
                <w:rFonts w:ascii="Times New Roman" w:hAnsi="Times New Roman" w:cs="Times New Roman"/>
                <w:sz w:val="22"/>
                <w:szCs w:val="22"/>
              </w:rPr>
              <w:t>1488,994</w:t>
            </w:r>
          </w:p>
        </w:tc>
      </w:tr>
    </w:tbl>
    <w:p w:rsidR="005E3766" w:rsidRDefault="005E3766" w:rsidP="00680BFF">
      <w:pPr>
        <w:rPr>
          <w:rFonts w:ascii="Times New Roman" w:hAnsi="Times New Roman" w:cs="Times New Roman"/>
          <w:b/>
          <w:sz w:val="24"/>
          <w:szCs w:val="24"/>
        </w:rPr>
      </w:pPr>
    </w:p>
    <w:p w:rsidR="00680BFF" w:rsidRPr="005E3766" w:rsidRDefault="000E3A3C" w:rsidP="005E37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766">
        <w:rPr>
          <w:rFonts w:ascii="Times New Roman" w:hAnsi="Times New Roman" w:cs="Times New Roman"/>
          <w:b/>
          <w:sz w:val="26"/>
          <w:szCs w:val="26"/>
        </w:rPr>
        <w:t>5</w:t>
      </w:r>
      <w:r w:rsidR="00680BFF" w:rsidRPr="005E3766">
        <w:rPr>
          <w:rFonts w:ascii="Times New Roman" w:hAnsi="Times New Roman" w:cs="Times New Roman"/>
          <w:b/>
          <w:sz w:val="26"/>
          <w:szCs w:val="26"/>
        </w:rPr>
        <w:t>. Механизм реализации программы.</w:t>
      </w:r>
    </w:p>
    <w:p w:rsidR="00680BFF" w:rsidRPr="005E3766" w:rsidRDefault="00680BFF" w:rsidP="00680BFF">
      <w:pPr>
        <w:rPr>
          <w:rFonts w:ascii="Times New Roman" w:eastAsia="Calibri" w:hAnsi="Times New Roman" w:cs="Times New Roman"/>
          <w:sz w:val="10"/>
          <w:szCs w:val="24"/>
        </w:rPr>
      </w:pPr>
    </w:p>
    <w:p w:rsidR="00680BFF" w:rsidRPr="00EA2DDD" w:rsidRDefault="00680BFF" w:rsidP="00680B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DD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в себя:</w:t>
      </w:r>
    </w:p>
    <w:p w:rsidR="00680BFF" w:rsidRPr="00EA2DDD" w:rsidRDefault="00680BFF" w:rsidP="00680B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DD">
        <w:rPr>
          <w:rFonts w:ascii="Times New Roman" w:hAnsi="Times New Roman" w:cs="Times New Roman"/>
          <w:sz w:val="24"/>
          <w:szCs w:val="24"/>
        </w:rPr>
        <w:t>- разработку и принятие муниципальных правовых актов, необходимых для выполнения Программы;</w:t>
      </w:r>
    </w:p>
    <w:p w:rsidR="00680BFF" w:rsidRPr="00EA2DDD" w:rsidRDefault="00680BFF" w:rsidP="00680B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DD">
        <w:rPr>
          <w:rFonts w:ascii="Times New Roman" w:hAnsi="Times New Roman" w:cs="Times New Roman"/>
          <w:sz w:val="24"/>
          <w:szCs w:val="24"/>
        </w:rPr>
        <w:t>- ежегодное уточнение затрат на реализацию программных мероприятий;</w:t>
      </w:r>
    </w:p>
    <w:p w:rsidR="00680BFF" w:rsidRPr="00EA2DDD" w:rsidRDefault="00680BFF" w:rsidP="00680B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DD">
        <w:rPr>
          <w:rFonts w:ascii="Times New Roman" w:hAnsi="Times New Roman" w:cs="Times New Roman"/>
          <w:sz w:val="24"/>
          <w:szCs w:val="24"/>
        </w:rPr>
        <w:t>- контрол</w:t>
      </w:r>
      <w:r w:rsidR="000E3A3C">
        <w:rPr>
          <w:rFonts w:ascii="Times New Roman" w:hAnsi="Times New Roman" w:cs="Times New Roman"/>
          <w:sz w:val="24"/>
          <w:szCs w:val="24"/>
        </w:rPr>
        <w:t xml:space="preserve">ь за реализацией мероприятий </w:t>
      </w:r>
      <w:r w:rsidRPr="00EA2DDD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EA2DDD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680BFF" w:rsidRDefault="00680BFF" w:rsidP="00680B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0BFF" w:rsidRDefault="00680BFF" w:rsidP="00680B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1333" w:rsidRDefault="00D11333" w:rsidP="000E3A3C">
      <w:pPr>
        <w:sectPr w:rsidR="00D11333" w:rsidSect="001A0062">
          <w:pgSz w:w="11906" w:h="16838"/>
          <w:pgMar w:top="284" w:right="340" w:bottom="284" w:left="1134" w:header="709" w:footer="709" w:gutter="0"/>
          <w:cols w:space="708"/>
          <w:docGrid w:linePitch="360"/>
        </w:sectPr>
      </w:pPr>
    </w:p>
    <w:p w:rsidR="005E3766" w:rsidRDefault="00837556" w:rsidP="0083755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292">
        <w:rPr>
          <w:rFonts w:ascii="Times New Roman" w:hAnsi="Times New Roman" w:cs="Times New Roman"/>
          <w:sz w:val="24"/>
          <w:szCs w:val="24"/>
        </w:rPr>
        <w:lastRenderedPageBreak/>
        <w:t>Таблицу № 6 «</w:t>
      </w:r>
      <w:r w:rsidRPr="00DD2292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муниципальной программы </w:t>
      </w:r>
      <w:r w:rsidRPr="00DD2292">
        <w:rPr>
          <w:rFonts w:ascii="Times New Roman" w:hAnsi="Times New Roman" w:cs="Times New Roman"/>
          <w:b/>
          <w:bCs/>
          <w:sz w:val="24"/>
          <w:szCs w:val="24"/>
        </w:rPr>
        <w:t xml:space="preserve"> «Сохранение и развитие культуры на территории  </w:t>
      </w:r>
    </w:p>
    <w:p w:rsidR="00837556" w:rsidRPr="00DD2292" w:rsidRDefault="00837556" w:rsidP="0083755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29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</w:t>
      </w:r>
      <w:r w:rsidR="004E6544">
        <w:rPr>
          <w:rFonts w:ascii="Times New Roman" w:hAnsi="Times New Roman" w:cs="Times New Roman"/>
          <w:b/>
          <w:bCs/>
          <w:sz w:val="24"/>
          <w:szCs w:val="24"/>
        </w:rPr>
        <w:t>ения «Деревня Буда» на 2017-2023</w:t>
      </w:r>
      <w:r w:rsidRPr="00DD2292">
        <w:rPr>
          <w:rFonts w:ascii="Times New Roman" w:hAnsi="Times New Roman" w:cs="Times New Roman"/>
          <w:b/>
          <w:bCs/>
          <w:sz w:val="24"/>
          <w:szCs w:val="24"/>
        </w:rPr>
        <w:t xml:space="preserve"> годы» </w:t>
      </w:r>
      <w:r w:rsidRPr="00DD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56" w:rsidRPr="00DD2292" w:rsidRDefault="00837556" w:rsidP="00837556">
      <w:pPr>
        <w:pStyle w:val="af"/>
        <w:rPr>
          <w:rFonts w:ascii="Times New Roman" w:hAnsi="Times New Roman"/>
          <w:b/>
          <w:bCs/>
          <w:sz w:val="6"/>
          <w:szCs w:val="32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85"/>
        <w:gridCol w:w="855"/>
        <w:gridCol w:w="1418"/>
        <w:gridCol w:w="1559"/>
        <w:gridCol w:w="1130"/>
        <w:gridCol w:w="1134"/>
        <w:gridCol w:w="992"/>
        <w:gridCol w:w="992"/>
        <w:gridCol w:w="993"/>
        <w:gridCol w:w="992"/>
        <w:gridCol w:w="708"/>
        <w:gridCol w:w="851"/>
      </w:tblGrid>
      <w:tr w:rsidR="00DA6835" w:rsidRPr="002D23A7" w:rsidTr="00832897">
        <w:trPr>
          <w:trHeight w:val="284"/>
        </w:trPr>
        <w:tc>
          <w:tcPr>
            <w:tcW w:w="425" w:type="dxa"/>
            <w:vMerge w:val="restart"/>
          </w:tcPr>
          <w:p w:rsidR="00DA6835" w:rsidRPr="00420B53" w:rsidRDefault="00DA6835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420B53">
              <w:rPr>
                <w:rFonts w:ascii="Times New Roman" w:hAnsi="Times New Roman" w:cs="Times New Roman"/>
                <w:szCs w:val="22"/>
              </w:rPr>
              <w:t>п\</w:t>
            </w:r>
            <w:proofErr w:type="gramStart"/>
            <w:r w:rsidRPr="00420B5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vMerge w:val="restart"/>
          </w:tcPr>
          <w:p w:rsidR="00DA6835" w:rsidRPr="00420B53" w:rsidRDefault="00DA6835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855" w:type="dxa"/>
            <w:vMerge w:val="restart"/>
          </w:tcPr>
          <w:p w:rsidR="00DA6835" w:rsidRPr="002D23A7" w:rsidRDefault="00DA6835" w:rsidP="008A5433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E61">
              <w:rPr>
                <w:rFonts w:ascii="Times New Roman" w:hAnsi="Times New Roman" w:cs="Times New Roman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DA6835" w:rsidRPr="002D23A7" w:rsidRDefault="00DA6835" w:rsidP="005E3766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E61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559" w:type="dxa"/>
            <w:vMerge w:val="restart"/>
          </w:tcPr>
          <w:p w:rsidR="00DA6835" w:rsidRPr="002D23A7" w:rsidRDefault="00DA6835" w:rsidP="008A5433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A683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</w:tcPr>
          <w:p w:rsidR="00DA6835" w:rsidRPr="002D23A7" w:rsidRDefault="00DA6835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Всего тыс.</w:t>
            </w:r>
          </w:p>
          <w:p w:rsidR="00DA6835" w:rsidRPr="002D23A7" w:rsidRDefault="00DA6835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DA6835" w:rsidRPr="002D23A7" w:rsidRDefault="00DA6835" w:rsidP="008A543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</w:tc>
      </w:tr>
      <w:tr w:rsidR="00832897" w:rsidRPr="002D23A7" w:rsidTr="00832897">
        <w:trPr>
          <w:trHeight w:val="205"/>
        </w:trPr>
        <w:tc>
          <w:tcPr>
            <w:tcW w:w="425" w:type="dxa"/>
            <w:vMerge/>
          </w:tcPr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</w:tcPr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83289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83289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83289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DA6835" w:rsidRPr="002D23A7" w:rsidTr="00832897">
        <w:tc>
          <w:tcPr>
            <w:tcW w:w="425" w:type="dxa"/>
          </w:tcPr>
          <w:p w:rsidR="00DA6835" w:rsidRPr="00420B53" w:rsidRDefault="00DA6835" w:rsidP="008A5433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309" w:type="dxa"/>
            <w:gridSpan w:val="12"/>
          </w:tcPr>
          <w:p w:rsidR="00DA6835" w:rsidRPr="00F66E61" w:rsidRDefault="00DA6835" w:rsidP="008A5433">
            <w:pPr>
              <w:pStyle w:val="ab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  <w:r w:rsidRPr="00F66E61">
              <w:rPr>
                <w:b/>
                <w:sz w:val="22"/>
                <w:szCs w:val="22"/>
              </w:rPr>
              <w:t>Нормативно-правовое  обеспечение программы</w:t>
            </w:r>
          </w:p>
        </w:tc>
      </w:tr>
      <w:tr w:rsidR="00832897" w:rsidTr="00832897">
        <w:trPr>
          <w:trHeight w:val="70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2897" w:rsidRPr="00420B53" w:rsidRDefault="00832897" w:rsidP="00832897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32897" w:rsidRPr="00420B53" w:rsidRDefault="00832897" w:rsidP="008A5433">
            <w:pPr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2897" w:rsidRPr="00DA6835" w:rsidRDefault="00832897" w:rsidP="008A5433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A6835">
              <w:rPr>
                <w:rFonts w:ascii="Times New Roman" w:hAnsi="Times New Roman" w:cs="Times New Roman"/>
                <w:sz w:val="18"/>
                <w:szCs w:val="22"/>
              </w:rPr>
              <w:t xml:space="preserve">Без </w:t>
            </w:r>
            <w:proofErr w:type="spellStart"/>
            <w:r w:rsidRPr="00DA6835">
              <w:rPr>
                <w:rFonts w:ascii="Times New Roman" w:hAnsi="Times New Roman" w:cs="Times New Roman"/>
                <w:sz w:val="18"/>
                <w:szCs w:val="22"/>
              </w:rPr>
              <w:t>финансировани</w:t>
            </w:r>
            <w:proofErr w:type="spellEnd"/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32897" w:rsidRPr="00D171AC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897" w:rsidRPr="00D171AC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897" w:rsidRPr="00D171AC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2897" w:rsidRDefault="00832897" w:rsidP="008A5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2897" w:rsidRDefault="00832897" w:rsidP="008A543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2897" w:rsidRDefault="00832897" w:rsidP="008A5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2897" w:rsidRDefault="00832897" w:rsidP="008A5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2897" w:rsidRDefault="00832897" w:rsidP="008A5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2897" w:rsidRDefault="00832897" w:rsidP="008A5433">
            <w:pPr>
              <w:jc w:val="center"/>
              <w:rPr>
                <w:sz w:val="22"/>
                <w:szCs w:val="22"/>
              </w:rPr>
            </w:pPr>
          </w:p>
        </w:tc>
      </w:tr>
      <w:tr w:rsidR="00832897" w:rsidRPr="002D23A7" w:rsidTr="00832897">
        <w:trPr>
          <w:trHeight w:val="802"/>
        </w:trPr>
        <w:tc>
          <w:tcPr>
            <w:tcW w:w="425" w:type="dxa"/>
            <w:vAlign w:val="center"/>
          </w:tcPr>
          <w:p w:rsidR="00832897" w:rsidRPr="00420B53" w:rsidRDefault="00832897" w:rsidP="00832897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685" w:type="dxa"/>
            <w:vAlign w:val="center"/>
          </w:tcPr>
          <w:p w:rsidR="00832897" w:rsidRPr="00420B53" w:rsidRDefault="00832897" w:rsidP="008A5433">
            <w:pPr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855" w:type="dxa"/>
            <w:vAlign w:val="center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2017-2023</w:t>
            </w:r>
          </w:p>
        </w:tc>
        <w:tc>
          <w:tcPr>
            <w:tcW w:w="1418" w:type="dxa"/>
            <w:vAlign w:val="center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832897" w:rsidRPr="00DA6835" w:rsidRDefault="00832897" w:rsidP="008A5433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A6835">
              <w:rPr>
                <w:rFonts w:ascii="Times New Roman" w:hAnsi="Times New Roman" w:cs="Times New Roman"/>
                <w:sz w:val="18"/>
                <w:szCs w:val="22"/>
              </w:rPr>
              <w:t>Без финансирования</w:t>
            </w:r>
          </w:p>
        </w:tc>
        <w:tc>
          <w:tcPr>
            <w:tcW w:w="1130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6835" w:rsidRPr="002D23A7" w:rsidTr="00832897">
        <w:trPr>
          <w:trHeight w:val="233"/>
        </w:trPr>
        <w:tc>
          <w:tcPr>
            <w:tcW w:w="425" w:type="dxa"/>
          </w:tcPr>
          <w:p w:rsidR="00DA6835" w:rsidRPr="00420B53" w:rsidRDefault="00DA6835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2"/>
          </w:tcPr>
          <w:p w:rsidR="00DA6835" w:rsidRPr="00F66E61" w:rsidRDefault="00DA6835" w:rsidP="008A5433">
            <w:pPr>
              <w:pStyle w:val="ab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  <w:r w:rsidRPr="00F66E61">
              <w:rPr>
                <w:b/>
                <w:sz w:val="22"/>
                <w:szCs w:val="22"/>
              </w:rPr>
              <w:t>Обеспечения  функционирования  СДК</w:t>
            </w:r>
          </w:p>
        </w:tc>
      </w:tr>
      <w:tr w:rsidR="00832897" w:rsidRPr="007E4803" w:rsidTr="00832897">
        <w:trPr>
          <w:trHeight w:val="253"/>
        </w:trPr>
        <w:tc>
          <w:tcPr>
            <w:tcW w:w="425" w:type="dxa"/>
            <w:vAlign w:val="center"/>
          </w:tcPr>
          <w:p w:rsidR="00832897" w:rsidRPr="00420B53" w:rsidRDefault="00832897" w:rsidP="00832897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685" w:type="dxa"/>
            <w:vAlign w:val="center"/>
          </w:tcPr>
          <w:p w:rsidR="00832897" w:rsidRPr="00420B53" w:rsidRDefault="00832897" w:rsidP="008A5433">
            <w:pPr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</w:tc>
        <w:tc>
          <w:tcPr>
            <w:tcW w:w="855" w:type="dxa"/>
            <w:vAlign w:val="center"/>
          </w:tcPr>
          <w:p w:rsidR="00832897" w:rsidRPr="002D23A7" w:rsidRDefault="00832897" w:rsidP="008A5433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2017-2023</w:t>
            </w:r>
          </w:p>
        </w:tc>
        <w:tc>
          <w:tcPr>
            <w:tcW w:w="1418" w:type="dxa"/>
            <w:vAlign w:val="center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897" w:rsidRPr="00DA6835" w:rsidRDefault="00832897" w:rsidP="005E376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A6835">
              <w:rPr>
                <w:rFonts w:ascii="Times New Roman" w:hAnsi="Times New Roman" w:cs="Times New Roman"/>
                <w:sz w:val="18"/>
                <w:szCs w:val="22"/>
              </w:rPr>
              <w:t xml:space="preserve">Администрация </w:t>
            </w:r>
          </w:p>
          <w:p w:rsidR="00832897" w:rsidRPr="002D23A7" w:rsidRDefault="00832897" w:rsidP="005E3766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61">
              <w:rPr>
                <w:rFonts w:ascii="Times New Roman" w:hAnsi="Times New Roman" w:cs="Times New Roman"/>
                <w:szCs w:val="22"/>
              </w:rPr>
              <w:t>СП</w:t>
            </w:r>
          </w:p>
        </w:tc>
        <w:tc>
          <w:tcPr>
            <w:tcW w:w="1559" w:type="dxa"/>
            <w:vAlign w:val="center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30" w:type="dxa"/>
          </w:tcPr>
          <w:p w:rsidR="00832897" w:rsidRPr="00832897" w:rsidRDefault="00832897" w:rsidP="009531C5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32897" w:rsidRPr="00832897" w:rsidRDefault="00832897" w:rsidP="00832897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2897">
              <w:rPr>
                <w:rFonts w:ascii="Times New Roman" w:hAnsi="Times New Roman" w:cs="Times New Roman"/>
                <w:b/>
                <w:szCs w:val="24"/>
              </w:rPr>
              <w:t>10491,0785</w:t>
            </w:r>
          </w:p>
          <w:p w:rsidR="00832897" w:rsidRPr="00832897" w:rsidRDefault="00832897" w:rsidP="00832897">
            <w:pPr>
              <w:ind w:left="-161"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2897" w:rsidRPr="00832897" w:rsidRDefault="00832897" w:rsidP="00832897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2"/>
                <w:szCs w:val="24"/>
              </w:rPr>
            </w:pPr>
          </w:p>
          <w:p w:rsidR="00832897" w:rsidRPr="00832897" w:rsidRDefault="00832897" w:rsidP="00832897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2897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>1023,50782</w:t>
            </w:r>
          </w:p>
        </w:tc>
        <w:tc>
          <w:tcPr>
            <w:tcW w:w="992" w:type="dxa"/>
            <w:vAlign w:val="center"/>
          </w:tcPr>
          <w:p w:rsidR="00832897" w:rsidRPr="00832897" w:rsidRDefault="00832897" w:rsidP="0083289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32897" w:rsidRPr="00832897" w:rsidRDefault="00832897" w:rsidP="0083289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32897">
              <w:rPr>
                <w:rFonts w:ascii="Times New Roman" w:hAnsi="Times New Roman" w:cs="Times New Roman"/>
                <w:sz w:val="18"/>
                <w:szCs w:val="22"/>
              </w:rPr>
              <w:t>1362,68868</w:t>
            </w:r>
          </w:p>
          <w:p w:rsidR="00832897" w:rsidRPr="00832897" w:rsidRDefault="00832897" w:rsidP="0083289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2897" w:rsidRPr="00832897" w:rsidRDefault="00832897" w:rsidP="00832897">
            <w:pPr>
              <w:jc w:val="center"/>
              <w:rPr>
                <w:rFonts w:ascii="Times New Roman" w:hAnsi="Times New Roman" w:cs="Times New Roman"/>
                <w:sz w:val="4"/>
                <w:szCs w:val="22"/>
              </w:rPr>
            </w:pPr>
          </w:p>
          <w:p w:rsidR="00832897" w:rsidRPr="00832897" w:rsidRDefault="00832897" w:rsidP="00832897">
            <w:pPr>
              <w:jc w:val="center"/>
              <w:rPr>
                <w:sz w:val="18"/>
              </w:rPr>
            </w:pPr>
            <w:r w:rsidRPr="00832897">
              <w:rPr>
                <w:rFonts w:ascii="Times New Roman" w:hAnsi="Times New Roman" w:cs="Times New Roman"/>
                <w:sz w:val="18"/>
                <w:szCs w:val="22"/>
              </w:rPr>
              <w:t>1764,924</w:t>
            </w:r>
          </w:p>
        </w:tc>
        <w:tc>
          <w:tcPr>
            <w:tcW w:w="993" w:type="dxa"/>
            <w:vAlign w:val="center"/>
          </w:tcPr>
          <w:p w:rsidR="00832897" w:rsidRPr="00832897" w:rsidRDefault="00832897" w:rsidP="00832897">
            <w:pPr>
              <w:ind w:left="-60" w:right="-107"/>
              <w:jc w:val="center"/>
              <w:rPr>
                <w:sz w:val="18"/>
              </w:rPr>
            </w:pPr>
            <w:r w:rsidRPr="00832897">
              <w:rPr>
                <w:rFonts w:ascii="Times New Roman" w:hAnsi="Times New Roman" w:cs="Times New Roman"/>
                <w:sz w:val="18"/>
                <w:szCs w:val="22"/>
              </w:rPr>
              <w:t>1631,086</w:t>
            </w:r>
          </w:p>
        </w:tc>
        <w:tc>
          <w:tcPr>
            <w:tcW w:w="992" w:type="dxa"/>
            <w:vAlign w:val="center"/>
          </w:tcPr>
          <w:p w:rsidR="00832897" w:rsidRPr="00832897" w:rsidRDefault="00832897" w:rsidP="00832897">
            <w:pPr>
              <w:jc w:val="center"/>
              <w:rPr>
                <w:sz w:val="18"/>
              </w:rPr>
            </w:pPr>
            <w:r w:rsidRPr="00832897">
              <w:rPr>
                <w:rFonts w:ascii="Times New Roman" w:hAnsi="Times New Roman" w:cs="Times New Roman"/>
                <w:sz w:val="18"/>
                <w:szCs w:val="22"/>
              </w:rPr>
              <w:t>1648,994</w:t>
            </w:r>
          </w:p>
        </w:tc>
        <w:tc>
          <w:tcPr>
            <w:tcW w:w="708" w:type="dxa"/>
            <w:vAlign w:val="center"/>
          </w:tcPr>
          <w:p w:rsidR="00832897" w:rsidRPr="00832897" w:rsidRDefault="00832897" w:rsidP="00832897">
            <w:pPr>
              <w:ind w:left="-108" w:right="-108" w:hanging="5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</w:t>
            </w:r>
            <w:r w:rsidRPr="00832897">
              <w:rPr>
                <w:rFonts w:ascii="Times New Roman" w:hAnsi="Times New Roman" w:cs="Times New Roman"/>
                <w:sz w:val="18"/>
                <w:szCs w:val="22"/>
              </w:rPr>
              <w:t>570,884</w:t>
            </w:r>
          </w:p>
          <w:p w:rsidR="00832897" w:rsidRPr="00832897" w:rsidRDefault="00832897" w:rsidP="00832897">
            <w:pPr>
              <w:rPr>
                <w:sz w:val="2"/>
              </w:rPr>
            </w:pPr>
          </w:p>
        </w:tc>
        <w:tc>
          <w:tcPr>
            <w:tcW w:w="851" w:type="dxa"/>
            <w:vAlign w:val="center"/>
          </w:tcPr>
          <w:p w:rsidR="00832897" w:rsidRPr="00832897" w:rsidRDefault="00832897" w:rsidP="00832897">
            <w:pPr>
              <w:ind w:right="-108" w:hanging="5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32897">
              <w:rPr>
                <w:rFonts w:ascii="Times New Roman" w:hAnsi="Times New Roman" w:cs="Times New Roman"/>
                <w:sz w:val="18"/>
                <w:szCs w:val="22"/>
              </w:rPr>
              <w:t>1488,994</w:t>
            </w:r>
          </w:p>
        </w:tc>
      </w:tr>
      <w:tr w:rsidR="009134FD" w:rsidRPr="006B7580" w:rsidTr="00832897">
        <w:trPr>
          <w:trHeight w:val="253"/>
        </w:trPr>
        <w:tc>
          <w:tcPr>
            <w:tcW w:w="15734" w:type="dxa"/>
            <w:gridSpan w:val="13"/>
          </w:tcPr>
          <w:p w:rsidR="009134FD" w:rsidRPr="00F66E61" w:rsidRDefault="009134FD" w:rsidP="008A5433">
            <w:pPr>
              <w:pStyle w:val="ab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  <w:r w:rsidRPr="00F66E61">
              <w:rPr>
                <w:b/>
                <w:sz w:val="22"/>
                <w:szCs w:val="22"/>
              </w:rPr>
              <w:t>Развитие функционирования СДК</w:t>
            </w:r>
          </w:p>
        </w:tc>
      </w:tr>
      <w:tr w:rsidR="00832897" w:rsidRPr="002D23A7" w:rsidTr="00832897">
        <w:trPr>
          <w:trHeight w:val="413"/>
        </w:trPr>
        <w:tc>
          <w:tcPr>
            <w:tcW w:w="425" w:type="dxa"/>
          </w:tcPr>
          <w:p w:rsidR="00832897" w:rsidRPr="00420B53" w:rsidRDefault="00832897" w:rsidP="00832897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685" w:type="dxa"/>
          </w:tcPr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855" w:type="dxa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2017-2023</w:t>
            </w:r>
          </w:p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2897" w:rsidRPr="002D23A7" w:rsidRDefault="00832897" w:rsidP="005E3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832897" w:rsidRPr="00DA6835" w:rsidRDefault="00832897" w:rsidP="005E3766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A6835">
              <w:rPr>
                <w:rFonts w:ascii="Times New Roman" w:hAnsi="Times New Roman" w:cs="Times New Roman"/>
                <w:sz w:val="18"/>
                <w:szCs w:val="22"/>
              </w:rPr>
              <w:t>Без финансирования</w:t>
            </w:r>
          </w:p>
        </w:tc>
        <w:tc>
          <w:tcPr>
            <w:tcW w:w="1130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897" w:rsidRPr="002D23A7" w:rsidTr="00832897">
        <w:trPr>
          <w:trHeight w:val="411"/>
        </w:trPr>
        <w:tc>
          <w:tcPr>
            <w:tcW w:w="425" w:type="dxa"/>
          </w:tcPr>
          <w:p w:rsidR="00832897" w:rsidRPr="00420B53" w:rsidRDefault="00832897" w:rsidP="00832897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685" w:type="dxa"/>
          </w:tcPr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 xml:space="preserve">Ведение </w:t>
            </w:r>
            <w:proofErr w:type="spellStart"/>
            <w:r w:rsidRPr="00420B53">
              <w:rPr>
                <w:rFonts w:ascii="Times New Roman" w:hAnsi="Times New Roman" w:cs="Times New Roman"/>
                <w:szCs w:val="22"/>
              </w:rPr>
              <w:t>профориентационной</w:t>
            </w:r>
            <w:proofErr w:type="spellEnd"/>
            <w:r w:rsidRPr="00420B53">
              <w:rPr>
                <w:rFonts w:ascii="Times New Roman" w:hAnsi="Times New Roman" w:cs="Times New Roman"/>
                <w:szCs w:val="22"/>
              </w:rPr>
              <w:t xml:space="preserve"> работы среди выпускников школ </w:t>
            </w:r>
          </w:p>
        </w:tc>
        <w:tc>
          <w:tcPr>
            <w:tcW w:w="855" w:type="dxa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2017-2023</w:t>
            </w:r>
          </w:p>
        </w:tc>
        <w:tc>
          <w:tcPr>
            <w:tcW w:w="1418" w:type="dxa"/>
            <w:vAlign w:val="center"/>
          </w:tcPr>
          <w:p w:rsidR="00832897" w:rsidRPr="002D23A7" w:rsidRDefault="00832897" w:rsidP="005E3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832897" w:rsidRPr="00DA6835" w:rsidRDefault="00832897" w:rsidP="005E3766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A6835">
              <w:rPr>
                <w:rFonts w:ascii="Times New Roman" w:hAnsi="Times New Roman" w:cs="Times New Roman"/>
                <w:sz w:val="18"/>
                <w:szCs w:val="22"/>
              </w:rPr>
              <w:t>Без финансирования</w:t>
            </w:r>
          </w:p>
        </w:tc>
        <w:tc>
          <w:tcPr>
            <w:tcW w:w="1130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897" w:rsidRPr="002D23A7" w:rsidTr="00832897">
        <w:trPr>
          <w:trHeight w:val="969"/>
        </w:trPr>
        <w:tc>
          <w:tcPr>
            <w:tcW w:w="425" w:type="dxa"/>
          </w:tcPr>
          <w:p w:rsidR="00832897" w:rsidRPr="00420B53" w:rsidRDefault="00832897" w:rsidP="00832897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685" w:type="dxa"/>
          </w:tcPr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 xml:space="preserve"> Проведение профессиональных конкурсов:</w:t>
            </w:r>
          </w:p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«Лучшее учреждение культуры»</w:t>
            </w:r>
          </w:p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«</w:t>
            </w:r>
            <w:proofErr w:type="gramStart"/>
            <w:r w:rsidRPr="00420B53">
              <w:rPr>
                <w:rFonts w:ascii="Times New Roman" w:hAnsi="Times New Roman" w:cs="Times New Roman"/>
                <w:szCs w:val="22"/>
              </w:rPr>
              <w:t>Лучший</w:t>
            </w:r>
            <w:proofErr w:type="gramEnd"/>
            <w:r w:rsidRPr="00420B53">
              <w:rPr>
                <w:rFonts w:ascii="Times New Roman" w:hAnsi="Times New Roman" w:cs="Times New Roman"/>
                <w:szCs w:val="22"/>
              </w:rPr>
              <w:t xml:space="preserve"> по профессии»</w:t>
            </w:r>
          </w:p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«Лучшее мероприятие года»</w:t>
            </w:r>
          </w:p>
        </w:tc>
        <w:tc>
          <w:tcPr>
            <w:tcW w:w="855" w:type="dxa"/>
            <w:vAlign w:val="center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2017-2023</w:t>
            </w:r>
          </w:p>
        </w:tc>
        <w:tc>
          <w:tcPr>
            <w:tcW w:w="1418" w:type="dxa"/>
            <w:vAlign w:val="center"/>
          </w:tcPr>
          <w:p w:rsidR="00832897" w:rsidRPr="002D23A7" w:rsidRDefault="00832897" w:rsidP="005E3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832897" w:rsidRPr="00DA6835" w:rsidRDefault="00832897" w:rsidP="005E3766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A6835">
              <w:rPr>
                <w:rFonts w:ascii="Times New Roman" w:hAnsi="Times New Roman" w:cs="Times New Roman"/>
                <w:sz w:val="18"/>
                <w:szCs w:val="22"/>
              </w:rPr>
              <w:t>Без финансирования</w:t>
            </w:r>
          </w:p>
        </w:tc>
        <w:tc>
          <w:tcPr>
            <w:tcW w:w="1130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897" w:rsidRPr="002D23A7" w:rsidTr="00832897">
        <w:trPr>
          <w:trHeight w:val="479"/>
        </w:trPr>
        <w:tc>
          <w:tcPr>
            <w:tcW w:w="425" w:type="dxa"/>
          </w:tcPr>
          <w:p w:rsidR="00832897" w:rsidRPr="00420B53" w:rsidRDefault="00832897" w:rsidP="00832897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3685" w:type="dxa"/>
          </w:tcPr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Участие в семинарах,  по вопросам сохранения культуры на селе</w:t>
            </w:r>
          </w:p>
        </w:tc>
        <w:tc>
          <w:tcPr>
            <w:tcW w:w="855" w:type="dxa"/>
          </w:tcPr>
          <w:p w:rsidR="00832897" w:rsidRPr="002D23A7" w:rsidRDefault="00832897" w:rsidP="008A5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2017-2023</w:t>
            </w:r>
          </w:p>
        </w:tc>
        <w:tc>
          <w:tcPr>
            <w:tcW w:w="1418" w:type="dxa"/>
            <w:vAlign w:val="center"/>
          </w:tcPr>
          <w:p w:rsidR="00832897" w:rsidRPr="002D23A7" w:rsidRDefault="00832897" w:rsidP="005E3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832897" w:rsidRPr="00DA6835" w:rsidRDefault="00832897" w:rsidP="005E3766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A6835">
              <w:rPr>
                <w:rFonts w:ascii="Times New Roman" w:hAnsi="Times New Roman" w:cs="Times New Roman"/>
                <w:sz w:val="18"/>
                <w:szCs w:val="22"/>
              </w:rPr>
              <w:t>Без финансирования</w:t>
            </w:r>
          </w:p>
        </w:tc>
        <w:tc>
          <w:tcPr>
            <w:tcW w:w="1130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34FD" w:rsidRPr="00783C0F" w:rsidTr="00832897">
        <w:trPr>
          <w:trHeight w:val="209"/>
        </w:trPr>
        <w:tc>
          <w:tcPr>
            <w:tcW w:w="13183" w:type="dxa"/>
            <w:gridSpan w:val="10"/>
          </w:tcPr>
          <w:p w:rsidR="009134FD" w:rsidRPr="00420B53" w:rsidRDefault="009134FD" w:rsidP="008A543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66E61">
              <w:rPr>
                <w:rFonts w:ascii="Times New Roman" w:hAnsi="Times New Roman" w:cs="Times New Roman"/>
                <w:b/>
                <w:sz w:val="22"/>
                <w:szCs w:val="22"/>
              </w:rPr>
              <w:t>4.Организационные  мероприятия</w:t>
            </w:r>
          </w:p>
        </w:tc>
        <w:tc>
          <w:tcPr>
            <w:tcW w:w="992" w:type="dxa"/>
          </w:tcPr>
          <w:p w:rsidR="009134FD" w:rsidRPr="00F66E61" w:rsidRDefault="009134FD" w:rsidP="008A54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134FD" w:rsidRPr="00F66E61" w:rsidRDefault="009134FD" w:rsidP="008A54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897" w:rsidRPr="002D23A7" w:rsidTr="00832897">
        <w:trPr>
          <w:trHeight w:val="417"/>
        </w:trPr>
        <w:tc>
          <w:tcPr>
            <w:tcW w:w="425" w:type="dxa"/>
          </w:tcPr>
          <w:p w:rsidR="00832897" w:rsidRPr="00420B53" w:rsidRDefault="00832897" w:rsidP="00832897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685" w:type="dxa"/>
          </w:tcPr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855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2017-2023</w:t>
            </w:r>
          </w:p>
        </w:tc>
        <w:tc>
          <w:tcPr>
            <w:tcW w:w="1418" w:type="dxa"/>
            <w:vAlign w:val="center"/>
          </w:tcPr>
          <w:p w:rsidR="00832897" w:rsidRPr="002D23A7" w:rsidRDefault="00832897" w:rsidP="005E3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832897" w:rsidRPr="00DA6835" w:rsidRDefault="00832897" w:rsidP="005E3766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A6835">
              <w:rPr>
                <w:rFonts w:ascii="Times New Roman" w:hAnsi="Times New Roman" w:cs="Times New Roman"/>
                <w:sz w:val="18"/>
                <w:szCs w:val="22"/>
              </w:rPr>
              <w:t>Без финансирования</w:t>
            </w:r>
          </w:p>
        </w:tc>
        <w:tc>
          <w:tcPr>
            <w:tcW w:w="1130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897" w:rsidRPr="002D23A7" w:rsidTr="00832897">
        <w:trPr>
          <w:trHeight w:val="391"/>
        </w:trPr>
        <w:tc>
          <w:tcPr>
            <w:tcW w:w="425" w:type="dxa"/>
          </w:tcPr>
          <w:p w:rsidR="00832897" w:rsidRPr="00420B53" w:rsidRDefault="00832897" w:rsidP="00832897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685" w:type="dxa"/>
          </w:tcPr>
          <w:p w:rsidR="00832897" w:rsidRPr="00420B53" w:rsidRDefault="00832897" w:rsidP="008A543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Взаимодействие с образовательными учреждениями</w:t>
            </w:r>
          </w:p>
        </w:tc>
        <w:tc>
          <w:tcPr>
            <w:tcW w:w="855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2017-2023</w:t>
            </w:r>
          </w:p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2897" w:rsidRPr="002D23A7" w:rsidRDefault="00832897" w:rsidP="005E3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832897" w:rsidRPr="00DA6835" w:rsidRDefault="00832897" w:rsidP="005E3766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A6835">
              <w:rPr>
                <w:rFonts w:ascii="Times New Roman" w:hAnsi="Times New Roman" w:cs="Times New Roman"/>
                <w:sz w:val="18"/>
                <w:szCs w:val="22"/>
              </w:rPr>
              <w:t>Без финансирования</w:t>
            </w:r>
          </w:p>
        </w:tc>
        <w:tc>
          <w:tcPr>
            <w:tcW w:w="1130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32897" w:rsidRPr="002D23A7" w:rsidRDefault="00832897" w:rsidP="008A54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E3766" w:rsidRPr="005E3766" w:rsidRDefault="005E3766" w:rsidP="005E3766">
      <w:pPr>
        <w:pStyle w:val="af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E3766" w:rsidRDefault="005E3766" w:rsidP="005E3766">
      <w:pPr>
        <w:rPr>
          <w:lang w:eastAsia="en-US"/>
        </w:rPr>
      </w:pPr>
    </w:p>
    <w:p w:rsidR="00832897" w:rsidRDefault="00832897" w:rsidP="00F72E5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  <w:sectPr w:rsidR="00832897" w:rsidSect="00832897">
          <w:pgSz w:w="16838" w:h="11906" w:orient="landscape"/>
          <w:pgMar w:top="284" w:right="284" w:bottom="284" w:left="851" w:header="709" w:footer="709" w:gutter="0"/>
          <w:cols w:space="708"/>
          <w:docGrid w:linePitch="360"/>
        </w:sectPr>
      </w:pPr>
    </w:p>
    <w:p w:rsidR="001B6D63" w:rsidRPr="00F72E5B" w:rsidRDefault="001B6D63" w:rsidP="00F72E5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B6D63" w:rsidRPr="00F72E5B" w:rsidSect="00832897">
      <w:pgSz w:w="16838" w:h="11906" w:orient="landscape"/>
      <w:pgMar w:top="284" w:right="284" w:bottom="22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90" w:rsidRDefault="00423290" w:rsidP="00A33F50">
      <w:r>
        <w:separator/>
      </w:r>
    </w:p>
  </w:endnote>
  <w:endnote w:type="continuationSeparator" w:id="0">
    <w:p w:rsidR="00423290" w:rsidRDefault="00423290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90" w:rsidRDefault="00423290" w:rsidP="00A33F50">
      <w:r>
        <w:separator/>
      </w:r>
    </w:p>
  </w:footnote>
  <w:footnote w:type="continuationSeparator" w:id="0">
    <w:p w:rsidR="00423290" w:rsidRDefault="00423290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321C80"/>
    <w:multiLevelType w:val="hybridMultilevel"/>
    <w:tmpl w:val="F8E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158D1"/>
    <w:multiLevelType w:val="hybridMultilevel"/>
    <w:tmpl w:val="F8E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4E730A1"/>
    <w:multiLevelType w:val="hybridMultilevel"/>
    <w:tmpl w:val="49A48336"/>
    <w:lvl w:ilvl="0" w:tplc="2AA45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BF"/>
    <w:rsid w:val="0000397F"/>
    <w:rsid w:val="00004349"/>
    <w:rsid w:val="00004D4A"/>
    <w:rsid w:val="0000509C"/>
    <w:rsid w:val="000074A1"/>
    <w:rsid w:val="000101DF"/>
    <w:rsid w:val="00013A8D"/>
    <w:rsid w:val="000146F4"/>
    <w:rsid w:val="00022D24"/>
    <w:rsid w:val="00026782"/>
    <w:rsid w:val="00030FBF"/>
    <w:rsid w:val="00034984"/>
    <w:rsid w:val="000445ED"/>
    <w:rsid w:val="00045878"/>
    <w:rsid w:val="00047E90"/>
    <w:rsid w:val="0005369F"/>
    <w:rsid w:val="00054481"/>
    <w:rsid w:val="000621A3"/>
    <w:rsid w:val="000630FE"/>
    <w:rsid w:val="00064CD0"/>
    <w:rsid w:val="00065286"/>
    <w:rsid w:val="000726C3"/>
    <w:rsid w:val="00076A5E"/>
    <w:rsid w:val="00082D1D"/>
    <w:rsid w:val="00084433"/>
    <w:rsid w:val="000C052C"/>
    <w:rsid w:val="000C1EFD"/>
    <w:rsid w:val="000C446E"/>
    <w:rsid w:val="000C55A8"/>
    <w:rsid w:val="000D1434"/>
    <w:rsid w:val="000E02AF"/>
    <w:rsid w:val="000E3A3C"/>
    <w:rsid w:val="000E43B5"/>
    <w:rsid w:val="000E44E6"/>
    <w:rsid w:val="000F7ECB"/>
    <w:rsid w:val="00102E18"/>
    <w:rsid w:val="00103318"/>
    <w:rsid w:val="00104B21"/>
    <w:rsid w:val="00106D7A"/>
    <w:rsid w:val="0010735E"/>
    <w:rsid w:val="0011179F"/>
    <w:rsid w:val="00112A73"/>
    <w:rsid w:val="00121404"/>
    <w:rsid w:val="0012426A"/>
    <w:rsid w:val="00124699"/>
    <w:rsid w:val="0013261B"/>
    <w:rsid w:val="00134D42"/>
    <w:rsid w:val="00140150"/>
    <w:rsid w:val="00140703"/>
    <w:rsid w:val="001475FC"/>
    <w:rsid w:val="00147C5D"/>
    <w:rsid w:val="00147D03"/>
    <w:rsid w:val="0015438B"/>
    <w:rsid w:val="00155A40"/>
    <w:rsid w:val="00160AF7"/>
    <w:rsid w:val="00167C6F"/>
    <w:rsid w:val="001710C3"/>
    <w:rsid w:val="00173AF2"/>
    <w:rsid w:val="00177C28"/>
    <w:rsid w:val="00185370"/>
    <w:rsid w:val="00191A30"/>
    <w:rsid w:val="001959BC"/>
    <w:rsid w:val="00197DD3"/>
    <w:rsid w:val="001A0062"/>
    <w:rsid w:val="001A44CF"/>
    <w:rsid w:val="001B225F"/>
    <w:rsid w:val="001B3F15"/>
    <w:rsid w:val="001B448B"/>
    <w:rsid w:val="001B6D63"/>
    <w:rsid w:val="001C02AF"/>
    <w:rsid w:val="001E3416"/>
    <w:rsid w:val="001E67A0"/>
    <w:rsid w:val="001F24D1"/>
    <w:rsid w:val="00206399"/>
    <w:rsid w:val="00214E5D"/>
    <w:rsid w:val="00223799"/>
    <w:rsid w:val="00224799"/>
    <w:rsid w:val="00226385"/>
    <w:rsid w:val="0022764E"/>
    <w:rsid w:val="00232440"/>
    <w:rsid w:val="00244B68"/>
    <w:rsid w:val="002456A5"/>
    <w:rsid w:val="00255FBB"/>
    <w:rsid w:val="00260220"/>
    <w:rsid w:val="00262212"/>
    <w:rsid w:val="00266512"/>
    <w:rsid w:val="0026683B"/>
    <w:rsid w:val="00267AC2"/>
    <w:rsid w:val="00273D9C"/>
    <w:rsid w:val="00280867"/>
    <w:rsid w:val="002832E3"/>
    <w:rsid w:val="00295F9C"/>
    <w:rsid w:val="002A0320"/>
    <w:rsid w:val="002A6F9F"/>
    <w:rsid w:val="002A7D47"/>
    <w:rsid w:val="002B2D19"/>
    <w:rsid w:val="002B66F4"/>
    <w:rsid w:val="002C2CA7"/>
    <w:rsid w:val="002C375E"/>
    <w:rsid w:val="002C6B75"/>
    <w:rsid w:val="002C7612"/>
    <w:rsid w:val="002D05A7"/>
    <w:rsid w:val="002D15AB"/>
    <w:rsid w:val="002D23A7"/>
    <w:rsid w:val="002D591F"/>
    <w:rsid w:val="002D68F4"/>
    <w:rsid w:val="002E0C03"/>
    <w:rsid w:val="00313615"/>
    <w:rsid w:val="0031499E"/>
    <w:rsid w:val="003244AA"/>
    <w:rsid w:val="003306C6"/>
    <w:rsid w:val="00336A15"/>
    <w:rsid w:val="00340DF1"/>
    <w:rsid w:val="003436E7"/>
    <w:rsid w:val="003518F5"/>
    <w:rsid w:val="003564AE"/>
    <w:rsid w:val="00356F2F"/>
    <w:rsid w:val="00364BCD"/>
    <w:rsid w:val="00366855"/>
    <w:rsid w:val="00370E18"/>
    <w:rsid w:val="00374830"/>
    <w:rsid w:val="00377A68"/>
    <w:rsid w:val="00384FB7"/>
    <w:rsid w:val="003863BE"/>
    <w:rsid w:val="0039060A"/>
    <w:rsid w:val="00393B6E"/>
    <w:rsid w:val="00393D20"/>
    <w:rsid w:val="003964B3"/>
    <w:rsid w:val="003A57D4"/>
    <w:rsid w:val="003B06CA"/>
    <w:rsid w:val="003B49B4"/>
    <w:rsid w:val="003C0FCC"/>
    <w:rsid w:val="003C45AE"/>
    <w:rsid w:val="003C53DA"/>
    <w:rsid w:val="003C6956"/>
    <w:rsid w:val="003D13F9"/>
    <w:rsid w:val="003D3F2D"/>
    <w:rsid w:val="003D4C3F"/>
    <w:rsid w:val="003D6478"/>
    <w:rsid w:val="003E0AA7"/>
    <w:rsid w:val="003E2A69"/>
    <w:rsid w:val="003E2D9A"/>
    <w:rsid w:val="003E59A2"/>
    <w:rsid w:val="003E604B"/>
    <w:rsid w:val="003E6CE6"/>
    <w:rsid w:val="003E7DD0"/>
    <w:rsid w:val="003F2DF2"/>
    <w:rsid w:val="003F5E01"/>
    <w:rsid w:val="003F5EF5"/>
    <w:rsid w:val="004018A4"/>
    <w:rsid w:val="00410910"/>
    <w:rsid w:val="00411926"/>
    <w:rsid w:val="004132E8"/>
    <w:rsid w:val="0042087F"/>
    <w:rsid w:val="004221F2"/>
    <w:rsid w:val="00423290"/>
    <w:rsid w:val="0042777C"/>
    <w:rsid w:val="00430CD1"/>
    <w:rsid w:val="00433D62"/>
    <w:rsid w:val="00434807"/>
    <w:rsid w:val="004351B1"/>
    <w:rsid w:val="00436928"/>
    <w:rsid w:val="00436DA3"/>
    <w:rsid w:val="00437D98"/>
    <w:rsid w:val="004420B8"/>
    <w:rsid w:val="00444120"/>
    <w:rsid w:val="00445310"/>
    <w:rsid w:val="00445861"/>
    <w:rsid w:val="00451353"/>
    <w:rsid w:val="004542B5"/>
    <w:rsid w:val="0045622E"/>
    <w:rsid w:val="004604B0"/>
    <w:rsid w:val="00464081"/>
    <w:rsid w:val="0046521A"/>
    <w:rsid w:val="00465DB7"/>
    <w:rsid w:val="00470490"/>
    <w:rsid w:val="0047361B"/>
    <w:rsid w:val="004746A5"/>
    <w:rsid w:val="00476803"/>
    <w:rsid w:val="00476BF5"/>
    <w:rsid w:val="00481C4B"/>
    <w:rsid w:val="00485E19"/>
    <w:rsid w:val="004865BF"/>
    <w:rsid w:val="004930AE"/>
    <w:rsid w:val="004A0A18"/>
    <w:rsid w:val="004A12E7"/>
    <w:rsid w:val="004A5539"/>
    <w:rsid w:val="004A6C55"/>
    <w:rsid w:val="004B4DAD"/>
    <w:rsid w:val="004B4EFB"/>
    <w:rsid w:val="004C0BD1"/>
    <w:rsid w:val="004C2F2A"/>
    <w:rsid w:val="004C3E9A"/>
    <w:rsid w:val="004C7D80"/>
    <w:rsid w:val="004D68C5"/>
    <w:rsid w:val="004E2418"/>
    <w:rsid w:val="004E335F"/>
    <w:rsid w:val="004E59F2"/>
    <w:rsid w:val="004E6544"/>
    <w:rsid w:val="004F1F3D"/>
    <w:rsid w:val="004F2029"/>
    <w:rsid w:val="004F4288"/>
    <w:rsid w:val="0050011E"/>
    <w:rsid w:val="005015C1"/>
    <w:rsid w:val="00513B41"/>
    <w:rsid w:val="0051590F"/>
    <w:rsid w:val="00521695"/>
    <w:rsid w:val="00521D3A"/>
    <w:rsid w:val="0052227F"/>
    <w:rsid w:val="0052256C"/>
    <w:rsid w:val="00532F27"/>
    <w:rsid w:val="005358ED"/>
    <w:rsid w:val="005426A5"/>
    <w:rsid w:val="005531BA"/>
    <w:rsid w:val="005575EA"/>
    <w:rsid w:val="00567228"/>
    <w:rsid w:val="0058189B"/>
    <w:rsid w:val="005848E6"/>
    <w:rsid w:val="00585D6A"/>
    <w:rsid w:val="00586DC5"/>
    <w:rsid w:val="0059779C"/>
    <w:rsid w:val="00597D3F"/>
    <w:rsid w:val="005A25BB"/>
    <w:rsid w:val="005A2722"/>
    <w:rsid w:val="005A6116"/>
    <w:rsid w:val="005A6B1D"/>
    <w:rsid w:val="005B0311"/>
    <w:rsid w:val="005B4704"/>
    <w:rsid w:val="005C1141"/>
    <w:rsid w:val="005D483C"/>
    <w:rsid w:val="005E0002"/>
    <w:rsid w:val="005E19C7"/>
    <w:rsid w:val="005E2BD9"/>
    <w:rsid w:val="005E3766"/>
    <w:rsid w:val="005E6354"/>
    <w:rsid w:val="005E6A7F"/>
    <w:rsid w:val="005F0C7C"/>
    <w:rsid w:val="005F297F"/>
    <w:rsid w:val="005F4E8E"/>
    <w:rsid w:val="005F5241"/>
    <w:rsid w:val="005F5C5B"/>
    <w:rsid w:val="005F7012"/>
    <w:rsid w:val="00601E0F"/>
    <w:rsid w:val="006033BF"/>
    <w:rsid w:val="00604D4D"/>
    <w:rsid w:val="00606941"/>
    <w:rsid w:val="00615C1B"/>
    <w:rsid w:val="006163C1"/>
    <w:rsid w:val="00622D08"/>
    <w:rsid w:val="00632589"/>
    <w:rsid w:val="006325EC"/>
    <w:rsid w:val="0063605F"/>
    <w:rsid w:val="0064621B"/>
    <w:rsid w:val="006471F6"/>
    <w:rsid w:val="006472B6"/>
    <w:rsid w:val="00647D66"/>
    <w:rsid w:val="006563E6"/>
    <w:rsid w:val="0067047E"/>
    <w:rsid w:val="0067521A"/>
    <w:rsid w:val="00675721"/>
    <w:rsid w:val="00677FFA"/>
    <w:rsid w:val="00680BFF"/>
    <w:rsid w:val="00685987"/>
    <w:rsid w:val="00687275"/>
    <w:rsid w:val="00687374"/>
    <w:rsid w:val="00691361"/>
    <w:rsid w:val="00693A71"/>
    <w:rsid w:val="0069627E"/>
    <w:rsid w:val="006972EC"/>
    <w:rsid w:val="006A6555"/>
    <w:rsid w:val="006B4B1F"/>
    <w:rsid w:val="006B580F"/>
    <w:rsid w:val="006B7117"/>
    <w:rsid w:val="006B7580"/>
    <w:rsid w:val="006C1336"/>
    <w:rsid w:val="006D0062"/>
    <w:rsid w:val="006D12FF"/>
    <w:rsid w:val="006D1E2F"/>
    <w:rsid w:val="006D38B2"/>
    <w:rsid w:val="006E061C"/>
    <w:rsid w:val="006E1A23"/>
    <w:rsid w:val="006E6AB2"/>
    <w:rsid w:val="006E6BD9"/>
    <w:rsid w:val="006E70D6"/>
    <w:rsid w:val="006E7138"/>
    <w:rsid w:val="006F2A70"/>
    <w:rsid w:val="006F561C"/>
    <w:rsid w:val="0070045B"/>
    <w:rsid w:val="00700D2A"/>
    <w:rsid w:val="00713A17"/>
    <w:rsid w:val="0071509D"/>
    <w:rsid w:val="00715366"/>
    <w:rsid w:val="00715C58"/>
    <w:rsid w:val="0071641D"/>
    <w:rsid w:val="007203A0"/>
    <w:rsid w:val="00723D37"/>
    <w:rsid w:val="00732FC3"/>
    <w:rsid w:val="007421C8"/>
    <w:rsid w:val="00744DE7"/>
    <w:rsid w:val="00746729"/>
    <w:rsid w:val="0075296F"/>
    <w:rsid w:val="00752A98"/>
    <w:rsid w:val="00755BE3"/>
    <w:rsid w:val="00757A55"/>
    <w:rsid w:val="00760979"/>
    <w:rsid w:val="007639B5"/>
    <w:rsid w:val="00773BC8"/>
    <w:rsid w:val="007763B5"/>
    <w:rsid w:val="007767AF"/>
    <w:rsid w:val="00777D35"/>
    <w:rsid w:val="00781BDB"/>
    <w:rsid w:val="00783C0F"/>
    <w:rsid w:val="0079441F"/>
    <w:rsid w:val="007A6E02"/>
    <w:rsid w:val="007B2AF2"/>
    <w:rsid w:val="007B6285"/>
    <w:rsid w:val="007B7798"/>
    <w:rsid w:val="007C2512"/>
    <w:rsid w:val="007C4653"/>
    <w:rsid w:val="007C5A31"/>
    <w:rsid w:val="007C7310"/>
    <w:rsid w:val="007C7627"/>
    <w:rsid w:val="007E375B"/>
    <w:rsid w:val="007E4803"/>
    <w:rsid w:val="007E59FE"/>
    <w:rsid w:val="007F1B50"/>
    <w:rsid w:val="007F2224"/>
    <w:rsid w:val="00800FC4"/>
    <w:rsid w:val="008070CB"/>
    <w:rsid w:val="00813284"/>
    <w:rsid w:val="00815753"/>
    <w:rsid w:val="008168D0"/>
    <w:rsid w:val="00817DD9"/>
    <w:rsid w:val="008262F5"/>
    <w:rsid w:val="00830C61"/>
    <w:rsid w:val="00832897"/>
    <w:rsid w:val="0083426D"/>
    <w:rsid w:val="0083431D"/>
    <w:rsid w:val="00836695"/>
    <w:rsid w:val="008371BD"/>
    <w:rsid w:val="00837556"/>
    <w:rsid w:val="008468F4"/>
    <w:rsid w:val="0085054E"/>
    <w:rsid w:val="00853AE8"/>
    <w:rsid w:val="00855CD4"/>
    <w:rsid w:val="00861C12"/>
    <w:rsid w:val="008751AF"/>
    <w:rsid w:val="00875B2F"/>
    <w:rsid w:val="008861AD"/>
    <w:rsid w:val="008910C0"/>
    <w:rsid w:val="008914F8"/>
    <w:rsid w:val="008A3CC9"/>
    <w:rsid w:val="008A5C65"/>
    <w:rsid w:val="008B28B9"/>
    <w:rsid w:val="008B29BC"/>
    <w:rsid w:val="008C01BD"/>
    <w:rsid w:val="008C6644"/>
    <w:rsid w:val="008C7E35"/>
    <w:rsid w:val="008D37E3"/>
    <w:rsid w:val="008E0122"/>
    <w:rsid w:val="008E6AA6"/>
    <w:rsid w:val="008F09C2"/>
    <w:rsid w:val="008F2A71"/>
    <w:rsid w:val="008F2FBD"/>
    <w:rsid w:val="008F3FB1"/>
    <w:rsid w:val="008F4A02"/>
    <w:rsid w:val="008F52B8"/>
    <w:rsid w:val="00900DB0"/>
    <w:rsid w:val="0090306D"/>
    <w:rsid w:val="00903271"/>
    <w:rsid w:val="00904FAF"/>
    <w:rsid w:val="00907FFA"/>
    <w:rsid w:val="009126B8"/>
    <w:rsid w:val="009134FD"/>
    <w:rsid w:val="00914110"/>
    <w:rsid w:val="009142C6"/>
    <w:rsid w:val="00917C24"/>
    <w:rsid w:val="00921C98"/>
    <w:rsid w:val="00935AE8"/>
    <w:rsid w:val="009415FB"/>
    <w:rsid w:val="009419C1"/>
    <w:rsid w:val="0094537F"/>
    <w:rsid w:val="00952996"/>
    <w:rsid w:val="00955BE5"/>
    <w:rsid w:val="00955C6D"/>
    <w:rsid w:val="00957CCE"/>
    <w:rsid w:val="00964D73"/>
    <w:rsid w:val="009703F2"/>
    <w:rsid w:val="00970AC8"/>
    <w:rsid w:val="009739CC"/>
    <w:rsid w:val="00980788"/>
    <w:rsid w:val="0098552F"/>
    <w:rsid w:val="00986CAC"/>
    <w:rsid w:val="009876BA"/>
    <w:rsid w:val="0099187D"/>
    <w:rsid w:val="00992303"/>
    <w:rsid w:val="00992829"/>
    <w:rsid w:val="009937F6"/>
    <w:rsid w:val="009958F7"/>
    <w:rsid w:val="009A7F99"/>
    <w:rsid w:val="009C564D"/>
    <w:rsid w:val="009E4EC7"/>
    <w:rsid w:val="009F13F3"/>
    <w:rsid w:val="009F2899"/>
    <w:rsid w:val="00A0272A"/>
    <w:rsid w:val="00A02A05"/>
    <w:rsid w:val="00A13D8A"/>
    <w:rsid w:val="00A14495"/>
    <w:rsid w:val="00A14E78"/>
    <w:rsid w:val="00A16CE6"/>
    <w:rsid w:val="00A32A3D"/>
    <w:rsid w:val="00A33F50"/>
    <w:rsid w:val="00A361B9"/>
    <w:rsid w:val="00A37A7D"/>
    <w:rsid w:val="00A41CBB"/>
    <w:rsid w:val="00A46A80"/>
    <w:rsid w:val="00A46B1C"/>
    <w:rsid w:val="00A51F8A"/>
    <w:rsid w:val="00A52382"/>
    <w:rsid w:val="00A549F6"/>
    <w:rsid w:val="00A5551D"/>
    <w:rsid w:val="00A605DA"/>
    <w:rsid w:val="00A63C46"/>
    <w:rsid w:val="00A63E17"/>
    <w:rsid w:val="00A6684B"/>
    <w:rsid w:val="00A71060"/>
    <w:rsid w:val="00A7178D"/>
    <w:rsid w:val="00A72519"/>
    <w:rsid w:val="00A73C41"/>
    <w:rsid w:val="00A756E3"/>
    <w:rsid w:val="00A80093"/>
    <w:rsid w:val="00A822D5"/>
    <w:rsid w:val="00A93F6C"/>
    <w:rsid w:val="00AA2BBD"/>
    <w:rsid w:val="00AB03F9"/>
    <w:rsid w:val="00AB0BC1"/>
    <w:rsid w:val="00AB37C6"/>
    <w:rsid w:val="00AC732A"/>
    <w:rsid w:val="00AD1F9B"/>
    <w:rsid w:val="00AD36BB"/>
    <w:rsid w:val="00AD42BE"/>
    <w:rsid w:val="00AD63D4"/>
    <w:rsid w:val="00AE1730"/>
    <w:rsid w:val="00AE4D7C"/>
    <w:rsid w:val="00AF1B5A"/>
    <w:rsid w:val="00AF2AB7"/>
    <w:rsid w:val="00AF5D1C"/>
    <w:rsid w:val="00B0376D"/>
    <w:rsid w:val="00B10072"/>
    <w:rsid w:val="00B10B17"/>
    <w:rsid w:val="00B10F7A"/>
    <w:rsid w:val="00B1103C"/>
    <w:rsid w:val="00B13278"/>
    <w:rsid w:val="00B203CF"/>
    <w:rsid w:val="00B25C1E"/>
    <w:rsid w:val="00B25EE9"/>
    <w:rsid w:val="00B33928"/>
    <w:rsid w:val="00B354B9"/>
    <w:rsid w:val="00B400AD"/>
    <w:rsid w:val="00B41CEE"/>
    <w:rsid w:val="00B43A4F"/>
    <w:rsid w:val="00B47A31"/>
    <w:rsid w:val="00B519BC"/>
    <w:rsid w:val="00B56EAD"/>
    <w:rsid w:val="00B625EF"/>
    <w:rsid w:val="00B6525C"/>
    <w:rsid w:val="00B669D4"/>
    <w:rsid w:val="00B67117"/>
    <w:rsid w:val="00B676E5"/>
    <w:rsid w:val="00B700AE"/>
    <w:rsid w:val="00B81DB1"/>
    <w:rsid w:val="00B83867"/>
    <w:rsid w:val="00B90ECE"/>
    <w:rsid w:val="00B92010"/>
    <w:rsid w:val="00B9490D"/>
    <w:rsid w:val="00BA296B"/>
    <w:rsid w:val="00BA2F1D"/>
    <w:rsid w:val="00BA3766"/>
    <w:rsid w:val="00BA5FDF"/>
    <w:rsid w:val="00BB02EE"/>
    <w:rsid w:val="00BB56D6"/>
    <w:rsid w:val="00BC1151"/>
    <w:rsid w:val="00BC3589"/>
    <w:rsid w:val="00BD7820"/>
    <w:rsid w:val="00BF020A"/>
    <w:rsid w:val="00BF0D5A"/>
    <w:rsid w:val="00C03379"/>
    <w:rsid w:val="00C03AC7"/>
    <w:rsid w:val="00C11315"/>
    <w:rsid w:val="00C11540"/>
    <w:rsid w:val="00C1588C"/>
    <w:rsid w:val="00C17AF7"/>
    <w:rsid w:val="00C224AB"/>
    <w:rsid w:val="00C23194"/>
    <w:rsid w:val="00C25E63"/>
    <w:rsid w:val="00C3179D"/>
    <w:rsid w:val="00C3296D"/>
    <w:rsid w:val="00C36DF1"/>
    <w:rsid w:val="00C40717"/>
    <w:rsid w:val="00C413B5"/>
    <w:rsid w:val="00C433B7"/>
    <w:rsid w:val="00C4558F"/>
    <w:rsid w:val="00C479CB"/>
    <w:rsid w:val="00C6281D"/>
    <w:rsid w:val="00C75D1E"/>
    <w:rsid w:val="00C76B49"/>
    <w:rsid w:val="00C77ABD"/>
    <w:rsid w:val="00C82678"/>
    <w:rsid w:val="00C91B15"/>
    <w:rsid w:val="00C96664"/>
    <w:rsid w:val="00C97758"/>
    <w:rsid w:val="00CA7D04"/>
    <w:rsid w:val="00CB09BA"/>
    <w:rsid w:val="00CB2466"/>
    <w:rsid w:val="00CB2651"/>
    <w:rsid w:val="00CB364C"/>
    <w:rsid w:val="00CC3776"/>
    <w:rsid w:val="00CC4965"/>
    <w:rsid w:val="00CD0C89"/>
    <w:rsid w:val="00CE1726"/>
    <w:rsid w:val="00CE4423"/>
    <w:rsid w:val="00CF1DA9"/>
    <w:rsid w:val="00CF5353"/>
    <w:rsid w:val="00D014AD"/>
    <w:rsid w:val="00D02825"/>
    <w:rsid w:val="00D03579"/>
    <w:rsid w:val="00D059CE"/>
    <w:rsid w:val="00D064C0"/>
    <w:rsid w:val="00D067DD"/>
    <w:rsid w:val="00D11333"/>
    <w:rsid w:val="00D135B3"/>
    <w:rsid w:val="00D16C84"/>
    <w:rsid w:val="00D17159"/>
    <w:rsid w:val="00D171AC"/>
    <w:rsid w:val="00D2273A"/>
    <w:rsid w:val="00D23764"/>
    <w:rsid w:val="00D43923"/>
    <w:rsid w:val="00D47714"/>
    <w:rsid w:val="00D71185"/>
    <w:rsid w:val="00D715EB"/>
    <w:rsid w:val="00D734D1"/>
    <w:rsid w:val="00D81A1B"/>
    <w:rsid w:val="00D83E44"/>
    <w:rsid w:val="00D849BC"/>
    <w:rsid w:val="00D930AF"/>
    <w:rsid w:val="00D96BD3"/>
    <w:rsid w:val="00DA6835"/>
    <w:rsid w:val="00DB02B9"/>
    <w:rsid w:val="00DB6408"/>
    <w:rsid w:val="00DB782E"/>
    <w:rsid w:val="00DC4908"/>
    <w:rsid w:val="00DC5880"/>
    <w:rsid w:val="00DC6487"/>
    <w:rsid w:val="00DD1E05"/>
    <w:rsid w:val="00DD3BBD"/>
    <w:rsid w:val="00DD5EDC"/>
    <w:rsid w:val="00DE29B6"/>
    <w:rsid w:val="00DE3176"/>
    <w:rsid w:val="00DF202C"/>
    <w:rsid w:val="00E03287"/>
    <w:rsid w:val="00E05046"/>
    <w:rsid w:val="00E05F8E"/>
    <w:rsid w:val="00E104D5"/>
    <w:rsid w:val="00E10863"/>
    <w:rsid w:val="00E14E8F"/>
    <w:rsid w:val="00E241E5"/>
    <w:rsid w:val="00E26375"/>
    <w:rsid w:val="00E271B1"/>
    <w:rsid w:val="00E33597"/>
    <w:rsid w:val="00E33F3B"/>
    <w:rsid w:val="00E40BA7"/>
    <w:rsid w:val="00E41FDF"/>
    <w:rsid w:val="00E42139"/>
    <w:rsid w:val="00E452BA"/>
    <w:rsid w:val="00E4796D"/>
    <w:rsid w:val="00E513F5"/>
    <w:rsid w:val="00E51926"/>
    <w:rsid w:val="00E52191"/>
    <w:rsid w:val="00E57E73"/>
    <w:rsid w:val="00E613D7"/>
    <w:rsid w:val="00E62760"/>
    <w:rsid w:val="00E63789"/>
    <w:rsid w:val="00E73305"/>
    <w:rsid w:val="00E834D5"/>
    <w:rsid w:val="00E8714C"/>
    <w:rsid w:val="00E954B7"/>
    <w:rsid w:val="00E962F8"/>
    <w:rsid w:val="00E9737C"/>
    <w:rsid w:val="00EA2DDD"/>
    <w:rsid w:val="00EA5956"/>
    <w:rsid w:val="00EA7CFC"/>
    <w:rsid w:val="00EB2849"/>
    <w:rsid w:val="00EB555F"/>
    <w:rsid w:val="00ED075B"/>
    <w:rsid w:val="00ED0FA7"/>
    <w:rsid w:val="00ED16E6"/>
    <w:rsid w:val="00EE1A11"/>
    <w:rsid w:val="00EE5D85"/>
    <w:rsid w:val="00EE60DC"/>
    <w:rsid w:val="00EF326A"/>
    <w:rsid w:val="00EF5C2E"/>
    <w:rsid w:val="00EF751F"/>
    <w:rsid w:val="00F01CFE"/>
    <w:rsid w:val="00F1195E"/>
    <w:rsid w:val="00F13A59"/>
    <w:rsid w:val="00F14EF0"/>
    <w:rsid w:val="00F15437"/>
    <w:rsid w:val="00F22D29"/>
    <w:rsid w:val="00F3499C"/>
    <w:rsid w:val="00F42264"/>
    <w:rsid w:val="00F51DBC"/>
    <w:rsid w:val="00F54623"/>
    <w:rsid w:val="00F55D71"/>
    <w:rsid w:val="00F57331"/>
    <w:rsid w:val="00F60AE0"/>
    <w:rsid w:val="00F6253D"/>
    <w:rsid w:val="00F62FB8"/>
    <w:rsid w:val="00F64FCC"/>
    <w:rsid w:val="00F66E61"/>
    <w:rsid w:val="00F72520"/>
    <w:rsid w:val="00F72E5B"/>
    <w:rsid w:val="00F74AC1"/>
    <w:rsid w:val="00F77FDC"/>
    <w:rsid w:val="00F8533D"/>
    <w:rsid w:val="00FA39B4"/>
    <w:rsid w:val="00FA3DCC"/>
    <w:rsid w:val="00FA52FC"/>
    <w:rsid w:val="00FB028D"/>
    <w:rsid w:val="00FB55DA"/>
    <w:rsid w:val="00FC25D0"/>
    <w:rsid w:val="00FC5414"/>
    <w:rsid w:val="00FC6018"/>
    <w:rsid w:val="00FD3234"/>
    <w:rsid w:val="00FD49C5"/>
    <w:rsid w:val="00FD4A00"/>
    <w:rsid w:val="00FD5891"/>
    <w:rsid w:val="00FD69F4"/>
    <w:rsid w:val="00FD6F58"/>
    <w:rsid w:val="00FD70DC"/>
    <w:rsid w:val="00FE0647"/>
    <w:rsid w:val="00FE283B"/>
    <w:rsid w:val="00FE3238"/>
    <w:rsid w:val="00FE49BF"/>
    <w:rsid w:val="00FE60FC"/>
    <w:rsid w:val="00FF0833"/>
    <w:rsid w:val="00FF3C69"/>
    <w:rsid w:val="00F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uiPriority w:val="99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871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7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9944-D421-49A2-B02D-794DC76E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Ольга Ч</cp:lastModifiedBy>
  <cp:revision>16</cp:revision>
  <cp:lastPrinted>2020-11-11T18:17:00Z</cp:lastPrinted>
  <dcterms:created xsi:type="dcterms:W3CDTF">2018-11-12T18:54:00Z</dcterms:created>
  <dcterms:modified xsi:type="dcterms:W3CDTF">2020-11-11T18:18:00Z</dcterms:modified>
</cp:coreProperties>
</file>