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F" w:rsidRDefault="00E7491F" w:rsidP="00E7491F">
      <w:pPr>
        <w:spacing w:after="0" w:line="240" w:lineRule="auto"/>
        <w:jc w:val="center"/>
        <w:rPr>
          <w:b/>
          <w:bCs/>
          <w:color w:val="1E1E1E"/>
          <w:sz w:val="28"/>
          <w:szCs w:val="28"/>
          <w:lang w:eastAsia="ru-RU"/>
        </w:rPr>
      </w:pPr>
      <w:r>
        <w:rPr>
          <w:b/>
          <w:bCs/>
          <w:color w:val="1E1E1E"/>
          <w:sz w:val="28"/>
          <w:szCs w:val="28"/>
          <w:lang w:eastAsia="ru-RU"/>
        </w:rPr>
        <w:t>СОВЕТ НАРОДНЫХ ДЕПУТАТОВ</w:t>
      </w:r>
    </w:p>
    <w:p w:rsidR="00E7491F" w:rsidRPr="00FE118D" w:rsidRDefault="00C21CF6" w:rsidP="00E7491F">
      <w:pPr>
        <w:spacing w:after="0" w:line="240" w:lineRule="auto"/>
        <w:jc w:val="center"/>
      </w:pPr>
      <w:r>
        <w:rPr>
          <w:b/>
          <w:bCs/>
          <w:color w:val="1E1E1E"/>
          <w:sz w:val="28"/>
          <w:szCs w:val="28"/>
          <w:lang w:eastAsia="ru-RU"/>
        </w:rPr>
        <w:t>ДАВЫДОВСКОГО ГОРОДСКОГО</w:t>
      </w:r>
      <w:r w:rsidR="00E7491F">
        <w:rPr>
          <w:b/>
          <w:bCs/>
          <w:color w:val="1E1E1E"/>
          <w:sz w:val="28"/>
          <w:szCs w:val="28"/>
          <w:lang w:eastAsia="ru-RU"/>
        </w:rPr>
        <w:t xml:space="preserve"> ПОСЕЛЕНИЯ</w:t>
      </w:r>
    </w:p>
    <w:p w:rsidR="00E7491F" w:rsidRPr="00FA159C" w:rsidRDefault="00E7491F" w:rsidP="00E7491F">
      <w:pPr>
        <w:spacing w:after="0" w:line="240" w:lineRule="auto"/>
        <w:jc w:val="center"/>
        <w:rPr>
          <w:b/>
          <w:bCs/>
          <w:color w:val="1E1E1E"/>
          <w:sz w:val="28"/>
          <w:szCs w:val="28"/>
          <w:lang w:eastAsia="ru-RU"/>
        </w:rPr>
      </w:pPr>
      <w:r w:rsidRPr="00FA159C">
        <w:rPr>
          <w:b/>
          <w:bCs/>
          <w:color w:val="1E1E1E"/>
          <w:sz w:val="28"/>
          <w:szCs w:val="28"/>
          <w:lang w:eastAsia="ru-RU"/>
        </w:rPr>
        <w:t>ЛИСКИНСКОГО МУНИЦИПАЛЬНОГО РАЙОНА</w:t>
      </w:r>
    </w:p>
    <w:p w:rsidR="00E7491F" w:rsidRDefault="00E7491F" w:rsidP="00E7491F">
      <w:pPr>
        <w:spacing w:after="0" w:line="240" w:lineRule="auto"/>
        <w:jc w:val="center"/>
        <w:rPr>
          <w:b/>
          <w:bCs/>
          <w:color w:val="1E1E1E"/>
          <w:sz w:val="28"/>
          <w:szCs w:val="28"/>
          <w:lang w:eastAsia="ru-RU"/>
        </w:rPr>
      </w:pPr>
      <w:r w:rsidRPr="00FA159C">
        <w:rPr>
          <w:b/>
          <w:bCs/>
          <w:color w:val="1E1E1E"/>
          <w:sz w:val="28"/>
          <w:szCs w:val="28"/>
          <w:lang w:eastAsia="ru-RU"/>
        </w:rPr>
        <w:t>ВОРОНЕЖСКОЙ ОБЛАСТИ</w:t>
      </w:r>
    </w:p>
    <w:p w:rsidR="00E7491F" w:rsidRPr="00FA159C" w:rsidRDefault="00E7491F" w:rsidP="00E7491F">
      <w:pPr>
        <w:spacing w:after="0" w:line="240" w:lineRule="auto"/>
        <w:jc w:val="center"/>
        <w:rPr>
          <w:b/>
          <w:bCs/>
          <w:color w:val="1E1E1E"/>
          <w:sz w:val="28"/>
          <w:szCs w:val="28"/>
          <w:lang w:eastAsia="ru-RU"/>
        </w:rPr>
      </w:pPr>
      <w:r>
        <w:rPr>
          <w:b/>
          <w:bCs/>
          <w:color w:val="1E1E1E"/>
          <w:sz w:val="28"/>
          <w:szCs w:val="28"/>
          <w:lang w:eastAsia="ru-RU"/>
        </w:rPr>
        <w:t>____________________________________________________________</w:t>
      </w:r>
    </w:p>
    <w:p w:rsidR="00E7491F" w:rsidRDefault="00E7491F" w:rsidP="00E7491F">
      <w:pPr>
        <w:spacing w:after="0" w:line="240" w:lineRule="auto"/>
        <w:jc w:val="center"/>
        <w:rPr>
          <w:rFonts w:ascii="Tahoma" w:hAnsi="Tahoma" w:cs="Tahoma"/>
          <w:color w:val="1E1E1E"/>
          <w:sz w:val="28"/>
          <w:szCs w:val="28"/>
          <w:lang w:eastAsia="ru-RU"/>
        </w:rPr>
      </w:pPr>
    </w:p>
    <w:p w:rsidR="00E7491F" w:rsidRDefault="00E7491F" w:rsidP="00E7491F">
      <w:pPr>
        <w:spacing w:after="0" w:line="240" w:lineRule="auto"/>
        <w:jc w:val="center"/>
        <w:rPr>
          <w:b/>
          <w:bCs/>
          <w:color w:val="1E1E1E"/>
          <w:sz w:val="28"/>
          <w:szCs w:val="28"/>
          <w:lang w:eastAsia="ru-RU"/>
        </w:rPr>
      </w:pPr>
      <w:r w:rsidRPr="00203E95">
        <w:rPr>
          <w:b/>
          <w:bCs/>
          <w:color w:val="1E1E1E"/>
          <w:sz w:val="28"/>
          <w:szCs w:val="28"/>
          <w:lang w:eastAsia="ru-RU"/>
        </w:rPr>
        <w:t>РЕШЕНИ</w:t>
      </w:r>
      <w:r>
        <w:rPr>
          <w:b/>
          <w:bCs/>
          <w:color w:val="1E1E1E"/>
          <w:sz w:val="28"/>
          <w:szCs w:val="28"/>
          <w:lang w:eastAsia="ru-RU"/>
        </w:rPr>
        <w:t>Е</w:t>
      </w:r>
    </w:p>
    <w:p w:rsidR="00E7491F" w:rsidRDefault="00E7491F" w:rsidP="00E7491F">
      <w:pPr>
        <w:spacing w:after="0" w:line="240" w:lineRule="auto"/>
        <w:rPr>
          <w:b/>
          <w:bCs/>
          <w:color w:val="1E1E1E"/>
          <w:sz w:val="28"/>
          <w:szCs w:val="28"/>
          <w:lang w:eastAsia="ru-RU"/>
        </w:rPr>
      </w:pPr>
    </w:p>
    <w:p w:rsidR="00E7491F" w:rsidRDefault="0083055B" w:rsidP="00E7491F">
      <w:pPr>
        <w:spacing w:after="0" w:line="240" w:lineRule="auto"/>
        <w:ind w:right="3968"/>
        <w:rPr>
          <w:b/>
          <w:bCs/>
          <w:color w:val="1E1E1E"/>
          <w:sz w:val="28"/>
          <w:szCs w:val="28"/>
          <w:lang w:eastAsia="ru-RU"/>
        </w:rPr>
      </w:pPr>
      <w:r>
        <w:rPr>
          <w:b/>
          <w:bCs/>
          <w:color w:val="1E1E1E"/>
          <w:sz w:val="28"/>
          <w:szCs w:val="28"/>
          <w:lang w:eastAsia="ru-RU"/>
        </w:rPr>
        <w:t>«2</w:t>
      </w:r>
      <w:r w:rsidR="00C21CF6">
        <w:rPr>
          <w:b/>
          <w:bCs/>
          <w:color w:val="1E1E1E"/>
          <w:sz w:val="28"/>
          <w:szCs w:val="28"/>
          <w:lang w:eastAsia="ru-RU"/>
        </w:rPr>
        <w:t>7</w:t>
      </w:r>
      <w:r>
        <w:rPr>
          <w:b/>
          <w:bCs/>
          <w:color w:val="1E1E1E"/>
          <w:sz w:val="28"/>
          <w:szCs w:val="28"/>
          <w:lang w:eastAsia="ru-RU"/>
        </w:rPr>
        <w:t>»</w:t>
      </w:r>
      <w:r w:rsidR="00A26043">
        <w:rPr>
          <w:b/>
          <w:bCs/>
          <w:color w:val="1E1E1E"/>
          <w:sz w:val="28"/>
          <w:szCs w:val="28"/>
          <w:lang w:eastAsia="ru-RU"/>
        </w:rPr>
        <w:t xml:space="preserve">апреля </w:t>
      </w:r>
      <w:r>
        <w:rPr>
          <w:b/>
          <w:bCs/>
          <w:color w:val="1E1E1E"/>
          <w:sz w:val="28"/>
          <w:szCs w:val="28"/>
          <w:lang w:eastAsia="ru-RU"/>
        </w:rPr>
        <w:t xml:space="preserve"> 2018 г. № 1</w:t>
      </w:r>
      <w:r w:rsidR="00C21CF6">
        <w:rPr>
          <w:b/>
          <w:bCs/>
          <w:color w:val="1E1E1E"/>
          <w:sz w:val="28"/>
          <w:szCs w:val="28"/>
          <w:lang w:eastAsia="ru-RU"/>
        </w:rPr>
        <w:t>59</w:t>
      </w:r>
    </w:p>
    <w:p w:rsidR="00C21CF6" w:rsidRPr="00C21CF6" w:rsidRDefault="00C21CF6" w:rsidP="00E7491F">
      <w:pPr>
        <w:spacing w:after="0" w:line="240" w:lineRule="auto"/>
        <w:ind w:right="3968"/>
        <w:rPr>
          <w:bCs/>
          <w:color w:val="1E1E1E"/>
          <w:sz w:val="20"/>
          <w:szCs w:val="20"/>
          <w:lang w:eastAsia="ru-RU"/>
        </w:rPr>
      </w:pPr>
      <w:r>
        <w:rPr>
          <w:bCs/>
          <w:color w:val="1E1E1E"/>
          <w:sz w:val="20"/>
          <w:szCs w:val="20"/>
          <w:lang w:eastAsia="ru-RU"/>
        </w:rPr>
        <w:t xml:space="preserve">                 р.п</w:t>
      </w:r>
      <w:proofErr w:type="gramStart"/>
      <w:r>
        <w:rPr>
          <w:bCs/>
          <w:color w:val="1E1E1E"/>
          <w:sz w:val="20"/>
          <w:szCs w:val="20"/>
          <w:lang w:eastAsia="ru-RU"/>
        </w:rPr>
        <w:t>.Д</w:t>
      </w:r>
      <w:proofErr w:type="gramEnd"/>
      <w:r>
        <w:rPr>
          <w:bCs/>
          <w:color w:val="1E1E1E"/>
          <w:sz w:val="20"/>
          <w:szCs w:val="20"/>
          <w:lang w:eastAsia="ru-RU"/>
        </w:rPr>
        <w:t>авыдовка</w:t>
      </w:r>
    </w:p>
    <w:p w:rsidR="00E7491F" w:rsidRDefault="00E7491F" w:rsidP="00E7491F">
      <w:pPr>
        <w:spacing w:after="0" w:line="240" w:lineRule="auto"/>
        <w:ind w:right="3968"/>
        <w:jc w:val="both"/>
        <w:rPr>
          <w:b/>
          <w:color w:val="1E1E1E"/>
          <w:sz w:val="28"/>
          <w:szCs w:val="28"/>
          <w:lang w:eastAsia="ru-RU"/>
        </w:rPr>
      </w:pPr>
      <w:r w:rsidRPr="00DC3DBC"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br/>
      </w:r>
      <w:r w:rsidR="0083055B">
        <w:rPr>
          <w:b/>
          <w:color w:val="1E1E1E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C21CF6">
        <w:rPr>
          <w:b/>
          <w:color w:val="1E1E1E"/>
          <w:sz w:val="28"/>
          <w:szCs w:val="28"/>
          <w:lang w:eastAsia="ru-RU"/>
        </w:rPr>
        <w:t xml:space="preserve">  Давыдовского городского</w:t>
      </w:r>
      <w:r w:rsidR="0083055B">
        <w:rPr>
          <w:b/>
          <w:color w:val="1E1E1E"/>
          <w:sz w:val="28"/>
          <w:szCs w:val="28"/>
          <w:lang w:eastAsia="ru-RU"/>
        </w:rPr>
        <w:t xml:space="preserve"> поселения от </w:t>
      </w:r>
      <w:r w:rsidR="00C21CF6">
        <w:rPr>
          <w:b/>
          <w:color w:val="1E1E1E"/>
          <w:sz w:val="28"/>
          <w:szCs w:val="28"/>
          <w:lang w:eastAsia="ru-RU"/>
        </w:rPr>
        <w:t>12</w:t>
      </w:r>
      <w:r w:rsidR="00A26043">
        <w:rPr>
          <w:b/>
          <w:color w:val="1E1E1E"/>
          <w:sz w:val="28"/>
          <w:szCs w:val="28"/>
          <w:lang w:eastAsia="ru-RU"/>
        </w:rPr>
        <w:t>.02.2015 г. №</w:t>
      </w:r>
      <w:r w:rsidR="00C21CF6">
        <w:rPr>
          <w:b/>
          <w:color w:val="1E1E1E"/>
          <w:sz w:val="28"/>
          <w:szCs w:val="28"/>
          <w:lang w:eastAsia="ru-RU"/>
        </w:rPr>
        <w:t xml:space="preserve"> 216</w:t>
      </w:r>
      <w:r w:rsidR="00A26043">
        <w:rPr>
          <w:b/>
          <w:color w:val="1E1E1E"/>
          <w:sz w:val="28"/>
          <w:szCs w:val="28"/>
          <w:lang w:eastAsia="ru-RU"/>
        </w:rPr>
        <w:t xml:space="preserve"> (в редакции решения 2016г) </w:t>
      </w:r>
      <w:r w:rsidR="0083055B">
        <w:rPr>
          <w:b/>
          <w:color w:val="1E1E1E"/>
          <w:sz w:val="28"/>
          <w:szCs w:val="28"/>
          <w:lang w:eastAsia="ru-RU"/>
        </w:rPr>
        <w:t xml:space="preserve"> «</w:t>
      </w:r>
      <w:r w:rsidRPr="00DC3DBC">
        <w:rPr>
          <w:b/>
          <w:color w:val="1E1E1E"/>
          <w:sz w:val="28"/>
          <w:szCs w:val="28"/>
          <w:lang w:eastAsia="ru-RU"/>
        </w:rPr>
        <w:t>Об утверждении Положения о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 xml:space="preserve">муниципальном </w:t>
      </w:r>
      <w:proofErr w:type="gramStart"/>
      <w:r w:rsidRPr="00DC3DBC">
        <w:rPr>
          <w:b/>
          <w:color w:val="1E1E1E"/>
          <w:sz w:val="28"/>
          <w:szCs w:val="28"/>
          <w:lang w:eastAsia="ru-RU"/>
        </w:rPr>
        <w:t>контроле за</w:t>
      </w:r>
      <w:proofErr w:type="gramEnd"/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сохранностью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автомобильных дорог местного значения в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границах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населенных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пунктов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="00C21CF6">
        <w:rPr>
          <w:b/>
          <w:color w:val="1E1E1E"/>
          <w:sz w:val="28"/>
          <w:szCs w:val="28"/>
          <w:lang w:eastAsia="ru-RU"/>
        </w:rPr>
        <w:t>Давыдовского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поселения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Лискинского района Воронежской</w:t>
      </w:r>
      <w:r>
        <w:rPr>
          <w:b/>
          <w:color w:val="1E1E1E"/>
          <w:sz w:val="28"/>
          <w:szCs w:val="28"/>
          <w:lang w:eastAsia="ru-RU"/>
        </w:rPr>
        <w:t xml:space="preserve"> </w:t>
      </w:r>
      <w:r w:rsidRPr="00DC3DBC">
        <w:rPr>
          <w:b/>
          <w:color w:val="1E1E1E"/>
          <w:sz w:val="28"/>
          <w:szCs w:val="28"/>
          <w:lang w:eastAsia="ru-RU"/>
        </w:rPr>
        <w:t>области</w:t>
      </w:r>
      <w:r w:rsidR="0083055B">
        <w:rPr>
          <w:b/>
          <w:color w:val="1E1E1E"/>
          <w:sz w:val="28"/>
          <w:szCs w:val="28"/>
          <w:lang w:eastAsia="ru-RU"/>
        </w:rPr>
        <w:t>»</w:t>
      </w:r>
      <w:r w:rsidRPr="00DC3DBC">
        <w:rPr>
          <w:b/>
          <w:color w:val="1E1E1E"/>
          <w:sz w:val="28"/>
          <w:szCs w:val="28"/>
          <w:lang w:eastAsia="ru-RU"/>
        </w:rPr>
        <w:t xml:space="preserve"> </w:t>
      </w:r>
    </w:p>
    <w:p w:rsidR="00E7491F" w:rsidRPr="0083055B" w:rsidRDefault="00E7491F" w:rsidP="00625B3D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DC3DBC">
        <w:rPr>
          <w:b/>
          <w:color w:val="1E1E1E"/>
          <w:sz w:val="28"/>
          <w:szCs w:val="28"/>
          <w:lang w:eastAsia="ru-RU"/>
        </w:rPr>
        <w:br/>
      </w:r>
      <w:r>
        <w:rPr>
          <w:color w:val="1E1E1E"/>
          <w:sz w:val="28"/>
          <w:szCs w:val="28"/>
          <w:lang w:eastAsia="ru-RU"/>
        </w:rPr>
        <w:t xml:space="preserve">        </w:t>
      </w:r>
      <w:proofErr w:type="gramStart"/>
      <w:r w:rsidR="002A556B">
        <w:rPr>
          <w:color w:val="1E1E1E"/>
          <w:sz w:val="28"/>
          <w:szCs w:val="28"/>
          <w:lang w:eastAsia="ru-RU"/>
        </w:rPr>
        <w:t>В соответствие</w:t>
      </w:r>
      <w:r w:rsidRPr="00203E95">
        <w:rPr>
          <w:color w:val="1E1E1E"/>
          <w:sz w:val="28"/>
          <w:szCs w:val="28"/>
          <w:lang w:eastAsia="ru-RU"/>
        </w:rPr>
        <w:t xml:space="preserve"> с Ф</w:t>
      </w:r>
      <w:r w:rsidR="0083055B">
        <w:rPr>
          <w:color w:val="1E1E1E"/>
          <w:sz w:val="28"/>
          <w:szCs w:val="28"/>
          <w:lang w:eastAsia="ru-RU"/>
        </w:rPr>
        <w:t xml:space="preserve">едеральным законом от 26.12.2008 </w:t>
      </w:r>
      <w:r w:rsidRPr="00203E95">
        <w:rPr>
          <w:color w:val="1E1E1E"/>
          <w:sz w:val="28"/>
          <w:szCs w:val="28"/>
          <w:lang w:eastAsia="ru-RU"/>
        </w:rPr>
        <w:t>г</w:t>
      </w:r>
      <w:r w:rsidR="0083055B">
        <w:rPr>
          <w:color w:val="1E1E1E"/>
          <w:sz w:val="28"/>
          <w:szCs w:val="28"/>
          <w:lang w:eastAsia="ru-RU"/>
        </w:rPr>
        <w:t>. № 294</w:t>
      </w:r>
      <w:r w:rsidRPr="00203E95">
        <w:rPr>
          <w:color w:val="1E1E1E"/>
          <w:sz w:val="28"/>
          <w:szCs w:val="28"/>
          <w:lang w:eastAsia="ru-RU"/>
        </w:rPr>
        <w:t>-ФЗ «</w:t>
      </w:r>
      <w:r w:rsidR="0083055B">
        <w:rPr>
          <w:color w:val="1E1E1E"/>
          <w:sz w:val="28"/>
          <w:szCs w:val="28"/>
          <w:lang w:eastAsia="ru-RU"/>
        </w:rPr>
        <w:t>О защите прав юридических лиц и индивидуальных предпринимателей</w:t>
      </w:r>
      <w:r w:rsidRPr="00203E95">
        <w:rPr>
          <w:color w:val="1E1E1E"/>
          <w:sz w:val="28"/>
          <w:szCs w:val="28"/>
          <w:lang w:eastAsia="ru-RU"/>
        </w:rPr>
        <w:t>», Федеральным законом от 06.10.2003 № 131-ФЗ «Об общих принципах организации местного самоупра</w:t>
      </w:r>
      <w:r w:rsidR="0083055B">
        <w:rPr>
          <w:color w:val="1E1E1E"/>
          <w:sz w:val="28"/>
          <w:szCs w:val="28"/>
          <w:lang w:eastAsia="ru-RU"/>
        </w:rPr>
        <w:t xml:space="preserve">вления в Российской Федерации», </w:t>
      </w:r>
      <w:r w:rsidR="0083055B" w:rsidRPr="0083055B">
        <w:rPr>
          <w:color w:val="auto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Pr="0083055B">
        <w:rPr>
          <w:color w:val="auto"/>
          <w:sz w:val="28"/>
          <w:szCs w:val="28"/>
          <w:lang w:eastAsia="ru-RU"/>
        </w:rPr>
        <w:t xml:space="preserve">Совет народных депутатов </w:t>
      </w:r>
      <w:r w:rsidR="00625B3D">
        <w:rPr>
          <w:color w:val="auto"/>
          <w:sz w:val="28"/>
          <w:szCs w:val="28"/>
          <w:lang w:eastAsia="ru-RU"/>
        </w:rPr>
        <w:t>Давыдовского городского</w:t>
      </w:r>
      <w:r w:rsidRPr="0083055B">
        <w:rPr>
          <w:color w:val="auto"/>
          <w:sz w:val="28"/>
          <w:szCs w:val="28"/>
          <w:lang w:eastAsia="ru-RU"/>
        </w:rPr>
        <w:t xml:space="preserve"> поселения</w:t>
      </w:r>
      <w:r w:rsidR="0083055B" w:rsidRPr="0083055B">
        <w:rPr>
          <w:color w:val="auto"/>
          <w:sz w:val="28"/>
          <w:szCs w:val="28"/>
          <w:lang w:eastAsia="ru-RU"/>
        </w:rPr>
        <w:t xml:space="preserve"> Лискинского муниципального района Воронежской области</w:t>
      </w:r>
      <w:proofErr w:type="gramEnd"/>
    </w:p>
    <w:p w:rsidR="00E7491F" w:rsidRDefault="00E7491F" w:rsidP="00625B3D">
      <w:pPr>
        <w:spacing w:after="0" w:line="240" w:lineRule="auto"/>
        <w:jc w:val="both"/>
        <w:rPr>
          <w:b/>
          <w:bCs/>
          <w:color w:val="1E1E1E"/>
          <w:sz w:val="28"/>
          <w:szCs w:val="28"/>
          <w:lang w:eastAsia="ru-RU"/>
        </w:rPr>
      </w:pPr>
    </w:p>
    <w:p w:rsidR="00E7491F" w:rsidRDefault="00625B3D" w:rsidP="00625B3D">
      <w:pPr>
        <w:spacing w:after="0" w:line="240" w:lineRule="auto"/>
        <w:jc w:val="both"/>
        <w:rPr>
          <w:b/>
          <w:bCs/>
          <w:color w:val="1E1E1E"/>
          <w:sz w:val="28"/>
          <w:szCs w:val="28"/>
          <w:lang w:eastAsia="ru-RU"/>
        </w:rPr>
      </w:pPr>
      <w:r>
        <w:rPr>
          <w:b/>
          <w:bCs/>
          <w:color w:val="1E1E1E"/>
          <w:sz w:val="28"/>
          <w:szCs w:val="28"/>
          <w:lang w:eastAsia="ru-RU"/>
        </w:rPr>
        <w:t>решил</w:t>
      </w:r>
      <w:r w:rsidR="00E7491F" w:rsidRPr="00203E95">
        <w:rPr>
          <w:b/>
          <w:bCs/>
          <w:color w:val="1E1E1E"/>
          <w:sz w:val="28"/>
          <w:szCs w:val="28"/>
          <w:lang w:eastAsia="ru-RU"/>
        </w:rPr>
        <w:t>:</w:t>
      </w:r>
    </w:p>
    <w:p w:rsidR="0083055B" w:rsidRDefault="00E7491F" w:rsidP="00625B3D">
      <w:pPr>
        <w:spacing w:after="0" w:line="240" w:lineRule="auto"/>
        <w:jc w:val="both"/>
        <w:rPr>
          <w:color w:val="1E1E1E"/>
          <w:sz w:val="28"/>
          <w:szCs w:val="28"/>
          <w:lang w:eastAsia="ru-RU"/>
        </w:rPr>
      </w:pPr>
      <w:r w:rsidRPr="00203E95">
        <w:rPr>
          <w:color w:val="1E1E1E"/>
          <w:sz w:val="28"/>
          <w:szCs w:val="28"/>
          <w:lang w:eastAsia="ru-RU"/>
        </w:rPr>
        <w:br/>
      </w:r>
      <w:r>
        <w:rPr>
          <w:color w:val="1E1E1E"/>
          <w:sz w:val="28"/>
          <w:szCs w:val="28"/>
          <w:lang w:eastAsia="ru-RU"/>
        </w:rPr>
        <w:t xml:space="preserve">     </w:t>
      </w:r>
      <w:r w:rsidR="0083055B">
        <w:rPr>
          <w:color w:val="1E1E1E"/>
          <w:sz w:val="28"/>
          <w:szCs w:val="28"/>
          <w:lang w:eastAsia="ru-RU"/>
        </w:rPr>
        <w:t>1. Внести в</w:t>
      </w:r>
      <w:r w:rsidRPr="00203E95">
        <w:rPr>
          <w:color w:val="1E1E1E"/>
          <w:sz w:val="28"/>
          <w:szCs w:val="28"/>
          <w:lang w:eastAsia="ru-RU"/>
        </w:rPr>
        <w:t xml:space="preserve"> Положение о муниципальном контроле за сохранностью автомобильных дорог местного значения в границах населенных пунктов </w:t>
      </w:r>
      <w:r w:rsidR="00625B3D">
        <w:rPr>
          <w:color w:val="1E1E1E"/>
          <w:sz w:val="28"/>
          <w:szCs w:val="28"/>
          <w:lang w:eastAsia="ru-RU"/>
        </w:rPr>
        <w:t>Давыдовского городского</w:t>
      </w:r>
      <w:r w:rsidRPr="00203E95">
        <w:rPr>
          <w:color w:val="1E1E1E"/>
          <w:sz w:val="28"/>
          <w:szCs w:val="28"/>
          <w:lang w:eastAsia="ru-RU"/>
        </w:rPr>
        <w:t xml:space="preserve"> поселения </w:t>
      </w:r>
      <w:r>
        <w:rPr>
          <w:color w:val="1E1E1E"/>
          <w:sz w:val="28"/>
          <w:szCs w:val="28"/>
          <w:lang w:eastAsia="ru-RU"/>
        </w:rPr>
        <w:t>Лискинского</w:t>
      </w:r>
      <w:r w:rsidRPr="00203E95">
        <w:rPr>
          <w:color w:val="1E1E1E"/>
          <w:sz w:val="28"/>
          <w:szCs w:val="28"/>
          <w:lang w:eastAsia="ru-RU"/>
        </w:rPr>
        <w:t xml:space="preserve"> район</w:t>
      </w:r>
      <w:r>
        <w:rPr>
          <w:color w:val="1E1E1E"/>
          <w:sz w:val="28"/>
          <w:szCs w:val="28"/>
          <w:lang w:eastAsia="ru-RU"/>
        </w:rPr>
        <w:t>а Воронеж</w:t>
      </w:r>
      <w:r w:rsidR="0083055B">
        <w:rPr>
          <w:color w:val="1E1E1E"/>
          <w:sz w:val="28"/>
          <w:szCs w:val="28"/>
          <w:lang w:eastAsia="ru-RU"/>
        </w:rPr>
        <w:t xml:space="preserve">ской области, утвержденное решением Совета народных депутатов </w:t>
      </w:r>
      <w:r w:rsidR="00625B3D">
        <w:rPr>
          <w:color w:val="1E1E1E"/>
          <w:sz w:val="28"/>
          <w:szCs w:val="28"/>
          <w:lang w:eastAsia="ru-RU"/>
        </w:rPr>
        <w:t>Давыдовского городского</w:t>
      </w:r>
      <w:r w:rsidR="0083055B">
        <w:rPr>
          <w:color w:val="1E1E1E"/>
          <w:sz w:val="28"/>
          <w:szCs w:val="28"/>
          <w:lang w:eastAsia="ru-RU"/>
        </w:rPr>
        <w:t xml:space="preserve"> поселения от </w:t>
      </w:r>
      <w:r w:rsidR="00B84760">
        <w:rPr>
          <w:color w:val="1E1E1E"/>
          <w:sz w:val="28"/>
          <w:szCs w:val="28"/>
          <w:lang w:eastAsia="ru-RU"/>
        </w:rPr>
        <w:t>12</w:t>
      </w:r>
      <w:r w:rsidR="00625B3D">
        <w:rPr>
          <w:color w:val="1E1E1E"/>
          <w:sz w:val="28"/>
          <w:szCs w:val="28"/>
          <w:lang w:eastAsia="ru-RU"/>
        </w:rPr>
        <w:t>.02.2015 г. № 21</w:t>
      </w:r>
      <w:r w:rsidR="00A26043">
        <w:rPr>
          <w:color w:val="1E1E1E"/>
          <w:sz w:val="28"/>
          <w:szCs w:val="28"/>
          <w:lang w:eastAsia="ru-RU"/>
        </w:rPr>
        <w:t>6</w:t>
      </w:r>
      <w:proofErr w:type="gramStart"/>
      <w:r w:rsidR="00A26043">
        <w:rPr>
          <w:color w:val="1E1E1E"/>
          <w:sz w:val="28"/>
          <w:szCs w:val="28"/>
          <w:lang w:eastAsia="ru-RU"/>
        </w:rPr>
        <w:t xml:space="preserve">( </w:t>
      </w:r>
      <w:proofErr w:type="gramEnd"/>
      <w:r w:rsidR="00A26043">
        <w:rPr>
          <w:color w:val="1E1E1E"/>
          <w:sz w:val="28"/>
          <w:szCs w:val="28"/>
          <w:lang w:eastAsia="ru-RU"/>
        </w:rPr>
        <w:t>в ред. решения 2016г)</w:t>
      </w:r>
      <w:r w:rsidR="0083055B">
        <w:rPr>
          <w:color w:val="1E1E1E"/>
          <w:sz w:val="28"/>
          <w:szCs w:val="28"/>
          <w:lang w:eastAsia="ru-RU"/>
        </w:rPr>
        <w:t xml:space="preserve"> (далее - Положение) следующие изменения:</w:t>
      </w:r>
    </w:p>
    <w:p w:rsidR="0083055B" w:rsidRPr="0083055B" w:rsidRDefault="0083055B" w:rsidP="00625B3D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1E1E1E"/>
          <w:sz w:val="28"/>
          <w:szCs w:val="28"/>
          <w:lang w:eastAsia="ru-RU"/>
        </w:rPr>
      </w:pPr>
      <w:r w:rsidRPr="0083055B">
        <w:rPr>
          <w:color w:val="1E1E1E"/>
          <w:sz w:val="28"/>
          <w:szCs w:val="28"/>
          <w:lang w:eastAsia="ru-RU"/>
        </w:rPr>
        <w:t>Пункт 3.4. раздела 3 Положения изложить в следующей редакции:</w:t>
      </w:r>
    </w:p>
    <w:p w:rsidR="0083055B" w:rsidRDefault="0083055B" w:rsidP="00625B3D">
      <w:pPr>
        <w:spacing w:after="0" w:line="240" w:lineRule="auto"/>
        <w:ind w:firstLine="426"/>
        <w:jc w:val="both"/>
        <w:rPr>
          <w:color w:val="auto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 xml:space="preserve">«3.4. </w:t>
      </w:r>
      <w:r w:rsidRPr="0083055B">
        <w:rPr>
          <w:color w:val="auto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83055B">
        <w:rPr>
          <w:color w:val="auto"/>
          <w:sz w:val="28"/>
          <w:szCs w:val="28"/>
        </w:rPr>
        <w:t>позднее</w:t>
      </w:r>
      <w:proofErr w:type="gramEnd"/>
      <w:r w:rsidRPr="0083055B">
        <w:rPr>
          <w:color w:val="auto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r w:rsidRPr="0083055B">
        <w:rPr>
          <w:color w:val="auto"/>
          <w:sz w:val="28"/>
          <w:szCs w:val="28"/>
        </w:rPr>
        <w:lastRenderedPageBreak/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орган муниципального контроля или иным доступным способом</w:t>
      </w:r>
      <w:proofErr w:type="gramStart"/>
      <w:r w:rsidRPr="0083055B">
        <w:rPr>
          <w:color w:val="auto"/>
          <w:sz w:val="28"/>
          <w:szCs w:val="28"/>
        </w:rPr>
        <w:t>.</w:t>
      </w:r>
      <w:r w:rsidRPr="0083055B">
        <w:rPr>
          <w:color w:val="auto"/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.</w:t>
      </w:r>
      <w:proofErr w:type="gramEnd"/>
    </w:p>
    <w:p w:rsidR="0083055B" w:rsidRPr="0083055B" w:rsidRDefault="0083055B" w:rsidP="00625B3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Подпункт 2 п</w:t>
      </w:r>
      <w:r w:rsidRPr="0083055B">
        <w:rPr>
          <w:color w:val="auto"/>
          <w:sz w:val="28"/>
          <w:szCs w:val="28"/>
          <w:lang w:eastAsia="ru-RU"/>
        </w:rPr>
        <w:t>ункт</w:t>
      </w:r>
      <w:r>
        <w:rPr>
          <w:color w:val="auto"/>
          <w:sz w:val="28"/>
          <w:szCs w:val="28"/>
          <w:lang w:eastAsia="ru-RU"/>
        </w:rPr>
        <w:t>а</w:t>
      </w:r>
      <w:r w:rsidRPr="0083055B">
        <w:rPr>
          <w:color w:val="auto"/>
          <w:sz w:val="28"/>
          <w:szCs w:val="28"/>
          <w:lang w:eastAsia="ru-RU"/>
        </w:rPr>
        <w:t xml:space="preserve"> 3.5. раздела 3 Положения изложить в следующей редакции:</w:t>
      </w:r>
    </w:p>
    <w:p w:rsidR="0083055B" w:rsidRPr="0083055B" w:rsidRDefault="0083055B" w:rsidP="00625B3D">
      <w:pPr>
        <w:spacing w:line="240" w:lineRule="auto"/>
        <w:ind w:firstLine="426"/>
        <w:jc w:val="both"/>
        <w:rPr>
          <w:color w:val="auto"/>
          <w:sz w:val="28"/>
          <w:szCs w:val="28"/>
        </w:rPr>
      </w:pPr>
      <w:proofErr w:type="gramStart"/>
      <w:r w:rsidRPr="0083055B">
        <w:rPr>
          <w:color w:val="auto"/>
          <w:sz w:val="28"/>
          <w:szCs w:val="28"/>
          <w:lang w:eastAsia="ru-RU"/>
        </w:rPr>
        <w:t xml:space="preserve">«2) </w:t>
      </w:r>
      <w:r w:rsidRPr="0083055B">
        <w:rPr>
          <w:color w:val="auto"/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83055B" w:rsidRPr="0083055B" w:rsidRDefault="0083055B" w:rsidP="00625B3D">
      <w:pPr>
        <w:spacing w:line="240" w:lineRule="auto"/>
        <w:ind w:firstLine="426"/>
        <w:jc w:val="both"/>
        <w:rPr>
          <w:color w:val="auto"/>
          <w:sz w:val="28"/>
          <w:szCs w:val="28"/>
        </w:rPr>
      </w:pPr>
      <w:proofErr w:type="gramStart"/>
      <w:r w:rsidRPr="0083055B">
        <w:rPr>
          <w:color w:val="auto"/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83055B">
        <w:rPr>
          <w:color w:val="auto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E7491F" w:rsidRPr="0083055B" w:rsidRDefault="0083055B" w:rsidP="00625B3D">
      <w:pPr>
        <w:spacing w:after="0" w:line="240" w:lineRule="auto"/>
        <w:ind w:firstLine="426"/>
        <w:jc w:val="both"/>
        <w:rPr>
          <w:color w:val="auto"/>
          <w:sz w:val="28"/>
          <w:szCs w:val="28"/>
          <w:lang w:eastAsia="ru-RU"/>
        </w:rPr>
      </w:pPr>
      <w:proofErr w:type="gramStart"/>
      <w:r w:rsidRPr="0083055B">
        <w:rPr>
          <w:color w:val="auto"/>
          <w:sz w:val="28"/>
          <w:szCs w:val="28"/>
        </w:rPr>
        <w:t>б) причинение вреда жизни, здоровью граждан,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</w:t>
      </w:r>
      <w:proofErr w:type="gramEnd"/>
      <w:r w:rsidRPr="0083055B">
        <w:rPr>
          <w:color w:val="auto"/>
          <w:sz w:val="28"/>
          <w:szCs w:val="28"/>
        </w:rPr>
        <w:t xml:space="preserve"> фонда, безопасности государства, а также возникновение чрезвычайных ситуаций природного и техногенного характера</w:t>
      </w:r>
      <w:proofErr w:type="gramStart"/>
      <w:r w:rsidRPr="0083055B">
        <w:rPr>
          <w:color w:val="auto"/>
          <w:sz w:val="28"/>
          <w:szCs w:val="28"/>
        </w:rPr>
        <w:t>.</w:t>
      </w:r>
      <w:r w:rsidRPr="0083055B">
        <w:rPr>
          <w:color w:val="auto"/>
          <w:sz w:val="28"/>
          <w:szCs w:val="28"/>
          <w:lang w:eastAsia="ru-RU"/>
        </w:rPr>
        <w:t>»</w:t>
      </w:r>
      <w:r w:rsidR="002A556B">
        <w:rPr>
          <w:color w:val="auto"/>
          <w:sz w:val="28"/>
          <w:szCs w:val="28"/>
          <w:lang w:eastAsia="ru-RU"/>
        </w:rPr>
        <w:t>.</w:t>
      </w:r>
      <w:r w:rsidR="00E7491F" w:rsidRPr="0083055B">
        <w:rPr>
          <w:color w:val="auto"/>
          <w:sz w:val="28"/>
          <w:szCs w:val="28"/>
          <w:lang w:eastAsia="ru-RU"/>
        </w:rPr>
        <w:t xml:space="preserve"> </w:t>
      </w:r>
      <w:proofErr w:type="gramEnd"/>
    </w:p>
    <w:p w:rsidR="00E7491F" w:rsidRPr="00A23D5A" w:rsidRDefault="00E7491F" w:rsidP="00625B3D">
      <w:pPr>
        <w:spacing w:after="0" w:line="240" w:lineRule="auto"/>
        <w:jc w:val="both"/>
        <w:rPr>
          <w:color w:val="auto"/>
          <w:sz w:val="28"/>
          <w:szCs w:val="28"/>
        </w:rPr>
      </w:pPr>
      <w:r w:rsidRPr="0083055B">
        <w:rPr>
          <w:color w:val="auto"/>
          <w:sz w:val="28"/>
          <w:szCs w:val="28"/>
          <w:lang w:eastAsia="ru-RU"/>
        </w:rPr>
        <w:t xml:space="preserve">     2.  </w:t>
      </w:r>
      <w:r w:rsidRPr="0083055B">
        <w:rPr>
          <w:color w:val="auto"/>
          <w:sz w:val="28"/>
          <w:szCs w:val="28"/>
        </w:rPr>
        <w:t xml:space="preserve">Обнародовать настоящее постановление  в соответствии с установленным порядком и разместить на официальном сайте администрации </w:t>
      </w:r>
      <w:r w:rsidR="00625B3D">
        <w:rPr>
          <w:color w:val="auto"/>
          <w:sz w:val="28"/>
          <w:szCs w:val="28"/>
        </w:rPr>
        <w:t>Давыдовского городского</w:t>
      </w:r>
      <w:r w:rsidRPr="0083055B">
        <w:rPr>
          <w:color w:val="auto"/>
          <w:sz w:val="28"/>
          <w:szCs w:val="28"/>
        </w:rPr>
        <w:t xml:space="preserve"> поселения </w:t>
      </w:r>
      <w:r w:rsidRPr="00A23D5A">
        <w:rPr>
          <w:color w:val="auto"/>
          <w:sz w:val="28"/>
          <w:szCs w:val="28"/>
        </w:rPr>
        <w:t xml:space="preserve">Лискинского муниципального района Воронежской области в сети «Интернет».   </w:t>
      </w:r>
    </w:p>
    <w:p w:rsidR="00E7491F" w:rsidRDefault="00E7491F" w:rsidP="00625B3D">
      <w:pPr>
        <w:spacing w:after="0" w:line="240" w:lineRule="auto"/>
        <w:jc w:val="both"/>
        <w:rPr>
          <w:color w:val="1E1E1E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 xml:space="preserve">    </w:t>
      </w:r>
      <w:r w:rsidRPr="00203E95">
        <w:rPr>
          <w:color w:val="1E1E1E"/>
          <w:sz w:val="28"/>
          <w:szCs w:val="28"/>
          <w:lang w:eastAsia="ru-RU"/>
        </w:rPr>
        <w:t xml:space="preserve">3. </w:t>
      </w:r>
      <w:proofErr w:type="gramStart"/>
      <w:r w:rsidRPr="00203E95">
        <w:rPr>
          <w:color w:val="1E1E1E"/>
          <w:sz w:val="28"/>
          <w:szCs w:val="28"/>
          <w:lang w:eastAsia="ru-RU"/>
        </w:rPr>
        <w:t>Контроль за</w:t>
      </w:r>
      <w:proofErr w:type="gramEnd"/>
      <w:r w:rsidRPr="00203E95">
        <w:rPr>
          <w:color w:val="1E1E1E"/>
          <w:sz w:val="28"/>
          <w:szCs w:val="28"/>
          <w:lang w:eastAsia="ru-RU"/>
        </w:rPr>
        <w:t xml:space="preserve"> исполнением настоящего решения </w:t>
      </w:r>
      <w:r>
        <w:rPr>
          <w:color w:val="1E1E1E"/>
          <w:sz w:val="28"/>
          <w:szCs w:val="28"/>
          <w:lang w:eastAsia="ru-RU"/>
        </w:rPr>
        <w:t>оставляю за собой.</w:t>
      </w:r>
    </w:p>
    <w:p w:rsidR="00E7491F" w:rsidRDefault="00E7491F" w:rsidP="00625B3D">
      <w:pPr>
        <w:spacing w:after="0" w:line="240" w:lineRule="auto"/>
        <w:jc w:val="both"/>
        <w:rPr>
          <w:color w:val="1E1E1E"/>
          <w:sz w:val="28"/>
          <w:szCs w:val="28"/>
          <w:lang w:eastAsia="ru-RU"/>
        </w:rPr>
      </w:pPr>
      <w:r w:rsidRPr="00203E95">
        <w:rPr>
          <w:color w:val="1E1E1E"/>
          <w:sz w:val="28"/>
          <w:szCs w:val="28"/>
          <w:lang w:eastAsia="ru-RU"/>
        </w:rPr>
        <w:br/>
        <w:t xml:space="preserve">Глава </w:t>
      </w:r>
      <w:r w:rsidR="00B84760">
        <w:rPr>
          <w:color w:val="1E1E1E"/>
          <w:sz w:val="28"/>
          <w:szCs w:val="28"/>
          <w:lang w:eastAsia="ru-RU"/>
        </w:rPr>
        <w:t>Давыдовского</w:t>
      </w:r>
      <w:r w:rsidRPr="00203E95">
        <w:rPr>
          <w:color w:val="1E1E1E"/>
          <w:sz w:val="28"/>
          <w:szCs w:val="28"/>
          <w:lang w:eastAsia="ru-RU"/>
        </w:rPr>
        <w:t xml:space="preserve"> </w:t>
      </w:r>
      <w:r>
        <w:rPr>
          <w:color w:val="1E1E1E"/>
          <w:sz w:val="28"/>
          <w:szCs w:val="28"/>
          <w:lang w:eastAsia="ru-RU"/>
        </w:rPr>
        <w:t xml:space="preserve">                               </w:t>
      </w:r>
    </w:p>
    <w:p w:rsidR="00E7491F" w:rsidRDefault="00B84760" w:rsidP="00625B3D">
      <w:pPr>
        <w:spacing w:after="0" w:line="240" w:lineRule="auto"/>
        <w:rPr>
          <w:color w:val="1E1E1E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 xml:space="preserve">городского </w:t>
      </w:r>
      <w:r w:rsidR="00E7491F" w:rsidRPr="00203E95">
        <w:rPr>
          <w:color w:val="1E1E1E"/>
          <w:sz w:val="28"/>
          <w:szCs w:val="28"/>
          <w:lang w:eastAsia="ru-RU"/>
        </w:rPr>
        <w:t>поселения    </w:t>
      </w:r>
      <w:r w:rsidR="00E7491F">
        <w:rPr>
          <w:b/>
          <w:bCs/>
          <w:color w:val="1E1E1E"/>
          <w:sz w:val="28"/>
          <w:szCs w:val="28"/>
          <w:lang w:eastAsia="ru-RU"/>
        </w:rPr>
        <w:t xml:space="preserve"> </w:t>
      </w:r>
      <w:r w:rsidR="00E7491F" w:rsidRPr="00203E95">
        <w:rPr>
          <w:color w:val="1E1E1E"/>
          <w:sz w:val="28"/>
          <w:szCs w:val="28"/>
          <w:lang w:eastAsia="ru-RU"/>
        </w:rPr>
        <w:t xml:space="preserve"> </w:t>
      </w:r>
      <w:r w:rsidR="00E7491F">
        <w:rPr>
          <w:color w:val="1E1E1E"/>
          <w:sz w:val="28"/>
          <w:szCs w:val="28"/>
          <w:lang w:eastAsia="ru-RU"/>
        </w:rPr>
        <w:tab/>
      </w:r>
      <w:r w:rsidR="00E7491F">
        <w:rPr>
          <w:color w:val="1E1E1E"/>
          <w:sz w:val="28"/>
          <w:szCs w:val="28"/>
          <w:lang w:eastAsia="ru-RU"/>
        </w:rPr>
        <w:tab/>
      </w:r>
      <w:r w:rsidR="00E7491F">
        <w:rPr>
          <w:color w:val="1E1E1E"/>
          <w:sz w:val="28"/>
          <w:szCs w:val="28"/>
          <w:lang w:eastAsia="ru-RU"/>
        </w:rPr>
        <w:tab/>
      </w:r>
      <w:r w:rsidR="00E7491F">
        <w:rPr>
          <w:color w:val="1E1E1E"/>
          <w:sz w:val="28"/>
          <w:szCs w:val="28"/>
          <w:lang w:eastAsia="ru-RU"/>
        </w:rPr>
        <w:tab/>
        <w:t xml:space="preserve">       </w:t>
      </w:r>
      <w:r w:rsidR="00625B3D">
        <w:rPr>
          <w:color w:val="1E1E1E"/>
          <w:sz w:val="28"/>
          <w:szCs w:val="28"/>
          <w:lang w:eastAsia="ru-RU"/>
        </w:rPr>
        <w:t xml:space="preserve">               В.П.</w:t>
      </w:r>
      <w:r>
        <w:rPr>
          <w:color w:val="1E1E1E"/>
          <w:sz w:val="28"/>
          <w:szCs w:val="28"/>
          <w:lang w:eastAsia="ru-RU"/>
        </w:rPr>
        <w:t>Мельников</w:t>
      </w:r>
    </w:p>
    <w:p w:rsidR="00E7491F" w:rsidRDefault="00E7491F" w:rsidP="00625B3D">
      <w:pPr>
        <w:spacing w:after="0" w:line="240" w:lineRule="auto"/>
        <w:rPr>
          <w:color w:val="1E1E1E"/>
          <w:sz w:val="28"/>
          <w:szCs w:val="28"/>
          <w:lang w:eastAsia="ru-RU"/>
        </w:rPr>
      </w:pPr>
    </w:p>
    <w:p w:rsidR="00B1222F" w:rsidRPr="00B1222F" w:rsidRDefault="00B1222F" w:rsidP="00B1222F">
      <w:pPr>
        <w:tabs>
          <w:tab w:val="center" w:pos="4677"/>
        </w:tabs>
        <w:spacing w:before="240" w:line="240" w:lineRule="auto"/>
        <w:jc w:val="center"/>
        <w:rPr>
          <w:b/>
          <w:color w:val="auto"/>
        </w:rPr>
      </w:pPr>
      <w:r w:rsidRPr="00B1222F">
        <w:rPr>
          <w:b/>
          <w:color w:val="auto"/>
        </w:rPr>
        <w:lastRenderedPageBreak/>
        <w:t xml:space="preserve">     Утверждаю: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                                                                Глава Давыдовского городского поселения         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                                                                Лискинского муниципального района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                                                                Воронежской    области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                                                                 ___________________ В.П.Мельников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                                                                27 апреля 2018 года </w:t>
      </w:r>
      <w:r w:rsidRPr="00B1222F">
        <w:rPr>
          <w:color w:val="auto"/>
        </w:rPr>
        <w:tab/>
      </w:r>
    </w:p>
    <w:p w:rsidR="00B1222F" w:rsidRPr="00B1222F" w:rsidRDefault="00B1222F" w:rsidP="00B1222F">
      <w:pPr>
        <w:spacing w:before="240" w:line="240" w:lineRule="auto"/>
        <w:jc w:val="center"/>
        <w:rPr>
          <w:color w:val="auto"/>
        </w:rPr>
      </w:pPr>
      <w:r w:rsidRPr="00B1222F">
        <w:rPr>
          <w:color w:val="auto"/>
        </w:rPr>
        <w:t>Акт</w:t>
      </w:r>
    </w:p>
    <w:p w:rsidR="00B1222F" w:rsidRPr="00B1222F" w:rsidRDefault="00B1222F" w:rsidP="00B1222F">
      <w:pPr>
        <w:spacing w:after="0" w:line="240" w:lineRule="auto"/>
        <w:ind w:right="-1"/>
        <w:jc w:val="both"/>
        <w:rPr>
          <w:color w:val="auto"/>
          <w:lang w:eastAsia="ru-RU"/>
        </w:rPr>
      </w:pPr>
      <w:r w:rsidRPr="00B1222F">
        <w:rPr>
          <w:color w:val="auto"/>
        </w:rPr>
        <w:t>обнародования  решения Совета народных депутатов     Давыдовского городского поселения  Лискинского муниципального района Воронежской области № 159 от</w:t>
      </w:r>
      <w:proofErr w:type="gramStart"/>
      <w:r w:rsidRPr="00B1222F">
        <w:rPr>
          <w:color w:val="auto"/>
        </w:rPr>
        <w:t xml:space="preserve"> </w:t>
      </w:r>
      <w:r w:rsidRPr="00B1222F">
        <w:rPr>
          <w:color w:val="auto"/>
          <w:lang w:eastAsia="ru-RU"/>
        </w:rPr>
        <w:t>О</w:t>
      </w:r>
      <w:proofErr w:type="gramEnd"/>
      <w:r w:rsidRPr="00B1222F">
        <w:rPr>
          <w:color w:val="auto"/>
          <w:lang w:eastAsia="ru-RU"/>
        </w:rPr>
        <w:t xml:space="preserve"> внесении изменений в решение Совета народных депутатов   Давыдовского городского поселения от 12.02.2015 г. № 216 (в редакции решения 2016г)  «Об утверждении Положения о муниципальном контроле за сохранностью автомобильных дорог местного значения в границах населенных пунктов Давыдовского поселения Лискинского района Воронежской области» </w:t>
      </w:r>
    </w:p>
    <w:p w:rsidR="00B1222F" w:rsidRPr="00B1222F" w:rsidRDefault="00B1222F" w:rsidP="00B1222F">
      <w:pPr>
        <w:pStyle w:val="20"/>
        <w:ind w:right="14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3DBC">
        <w:rPr>
          <w:color w:val="1E1E1E"/>
          <w:sz w:val="28"/>
          <w:lang w:eastAsia="ru-RU"/>
        </w:rPr>
        <w:br/>
      </w:r>
      <w:r w:rsidRPr="00B1222F">
        <w:rPr>
          <w:rFonts w:ascii="Times New Roman" w:hAnsi="Times New Roman" w:cs="Times New Roman"/>
          <w:b w:val="0"/>
          <w:sz w:val="24"/>
          <w:szCs w:val="24"/>
        </w:rPr>
        <w:t xml:space="preserve"> 27 апреля 2018года                                                               р.п. Давыдовка</w:t>
      </w:r>
    </w:p>
    <w:p w:rsidR="00B1222F" w:rsidRPr="00B1222F" w:rsidRDefault="00B1222F" w:rsidP="00B1222F">
      <w:pPr>
        <w:pStyle w:val="ConsPlusTitle"/>
        <w:jc w:val="center"/>
        <w:rPr>
          <w:b w:val="0"/>
        </w:rPr>
      </w:pPr>
    </w:p>
    <w:p w:rsidR="00B1222F" w:rsidRPr="00B1222F" w:rsidRDefault="00B1222F" w:rsidP="00B1222F">
      <w:pPr>
        <w:pStyle w:val="a3"/>
        <w:spacing w:line="240" w:lineRule="auto"/>
        <w:ind w:left="0"/>
        <w:rPr>
          <w:color w:val="auto"/>
        </w:rPr>
      </w:pPr>
      <w:r w:rsidRPr="00B1222F">
        <w:rPr>
          <w:color w:val="auto"/>
        </w:rPr>
        <w:t xml:space="preserve">Мы, нижеподписавшиеся: </w:t>
      </w:r>
    </w:p>
    <w:p w:rsidR="00B1222F" w:rsidRPr="00B1222F" w:rsidRDefault="00B1222F" w:rsidP="00B1222F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B1222F">
        <w:rPr>
          <w:color w:val="auto"/>
        </w:rPr>
        <w:t>Н.С.Сморчков - председатель комиссии</w:t>
      </w:r>
    </w:p>
    <w:p w:rsidR="00B1222F" w:rsidRPr="00B1222F" w:rsidRDefault="00B1222F" w:rsidP="00B1222F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B1222F">
        <w:rPr>
          <w:color w:val="auto"/>
        </w:rPr>
        <w:t>Ю.И.Казакова - секретарь комиссии</w:t>
      </w:r>
    </w:p>
    <w:p w:rsidR="00B1222F" w:rsidRPr="00B1222F" w:rsidRDefault="00B1222F" w:rsidP="00B1222F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B1222F">
        <w:rPr>
          <w:color w:val="auto"/>
        </w:rPr>
        <w:t>Г.В. Неровная – член комиссии</w:t>
      </w:r>
    </w:p>
    <w:p w:rsidR="00B1222F" w:rsidRPr="00B1222F" w:rsidRDefault="00B1222F" w:rsidP="00B1222F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B1222F">
        <w:rPr>
          <w:color w:val="auto"/>
        </w:rPr>
        <w:t>Л.В.Попова – член комиссии</w:t>
      </w:r>
    </w:p>
    <w:p w:rsidR="00B1222F" w:rsidRPr="00B1222F" w:rsidRDefault="00B1222F" w:rsidP="00B1222F">
      <w:pPr>
        <w:pStyle w:val="20"/>
        <w:ind w:right="141"/>
        <w:rPr>
          <w:rFonts w:ascii="Times New Roman" w:hAnsi="Times New Roman"/>
          <w:b w:val="0"/>
          <w:sz w:val="24"/>
        </w:rPr>
      </w:pPr>
      <w:proofErr w:type="gramStart"/>
      <w:r w:rsidRPr="00B1222F">
        <w:rPr>
          <w:rFonts w:ascii="Times New Roman" w:hAnsi="Times New Roman"/>
          <w:b w:val="0"/>
          <w:sz w:val="24"/>
        </w:rPr>
        <w:t xml:space="preserve">составили настоящий акт  в том, что 27 апреля 2018 года текст  решения Совета народных депутатов Давыдовского городского поселения  Лискинского муниципального района Воронежской области  </w:t>
      </w:r>
      <w:r w:rsidRPr="00B1222F">
        <w:rPr>
          <w:rFonts w:ascii="Times New Roman" w:hAnsi="Times New Roman"/>
          <w:b w:val="0"/>
          <w:sz w:val="24"/>
          <w:szCs w:val="24"/>
        </w:rPr>
        <w:t>№ 157 от 27.04.2018 г. « О внесении изменений в решение Совета народных депутатов Давыдовского городского поселения Лискинского муниципального района Воронежской области  от 24.11.2015 г. № 27 «</w:t>
      </w:r>
      <w:r w:rsidRPr="00B1222F">
        <w:rPr>
          <w:rFonts w:ascii="Times New Roman" w:hAnsi="Times New Roman" w:cs="Times New Roman"/>
          <w:b w:val="0"/>
          <w:sz w:val="24"/>
          <w:szCs w:val="24"/>
        </w:rPr>
        <w:t>О налоге на имущество физических  лиц</w:t>
      </w:r>
      <w:r w:rsidRPr="00B1222F">
        <w:rPr>
          <w:rFonts w:ascii="Times New Roman" w:hAnsi="Times New Roman"/>
          <w:b w:val="0"/>
          <w:sz w:val="24"/>
          <w:szCs w:val="24"/>
        </w:rPr>
        <w:t xml:space="preserve">»  </w:t>
      </w:r>
      <w:r w:rsidRPr="00B1222F">
        <w:rPr>
          <w:rFonts w:ascii="Times New Roman" w:hAnsi="Times New Roman"/>
          <w:b w:val="0"/>
          <w:sz w:val="24"/>
        </w:rPr>
        <w:t>и обращение к жителям Давыдовского городского поселения</w:t>
      </w:r>
      <w:proofErr w:type="gramEnd"/>
      <w:r w:rsidRPr="00B1222F">
        <w:rPr>
          <w:rFonts w:ascii="Times New Roman" w:hAnsi="Times New Roman"/>
          <w:b w:val="0"/>
          <w:sz w:val="24"/>
        </w:rPr>
        <w:t xml:space="preserve"> об участии в обсуждении  решения Совета народных депутатов Давыдовского городского поселения  Лискинского муниципального района Воронежской области №</w:t>
      </w:r>
      <w:r w:rsidRPr="00B1222F">
        <w:rPr>
          <w:rFonts w:ascii="Times New Roman" w:hAnsi="Times New Roman"/>
          <w:b w:val="0"/>
          <w:sz w:val="24"/>
          <w:szCs w:val="24"/>
        </w:rPr>
        <w:t xml:space="preserve"> 157 от 27.04.2018 г. « О внесении изменений в решение Совета народных депутатов Давыдовского городского поселения Лискинского муниципального района Воронежской области  от 24.11.2015 г. № 27 «</w:t>
      </w:r>
      <w:r w:rsidRPr="00B1222F">
        <w:rPr>
          <w:rFonts w:ascii="Times New Roman" w:hAnsi="Times New Roman" w:cs="Times New Roman"/>
          <w:b w:val="0"/>
          <w:sz w:val="24"/>
          <w:szCs w:val="24"/>
        </w:rPr>
        <w:t>О налоге на имущество физических  лиц</w:t>
      </w:r>
      <w:r w:rsidRPr="00B1222F">
        <w:rPr>
          <w:rFonts w:ascii="Times New Roman" w:hAnsi="Times New Roman"/>
          <w:b w:val="0"/>
          <w:sz w:val="24"/>
          <w:szCs w:val="24"/>
        </w:rPr>
        <w:t xml:space="preserve">» </w:t>
      </w:r>
      <w:r w:rsidRPr="00B1222F">
        <w:rPr>
          <w:rFonts w:ascii="Times New Roman" w:hAnsi="Times New Roman"/>
          <w:b w:val="0"/>
          <w:sz w:val="24"/>
        </w:rPr>
        <w:t xml:space="preserve"> размещены в местах, предназначенных для обнародования муниципальных правовых актов</w:t>
      </w:r>
      <w:proofErr w:type="gramStart"/>
      <w:r w:rsidRPr="00B1222F">
        <w:rPr>
          <w:rFonts w:ascii="Times New Roman" w:hAnsi="Times New Roman"/>
          <w:b w:val="0"/>
          <w:sz w:val="24"/>
        </w:rPr>
        <w:t xml:space="preserve"> :</w:t>
      </w:r>
      <w:proofErr w:type="gramEnd"/>
    </w:p>
    <w:p w:rsidR="00B1222F" w:rsidRPr="00B1222F" w:rsidRDefault="00B1222F" w:rsidP="00B1222F">
      <w:pPr>
        <w:spacing w:line="240" w:lineRule="auto"/>
        <w:rPr>
          <w:color w:val="auto"/>
        </w:rPr>
      </w:pPr>
      <w:r w:rsidRPr="00B1222F">
        <w:rPr>
          <w:color w:val="auto"/>
        </w:rPr>
        <w:t>1) внутренний стенд и наружный щит у здания администрации Давыдовского городского поселения, расположенного по адресу: 397940, Воронежская область, Лискинский район поселок Давыдовка, улица Ленина, 36;</w:t>
      </w:r>
    </w:p>
    <w:p w:rsidR="00B1222F" w:rsidRPr="00B1222F" w:rsidRDefault="00B1222F" w:rsidP="00B1222F">
      <w:pPr>
        <w:spacing w:line="240" w:lineRule="auto"/>
        <w:rPr>
          <w:color w:val="auto"/>
        </w:rPr>
      </w:pPr>
      <w:r w:rsidRPr="00B1222F">
        <w:rPr>
          <w:color w:val="auto"/>
        </w:rPr>
        <w:t xml:space="preserve">2) внутренний стенд в здании </w:t>
      </w:r>
      <w:proofErr w:type="spellStart"/>
      <w:r w:rsidRPr="00B1222F">
        <w:rPr>
          <w:color w:val="auto"/>
        </w:rPr>
        <w:t>Давыдовской</w:t>
      </w:r>
      <w:proofErr w:type="spellEnd"/>
      <w:r w:rsidRPr="00B1222F">
        <w:rPr>
          <w:color w:val="auto"/>
        </w:rPr>
        <w:t xml:space="preserve">  библиотеки, расположенного по адресу:  397940, Воронежская область, Лискинский район поселок Давыдовка, улица Ленина,28;</w:t>
      </w:r>
    </w:p>
    <w:p w:rsidR="00B1222F" w:rsidRPr="00B1222F" w:rsidRDefault="00B1222F" w:rsidP="00B1222F">
      <w:pPr>
        <w:spacing w:line="240" w:lineRule="auto"/>
        <w:rPr>
          <w:color w:val="auto"/>
        </w:rPr>
      </w:pPr>
      <w:r w:rsidRPr="00B1222F">
        <w:rPr>
          <w:color w:val="auto"/>
        </w:rPr>
        <w:t xml:space="preserve">3) в здании МУП « Давыдовское коммунальное хозяйство», </w:t>
      </w:r>
      <w:proofErr w:type="gramStart"/>
      <w:r w:rsidRPr="00B1222F">
        <w:rPr>
          <w:color w:val="auto"/>
        </w:rPr>
        <w:t>расположенного</w:t>
      </w:r>
      <w:proofErr w:type="gramEnd"/>
      <w:r w:rsidRPr="00B1222F">
        <w:rPr>
          <w:color w:val="auto"/>
        </w:rPr>
        <w:t xml:space="preserve"> по адресу: 397940, Воронежская область, Лискинский район поселок Давыдовка, улица Советская,14 </w:t>
      </w:r>
    </w:p>
    <w:p w:rsidR="00B1222F" w:rsidRPr="00B1222F" w:rsidRDefault="00B1222F" w:rsidP="00B1222F">
      <w:pPr>
        <w:spacing w:line="240" w:lineRule="auto"/>
        <w:rPr>
          <w:b/>
          <w:color w:val="auto"/>
        </w:rPr>
      </w:pPr>
      <w:r w:rsidRPr="00B1222F">
        <w:rPr>
          <w:b/>
          <w:color w:val="auto"/>
        </w:rPr>
        <w:t>_________________________________________________________________________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Члены комиссии:</w:t>
      </w:r>
    </w:p>
    <w:p w:rsidR="00B1222F" w:rsidRPr="00B1222F" w:rsidRDefault="00B1222F" w:rsidP="00B1222F">
      <w:pPr>
        <w:spacing w:after="0" w:line="240" w:lineRule="auto"/>
        <w:ind w:left="708" w:hanging="651"/>
        <w:rPr>
          <w:color w:val="auto"/>
        </w:rPr>
      </w:pPr>
      <w:r w:rsidRPr="00B1222F">
        <w:rPr>
          <w:color w:val="auto"/>
        </w:rPr>
        <w:t>Председатель комиссии</w:t>
      </w:r>
      <w:proofErr w:type="gramStart"/>
      <w:r w:rsidRPr="00B1222F">
        <w:rPr>
          <w:color w:val="auto"/>
        </w:rPr>
        <w:t xml:space="preserve"> :</w:t>
      </w:r>
      <w:proofErr w:type="gramEnd"/>
      <w:r w:rsidRPr="00B1222F">
        <w:rPr>
          <w:color w:val="auto"/>
        </w:rPr>
        <w:t xml:space="preserve">                                                                         Н.С.Сморчков                                                              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Секретарь комиссии:                                                                                Ю.И.Казакова                   </w:t>
      </w:r>
    </w:p>
    <w:p w:rsidR="00B1222F" w:rsidRPr="00B1222F" w:rsidRDefault="00B1222F" w:rsidP="00B1222F">
      <w:pPr>
        <w:spacing w:after="0" w:line="240" w:lineRule="auto"/>
        <w:rPr>
          <w:color w:val="auto"/>
        </w:rPr>
      </w:pPr>
      <w:r w:rsidRPr="00B1222F">
        <w:rPr>
          <w:color w:val="auto"/>
        </w:rPr>
        <w:t xml:space="preserve"> Члены комиссии:                                                                                      Г.В.Неровная</w:t>
      </w:r>
    </w:p>
    <w:p w:rsidR="00B1222F" w:rsidRPr="00B1222F" w:rsidRDefault="00B1222F" w:rsidP="00B1222F">
      <w:pPr>
        <w:spacing w:after="0" w:line="240" w:lineRule="auto"/>
        <w:rPr>
          <w:color w:val="auto"/>
          <w:sz w:val="28"/>
          <w:szCs w:val="28"/>
        </w:rPr>
      </w:pPr>
      <w:r w:rsidRPr="00B1222F">
        <w:rPr>
          <w:color w:val="auto"/>
        </w:rPr>
        <w:t xml:space="preserve">                                                                                                                     Л.В.Попова </w:t>
      </w:r>
    </w:p>
    <w:sectPr w:rsidR="00B1222F" w:rsidRPr="00B1222F" w:rsidSect="002A556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DCD"/>
    <w:multiLevelType w:val="multilevel"/>
    <w:tmpl w:val="452072A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1F"/>
    <w:rsid w:val="000740B0"/>
    <w:rsid w:val="000A635B"/>
    <w:rsid w:val="002A556B"/>
    <w:rsid w:val="0031403B"/>
    <w:rsid w:val="00320415"/>
    <w:rsid w:val="00625B3D"/>
    <w:rsid w:val="007B4813"/>
    <w:rsid w:val="0083055B"/>
    <w:rsid w:val="00853D99"/>
    <w:rsid w:val="008A141D"/>
    <w:rsid w:val="008D6742"/>
    <w:rsid w:val="009737C6"/>
    <w:rsid w:val="00A26043"/>
    <w:rsid w:val="00AF5119"/>
    <w:rsid w:val="00B1222F"/>
    <w:rsid w:val="00B24130"/>
    <w:rsid w:val="00B84760"/>
    <w:rsid w:val="00C05BA5"/>
    <w:rsid w:val="00C21CF6"/>
    <w:rsid w:val="00CB336D"/>
    <w:rsid w:val="00D654CE"/>
    <w:rsid w:val="00E7491F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1F"/>
    <w:pPr>
      <w:spacing w:after="200" w:line="276" w:lineRule="auto"/>
      <w:jc w:val="left"/>
    </w:pPr>
    <w:rPr>
      <w:rFonts w:eastAsia="Times New Roman"/>
      <w:color w:val="C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55B"/>
    <w:pPr>
      <w:ind w:left="720"/>
      <w:contextualSpacing/>
    </w:pPr>
  </w:style>
  <w:style w:type="paragraph" w:customStyle="1" w:styleId="ConsPlusTitle">
    <w:name w:val="ConsPlusTitle"/>
    <w:rsid w:val="002A556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">
    <w:name w:val="2Название Знак"/>
    <w:basedOn w:val="a0"/>
    <w:link w:val="20"/>
    <w:locked/>
    <w:rsid w:val="00B1222F"/>
    <w:rPr>
      <w:rFonts w:ascii="Arial" w:hAnsi="Arial" w:cs="Arial"/>
      <w:b/>
      <w:sz w:val="26"/>
      <w:lang w:eastAsia="ar-SA"/>
    </w:rPr>
  </w:style>
  <w:style w:type="paragraph" w:customStyle="1" w:styleId="20">
    <w:name w:val="2Название"/>
    <w:basedOn w:val="a"/>
    <w:link w:val="2"/>
    <w:rsid w:val="00B1222F"/>
    <w:pPr>
      <w:spacing w:after="0" w:line="240" w:lineRule="auto"/>
      <w:ind w:right="4536"/>
      <w:jc w:val="both"/>
    </w:pPr>
    <w:rPr>
      <w:rFonts w:ascii="Arial" w:eastAsiaTheme="minorHAnsi" w:hAnsi="Arial" w:cs="Arial"/>
      <w:b/>
      <w:color w:val="auto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4159-E5F8-4D26-A265-C83F2520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ASROK</cp:lastModifiedBy>
  <cp:revision>2</cp:revision>
  <cp:lastPrinted>2018-04-27T12:10:00Z</cp:lastPrinted>
  <dcterms:created xsi:type="dcterms:W3CDTF">2018-04-27T12:11:00Z</dcterms:created>
  <dcterms:modified xsi:type="dcterms:W3CDTF">2018-04-27T12:11:00Z</dcterms:modified>
</cp:coreProperties>
</file>