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70" w:rsidRDefault="00FD5E70" w:rsidP="009327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E70" w:rsidRPr="008C33AD" w:rsidRDefault="00FD5E70" w:rsidP="00FD5E7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</w:rPr>
      </w:pPr>
      <w:r w:rsidRPr="008C33AD">
        <w:rPr>
          <w:rFonts w:ascii="Times New Roman" w:eastAsia="Times New Roman" w:hAnsi="Times New Roman" w:cs="Times New Roman"/>
          <w:sz w:val="26"/>
          <w:szCs w:val="28"/>
        </w:rPr>
        <w:t xml:space="preserve">Приложение </w:t>
      </w:r>
    </w:p>
    <w:p w:rsidR="00FD5E70" w:rsidRPr="008C33AD" w:rsidRDefault="00FD5E70" w:rsidP="00FD5E7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</w:rPr>
      </w:pPr>
      <w:r w:rsidRPr="008C33AD">
        <w:rPr>
          <w:rFonts w:ascii="Times New Roman" w:eastAsia="Times New Roman" w:hAnsi="Times New Roman" w:cs="Times New Roman"/>
          <w:sz w:val="26"/>
          <w:szCs w:val="28"/>
        </w:rPr>
        <w:t xml:space="preserve"> к решению Труновского </w:t>
      </w:r>
      <w:proofErr w:type="gramStart"/>
      <w:r w:rsidRPr="008C33AD">
        <w:rPr>
          <w:rFonts w:ascii="Times New Roman" w:eastAsia="Times New Roman" w:hAnsi="Times New Roman" w:cs="Times New Roman"/>
          <w:sz w:val="26"/>
          <w:szCs w:val="28"/>
        </w:rPr>
        <w:t>сельского</w:t>
      </w:r>
      <w:proofErr w:type="gramEnd"/>
    </w:p>
    <w:p w:rsidR="00FD5E70" w:rsidRPr="008C33AD" w:rsidRDefault="00FD5E70" w:rsidP="00FD5E7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</w:rPr>
      </w:pPr>
      <w:r w:rsidRPr="008C33AD">
        <w:rPr>
          <w:rFonts w:ascii="Times New Roman" w:eastAsia="Times New Roman" w:hAnsi="Times New Roman" w:cs="Times New Roman"/>
          <w:sz w:val="26"/>
          <w:szCs w:val="28"/>
        </w:rPr>
        <w:t>Совета народных депутатов</w:t>
      </w:r>
    </w:p>
    <w:p w:rsidR="00FD5E70" w:rsidRPr="008C33AD" w:rsidRDefault="00FD5E70" w:rsidP="00FD5E7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</w:rPr>
      </w:pPr>
      <w:r w:rsidRPr="008C33AD">
        <w:rPr>
          <w:rFonts w:ascii="Times New Roman" w:eastAsia="Times New Roman" w:hAnsi="Times New Roman" w:cs="Times New Roman"/>
          <w:sz w:val="26"/>
          <w:szCs w:val="28"/>
        </w:rPr>
        <w:t xml:space="preserve">от 28 марта 2023 г № </w:t>
      </w:r>
      <w:r w:rsidR="006B461B">
        <w:rPr>
          <w:rFonts w:ascii="Times New Roman" w:eastAsia="Times New Roman" w:hAnsi="Times New Roman" w:cs="Times New Roman"/>
          <w:sz w:val="26"/>
          <w:szCs w:val="28"/>
        </w:rPr>
        <w:t>41</w:t>
      </w:r>
    </w:p>
    <w:p w:rsidR="00FD5E70" w:rsidRPr="008C33AD" w:rsidRDefault="00FD5E70" w:rsidP="00FD5E70">
      <w:pPr>
        <w:pStyle w:val="a3"/>
        <w:jc w:val="center"/>
        <w:rPr>
          <w:b/>
          <w:sz w:val="26"/>
          <w:szCs w:val="28"/>
        </w:rPr>
      </w:pPr>
    </w:p>
    <w:p w:rsidR="00FD5E70" w:rsidRPr="008C33AD" w:rsidRDefault="00FD5E70" w:rsidP="00FD5E70">
      <w:pPr>
        <w:pStyle w:val="a3"/>
        <w:jc w:val="center"/>
        <w:rPr>
          <w:rFonts w:ascii="Times New Roman" w:hAnsi="Times New Roman" w:cs="Times New Roman"/>
          <w:sz w:val="26"/>
          <w:szCs w:val="28"/>
        </w:rPr>
      </w:pPr>
      <w:r w:rsidRPr="008C33AD">
        <w:rPr>
          <w:rFonts w:ascii="Times New Roman" w:hAnsi="Times New Roman" w:cs="Times New Roman"/>
          <w:sz w:val="26"/>
          <w:szCs w:val="28"/>
        </w:rPr>
        <w:t>ОТЧЁТ</w:t>
      </w:r>
    </w:p>
    <w:p w:rsidR="00FD5E70" w:rsidRPr="008C33AD" w:rsidRDefault="00FD5E70" w:rsidP="00FD5E70">
      <w:pPr>
        <w:pStyle w:val="a3"/>
        <w:jc w:val="center"/>
        <w:rPr>
          <w:rFonts w:ascii="Times New Roman" w:hAnsi="Times New Roman" w:cs="Times New Roman"/>
          <w:sz w:val="26"/>
          <w:szCs w:val="28"/>
        </w:rPr>
      </w:pPr>
      <w:r w:rsidRPr="008C33AD">
        <w:rPr>
          <w:rFonts w:ascii="Times New Roman" w:hAnsi="Times New Roman" w:cs="Times New Roman"/>
          <w:sz w:val="26"/>
          <w:szCs w:val="28"/>
        </w:rPr>
        <w:t>о результатах деятельности администрации Труновского  сельского поселения  за 2022 год.</w:t>
      </w:r>
    </w:p>
    <w:p w:rsidR="00EC6F14" w:rsidRPr="004D0F5C" w:rsidRDefault="00EC6F14" w:rsidP="00EC6F14">
      <w:pPr>
        <w:pStyle w:val="a3"/>
        <w:jc w:val="center"/>
        <w:rPr>
          <w:rFonts w:ascii="Times New Roman" w:hAnsi="Times New Roman" w:cs="Times New Roman"/>
          <w:b/>
          <w:sz w:val="27"/>
          <w:szCs w:val="28"/>
        </w:rPr>
      </w:pPr>
    </w:p>
    <w:p w:rsidR="00EC6F14" w:rsidRPr="004D0F5C" w:rsidRDefault="00EC6F14" w:rsidP="00EC6F14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4D0F5C">
        <w:rPr>
          <w:rFonts w:ascii="Times New Roman" w:hAnsi="Times New Roman" w:cs="Times New Roman"/>
          <w:sz w:val="27"/>
          <w:szCs w:val="28"/>
        </w:rPr>
        <w:t>Свою работу администрация осуществляет на основании Конституции РФ, Федерального закона № 131 «Об общих принципах организации местного самоуправления в РФ»</w:t>
      </w:r>
      <w:r w:rsidR="008C33AD" w:rsidRPr="004D0F5C">
        <w:rPr>
          <w:rFonts w:ascii="Times New Roman" w:hAnsi="Times New Roman" w:cs="Times New Roman"/>
          <w:sz w:val="27"/>
          <w:szCs w:val="28"/>
        </w:rPr>
        <w:t>,</w:t>
      </w:r>
      <w:r w:rsidR="00B21190" w:rsidRPr="004D0F5C">
        <w:rPr>
          <w:rFonts w:ascii="Times New Roman" w:hAnsi="Times New Roman" w:cs="Times New Roman"/>
          <w:sz w:val="27"/>
          <w:szCs w:val="28"/>
        </w:rPr>
        <w:t xml:space="preserve"> а также </w:t>
      </w:r>
      <w:r w:rsidRPr="004D0F5C">
        <w:rPr>
          <w:rFonts w:ascii="Times New Roman" w:hAnsi="Times New Roman" w:cs="Times New Roman"/>
          <w:sz w:val="27"/>
          <w:szCs w:val="28"/>
        </w:rPr>
        <w:t xml:space="preserve">  Устав</w:t>
      </w:r>
      <w:r w:rsidR="00B21190" w:rsidRPr="004D0F5C">
        <w:rPr>
          <w:rFonts w:ascii="Times New Roman" w:hAnsi="Times New Roman" w:cs="Times New Roman"/>
          <w:sz w:val="27"/>
          <w:szCs w:val="28"/>
        </w:rPr>
        <w:t xml:space="preserve">а </w:t>
      </w:r>
      <w:r w:rsidRPr="004D0F5C">
        <w:rPr>
          <w:rFonts w:ascii="Times New Roman" w:hAnsi="Times New Roman" w:cs="Times New Roman"/>
          <w:sz w:val="27"/>
          <w:szCs w:val="28"/>
        </w:rPr>
        <w:t xml:space="preserve"> поселения  и други</w:t>
      </w:r>
      <w:r w:rsidR="00B21190" w:rsidRPr="004D0F5C">
        <w:rPr>
          <w:rFonts w:ascii="Times New Roman" w:hAnsi="Times New Roman" w:cs="Times New Roman"/>
          <w:sz w:val="27"/>
          <w:szCs w:val="28"/>
        </w:rPr>
        <w:t>х</w:t>
      </w:r>
      <w:r w:rsidRPr="004D0F5C">
        <w:rPr>
          <w:rFonts w:ascii="Times New Roman" w:hAnsi="Times New Roman" w:cs="Times New Roman"/>
          <w:sz w:val="27"/>
          <w:szCs w:val="28"/>
        </w:rPr>
        <w:t xml:space="preserve"> Федеральны</w:t>
      </w:r>
      <w:r w:rsidR="00B21190" w:rsidRPr="004D0F5C">
        <w:rPr>
          <w:rFonts w:ascii="Times New Roman" w:hAnsi="Times New Roman" w:cs="Times New Roman"/>
          <w:sz w:val="27"/>
          <w:szCs w:val="28"/>
        </w:rPr>
        <w:t>х</w:t>
      </w:r>
      <w:r w:rsidRPr="004D0F5C">
        <w:rPr>
          <w:rFonts w:ascii="Times New Roman" w:hAnsi="Times New Roman" w:cs="Times New Roman"/>
          <w:sz w:val="27"/>
          <w:szCs w:val="28"/>
        </w:rPr>
        <w:t xml:space="preserve"> и областны</w:t>
      </w:r>
      <w:r w:rsidR="00B21190" w:rsidRPr="004D0F5C">
        <w:rPr>
          <w:rFonts w:ascii="Times New Roman" w:hAnsi="Times New Roman" w:cs="Times New Roman"/>
          <w:sz w:val="27"/>
          <w:szCs w:val="28"/>
        </w:rPr>
        <w:t>х</w:t>
      </w:r>
      <w:r w:rsidRPr="004D0F5C">
        <w:rPr>
          <w:rFonts w:ascii="Times New Roman" w:hAnsi="Times New Roman" w:cs="Times New Roman"/>
          <w:sz w:val="27"/>
          <w:szCs w:val="28"/>
        </w:rPr>
        <w:t xml:space="preserve"> правовы</w:t>
      </w:r>
      <w:r w:rsidR="00B21190" w:rsidRPr="004D0F5C">
        <w:rPr>
          <w:rFonts w:ascii="Times New Roman" w:hAnsi="Times New Roman" w:cs="Times New Roman"/>
          <w:sz w:val="27"/>
          <w:szCs w:val="28"/>
        </w:rPr>
        <w:t>х  актов</w:t>
      </w:r>
      <w:r w:rsidRPr="004D0F5C">
        <w:rPr>
          <w:rFonts w:ascii="Times New Roman" w:hAnsi="Times New Roman" w:cs="Times New Roman"/>
          <w:sz w:val="27"/>
          <w:szCs w:val="28"/>
        </w:rPr>
        <w:t>, а также нормативны</w:t>
      </w:r>
      <w:r w:rsidR="00B21190" w:rsidRPr="004D0F5C">
        <w:rPr>
          <w:rFonts w:ascii="Times New Roman" w:hAnsi="Times New Roman" w:cs="Times New Roman"/>
          <w:sz w:val="27"/>
          <w:szCs w:val="28"/>
        </w:rPr>
        <w:t xml:space="preserve">х  актов </w:t>
      </w:r>
      <w:r w:rsidRPr="004D0F5C">
        <w:rPr>
          <w:rFonts w:ascii="Times New Roman" w:hAnsi="Times New Roman" w:cs="Times New Roman"/>
          <w:sz w:val="27"/>
          <w:szCs w:val="28"/>
        </w:rPr>
        <w:t xml:space="preserve"> сельского поселения.</w:t>
      </w:r>
    </w:p>
    <w:p w:rsidR="00EC6F14" w:rsidRPr="004D0F5C" w:rsidRDefault="00EC6F14" w:rsidP="00EC6F14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4D0F5C">
        <w:rPr>
          <w:rFonts w:ascii="Times New Roman" w:hAnsi="Times New Roman" w:cs="Times New Roman"/>
          <w:sz w:val="27"/>
          <w:szCs w:val="28"/>
        </w:rPr>
        <w:t xml:space="preserve">В соответствии с действующим федеральным законодательством главы администраций сельских поселений ежегодно отчитываются перед депутатами сельского Совета народных депутатов и населением о проделанной работе, исполнению бюджета за </w:t>
      </w:r>
      <w:r w:rsidR="00640E1B" w:rsidRPr="004D0F5C">
        <w:rPr>
          <w:rFonts w:ascii="Times New Roman" w:hAnsi="Times New Roman" w:cs="Times New Roman"/>
          <w:sz w:val="27"/>
          <w:szCs w:val="28"/>
        </w:rPr>
        <w:t>прошедший</w:t>
      </w:r>
      <w:r w:rsidRPr="004D0F5C">
        <w:rPr>
          <w:rFonts w:ascii="Times New Roman" w:hAnsi="Times New Roman" w:cs="Times New Roman"/>
          <w:sz w:val="27"/>
          <w:szCs w:val="28"/>
        </w:rPr>
        <w:t xml:space="preserve"> год.</w:t>
      </w:r>
    </w:p>
    <w:p w:rsidR="00786263" w:rsidRPr="004D0F5C" w:rsidRDefault="0033311C" w:rsidP="00EC6F14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4D0F5C">
        <w:rPr>
          <w:rFonts w:ascii="Times New Roman" w:hAnsi="Times New Roman" w:cs="Times New Roman"/>
          <w:sz w:val="27"/>
          <w:szCs w:val="28"/>
        </w:rPr>
        <w:t xml:space="preserve">Как вы все знаете, что наше поселение географически </w:t>
      </w:r>
      <w:r w:rsidR="004B160E" w:rsidRPr="004D0F5C">
        <w:rPr>
          <w:rFonts w:ascii="Times New Roman" w:hAnsi="Times New Roman" w:cs="Times New Roman"/>
          <w:sz w:val="27"/>
          <w:szCs w:val="28"/>
        </w:rPr>
        <w:t>расположено в самой восточной части Орловской обла</w:t>
      </w:r>
      <w:r w:rsidR="00EC12A3" w:rsidRPr="004D0F5C">
        <w:rPr>
          <w:rFonts w:ascii="Times New Roman" w:hAnsi="Times New Roman" w:cs="Times New Roman"/>
          <w:sz w:val="27"/>
          <w:szCs w:val="28"/>
        </w:rPr>
        <w:t>сти и Краснозоренского района. О</w:t>
      </w:r>
      <w:r w:rsidR="004B160E" w:rsidRPr="004D0F5C">
        <w:rPr>
          <w:rFonts w:ascii="Times New Roman" w:hAnsi="Times New Roman" w:cs="Times New Roman"/>
          <w:sz w:val="27"/>
          <w:szCs w:val="28"/>
        </w:rPr>
        <w:t>бщая площадь территории поселения составляет 11420 га</w:t>
      </w:r>
      <w:r w:rsidR="00640E1B" w:rsidRPr="004D0F5C">
        <w:rPr>
          <w:rFonts w:ascii="Times New Roman" w:hAnsi="Times New Roman" w:cs="Times New Roman"/>
          <w:sz w:val="27"/>
          <w:szCs w:val="28"/>
        </w:rPr>
        <w:t xml:space="preserve">, </w:t>
      </w:r>
      <w:r w:rsidR="004B160E" w:rsidRPr="004D0F5C">
        <w:rPr>
          <w:rFonts w:ascii="Times New Roman" w:hAnsi="Times New Roman" w:cs="Times New Roman"/>
          <w:sz w:val="27"/>
          <w:szCs w:val="28"/>
        </w:rPr>
        <w:t xml:space="preserve"> в</w:t>
      </w:r>
      <w:r w:rsidR="00640E1B" w:rsidRPr="004D0F5C">
        <w:rPr>
          <w:rFonts w:ascii="Times New Roman" w:hAnsi="Times New Roman" w:cs="Times New Roman"/>
          <w:sz w:val="27"/>
          <w:szCs w:val="28"/>
        </w:rPr>
        <w:t xml:space="preserve"> </w:t>
      </w:r>
      <w:r w:rsidR="004B160E" w:rsidRPr="004D0F5C">
        <w:rPr>
          <w:rFonts w:ascii="Times New Roman" w:hAnsi="Times New Roman" w:cs="Times New Roman"/>
          <w:sz w:val="27"/>
          <w:szCs w:val="28"/>
        </w:rPr>
        <w:t xml:space="preserve"> числе </w:t>
      </w:r>
      <w:r w:rsidR="00640E1B" w:rsidRPr="004D0F5C">
        <w:rPr>
          <w:rFonts w:ascii="Times New Roman" w:hAnsi="Times New Roman" w:cs="Times New Roman"/>
          <w:sz w:val="27"/>
          <w:szCs w:val="28"/>
        </w:rPr>
        <w:t>земель сельскохозяйственного назначения 10019 га (87,7%), ,</w:t>
      </w:r>
      <w:r w:rsidR="004B160E" w:rsidRPr="004D0F5C">
        <w:rPr>
          <w:rFonts w:ascii="Times New Roman" w:hAnsi="Times New Roman" w:cs="Times New Roman"/>
          <w:sz w:val="27"/>
          <w:szCs w:val="28"/>
        </w:rPr>
        <w:t>площадь земель населённых пунктов -911 га (8%), земель промышленности, энергетики  и транспорта 98 га (0,9%),</w:t>
      </w:r>
      <w:r w:rsidR="00786263" w:rsidRPr="004D0F5C">
        <w:rPr>
          <w:rFonts w:ascii="Times New Roman" w:hAnsi="Times New Roman" w:cs="Times New Roman"/>
          <w:sz w:val="27"/>
          <w:szCs w:val="28"/>
        </w:rPr>
        <w:t xml:space="preserve"> земель лесного фонда 392 га (3,4%).</w:t>
      </w:r>
    </w:p>
    <w:p w:rsidR="00786263" w:rsidRPr="004D0F5C" w:rsidRDefault="00786263" w:rsidP="00EC6F14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4D0F5C">
        <w:rPr>
          <w:rFonts w:ascii="Times New Roman" w:hAnsi="Times New Roman" w:cs="Times New Roman"/>
          <w:sz w:val="27"/>
          <w:szCs w:val="28"/>
        </w:rPr>
        <w:t>Территория поселения граничит:</w:t>
      </w:r>
    </w:p>
    <w:p w:rsidR="00786263" w:rsidRPr="004D0F5C" w:rsidRDefault="00786263" w:rsidP="00786263">
      <w:pPr>
        <w:pStyle w:val="a3"/>
        <w:jc w:val="both"/>
        <w:rPr>
          <w:rFonts w:ascii="Times New Roman" w:hAnsi="Times New Roman" w:cs="Times New Roman"/>
          <w:sz w:val="27"/>
          <w:szCs w:val="28"/>
        </w:rPr>
      </w:pPr>
      <w:r w:rsidRPr="004D0F5C">
        <w:rPr>
          <w:rFonts w:ascii="Times New Roman" w:hAnsi="Times New Roman" w:cs="Times New Roman"/>
          <w:sz w:val="27"/>
          <w:szCs w:val="28"/>
        </w:rPr>
        <w:t>- на севере с землями Новодеревеньковского и Ливенского районов Орловской области;</w:t>
      </w:r>
    </w:p>
    <w:p w:rsidR="00786263" w:rsidRPr="004D0F5C" w:rsidRDefault="00786263" w:rsidP="00786263">
      <w:pPr>
        <w:pStyle w:val="a3"/>
        <w:jc w:val="both"/>
        <w:rPr>
          <w:rFonts w:ascii="Times New Roman" w:hAnsi="Times New Roman" w:cs="Times New Roman"/>
          <w:sz w:val="27"/>
          <w:szCs w:val="28"/>
        </w:rPr>
      </w:pPr>
      <w:r w:rsidRPr="004D0F5C">
        <w:rPr>
          <w:rFonts w:ascii="Times New Roman" w:hAnsi="Times New Roman" w:cs="Times New Roman"/>
          <w:sz w:val="27"/>
          <w:szCs w:val="28"/>
        </w:rPr>
        <w:t>- на востоке с землями Липецкого района Орловской области;</w:t>
      </w:r>
    </w:p>
    <w:p w:rsidR="00786263" w:rsidRPr="004D0F5C" w:rsidRDefault="00786263" w:rsidP="00786263">
      <w:pPr>
        <w:pStyle w:val="a3"/>
        <w:jc w:val="both"/>
        <w:rPr>
          <w:rFonts w:ascii="Times New Roman" w:hAnsi="Times New Roman" w:cs="Times New Roman"/>
          <w:sz w:val="27"/>
          <w:szCs w:val="28"/>
        </w:rPr>
      </w:pPr>
      <w:r w:rsidRPr="004D0F5C">
        <w:rPr>
          <w:rFonts w:ascii="Times New Roman" w:hAnsi="Times New Roman" w:cs="Times New Roman"/>
          <w:sz w:val="27"/>
          <w:szCs w:val="28"/>
        </w:rPr>
        <w:t>- на юге с землями Успенского и Россошенского сельского поселения;</w:t>
      </w:r>
    </w:p>
    <w:p w:rsidR="00786263" w:rsidRPr="004D0F5C" w:rsidRDefault="00786263" w:rsidP="00786263">
      <w:pPr>
        <w:pStyle w:val="a3"/>
        <w:jc w:val="both"/>
        <w:rPr>
          <w:rFonts w:ascii="Times New Roman" w:hAnsi="Times New Roman" w:cs="Times New Roman"/>
          <w:sz w:val="27"/>
          <w:szCs w:val="28"/>
        </w:rPr>
      </w:pPr>
      <w:r w:rsidRPr="004D0F5C">
        <w:rPr>
          <w:rFonts w:ascii="Times New Roman" w:hAnsi="Times New Roman" w:cs="Times New Roman"/>
          <w:sz w:val="27"/>
          <w:szCs w:val="28"/>
        </w:rPr>
        <w:t>- на западе с землями Краснозоренского сельского поселения.</w:t>
      </w:r>
    </w:p>
    <w:p w:rsidR="004F6EFB" w:rsidRPr="004D0F5C" w:rsidRDefault="00786263" w:rsidP="00786263">
      <w:pPr>
        <w:pStyle w:val="a3"/>
        <w:jc w:val="both"/>
        <w:rPr>
          <w:rFonts w:ascii="Times New Roman" w:hAnsi="Times New Roman" w:cs="Times New Roman"/>
          <w:sz w:val="27"/>
          <w:szCs w:val="28"/>
        </w:rPr>
      </w:pPr>
      <w:r w:rsidRPr="004D0F5C">
        <w:rPr>
          <w:rFonts w:ascii="Times New Roman" w:hAnsi="Times New Roman" w:cs="Times New Roman"/>
          <w:sz w:val="27"/>
          <w:szCs w:val="28"/>
        </w:rPr>
        <w:tab/>
        <w:t xml:space="preserve">С территорий сельского поселения берут своё начало как минимум три реки: Полевые Локотцы, Сухой Семенёк. На территории сельского поселения имеются 18 прудов общей площадью 22 га. В </w:t>
      </w:r>
      <w:r w:rsidR="00EC12A3" w:rsidRPr="004D0F5C">
        <w:rPr>
          <w:rFonts w:ascii="Times New Roman" w:hAnsi="Times New Roman" w:cs="Times New Roman"/>
          <w:sz w:val="27"/>
          <w:szCs w:val="28"/>
        </w:rPr>
        <w:t>шести населённых пунктах нашего поселения это д. Труново, п. Ключики, д. Будские, п. Вольный, п. Юры, с. Малиново проживает 927 человек (463 – мужчины, 464 – женщины), в том числе: взрослого трудоспособного населения  596 человек, из них от 18 до 30 – 119 человек, студентов – 62 человека, пенсионеров – 199 человек.</w:t>
      </w:r>
    </w:p>
    <w:p w:rsidR="00F27868" w:rsidRPr="004D0F5C" w:rsidRDefault="004F6EFB" w:rsidP="00786263">
      <w:pPr>
        <w:pStyle w:val="a3"/>
        <w:jc w:val="both"/>
        <w:rPr>
          <w:rFonts w:ascii="Times New Roman" w:hAnsi="Times New Roman" w:cs="Times New Roman"/>
          <w:sz w:val="27"/>
          <w:szCs w:val="28"/>
        </w:rPr>
      </w:pPr>
      <w:r w:rsidRPr="004D0F5C">
        <w:rPr>
          <w:rFonts w:ascii="Times New Roman" w:hAnsi="Times New Roman" w:cs="Times New Roman"/>
          <w:sz w:val="27"/>
          <w:szCs w:val="28"/>
        </w:rPr>
        <w:tab/>
        <w:t xml:space="preserve">Состав жителей сельского поселения многонационален, всего на территории поселения проживает более шести национальностей. </w:t>
      </w:r>
      <w:r w:rsidR="00640E1B" w:rsidRPr="004D0F5C">
        <w:rPr>
          <w:rFonts w:ascii="Times New Roman" w:hAnsi="Times New Roman" w:cs="Times New Roman"/>
          <w:sz w:val="27"/>
          <w:szCs w:val="28"/>
        </w:rPr>
        <w:t>З</w:t>
      </w:r>
      <w:r w:rsidRPr="004D0F5C">
        <w:rPr>
          <w:rFonts w:ascii="Times New Roman" w:hAnsi="Times New Roman" w:cs="Times New Roman"/>
          <w:sz w:val="27"/>
          <w:szCs w:val="28"/>
        </w:rPr>
        <w:t xml:space="preserve">а 2022 год в наших населённых пунктах  родилось </w:t>
      </w:r>
      <w:r w:rsidR="00FD5E70">
        <w:rPr>
          <w:rFonts w:ascii="Times New Roman" w:hAnsi="Times New Roman" w:cs="Times New Roman"/>
          <w:sz w:val="27"/>
          <w:szCs w:val="28"/>
        </w:rPr>
        <w:t>2 чел.</w:t>
      </w:r>
      <w:r w:rsidR="008C33AD" w:rsidRPr="004D0F5C">
        <w:rPr>
          <w:rFonts w:ascii="Times New Roman" w:hAnsi="Times New Roman" w:cs="Times New Roman"/>
          <w:sz w:val="27"/>
          <w:szCs w:val="28"/>
        </w:rPr>
        <w:t>,</w:t>
      </w:r>
      <w:r w:rsidRPr="004D0F5C">
        <w:rPr>
          <w:rFonts w:ascii="Times New Roman" w:hAnsi="Times New Roman" w:cs="Times New Roman"/>
          <w:sz w:val="27"/>
          <w:szCs w:val="28"/>
        </w:rPr>
        <w:t xml:space="preserve"> умерло </w:t>
      </w:r>
      <w:r w:rsidR="00FD5E70">
        <w:rPr>
          <w:rFonts w:ascii="Times New Roman" w:hAnsi="Times New Roman" w:cs="Times New Roman"/>
          <w:sz w:val="27"/>
          <w:szCs w:val="28"/>
        </w:rPr>
        <w:t>17</w:t>
      </w:r>
      <w:r w:rsidRPr="004D0F5C">
        <w:rPr>
          <w:rFonts w:ascii="Times New Roman" w:hAnsi="Times New Roman" w:cs="Times New Roman"/>
          <w:sz w:val="27"/>
          <w:szCs w:val="28"/>
        </w:rPr>
        <w:t xml:space="preserve">. В сельском поселении наблюдается устойчивая депопуляция населения, которая обусловлена низкой рождаемостью, не обеспечивает естественный прирост </w:t>
      </w:r>
      <w:r w:rsidR="00F27868" w:rsidRPr="004D0F5C">
        <w:rPr>
          <w:rFonts w:ascii="Times New Roman" w:hAnsi="Times New Roman" w:cs="Times New Roman"/>
          <w:sz w:val="27"/>
          <w:szCs w:val="28"/>
        </w:rPr>
        <w:t xml:space="preserve">населения, смертностью, превышающей уровень рождаемости в </w:t>
      </w:r>
      <w:r w:rsidR="00FD5E70">
        <w:rPr>
          <w:rFonts w:ascii="Times New Roman" w:hAnsi="Times New Roman" w:cs="Times New Roman"/>
          <w:sz w:val="27"/>
          <w:szCs w:val="28"/>
        </w:rPr>
        <w:t>8,5</w:t>
      </w:r>
      <w:r w:rsidR="00F27868" w:rsidRPr="004D0F5C">
        <w:rPr>
          <w:rFonts w:ascii="Times New Roman" w:hAnsi="Times New Roman" w:cs="Times New Roman"/>
          <w:sz w:val="27"/>
          <w:szCs w:val="28"/>
        </w:rPr>
        <w:t xml:space="preserve"> раз, миграционным оттоком населения, т.е. естественная убыль не компенсируется механическим приростом.</w:t>
      </w:r>
    </w:p>
    <w:p w:rsidR="00640E1B" w:rsidRPr="004D0F5C" w:rsidRDefault="00F27868" w:rsidP="00786263">
      <w:pPr>
        <w:pStyle w:val="a3"/>
        <w:jc w:val="both"/>
        <w:rPr>
          <w:rFonts w:ascii="Times New Roman" w:hAnsi="Times New Roman" w:cs="Times New Roman"/>
          <w:sz w:val="27"/>
          <w:szCs w:val="28"/>
        </w:rPr>
      </w:pPr>
      <w:r w:rsidRPr="004D0F5C">
        <w:rPr>
          <w:rFonts w:ascii="Times New Roman" w:hAnsi="Times New Roman" w:cs="Times New Roman"/>
          <w:sz w:val="27"/>
          <w:szCs w:val="28"/>
        </w:rPr>
        <w:lastRenderedPageBreak/>
        <w:tab/>
        <w:t>Экономическую основу поселения составляют два крупных сельскохозяйственных предприятия это ТНВ Малиновское в составе ВИКО и ИП Верховцев Ю.С., и одиннадцать более мелких индивидуальных предпринимателей и фермерских хозяйств – это хозяйств</w:t>
      </w:r>
      <w:r w:rsidR="008C33AD">
        <w:rPr>
          <w:rFonts w:ascii="Times New Roman" w:hAnsi="Times New Roman" w:cs="Times New Roman"/>
          <w:sz w:val="27"/>
          <w:szCs w:val="28"/>
        </w:rPr>
        <w:t>о</w:t>
      </w:r>
      <w:r w:rsidRPr="004D0F5C">
        <w:rPr>
          <w:rFonts w:ascii="Times New Roman" w:hAnsi="Times New Roman" w:cs="Times New Roman"/>
          <w:sz w:val="27"/>
          <w:szCs w:val="28"/>
        </w:rPr>
        <w:t xml:space="preserve"> Овсянникова Н.</w:t>
      </w:r>
      <w:proofErr w:type="gramStart"/>
      <w:r w:rsidRPr="004D0F5C">
        <w:rPr>
          <w:rFonts w:ascii="Times New Roman" w:hAnsi="Times New Roman" w:cs="Times New Roman"/>
          <w:sz w:val="27"/>
          <w:szCs w:val="28"/>
        </w:rPr>
        <w:t>П</w:t>
      </w:r>
      <w:proofErr w:type="gramEnd"/>
      <w:r w:rsidRPr="004D0F5C">
        <w:rPr>
          <w:rFonts w:ascii="Times New Roman" w:hAnsi="Times New Roman" w:cs="Times New Roman"/>
          <w:sz w:val="27"/>
          <w:szCs w:val="28"/>
        </w:rPr>
        <w:t>,</w:t>
      </w:r>
      <w:r w:rsidR="00640E1B" w:rsidRPr="004D0F5C">
        <w:rPr>
          <w:rFonts w:ascii="Times New Roman" w:hAnsi="Times New Roman" w:cs="Times New Roman"/>
          <w:sz w:val="27"/>
          <w:szCs w:val="28"/>
        </w:rPr>
        <w:t xml:space="preserve"> Вишнякова С.А., Ларионова  А.А.,</w:t>
      </w:r>
      <w:r w:rsidRPr="004D0F5C">
        <w:rPr>
          <w:rFonts w:ascii="Times New Roman" w:hAnsi="Times New Roman" w:cs="Times New Roman"/>
          <w:sz w:val="27"/>
          <w:szCs w:val="28"/>
        </w:rPr>
        <w:t xml:space="preserve"> </w:t>
      </w:r>
      <w:r w:rsidR="00640E1B" w:rsidRPr="004D0F5C">
        <w:rPr>
          <w:rFonts w:ascii="Times New Roman" w:hAnsi="Times New Roman" w:cs="Times New Roman"/>
          <w:sz w:val="27"/>
          <w:szCs w:val="28"/>
        </w:rPr>
        <w:t>Алешина С.В., - д. Труново, Добрикова А.Н., Овсянникова А.И., Лисицина Ю.В. – пос.</w:t>
      </w:r>
      <w:r w:rsidR="00FD5E70">
        <w:rPr>
          <w:rFonts w:ascii="Times New Roman" w:hAnsi="Times New Roman" w:cs="Times New Roman"/>
          <w:sz w:val="27"/>
          <w:szCs w:val="28"/>
        </w:rPr>
        <w:t xml:space="preserve"> </w:t>
      </w:r>
      <w:r w:rsidR="00640E1B" w:rsidRPr="004D0F5C">
        <w:rPr>
          <w:rFonts w:ascii="Times New Roman" w:hAnsi="Times New Roman" w:cs="Times New Roman"/>
          <w:sz w:val="27"/>
          <w:szCs w:val="28"/>
        </w:rPr>
        <w:t>Ключики, Потапова И.В., Говорова В.И., Потапова Е.Н., Демичева Д.</w:t>
      </w:r>
      <w:r w:rsidR="00FD5E70">
        <w:rPr>
          <w:rFonts w:ascii="Times New Roman" w:hAnsi="Times New Roman" w:cs="Times New Roman"/>
          <w:sz w:val="27"/>
          <w:szCs w:val="28"/>
        </w:rPr>
        <w:t>И.</w:t>
      </w:r>
      <w:r w:rsidR="00640E1B" w:rsidRPr="004D0F5C">
        <w:rPr>
          <w:rFonts w:ascii="Times New Roman" w:hAnsi="Times New Roman" w:cs="Times New Roman"/>
          <w:sz w:val="27"/>
          <w:szCs w:val="28"/>
        </w:rPr>
        <w:t xml:space="preserve"> – с. Малиново,  а также одно промышленное предприятие.</w:t>
      </w:r>
    </w:p>
    <w:p w:rsidR="0079724D" w:rsidRPr="004D0F5C" w:rsidRDefault="00640E1B" w:rsidP="00640E1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4D0F5C">
        <w:rPr>
          <w:rFonts w:ascii="Times New Roman" w:hAnsi="Times New Roman" w:cs="Times New Roman"/>
          <w:sz w:val="27"/>
          <w:szCs w:val="28"/>
        </w:rPr>
        <w:t xml:space="preserve">Потребительская сфера представлена 3 продовольственными магазинами, обеспечивающими население продуктами питания и товарами повседневного спроса, работают 2 мини рынка. Кроме этого </w:t>
      </w:r>
      <w:r w:rsidR="008C33AD" w:rsidRPr="004D0F5C">
        <w:rPr>
          <w:rFonts w:ascii="Times New Roman" w:hAnsi="Times New Roman" w:cs="Times New Roman"/>
          <w:sz w:val="27"/>
          <w:szCs w:val="28"/>
        </w:rPr>
        <w:t>жители,</w:t>
      </w:r>
      <w:r w:rsidRPr="004D0F5C">
        <w:rPr>
          <w:rFonts w:ascii="Times New Roman" w:hAnsi="Times New Roman" w:cs="Times New Roman"/>
          <w:sz w:val="27"/>
          <w:szCs w:val="28"/>
        </w:rPr>
        <w:t xml:space="preserve"> используя автобусное сообщение</w:t>
      </w:r>
      <w:r w:rsidR="008C33AD" w:rsidRPr="004D0F5C">
        <w:rPr>
          <w:rFonts w:ascii="Times New Roman" w:hAnsi="Times New Roman" w:cs="Times New Roman"/>
          <w:sz w:val="27"/>
          <w:szCs w:val="28"/>
        </w:rPr>
        <w:t>,</w:t>
      </w:r>
      <w:r w:rsidRPr="004D0F5C">
        <w:rPr>
          <w:rFonts w:ascii="Times New Roman" w:hAnsi="Times New Roman" w:cs="Times New Roman"/>
          <w:sz w:val="27"/>
          <w:szCs w:val="28"/>
        </w:rPr>
        <w:t xml:space="preserve"> а также личный транспорт, посещают магазины и рынок райцентра и с. Измалково.</w:t>
      </w:r>
    </w:p>
    <w:p w:rsidR="00640E1B" w:rsidRPr="004D0F5C" w:rsidRDefault="00640E1B" w:rsidP="00640E1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4D0F5C">
        <w:rPr>
          <w:rFonts w:ascii="Times New Roman" w:hAnsi="Times New Roman" w:cs="Times New Roman"/>
          <w:sz w:val="27"/>
          <w:szCs w:val="28"/>
        </w:rPr>
        <w:t xml:space="preserve">Некоторые корректировки работы наших объектов культуры </w:t>
      </w:r>
      <w:r w:rsidR="00A525AE" w:rsidRPr="004D0F5C">
        <w:rPr>
          <w:rFonts w:ascii="Times New Roman" w:hAnsi="Times New Roman" w:cs="Times New Roman"/>
          <w:sz w:val="27"/>
          <w:szCs w:val="28"/>
        </w:rPr>
        <w:t>потребовали</w:t>
      </w:r>
      <w:r w:rsidRPr="004D0F5C">
        <w:rPr>
          <w:rFonts w:ascii="Times New Roman" w:hAnsi="Times New Roman" w:cs="Times New Roman"/>
          <w:sz w:val="27"/>
          <w:szCs w:val="28"/>
        </w:rPr>
        <w:t xml:space="preserve"> последствия и вызовы  пандемии </w:t>
      </w:r>
      <w:r w:rsidR="008C33AD">
        <w:rPr>
          <w:rFonts w:ascii="Times New Roman" w:hAnsi="Times New Roman" w:cs="Times New Roman"/>
          <w:sz w:val="27"/>
          <w:szCs w:val="28"/>
          <w:lang w:val="en-US"/>
        </w:rPr>
        <w:t>Covid</w:t>
      </w:r>
      <w:r w:rsidR="00A525AE" w:rsidRPr="004D0F5C">
        <w:rPr>
          <w:rFonts w:ascii="Times New Roman" w:hAnsi="Times New Roman" w:cs="Times New Roman"/>
          <w:sz w:val="27"/>
          <w:szCs w:val="28"/>
        </w:rPr>
        <w:t xml:space="preserve"> -19. </w:t>
      </w:r>
    </w:p>
    <w:p w:rsidR="00A525AE" w:rsidRPr="004D0F5C" w:rsidRDefault="00A525AE" w:rsidP="00640E1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4D0F5C">
        <w:rPr>
          <w:rFonts w:ascii="Times New Roman" w:hAnsi="Times New Roman" w:cs="Times New Roman"/>
          <w:sz w:val="27"/>
          <w:szCs w:val="28"/>
        </w:rPr>
        <w:t>Но и хотя</w:t>
      </w:r>
      <w:r w:rsidR="00D450CD">
        <w:rPr>
          <w:rFonts w:ascii="Times New Roman" w:hAnsi="Times New Roman" w:cs="Times New Roman"/>
          <w:sz w:val="27"/>
          <w:szCs w:val="28"/>
        </w:rPr>
        <w:t>,</w:t>
      </w:r>
      <w:r w:rsidRPr="004D0F5C">
        <w:rPr>
          <w:rFonts w:ascii="Times New Roman" w:hAnsi="Times New Roman" w:cs="Times New Roman"/>
          <w:sz w:val="27"/>
          <w:szCs w:val="28"/>
        </w:rPr>
        <w:t xml:space="preserve"> и в усеченном формате</w:t>
      </w:r>
      <w:r w:rsidR="00D450CD">
        <w:rPr>
          <w:rFonts w:ascii="Times New Roman" w:hAnsi="Times New Roman" w:cs="Times New Roman"/>
          <w:sz w:val="27"/>
          <w:szCs w:val="28"/>
        </w:rPr>
        <w:t>,</w:t>
      </w:r>
      <w:r w:rsidRPr="004D0F5C">
        <w:rPr>
          <w:rFonts w:ascii="Times New Roman" w:hAnsi="Times New Roman" w:cs="Times New Roman"/>
          <w:sz w:val="27"/>
          <w:szCs w:val="28"/>
        </w:rPr>
        <w:t xml:space="preserve"> соблюдая все ограничения, все мероприятия в двух ДК и двух </w:t>
      </w:r>
      <w:r w:rsidR="008C33AD" w:rsidRPr="004D0F5C">
        <w:rPr>
          <w:rFonts w:ascii="Times New Roman" w:hAnsi="Times New Roman" w:cs="Times New Roman"/>
          <w:sz w:val="27"/>
          <w:szCs w:val="28"/>
        </w:rPr>
        <w:t>библиотеках,</w:t>
      </w:r>
      <w:r w:rsidRPr="004D0F5C">
        <w:rPr>
          <w:rFonts w:ascii="Times New Roman" w:hAnsi="Times New Roman" w:cs="Times New Roman"/>
          <w:sz w:val="27"/>
          <w:szCs w:val="28"/>
        </w:rPr>
        <w:t xml:space="preserve"> а также на открытых площадках населенных  пунктов были проведены.</w:t>
      </w:r>
    </w:p>
    <w:p w:rsidR="00A525AE" w:rsidRPr="004D0F5C" w:rsidRDefault="00A525AE" w:rsidP="00640E1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4D0F5C">
        <w:rPr>
          <w:rFonts w:ascii="Times New Roman" w:hAnsi="Times New Roman" w:cs="Times New Roman"/>
          <w:sz w:val="27"/>
          <w:szCs w:val="28"/>
        </w:rPr>
        <w:t>В аналогичных условиях работали 2   ФАПа , 2 почтовых отделения, 2 общеобразовательных школы, 2 детского сада. Нарушений в их работе не выявлено, рабочий процесс полностью  выполнялся. Администрация сельского поселения совместно с депутатским корпусом, общественными организациями поселения проводит определенную работу по оказанию всех указанных в Регламентах и Уставе поселения муниципальных услуг, части и государственных.</w:t>
      </w:r>
    </w:p>
    <w:p w:rsidR="00784FFF" w:rsidRPr="004D0F5C" w:rsidRDefault="00A525AE" w:rsidP="00640E1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4D0F5C">
        <w:rPr>
          <w:rFonts w:ascii="Times New Roman" w:hAnsi="Times New Roman" w:cs="Times New Roman"/>
          <w:sz w:val="27"/>
          <w:szCs w:val="28"/>
        </w:rPr>
        <w:t>Депутатский корпус представлен 10 депутатами. За период 2022 года на сессиях  сельского Совета были рассмотрены</w:t>
      </w:r>
      <w:r w:rsidR="00D450CD">
        <w:rPr>
          <w:rFonts w:ascii="Times New Roman" w:hAnsi="Times New Roman" w:cs="Times New Roman"/>
          <w:sz w:val="27"/>
          <w:szCs w:val="28"/>
        </w:rPr>
        <w:t xml:space="preserve"> вопросы, </w:t>
      </w:r>
      <w:r w:rsidRPr="004D0F5C">
        <w:rPr>
          <w:rFonts w:ascii="Times New Roman" w:hAnsi="Times New Roman" w:cs="Times New Roman"/>
          <w:sz w:val="27"/>
          <w:szCs w:val="28"/>
        </w:rPr>
        <w:t xml:space="preserve"> необходимые для жизни людей и работы администрации</w:t>
      </w:r>
      <w:r w:rsidR="00784FFF" w:rsidRPr="004D0F5C">
        <w:rPr>
          <w:rFonts w:ascii="Times New Roman" w:hAnsi="Times New Roman" w:cs="Times New Roman"/>
          <w:sz w:val="27"/>
          <w:szCs w:val="28"/>
        </w:rPr>
        <w:t>.</w:t>
      </w:r>
    </w:p>
    <w:p w:rsidR="00A525AE" w:rsidRPr="004D0F5C" w:rsidRDefault="00784FFF" w:rsidP="00640E1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4D0F5C">
        <w:rPr>
          <w:rFonts w:ascii="Times New Roman" w:hAnsi="Times New Roman" w:cs="Times New Roman"/>
          <w:sz w:val="27"/>
          <w:szCs w:val="28"/>
        </w:rPr>
        <w:t xml:space="preserve">За истекший период администрации было принято </w:t>
      </w:r>
      <w:r w:rsidR="00D450CD">
        <w:rPr>
          <w:rFonts w:ascii="Times New Roman" w:hAnsi="Times New Roman" w:cs="Times New Roman"/>
          <w:sz w:val="27"/>
          <w:szCs w:val="28"/>
        </w:rPr>
        <w:t>28</w:t>
      </w:r>
      <w:r w:rsidRPr="004D0F5C">
        <w:rPr>
          <w:rFonts w:ascii="Times New Roman" w:hAnsi="Times New Roman" w:cs="Times New Roman"/>
          <w:sz w:val="27"/>
          <w:szCs w:val="28"/>
        </w:rPr>
        <w:t xml:space="preserve">– постановлений, </w:t>
      </w:r>
      <w:r w:rsidR="00D450CD">
        <w:rPr>
          <w:rFonts w:ascii="Times New Roman" w:hAnsi="Times New Roman" w:cs="Times New Roman"/>
          <w:sz w:val="27"/>
          <w:szCs w:val="28"/>
        </w:rPr>
        <w:t xml:space="preserve">29 </w:t>
      </w:r>
      <w:r w:rsidRPr="004D0F5C">
        <w:rPr>
          <w:rFonts w:ascii="Times New Roman" w:hAnsi="Times New Roman" w:cs="Times New Roman"/>
          <w:sz w:val="27"/>
          <w:szCs w:val="28"/>
        </w:rPr>
        <w:t xml:space="preserve">распоряжений, совершено </w:t>
      </w:r>
      <w:r w:rsidR="00D450CD">
        <w:rPr>
          <w:rFonts w:ascii="Times New Roman" w:hAnsi="Times New Roman" w:cs="Times New Roman"/>
          <w:sz w:val="27"/>
          <w:szCs w:val="28"/>
        </w:rPr>
        <w:t xml:space="preserve">35 </w:t>
      </w:r>
      <w:r w:rsidRPr="004D0F5C">
        <w:rPr>
          <w:rFonts w:ascii="Times New Roman" w:hAnsi="Times New Roman" w:cs="Times New Roman"/>
          <w:sz w:val="27"/>
          <w:szCs w:val="28"/>
        </w:rPr>
        <w:t>нотариальных действий, проведено 5 сходов</w:t>
      </w:r>
      <w:r w:rsidR="00A525AE" w:rsidRPr="004D0F5C">
        <w:rPr>
          <w:rFonts w:ascii="Times New Roman" w:hAnsi="Times New Roman" w:cs="Times New Roman"/>
          <w:sz w:val="27"/>
          <w:szCs w:val="28"/>
        </w:rPr>
        <w:t xml:space="preserve">  </w:t>
      </w:r>
      <w:r w:rsidRPr="004D0F5C">
        <w:rPr>
          <w:rFonts w:ascii="Times New Roman" w:hAnsi="Times New Roman" w:cs="Times New Roman"/>
          <w:sz w:val="27"/>
          <w:szCs w:val="28"/>
        </w:rPr>
        <w:t xml:space="preserve">по наболевшим вопросам. Особое </w:t>
      </w:r>
      <w:r w:rsidR="004D0F5C" w:rsidRPr="004D0F5C">
        <w:rPr>
          <w:rFonts w:ascii="Times New Roman" w:hAnsi="Times New Roman" w:cs="Times New Roman"/>
          <w:sz w:val="27"/>
          <w:szCs w:val="28"/>
        </w:rPr>
        <w:t>внимание</w:t>
      </w:r>
      <w:r w:rsidRPr="004D0F5C">
        <w:rPr>
          <w:rFonts w:ascii="Times New Roman" w:hAnsi="Times New Roman" w:cs="Times New Roman"/>
          <w:sz w:val="27"/>
          <w:szCs w:val="28"/>
        </w:rPr>
        <w:t xml:space="preserve"> нами уделяется обращением граждан, как </w:t>
      </w:r>
      <w:r w:rsidR="008C33AD" w:rsidRPr="004D0F5C">
        <w:rPr>
          <w:rFonts w:ascii="Times New Roman" w:hAnsi="Times New Roman" w:cs="Times New Roman"/>
          <w:sz w:val="27"/>
          <w:szCs w:val="28"/>
        </w:rPr>
        <w:t>письменных,</w:t>
      </w:r>
      <w:r w:rsidRPr="004D0F5C">
        <w:rPr>
          <w:rFonts w:ascii="Times New Roman" w:hAnsi="Times New Roman" w:cs="Times New Roman"/>
          <w:sz w:val="27"/>
          <w:szCs w:val="28"/>
        </w:rPr>
        <w:t xml:space="preserve"> так и устным, высказанным на сходах граждан по телефону, личных </w:t>
      </w:r>
      <w:r w:rsidR="004D0F5C" w:rsidRPr="004D0F5C">
        <w:rPr>
          <w:rFonts w:ascii="Times New Roman" w:hAnsi="Times New Roman" w:cs="Times New Roman"/>
          <w:sz w:val="27"/>
          <w:szCs w:val="28"/>
        </w:rPr>
        <w:t>встречах</w:t>
      </w:r>
      <w:r w:rsidRPr="004D0F5C">
        <w:rPr>
          <w:rFonts w:ascii="Times New Roman" w:hAnsi="Times New Roman" w:cs="Times New Roman"/>
          <w:sz w:val="27"/>
          <w:szCs w:val="28"/>
        </w:rPr>
        <w:t xml:space="preserve"> и сети интернет. Всего за 22 год  в администрацию  поступило  3 </w:t>
      </w:r>
      <w:proofErr w:type="gramStart"/>
      <w:r w:rsidR="004D0F5C" w:rsidRPr="004D0F5C">
        <w:rPr>
          <w:rFonts w:ascii="Times New Roman" w:hAnsi="Times New Roman" w:cs="Times New Roman"/>
          <w:sz w:val="27"/>
          <w:szCs w:val="28"/>
        </w:rPr>
        <w:t>письменных</w:t>
      </w:r>
      <w:proofErr w:type="gramEnd"/>
      <w:r w:rsidRPr="004D0F5C">
        <w:rPr>
          <w:rFonts w:ascii="Times New Roman" w:hAnsi="Times New Roman" w:cs="Times New Roman"/>
          <w:sz w:val="27"/>
          <w:szCs w:val="28"/>
        </w:rPr>
        <w:t xml:space="preserve"> обращения</w:t>
      </w:r>
      <w:r w:rsidR="00D450CD">
        <w:rPr>
          <w:rFonts w:ascii="Times New Roman" w:hAnsi="Times New Roman" w:cs="Times New Roman"/>
          <w:sz w:val="27"/>
          <w:szCs w:val="28"/>
        </w:rPr>
        <w:t>, 361 устное</w:t>
      </w:r>
      <w:r w:rsidRPr="004D0F5C">
        <w:rPr>
          <w:rFonts w:ascii="Times New Roman" w:hAnsi="Times New Roman" w:cs="Times New Roman"/>
          <w:sz w:val="27"/>
          <w:szCs w:val="28"/>
        </w:rPr>
        <w:t xml:space="preserve">. В своей работе мы </w:t>
      </w:r>
      <w:r w:rsidR="008C33AD" w:rsidRPr="004D0F5C">
        <w:rPr>
          <w:rFonts w:ascii="Times New Roman" w:hAnsi="Times New Roman" w:cs="Times New Roman"/>
          <w:sz w:val="27"/>
          <w:szCs w:val="28"/>
        </w:rPr>
        <w:t>стремимся,</w:t>
      </w:r>
      <w:r w:rsidRPr="004D0F5C">
        <w:rPr>
          <w:rFonts w:ascii="Times New Roman" w:hAnsi="Times New Roman" w:cs="Times New Roman"/>
          <w:sz w:val="27"/>
          <w:szCs w:val="28"/>
        </w:rPr>
        <w:t xml:space="preserve"> чтобы не одно обращение жителей не осталось без внимания. Все  обращения граждан рассмотрены в полном объеме. Всем обратившимся даны письменные</w:t>
      </w:r>
      <w:r w:rsidR="004D0F5C">
        <w:rPr>
          <w:rFonts w:ascii="Times New Roman" w:hAnsi="Times New Roman" w:cs="Times New Roman"/>
          <w:sz w:val="27"/>
          <w:szCs w:val="28"/>
        </w:rPr>
        <w:t xml:space="preserve"> </w:t>
      </w:r>
      <w:r w:rsidRPr="004D0F5C">
        <w:rPr>
          <w:rFonts w:ascii="Times New Roman" w:hAnsi="Times New Roman" w:cs="Times New Roman"/>
          <w:sz w:val="27"/>
          <w:szCs w:val="28"/>
        </w:rPr>
        <w:t>ответы в установленные законом сроки. В рамках своих полномочий и финансовой возможности приняты мера к их положительному  решению</w:t>
      </w:r>
      <w:r w:rsidR="008C33AD" w:rsidRPr="004D0F5C">
        <w:rPr>
          <w:rFonts w:ascii="Times New Roman" w:hAnsi="Times New Roman" w:cs="Times New Roman"/>
          <w:sz w:val="27"/>
          <w:szCs w:val="28"/>
        </w:rPr>
        <w:t>,</w:t>
      </w:r>
      <w:r w:rsidRPr="004D0F5C">
        <w:rPr>
          <w:rFonts w:ascii="Times New Roman" w:hAnsi="Times New Roman" w:cs="Times New Roman"/>
          <w:sz w:val="27"/>
          <w:szCs w:val="28"/>
        </w:rPr>
        <w:t xml:space="preserve"> а</w:t>
      </w:r>
      <w:r w:rsidR="004D0F5C">
        <w:rPr>
          <w:rFonts w:ascii="Times New Roman" w:hAnsi="Times New Roman" w:cs="Times New Roman"/>
          <w:sz w:val="27"/>
          <w:szCs w:val="28"/>
        </w:rPr>
        <w:t xml:space="preserve"> </w:t>
      </w:r>
      <w:r w:rsidRPr="004D0F5C">
        <w:rPr>
          <w:rFonts w:ascii="Times New Roman" w:hAnsi="Times New Roman" w:cs="Times New Roman"/>
          <w:sz w:val="27"/>
          <w:szCs w:val="28"/>
        </w:rPr>
        <w:t>при</w:t>
      </w:r>
      <w:r w:rsidR="004D0F5C">
        <w:rPr>
          <w:rFonts w:ascii="Times New Roman" w:hAnsi="Times New Roman" w:cs="Times New Roman"/>
          <w:sz w:val="27"/>
          <w:szCs w:val="28"/>
        </w:rPr>
        <w:t xml:space="preserve"> </w:t>
      </w:r>
      <w:r w:rsidRPr="004D0F5C">
        <w:rPr>
          <w:rFonts w:ascii="Times New Roman" w:hAnsi="Times New Roman" w:cs="Times New Roman"/>
          <w:sz w:val="27"/>
          <w:szCs w:val="28"/>
        </w:rPr>
        <w:t>невозможности перенаправлены в вышестоящие органы и организации. Основные обращения</w:t>
      </w:r>
      <w:r w:rsidR="00687DE4" w:rsidRPr="004D0F5C">
        <w:rPr>
          <w:rFonts w:ascii="Times New Roman" w:hAnsi="Times New Roman" w:cs="Times New Roman"/>
          <w:sz w:val="27"/>
          <w:szCs w:val="28"/>
        </w:rPr>
        <w:t xml:space="preserve"> </w:t>
      </w:r>
      <w:r w:rsidRPr="004D0F5C">
        <w:rPr>
          <w:rFonts w:ascii="Times New Roman" w:hAnsi="Times New Roman" w:cs="Times New Roman"/>
          <w:sz w:val="27"/>
          <w:szCs w:val="28"/>
        </w:rPr>
        <w:t>поступали по ремонту</w:t>
      </w:r>
      <w:r w:rsidR="004D0F5C">
        <w:rPr>
          <w:rFonts w:ascii="Times New Roman" w:hAnsi="Times New Roman" w:cs="Times New Roman"/>
          <w:sz w:val="27"/>
          <w:szCs w:val="28"/>
        </w:rPr>
        <w:t xml:space="preserve"> </w:t>
      </w:r>
      <w:r w:rsidRPr="004D0F5C">
        <w:rPr>
          <w:rFonts w:ascii="Times New Roman" w:hAnsi="Times New Roman" w:cs="Times New Roman"/>
          <w:sz w:val="27"/>
          <w:szCs w:val="28"/>
        </w:rPr>
        <w:t>и благоустройству дорог и придорожных  территорий, обеспечение населения</w:t>
      </w:r>
      <w:r w:rsidR="004D0F5C">
        <w:rPr>
          <w:rFonts w:ascii="Times New Roman" w:hAnsi="Times New Roman" w:cs="Times New Roman"/>
          <w:sz w:val="27"/>
          <w:szCs w:val="28"/>
        </w:rPr>
        <w:t xml:space="preserve"> </w:t>
      </w:r>
      <w:r w:rsidRPr="004D0F5C">
        <w:rPr>
          <w:rFonts w:ascii="Times New Roman" w:hAnsi="Times New Roman" w:cs="Times New Roman"/>
          <w:sz w:val="27"/>
          <w:szCs w:val="28"/>
        </w:rPr>
        <w:t xml:space="preserve">водой, восстановление работоспособности уличных фонарей, опиливание высокорастущих </w:t>
      </w:r>
      <w:r w:rsidR="004D0F5C" w:rsidRPr="004D0F5C">
        <w:rPr>
          <w:rFonts w:ascii="Times New Roman" w:hAnsi="Times New Roman" w:cs="Times New Roman"/>
          <w:sz w:val="27"/>
          <w:szCs w:val="28"/>
        </w:rPr>
        <w:t>деревьев</w:t>
      </w:r>
      <w:r w:rsidRPr="004D0F5C">
        <w:rPr>
          <w:rFonts w:ascii="Times New Roman" w:hAnsi="Times New Roman" w:cs="Times New Roman"/>
          <w:sz w:val="27"/>
          <w:szCs w:val="28"/>
        </w:rPr>
        <w:t xml:space="preserve">, размещение мусорных контейнеров, работа автобусного сообщения, принятию  мер реагирования к </w:t>
      </w:r>
      <w:r w:rsidR="00687DE4" w:rsidRPr="004D0F5C">
        <w:rPr>
          <w:rFonts w:ascii="Times New Roman" w:hAnsi="Times New Roman" w:cs="Times New Roman"/>
          <w:sz w:val="27"/>
          <w:szCs w:val="28"/>
        </w:rPr>
        <w:t>хозяевам</w:t>
      </w:r>
      <w:r w:rsidRPr="004D0F5C">
        <w:rPr>
          <w:rFonts w:ascii="Times New Roman" w:hAnsi="Times New Roman" w:cs="Times New Roman"/>
          <w:sz w:val="27"/>
          <w:szCs w:val="28"/>
        </w:rPr>
        <w:t xml:space="preserve"> бродячих собак.</w:t>
      </w:r>
      <w:r w:rsidR="00687DE4" w:rsidRPr="004D0F5C">
        <w:rPr>
          <w:rFonts w:ascii="Times New Roman" w:hAnsi="Times New Roman" w:cs="Times New Roman"/>
          <w:sz w:val="27"/>
          <w:szCs w:val="28"/>
        </w:rPr>
        <w:t xml:space="preserve"> Сотрудниками администрации регулярно проводились подворные обходы  по решению вопросов состояния благоустройства личных подворий и территорий, соблюдения правил пожарной </w:t>
      </w:r>
      <w:r w:rsidR="00687DE4" w:rsidRPr="004D0F5C">
        <w:rPr>
          <w:rFonts w:ascii="Times New Roman" w:hAnsi="Times New Roman" w:cs="Times New Roman"/>
          <w:sz w:val="27"/>
          <w:szCs w:val="28"/>
        </w:rPr>
        <w:lastRenderedPageBreak/>
        <w:t xml:space="preserve">безопасности, безопасного поведения людей на водных объектах, содержание домашних животных, соблюдения ограничений по передвижению жителей заболевших ковидом, </w:t>
      </w:r>
      <w:r w:rsidR="004D0F5C" w:rsidRPr="004D0F5C">
        <w:rPr>
          <w:rFonts w:ascii="Times New Roman" w:hAnsi="Times New Roman" w:cs="Times New Roman"/>
          <w:sz w:val="27"/>
          <w:szCs w:val="28"/>
        </w:rPr>
        <w:t>оказание</w:t>
      </w:r>
      <w:r w:rsidR="00687DE4" w:rsidRPr="004D0F5C">
        <w:rPr>
          <w:rFonts w:ascii="Times New Roman" w:hAnsi="Times New Roman" w:cs="Times New Roman"/>
          <w:sz w:val="27"/>
          <w:szCs w:val="28"/>
        </w:rPr>
        <w:t xml:space="preserve"> </w:t>
      </w:r>
      <w:r w:rsidR="004D0F5C" w:rsidRPr="004D0F5C">
        <w:rPr>
          <w:rFonts w:ascii="Times New Roman" w:hAnsi="Times New Roman" w:cs="Times New Roman"/>
          <w:sz w:val="27"/>
          <w:szCs w:val="28"/>
        </w:rPr>
        <w:t>необходимой</w:t>
      </w:r>
      <w:r w:rsidR="00687DE4" w:rsidRPr="004D0F5C">
        <w:rPr>
          <w:rFonts w:ascii="Times New Roman" w:hAnsi="Times New Roman" w:cs="Times New Roman"/>
          <w:sz w:val="27"/>
          <w:szCs w:val="28"/>
        </w:rPr>
        <w:t xml:space="preserve"> помощи одиноко проживающим.</w:t>
      </w:r>
    </w:p>
    <w:p w:rsidR="00687DE4" w:rsidRPr="004D0F5C" w:rsidRDefault="00687DE4" w:rsidP="00640E1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4D0F5C">
        <w:rPr>
          <w:rFonts w:ascii="Times New Roman" w:hAnsi="Times New Roman" w:cs="Times New Roman"/>
          <w:sz w:val="27"/>
          <w:szCs w:val="28"/>
        </w:rPr>
        <w:t xml:space="preserve">За 2022 год администрация поселения было выдано </w:t>
      </w:r>
      <w:r w:rsidR="00D450CD">
        <w:rPr>
          <w:rFonts w:ascii="Times New Roman" w:hAnsi="Times New Roman" w:cs="Times New Roman"/>
          <w:sz w:val="27"/>
          <w:szCs w:val="28"/>
        </w:rPr>
        <w:t xml:space="preserve">227 </w:t>
      </w:r>
      <w:r w:rsidRPr="004D0F5C">
        <w:rPr>
          <w:rFonts w:ascii="Times New Roman" w:hAnsi="Times New Roman" w:cs="Times New Roman"/>
          <w:sz w:val="27"/>
          <w:szCs w:val="28"/>
        </w:rPr>
        <w:t xml:space="preserve">справок различного характера, оказывались услуги по различным вопросам, подтверждение составы семьи и проживающих, оформление участков в </w:t>
      </w:r>
      <w:r w:rsidR="004D0F5C" w:rsidRPr="004D0F5C">
        <w:rPr>
          <w:rFonts w:ascii="Times New Roman" w:hAnsi="Times New Roman" w:cs="Times New Roman"/>
          <w:sz w:val="27"/>
          <w:szCs w:val="28"/>
        </w:rPr>
        <w:t>собственность</w:t>
      </w:r>
      <w:r w:rsidRPr="004D0F5C">
        <w:rPr>
          <w:rFonts w:ascii="Times New Roman" w:hAnsi="Times New Roman" w:cs="Times New Roman"/>
          <w:sz w:val="27"/>
          <w:szCs w:val="28"/>
        </w:rPr>
        <w:t xml:space="preserve">, по уточнению  и </w:t>
      </w:r>
      <w:r w:rsidR="004D0F5C" w:rsidRPr="004D0F5C">
        <w:rPr>
          <w:rFonts w:ascii="Times New Roman" w:hAnsi="Times New Roman" w:cs="Times New Roman"/>
          <w:sz w:val="27"/>
          <w:szCs w:val="28"/>
        </w:rPr>
        <w:t>изменению</w:t>
      </w:r>
      <w:r w:rsidRPr="004D0F5C">
        <w:rPr>
          <w:rFonts w:ascii="Times New Roman" w:hAnsi="Times New Roman" w:cs="Times New Roman"/>
          <w:sz w:val="27"/>
          <w:szCs w:val="28"/>
        </w:rPr>
        <w:t xml:space="preserve"> адреса </w:t>
      </w:r>
      <w:r w:rsidR="004D0F5C" w:rsidRPr="004D0F5C">
        <w:rPr>
          <w:rFonts w:ascii="Times New Roman" w:hAnsi="Times New Roman" w:cs="Times New Roman"/>
          <w:sz w:val="27"/>
          <w:szCs w:val="28"/>
        </w:rPr>
        <w:t>объекта</w:t>
      </w:r>
      <w:r w:rsidR="004D0F5C">
        <w:rPr>
          <w:rFonts w:ascii="Times New Roman" w:hAnsi="Times New Roman" w:cs="Times New Roman"/>
          <w:sz w:val="27"/>
          <w:szCs w:val="28"/>
        </w:rPr>
        <w:t>.</w:t>
      </w:r>
    </w:p>
    <w:p w:rsidR="00687DE4" w:rsidRPr="004D0F5C" w:rsidRDefault="00687DE4" w:rsidP="00640E1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4D0F5C">
        <w:rPr>
          <w:rFonts w:ascii="Times New Roman" w:hAnsi="Times New Roman" w:cs="Times New Roman"/>
          <w:sz w:val="27"/>
          <w:szCs w:val="28"/>
        </w:rPr>
        <w:t>Но максимальные затраты рабочего времени моральной</w:t>
      </w:r>
      <w:r w:rsidR="004D0F5C">
        <w:rPr>
          <w:rFonts w:ascii="Times New Roman" w:hAnsi="Times New Roman" w:cs="Times New Roman"/>
          <w:sz w:val="27"/>
          <w:szCs w:val="28"/>
        </w:rPr>
        <w:t xml:space="preserve"> </w:t>
      </w:r>
      <w:r w:rsidRPr="004D0F5C">
        <w:rPr>
          <w:rFonts w:ascii="Times New Roman" w:hAnsi="Times New Roman" w:cs="Times New Roman"/>
          <w:sz w:val="27"/>
          <w:szCs w:val="28"/>
        </w:rPr>
        <w:t>и физической нагрузки занимают ответы на всевозможные «нужные</w:t>
      </w:r>
      <w:r w:rsidR="00781734" w:rsidRPr="004D0F5C">
        <w:rPr>
          <w:rFonts w:ascii="Times New Roman" w:hAnsi="Times New Roman" w:cs="Times New Roman"/>
          <w:sz w:val="27"/>
          <w:szCs w:val="28"/>
        </w:rPr>
        <w:t xml:space="preserve"> </w:t>
      </w:r>
      <w:r w:rsidRPr="004D0F5C">
        <w:rPr>
          <w:rFonts w:ascii="Times New Roman" w:hAnsi="Times New Roman" w:cs="Times New Roman"/>
          <w:sz w:val="27"/>
          <w:szCs w:val="28"/>
        </w:rPr>
        <w:t xml:space="preserve">и в </w:t>
      </w:r>
      <w:r w:rsidR="00781734" w:rsidRPr="004D0F5C">
        <w:rPr>
          <w:rFonts w:ascii="Times New Roman" w:hAnsi="Times New Roman" w:cs="Times New Roman"/>
          <w:sz w:val="27"/>
          <w:szCs w:val="28"/>
        </w:rPr>
        <w:t>основном</w:t>
      </w:r>
      <w:r w:rsidRPr="004D0F5C">
        <w:rPr>
          <w:rFonts w:ascii="Times New Roman" w:hAnsi="Times New Roman" w:cs="Times New Roman"/>
          <w:sz w:val="27"/>
          <w:szCs w:val="28"/>
        </w:rPr>
        <w:t xml:space="preserve"> ненужные</w:t>
      </w:r>
      <w:r w:rsidR="00D450CD">
        <w:rPr>
          <w:rFonts w:ascii="Times New Roman" w:hAnsi="Times New Roman" w:cs="Times New Roman"/>
          <w:sz w:val="27"/>
          <w:szCs w:val="28"/>
        </w:rPr>
        <w:t>»</w:t>
      </w:r>
      <w:r w:rsidRPr="004D0F5C">
        <w:rPr>
          <w:rFonts w:ascii="Times New Roman" w:hAnsi="Times New Roman" w:cs="Times New Roman"/>
          <w:sz w:val="27"/>
          <w:szCs w:val="28"/>
        </w:rPr>
        <w:t xml:space="preserve"> запросы, ответы и информаци</w:t>
      </w:r>
      <w:r w:rsidR="00D450CD">
        <w:rPr>
          <w:rFonts w:ascii="Times New Roman" w:hAnsi="Times New Roman" w:cs="Times New Roman"/>
          <w:sz w:val="27"/>
          <w:szCs w:val="28"/>
        </w:rPr>
        <w:t>и</w:t>
      </w:r>
      <w:r w:rsidRPr="004D0F5C">
        <w:rPr>
          <w:rFonts w:ascii="Times New Roman" w:hAnsi="Times New Roman" w:cs="Times New Roman"/>
          <w:sz w:val="27"/>
          <w:szCs w:val="28"/>
        </w:rPr>
        <w:t>, котор</w:t>
      </w:r>
      <w:r w:rsidR="00D450CD">
        <w:rPr>
          <w:rFonts w:ascii="Times New Roman" w:hAnsi="Times New Roman" w:cs="Times New Roman"/>
          <w:sz w:val="27"/>
          <w:szCs w:val="28"/>
        </w:rPr>
        <w:t>ой</w:t>
      </w:r>
      <w:r w:rsidRPr="004D0F5C">
        <w:rPr>
          <w:rFonts w:ascii="Times New Roman" w:hAnsi="Times New Roman" w:cs="Times New Roman"/>
          <w:sz w:val="27"/>
          <w:szCs w:val="28"/>
        </w:rPr>
        <w:t xml:space="preserve"> </w:t>
      </w:r>
      <w:r w:rsidR="004D0F5C" w:rsidRPr="004D0F5C">
        <w:rPr>
          <w:rFonts w:ascii="Times New Roman" w:hAnsi="Times New Roman" w:cs="Times New Roman"/>
          <w:sz w:val="27"/>
          <w:szCs w:val="28"/>
        </w:rPr>
        <w:t>Админинистрация</w:t>
      </w:r>
      <w:r w:rsidRPr="004D0F5C">
        <w:rPr>
          <w:rFonts w:ascii="Times New Roman" w:hAnsi="Times New Roman" w:cs="Times New Roman"/>
          <w:sz w:val="27"/>
          <w:szCs w:val="28"/>
        </w:rPr>
        <w:t xml:space="preserve"> не </w:t>
      </w:r>
      <w:r w:rsidR="004D0F5C" w:rsidRPr="004D0F5C">
        <w:rPr>
          <w:rFonts w:ascii="Times New Roman" w:hAnsi="Times New Roman" w:cs="Times New Roman"/>
          <w:sz w:val="27"/>
          <w:szCs w:val="28"/>
        </w:rPr>
        <w:t>всегда</w:t>
      </w:r>
      <w:r w:rsidRPr="004D0F5C">
        <w:rPr>
          <w:rFonts w:ascii="Times New Roman" w:hAnsi="Times New Roman" w:cs="Times New Roman"/>
          <w:sz w:val="27"/>
          <w:szCs w:val="28"/>
        </w:rPr>
        <w:t xml:space="preserve"> даже располагает?</w:t>
      </w:r>
    </w:p>
    <w:p w:rsidR="00687DE4" w:rsidRPr="004D0F5C" w:rsidRDefault="00687DE4" w:rsidP="00640E1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4D0F5C">
        <w:rPr>
          <w:rFonts w:ascii="Times New Roman" w:hAnsi="Times New Roman" w:cs="Times New Roman"/>
          <w:sz w:val="27"/>
          <w:szCs w:val="28"/>
        </w:rPr>
        <w:t>За</w:t>
      </w:r>
      <w:r w:rsidR="00781734" w:rsidRPr="004D0F5C">
        <w:rPr>
          <w:rFonts w:ascii="Times New Roman" w:hAnsi="Times New Roman" w:cs="Times New Roman"/>
          <w:sz w:val="27"/>
          <w:szCs w:val="28"/>
        </w:rPr>
        <w:t xml:space="preserve"> </w:t>
      </w:r>
      <w:r w:rsidRPr="004D0F5C">
        <w:rPr>
          <w:rFonts w:ascii="Times New Roman" w:hAnsi="Times New Roman" w:cs="Times New Roman"/>
          <w:sz w:val="27"/>
          <w:szCs w:val="28"/>
        </w:rPr>
        <w:t xml:space="preserve">2022 год </w:t>
      </w:r>
      <w:r w:rsidR="004D0F5C" w:rsidRPr="004D0F5C">
        <w:rPr>
          <w:rFonts w:ascii="Times New Roman" w:hAnsi="Times New Roman" w:cs="Times New Roman"/>
          <w:sz w:val="27"/>
          <w:szCs w:val="28"/>
        </w:rPr>
        <w:t>администрацией</w:t>
      </w:r>
      <w:r w:rsidR="004D0F5C">
        <w:rPr>
          <w:rFonts w:ascii="Times New Roman" w:hAnsi="Times New Roman" w:cs="Times New Roman"/>
          <w:sz w:val="27"/>
          <w:szCs w:val="28"/>
        </w:rPr>
        <w:t xml:space="preserve"> было п</w:t>
      </w:r>
      <w:r w:rsidRPr="004D0F5C">
        <w:rPr>
          <w:rFonts w:ascii="Times New Roman" w:hAnsi="Times New Roman" w:cs="Times New Roman"/>
          <w:sz w:val="27"/>
          <w:szCs w:val="28"/>
        </w:rPr>
        <w:t>ринято</w:t>
      </w:r>
      <w:r w:rsidR="00B97AE0">
        <w:rPr>
          <w:rFonts w:ascii="Times New Roman" w:hAnsi="Times New Roman" w:cs="Times New Roman"/>
          <w:sz w:val="27"/>
          <w:szCs w:val="28"/>
        </w:rPr>
        <w:t xml:space="preserve"> 272</w:t>
      </w:r>
      <w:r w:rsidRPr="004D0F5C">
        <w:rPr>
          <w:rFonts w:ascii="Times New Roman" w:hAnsi="Times New Roman" w:cs="Times New Roman"/>
          <w:sz w:val="27"/>
          <w:szCs w:val="28"/>
        </w:rPr>
        <w:t xml:space="preserve"> входящей</w:t>
      </w:r>
      <w:r w:rsidR="004D0F5C">
        <w:rPr>
          <w:rFonts w:ascii="Times New Roman" w:hAnsi="Times New Roman" w:cs="Times New Roman"/>
          <w:sz w:val="27"/>
          <w:szCs w:val="28"/>
        </w:rPr>
        <w:t xml:space="preserve"> </w:t>
      </w:r>
      <w:r w:rsidRPr="004D0F5C">
        <w:rPr>
          <w:rFonts w:ascii="Times New Roman" w:hAnsi="Times New Roman" w:cs="Times New Roman"/>
          <w:sz w:val="27"/>
          <w:szCs w:val="28"/>
        </w:rPr>
        <w:t xml:space="preserve">корреспонденции, и </w:t>
      </w:r>
      <w:r w:rsidR="00B97AE0">
        <w:rPr>
          <w:rFonts w:ascii="Times New Roman" w:hAnsi="Times New Roman" w:cs="Times New Roman"/>
          <w:sz w:val="27"/>
          <w:szCs w:val="28"/>
        </w:rPr>
        <w:t xml:space="preserve">столько же </w:t>
      </w:r>
      <w:r w:rsidRPr="004D0F5C">
        <w:rPr>
          <w:rFonts w:ascii="Times New Roman" w:hAnsi="Times New Roman" w:cs="Times New Roman"/>
          <w:sz w:val="27"/>
          <w:szCs w:val="28"/>
        </w:rPr>
        <w:t xml:space="preserve">направлено исходящих писем </w:t>
      </w:r>
      <w:r w:rsidR="00B97AE0">
        <w:rPr>
          <w:rFonts w:ascii="Times New Roman" w:hAnsi="Times New Roman" w:cs="Times New Roman"/>
          <w:sz w:val="27"/>
          <w:szCs w:val="28"/>
        </w:rPr>
        <w:t xml:space="preserve">в </w:t>
      </w:r>
      <w:r w:rsidRPr="004D0F5C">
        <w:rPr>
          <w:rFonts w:ascii="Times New Roman" w:hAnsi="Times New Roman" w:cs="Times New Roman"/>
          <w:sz w:val="27"/>
          <w:szCs w:val="28"/>
        </w:rPr>
        <w:t>различные органы власти, организации и учреждения.</w:t>
      </w:r>
    </w:p>
    <w:p w:rsidR="00DE116D" w:rsidRPr="004D0F5C" w:rsidRDefault="00687DE4" w:rsidP="00640E1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4D0F5C">
        <w:rPr>
          <w:rFonts w:ascii="Times New Roman" w:hAnsi="Times New Roman" w:cs="Times New Roman"/>
          <w:sz w:val="27"/>
          <w:szCs w:val="28"/>
        </w:rPr>
        <w:t>Информирование о</w:t>
      </w:r>
      <w:r w:rsidR="004D0F5C">
        <w:rPr>
          <w:rFonts w:ascii="Times New Roman" w:hAnsi="Times New Roman" w:cs="Times New Roman"/>
          <w:sz w:val="27"/>
          <w:szCs w:val="28"/>
        </w:rPr>
        <w:t xml:space="preserve"> </w:t>
      </w:r>
      <w:r w:rsidRPr="004D0F5C">
        <w:rPr>
          <w:rFonts w:ascii="Times New Roman" w:hAnsi="Times New Roman" w:cs="Times New Roman"/>
          <w:sz w:val="27"/>
          <w:szCs w:val="28"/>
        </w:rPr>
        <w:t>деятельности сельского</w:t>
      </w:r>
      <w:r w:rsidR="004D0F5C">
        <w:rPr>
          <w:rFonts w:ascii="Times New Roman" w:hAnsi="Times New Roman" w:cs="Times New Roman"/>
          <w:sz w:val="27"/>
          <w:szCs w:val="28"/>
        </w:rPr>
        <w:t xml:space="preserve"> </w:t>
      </w:r>
      <w:r w:rsidRPr="004D0F5C">
        <w:rPr>
          <w:rFonts w:ascii="Times New Roman" w:hAnsi="Times New Roman" w:cs="Times New Roman"/>
          <w:sz w:val="27"/>
          <w:szCs w:val="28"/>
        </w:rPr>
        <w:t>поселения  проводилось путем размещения</w:t>
      </w:r>
      <w:r w:rsidR="004D0F5C">
        <w:rPr>
          <w:rFonts w:ascii="Times New Roman" w:hAnsi="Times New Roman" w:cs="Times New Roman"/>
          <w:sz w:val="27"/>
          <w:szCs w:val="28"/>
        </w:rPr>
        <w:t xml:space="preserve"> </w:t>
      </w:r>
      <w:r w:rsidRPr="004D0F5C">
        <w:rPr>
          <w:rFonts w:ascii="Times New Roman" w:hAnsi="Times New Roman" w:cs="Times New Roman"/>
          <w:sz w:val="27"/>
          <w:szCs w:val="28"/>
        </w:rPr>
        <w:t>материалов на стендах п. Ключики, с.</w:t>
      </w:r>
      <w:r w:rsidR="00DE116D" w:rsidRPr="004D0F5C">
        <w:rPr>
          <w:rFonts w:ascii="Times New Roman" w:hAnsi="Times New Roman" w:cs="Times New Roman"/>
          <w:sz w:val="27"/>
          <w:szCs w:val="28"/>
        </w:rPr>
        <w:t xml:space="preserve"> </w:t>
      </w:r>
      <w:r w:rsidRPr="004D0F5C">
        <w:rPr>
          <w:rFonts w:ascii="Times New Roman" w:hAnsi="Times New Roman" w:cs="Times New Roman"/>
          <w:sz w:val="27"/>
          <w:szCs w:val="28"/>
        </w:rPr>
        <w:t>Малинов</w:t>
      </w:r>
      <w:r w:rsidR="004D0F5C">
        <w:rPr>
          <w:rFonts w:ascii="Times New Roman" w:hAnsi="Times New Roman" w:cs="Times New Roman"/>
          <w:sz w:val="27"/>
          <w:szCs w:val="28"/>
        </w:rPr>
        <w:t>о</w:t>
      </w:r>
      <w:r w:rsidRPr="004D0F5C">
        <w:rPr>
          <w:rFonts w:ascii="Times New Roman" w:hAnsi="Times New Roman" w:cs="Times New Roman"/>
          <w:sz w:val="27"/>
          <w:szCs w:val="28"/>
        </w:rPr>
        <w:t xml:space="preserve">, </w:t>
      </w:r>
      <w:r w:rsidR="00DE116D" w:rsidRPr="004D0F5C">
        <w:rPr>
          <w:rFonts w:ascii="Times New Roman" w:hAnsi="Times New Roman" w:cs="Times New Roman"/>
          <w:sz w:val="27"/>
          <w:szCs w:val="28"/>
        </w:rPr>
        <w:t>в библиотеках, на официальном сайте</w:t>
      </w:r>
      <w:r w:rsidR="004D0F5C">
        <w:rPr>
          <w:rFonts w:ascii="Times New Roman" w:hAnsi="Times New Roman" w:cs="Times New Roman"/>
          <w:sz w:val="27"/>
          <w:szCs w:val="28"/>
        </w:rPr>
        <w:t xml:space="preserve"> </w:t>
      </w:r>
      <w:r w:rsidR="00DE116D" w:rsidRPr="004D0F5C">
        <w:rPr>
          <w:rFonts w:ascii="Times New Roman" w:hAnsi="Times New Roman" w:cs="Times New Roman"/>
          <w:sz w:val="27"/>
          <w:szCs w:val="28"/>
        </w:rPr>
        <w:t>администрации сельского поселения, где также</w:t>
      </w:r>
      <w:r w:rsidR="004D0F5C">
        <w:rPr>
          <w:rFonts w:ascii="Times New Roman" w:hAnsi="Times New Roman" w:cs="Times New Roman"/>
          <w:sz w:val="27"/>
          <w:szCs w:val="28"/>
        </w:rPr>
        <w:t xml:space="preserve"> </w:t>
      </w:r>
      <w:r w:rsidR="00DE116D" w:rsidRPr="004D0F5C">
        <w:rPr>
          <w:rFonts w:ascii="Times New Roman" w:hAnsi="Times New Roman" w:cs="Times New Roman"/>
          <w:sz w:val="27"/>
          <w:szCs w:val="28"/>
        </w:rPr>
        <w:t xml:space="preserve">размещаются нормативные акты, </w:t>
      </w:r>
      <w:r w:rsidR="004D0F5C" w:rsidRPr="004D0F5C">
        <w:rPr>
          <w:rFonts w:ascii="Times New Roman" w:hAnsi="Times New Roman" w:cs="Times New Roman"/>
          <w:sz w:val="27"/>
          <w:szCs w:val="28"/>
        </w:rPr>
        <w:t>графики</w:t>
      </w:r>
      <w:r w:rsidR="00DE116D" w:rsidRPr="004D0F5C">
        <w:rPr>
          <w:rFonts w:ascii="Times New Roman" w:hAnsi="Times New Roman" w:cs="Times New Roman"/>
          <w:sz w:val="27"/>
          <w:szCs w:val="28"/>
        </w:rPr>
        <w:t xml:space="preserve"> приема работников сельской администрации, графики выездных</w:t>
      </w:r>
      <w:r w:rsidR="004D0F5C">
        <w:rPr>
          <w:rFonts w:ascii="Times New Roman" w:hAnsi="Times New Roman" w:cs="Times New Roman"/>
          <w:sz w:val="27"/>
          <w:szCs w:val="28"/>
        </w:rPr>
        <w:t xml:space="preserve"> </w:t>
      </w:r>
      <w:r w:rsidR="00DE116D" w:rsidRPr="004D0F5C">
        <w:rPr>
          <w:rFonts w:ascii="Times New Roman" w:hAnsi="Times New Roman" w:cs="Times New Roman"/>
          <w:sz w:val="27"/>
          <w:szCs w:val="28"/>
        </w:rPr>
        <w:t>приемов представителей районной и областной администраций, графики приема депутатов.</w:t>
      </w:r>
    </w:p>
    <w:p w:rsidR="00687DE4" w:rsidRPr="004D0F5C" w:rsidRDefault="00DE116D" w:rsidP="00640E1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4D0F5C">
        <w:rPr>
          <w:rFonts w:ascii="Times New Roman" w:hAnsi="Times New Roman" w:cs="Times New Roman"/>
          <w:sz w:val="27"/>
          <w:szCs w:val="28"/>
        </w:rPr>
        <w:t>С 1декабря 2022года деятельность</w:t>
      </w:r>
      <w:r w:rsidR="00781734" w:rsidRPr="004D0F5C">
        <w:rPr>
          <w:rFonts w:ascii="Times New Roman" w:hAnsi="Times New Roman" w:cs="Times New Roman"/>
          <w:sz w:val="27"/>
          <w:szCs w:val="28"/>
        </w:rPr>
        <w:t xml:space="preserve"> </w:t>
      </w:r>
      <w:r w:rsidRPr="004D0F5C">
        <w:rPr>
          <w:rFonts w:ascii="Times New Roman" w:hAnsi="Times New Roman" w:cs="Times New Roman"/>
          <w:sz w:val="27"/>
          <w:szCs w:val="28"/>
        </w:rPr>
        <w:t>работы</w:t>
      </w:r>
      <w:r w:rsidR="00781734" w:rsidRPr="004D0F5C">
        <w:rPr>
          <w:rFonts w:ascii="Times New Roman" w:hAnsi="Times New Roman" w:cs="Times New Roman"/>
          <w:sz w:val="27"/>
          <w:szCs w:val="28"/>
        </w:rPr>
        <w:t xml:space="preserve"> </w:t>
      </w:r>
      <w:r w:rsidRPr="004D0F5C">
        <w:rPr>
          <w:rFonts w:ascii="Times New Roman" w:hAnsi="Times New Roman" w:cs="Times New Roman"/>
          <w:sz w:val="27"/>
          <w:szCs w:val="28"/>
        </w:rPr>
        <w:t>администрации сельского поселения</w:t>
      </w:r>
      <w:r w:rsidR="00781734" w:rsidRPr="004D0F5C">
        <w:rPr>
          <w:rFonts w:ascii="Times New Roman" w:hAnsi="Times New Roman" w:cs="Times New Roman"/>
          <w:sz w:val="27"/>
          <w:szCs w:val="28"/>
        </w:rPr>
        <w:t xml:space="preserve"> </w:t>
      </w:r>
      <w:r w:rsidRPr="004D0F5C">
        <w:rPr>
          <w:rFonts w:ascii="Times New Roman" w:hAnsi="Times New Roman" w:cs="Times New Roman"/>
          <w:sz w:val="27"/>
          <w:szCs w:val="28"/>
        </w:rPr>
        <w:t>освещается на официальных страницах социальных сет</w:t>
      </w:r>
      <w:r w:rsidR="00B97AE0">
        <w:rPr>
          <w:rFonts w:ascii="Times New Roman" w:hAnsi="Times New Roman" w:cs="Times New Roman"/>
          <w:sz w:val="27"/>
          <w:szCs w:val="28"/>
        </w:rPr>
        <w:t>ей</w:t>
      </w:r>
      <w:r w:rsidRPr="004D0F5C">
        <w:rPr>
          <w:rFonts w:ascii="Times New Roman" w:hAnsi="Times New Roman" w:cs="Times New Roman"/>
          <w:sz w:val="27"/>
          <w:szCs w:val="28"/>
        </w:rPr>
        <w:t xml:space="preserve"> (одноклассники, </w:t>
      </w:r>
      <w:proofErr w:type="spellStart"/>
      <w:r w:rsidR="00B97AE0">
        <w:rPr>
          <w:rFonts w:ascii="Times New Roman" w:hAnsi="Times New Roman" w:cs="Times New Roman"/>
          <w:sz w:val="27"/>
          <w:szCs w:val="28"/>
        </w:rPr>
        <w:t>ВК</w:t>
      </w:r>
      <w:r w:rsidRPr="004D0F5C">
        <w:rPr>
          <w:rFonts w:ascii="Times New Roman" w:hAnsi="Times New Roman" w:cs="Times New Roman"/>
          <w:sz w:val="27"/>
          <w:szCs w:val="28"/>
        </w:rPr>
        <w:t>онтакте</w:t>
      </w:r>
      <w:proofErr w:type="spellEnd"/>
      <w:r w:rsidRPr="004D0F5C">
        <w:rPr>
          <w:rFonts w:ascii="Times New Roman" w:hAnsi="Times New Roman" w:cs="Times New Roman"/>
          <w:sz w:val="27"/>
          <w:szCs w:val="28"/>
        </w:rPr>
        <w:t>), где также  можно ознакомиться с событиями жизни поселения, узнать</w:t>
      </w:r>
      <w:r w:rsidR="00781734" w:rsidRPr="004D0F5C">
        <w:rPr>
          <w:rFonts w:ascii="Times New Roman" w:hAnsi="Times New Roman" w:cs="Times New Roman"/>
          <w:sz w:val="27"/>
          <w:szCs w:val="28"/>
        </w:rPr>
        <w:t xml:space="preserve"> </w:t>
      </w:r>
      <w:r w:rsidRPr="004D0F5C">
        <w:rPr>
          <w:rFonts w:ascii="Times New Roman" w:hAnsi="Times New Roman" w:cs="Times New Roman"/>
          <w:sz w:val="27"/>
          <w:szCs w:val="28"/>
        </w:rPr>
        <w:t>о достигнутых результатах, возникших</w:t>
      </w:r>
      <w:r w:rsidR="00781734" w:rsidRPr="004D0F5C">
        <w:rPr>
          <w:rFonts w:ascii="Times New Roman" w:hAnsi="Times New Roman" w:cs="Times New Roman"/>
          <w:sz w:val="27"/>
          <w:szCs w:val="28"/>
        </w:rPr>
        <w:t xml:space="preserve"> </w:t>
      </w:r>
      <w:r w:rsidRPr="004D0F5C">
        <w:rPr>
          <w:rFonts w:ascii="Times New Roman" w:hAnsi="Times New Roman" w:cs="Times New Roman"/>
          <w:sz w:val="27"/>
          <w:szCs w:val="28"/>
        </w:rPr>
        <w:t>проблемах, задать</w:t>
      </w:r>
      <w:r w:rsidR="004D0F5C">
        <w:rPr>
          <w:rFonts w:ascii="Times New Roman" w:hAnsi="Times New Roman" w:cs="Times New Roman"/>
          <w:sz w:val="27"/>
          <w:szCs w:val="28"/>
        </w:rPr>
        <w:t xml:space="preserve"> </w:t>
      </w:r>
      <w:r w:rsidRPr="004D0F5C">
        <w:rPr>
          <w:rFonts w:ascii="Times New Roman" w:hAnsi="Times New Roman" w:cs="Times New Roman"/>
          <w:sz w:val="27"/>
          <w:szCs w:val="28"/>
        </w:rPr>
        <w:t>наиболее важный</w:t>
      </w:r>
      <w:r w:rsidR="004D0F5C">
        <w:rPr>
          <w:rFonts w:ascii="Times New Roman" w:hAnsi="Times New Roman" w:cs="Times New Roman"/>
          <w:sz w:val="27"/>
          <w:szCs w:val="28"/>
        </w:rPr>
        <w:t xml:space="preserve"> </w:t>
      </w:r>
      <w:r w:rsidRPr="004D0F5C">
        <w:rPr>
          <w:rFonts w:ascii="Times New Roman" w:hAnsi="Times New Roman" w:cs="Times New Roman"/>
          <w:sz w:val="27"/>
          <w:szCs w:val="28"/>
        </w:rPr>
        <w:t>вопрос.</w:t>
      </w:r>
    </w:p>
    <w:p w:rsidR="00DE116D" w:rsidRPr="004D0F5C" w:rsidRDefault="00DE116D" w:rsidP="00640E1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4D0F5C">
        <w:rPr>
          <w:rFonts w:ascii="Times New Roman" w:hAnsi="Times New Roman" w:cs="Times New Roman"/>
          <w:sz w:val="27"/>
          <w:szCs w:val="28"/>
        </w:rPr>
        <w:t>За</w:t>
      </w:r>
      <w:r w:rsidR="00781734" w:rsidRPr="004D0F5C">
        <w:rPr>
          <w:rFonts w:ascii="Times New Roman" w:hAnsi="Times New Roman" w:cs="Times New Roman"/>
          <w:sz w:val="27"/>
          <w:szCs w:val="28"/>
        </w:rPr>
        <w:t xml:space="preserve"> </w:t>
      </w:r>
      <w:r w:rsidR="004D0F5C" w:rsidRPr="004D0F5C">
        <w:rPr>
          <w:rFonts w:ascii="Times New Roman" w:hAnsi="Times New Roman" w:cs="Times New Roman"/>
          <w:sz w:val="27"/>
          <w:szCs w:val="28"/>
        </w:rPr>
        <w:t>последние</w:t>
      </w:r>
      <w:r w:rsidRPr="004D0F5C">
        <w:rPr>
          <w:rFonts w:ascii="Times New Roman" w:hAnsi="Times New Roman" w:cs="Times New Roman"/>
          <w:sz w:val="27"/>
          <w:szCs w:val="28"/>
        </w:rPr>
        <w:t xml:space="preserve"> годы</w:t>
      </w:r>
      <w:r w:rsidR="004D0F5C">
        <w:rPr>
          <w:rFonts w:ascii="Times New Roman" w:hAnsi="Times New Roman" w:cs="Times New Roman"/>
          <w:sz w:val="27"/>
          <w:szCs w:val="28"/>
        </w:rPr>
        <w:t xml:space="preserve"> </w:t>
      </w:r>
      <w:r w:rsidRPr="004D0F5C">
        <w:rPr>
          <w:rFonts w:ascii="Times New Roman" w:hAnsi="Times New Roman" w:cs="Times New Roman"/>
          <w:sz w:val="27"/>
          <w:szCs w:val="28"/>
        </w:rPr>
        <w:t>в</w:t>
      </w:r>
      <w:r w:rsidR="004D0F5C">
        <w:rPr>
          <w:rFonts w:ascii="Times New Roman" w:hAnsi="Times New Roman" w:cs="Times New Roman"/>
          <w:sz w:val="27"/>
          <w:szCs w:val="28"/>
        </w:rPr>
        <w:t xml:space="preserve"> </w:t>
      </w:r>
      <w:r w:rsidRPr="004D0F5C">
        <w:rPr>
          <w:rFonts w:ascii="Times New Roman" w:hAnsi="Times New Roman" w:cs="Times New Roman"/>
          <w:sz w:val="27"/>
          <w:szCs w:val="28"/>
        </w:rPr>
        <w:t>связи с</w:t>
      </w:r>
      <w:r w:rsidR="004D0F5C">
        <w:rPr>
          <w:rFonts w:ascii="Times New Roman" w:hAnsi="Times New Roman" w:cs="Times New Roman"/>
          <w:sz w:val="27"/>
          <w:szCs w:val="28"/>
        </w:rPr>
        <w:t xml:space="preserve"> </w:t>
      </w:r>
      <w:r w:rsidRPr="004D0F5C">
        <w:rPr>
          <w:rFonts w:ascii="Times New Roman" w:hAnsi="Times New Roman" w:cs="Times New Roman"/>
          <w:sz w:val="27"/>
          <w:szCs w:val="28"/>
        </w:rPr>
        <w:t xml:space="preserve">развитием цифровизации казалось </w:t>
      </w:r>
      <w:proofErr w:type="gramStart"/>
      <w:r w:rsidRPr="004D0F5C">
        <w:rPr>
          <w:rFonts w:ascii="Times New Roman" w:hAnsi="Times New Roman" w:cs="Times New Roman"/>
          <w:sz w:val="27"/>
          <w:szCs w:val="28"/>
        </w:rPr>
        <w:t>бы</w:t>
      </w:r>
      <w:proofErr w:type="gramEnd"/>
      <w:r w:rsidR="004D0F5C">
        <w:rPr>
          <w:rFonts w:ascii="Times New Roman" w:hAnsi="Times New Roman" w:cs="Times New Roman"/>
          <w:sz w:val="27"/>
          <w:szCs w:val="28"/>
        </w:rPr>
        <w:t xml:space="preserve"> </w:t>
      </w:r>
      <w:r w:rsidRPr="004D0F5C">
        <w:rPr>
          <w:rFonts w:ascii="Times New Roman" w:hAnsi="Times New Roman" w:cs="Times New Roman"/>
          <w:sz w:val="27"/>
          <w:szCs w:val="28"/>
        </w:rPr>
        <w:t>работы</w:t>
      </w:r>
      <w:r w:rsidR="004D0F5C">
        <w:rPr>
          <w:rFonts w:ascii="Times New Roman" w:hAnsi="Times New Roman" w:cs="Times New Roman"/>
          <w:sz w:val="27"/>
          <w:szCs w:val="28"/>
        </w:rPr>
        <w:t xml:space="preserve"> </w:t>
      </w:r>
      <w:r w:rsidRPr="004D0F5C">
        <w:rPr>
          <w:rFonts w:ascii="Times New Roman" w:hAnsi="Times New Roman" w:cs="Times New Roman"/>
          <w:sz w:val="27"/>
          <w:szCs w:val="28"/>
        </w:rPr>
        <w:t>в</w:t>
      </w:r>
      <w:r w:rsidR="004D0F5C">
        <w:rPr>
          <w:rFonts w:ascii="Times New Roman" w:hAnsi="Times New Roman" w:cs="Times New Roman"/>
          <w:sz w:val="27"/>
          <w:szCs w:val="28"/>
        </w:rPr>
        <w:t xml:space="preserve"> </w:t>
      </w:r>
      <w:r w:rsidRPr="004D0F5C">
        <w:rPr>
          <w:rFonts w:ascii="Times New Roman" w:hAnsi="Times New Roman" w:cs="Times New Roman"/>
          <w:sz w:val="27"/>
          <w:szCs w:val="28"/>
        </w:rPr>
        <w:t>администрации поуменьшится, по факту</w:t>
      </w:r>
      <w:r w:rsidR="00781734" w:rsidRPr="004D0F5C">
        <w:rPr>
          <w:rFonts w:ascii="Times New Roman" w:hAnsi="Times New Roman" w:cs="Times New Roman"/>
          <w:sz w:val="27"/>
          <w:szCs w:val="28"/>
        </w:rPr>
        <w:t xml:space="preserve"> </w:t>
      </w:r>
      <w:r w:rsidR="004D0F5C" w:rsidRPr="004D0F5C">
        <w:rPr>
          <w:rFonts w:ascii="Times New Roman" w:hAnsi="Times New Roman" w:cs="Times New Roman"/>
          <w:sz w:val="27"/>
          <w:szCs w:val="28"/>
        </w:rPr>
        <w:t>наоборот</w:t>
      </w:r>
      <w:r w:rsidRPr="004D0F5C">
        <w:rPr>
          <w:rFonts w:ascii="Times New Roman" w:hAnsi="Times New Roman" w:cs="Times New Roman"/>
          <w:sz w:val="27"/>
          <w:szCs w:val="28"/>
        </w:rPr>
        <w:t>,  всю информацию эту необходимо размещать на сайт</w:t>
      </w:r>
      <w:r w:rsidR="00B97AE0">
        <w:rPr>
          <w:rFonts w:ascii="Times New Roman" w:hAnsi="Times New Roman" w:cs="Times New Roman"/>
          <w:sz w:val="27"/>
          <w:szCs w:val="28"/>
        </w:rPr>
        <w:t>ы</w:t>
      </w:r>
      <w:r w:rsidRPr="004D0F5C">
        <w:rPr>
          <w:rFonts w:ascii="Times New Roman" w:hAnsi="Times New Roman" w:cs="Times New Roman"/>
          <w:sz w:val="27"/>
          <w:szCs w:val="28"/>
        </w:rPr>
        <w:t>, вносит</w:t>
      </w:r>
      <w:r w:rsidR="004D0F5C">
        <w:rPr>
          <w:rFonts w:ascii="Times New Roman" w:hAnsi="Times New Roman" w:cs="Times New Roman"/>
          <w:sz w:val="27"/>
          <w:szCs w:val="28"/>
        </w:rPr>
        <w:t>ь</w:t>
      </w:r>
      <w:r w:rsidRPr="004D0F5C">
        <w:rPr>
          <w:rFonts w:ascii="Times New Roman" w:hAnsi="Times New Roman" w:cs="Times New Roman"/>
          <w:sz w:val="27"/>
          <w:szCs w:val="28"/>
        </w:rPr>
        <w:t xml:space="preserve"> необходимые сведения</w:t>
      </w:r>
      <w:r w:rsidR="004D0F5C">
        <w:rPr>
          <w:rFonts w:ascii="Times New Roman" w:hAnsi="Times New Roman" w:cs="Times New Roman"/>
          <w:sz w:val="27"/>
          <w:szCs w:val="28"/>
        </w:rPr>
        <w:t xml:space="preserve"> </w:t>
      </w:r>
      <w:r w:rsidRPr="004D0F5C">
        <w:rPr>
          <w:rFonts w:ascii="Times New Roman" w:hAnsi="Times New Roman" w:cs="Times New Roman"/>
          <w:sz w:val="27"/>
          <w:szCs w:val="28"/>
        </w:rPr>
        <w:t>в</w:t>
      </w:r>
      <w:r w:rsidR="00B97AE0">
        <w:rPr>
          <w:rFonts w:ascii="Times New Roman" w:hAnsi="Times New Roman" w:cs="Times New Roman"/>
          <w:sz w:val="27"/>
          <w:szCs w:val="28"/>
        </w:rPr>
        <w:t>о</w:t>
      </w:r>
      <w:r w:rsidRPr="004D0F5C">
        <w:rPr>
          <w:rFonts w:ascii="Times New Roman" w:hAnsi="Times New Roman" w:cs="Times New Roman"/>
          <w:sz w:val="27"/>
          <w:szCs w:val="28"/>
        </w:rPr>
        <w:t xml:space="preserve"> многие появляющиеся федеральные программы и модули.  Так администрация сельского поселения продолжает работу  с программой  федеральной </w:t>
      </w:r>
      <w:r w:rsidR="004D0F5C" w:rsidRPr="004D0F5C">
        <w:rPr>
          <w:rFonts w:ascii="Times New Roman" w:hAnsi="Times New Roman" w:cs="Times New Roman"/>
          <w:sz w:val="27"/>
          <w:szCs w:val="28"/>
        </w:rPr>
        <w:t>информационной</w:t>
      </w:r>
      <w:r w:rsidRPr="004D0F5C">
        <w:rPr>
          <w:rFonts w:ascii="Times New Roman" w:hAnsi="Times New Roman" w:cs="Times New Roman"/>
          <w:sz w:val="27"/>
          <w:szCs w:val="28"/>
        </w:rPr>
        <w:t xml:space="preserve"> адресной системой ФИАС</w:t>
      </w:r>
      <w:r w:rsidR="00B97AE0">
        <w:rPr>
          <w:rFonts w:ascii="Times New Roman" w:hAnsi="Times New Roman" w:cs="Times New Roman"/>
          <w:sz w:val="27"/>
          <w:szCs w:val="28"/>
        </w:rPr>
        <w:t>,</w:t>
      </w:r>
      <w:r w:rsidRPr="004D0F5C">
        <w:rPr>
          <w:rFonts w:ascii="Times New Roman" w:hAnsi="Times New Roman" w:cs="Times New Roman"/>
          <w:sz w:val="27"/>
          <w:szCs w:val="28"/>
        </w:rPr>
        <w:t xml:space="preserve"> которая необходима для упорядочения адресного хозяйства поселения. Ведется работа сайтом Росреестра, осуществляется работа</w:t>
      </w:r>
      <w:r w:rsidR="004D0F5C">
        <w:rPr>
          <w:rFonts w:ascii="Times New Roman" w:hAnsi="Times New Roman" w:cs="Times New Roman"/>
          <w:sz w:val="27"/>
          <w:szCs w:val="28"/>
        </w:rPr>
        <w:t xml:space="preserve"> </w:t>
      </w:r>
      <w:r w:rsidRPr="004D0F5C">
        <w:rPr>
          <w:rFonts w:ascii="Times New Roman" w:hAnsi="Times New Roman" w:cs="Times New Roman"/>
          <w:sz w:val="27"/>
          <w:szCs w:val="28"/>
        </w:rPr>
        <w:t xml:space="preserve">с электронными программами </w:t>
      </w:r>
      <w:r w:rsidR="00781734" w:rsidRPr="004D0F5C">
        <w:rPr>
          <w:rFonts w:ascii="Times New Roman" w:hAnsi="Times New Roman" w:cs="Times New Roman"/>
          <w:sz w:val="27"/>
          <w:szCs w:val="28"/>
        </w:rPr>
        <w:t>ГИС «Единое окно</w:t>
      </w:r>
      <w:r w:rsidR="00B97AE0">
        <w:rPr>
          <w:rFonts w:ascii="Times New Roman" w:hAnsi="Times New Roman" w:cs="Times New Roman"/>
          <w:sz w:val="27"/>
          <w:szCs w:val="28"/>
        </w:rPr>
        <w:t>»</w:t>
      </w:r>
      <w:r w:rsidR="00781734" w:rsidRPr="004D0F5C">
        <w:rPr>
          <w:rFonts w:ascii="Times New Roman" w:hAnsi="Times New Roman" w:cs="Times New Roman"/>
          <w:sz w:val="27"/>
          <w:szCs w:val="28"/>
        </w:rPr>
        <w:t>, ГИС ГМП</w:t>
      </w:r>
      <w:r w:rsidR="008C33AD" w:rsidRPr="004D0F5C">
        <w:rPr>
          <w:rFonts w:ascii="Times New Roman" w:hAnsi="Times New Roman" w:cs="Times New Roman"/>
          <w:sz w:val="27"/>
          <w:szCs w:val="28"/>
        </w:rPr>
        <w:t>, С</w:t>
      </w:r>
      <w:r w:rsidR="00781734" w:rsidRPr="004D0F5C">
        <w:rPr>
          <w:rFonts w:ascii="Times New Roman" w:hAnsi="Times New Roman" w:cs="Times New Roman"/>
          <w:sz w:val="27"/>
          <w:szCs w:val="28"/>
        </w:rPr>
        <w:t xml:space="preserve">СТУ. Кроме этого администрация сельского поселения  непосредственно взаимодействует с районной газетой «Красная Заря», где также освещаются все факты нашего поселения.  Вышеназванные ресурсы  позволяют нам сделать работу нашей администрации более понятной, открытой и доступной. </w:t>
      </w:r>
    </w:p>
    <w:p w:rsidR="0079724D" w:rsidRPr="004D0F5C" w:rsidRDefault="0079724D" w:rsidP="0079724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4D0F5C">
        <w:rPr>
          <w:rFonts w:ascii="Times New Roman" w:hAnsi="Times New Roman" w:cs="Times New Roman"/>
          <w:sz w:val="27"/>
          <w:szCs w:val="28"/>
        </w:rPr>
        <w:t>Администрацией ведётся исполнение отдельных государственных</w:t>
      </w:r>
      <w:r w:rsidR="004B160E" w:rsidRPr="004D0F5C">
        <w:rPr>
          <w:rFonts w:ascii="Times New Roman" w:hAnsi="Times New Roman" w:cs="Times New Roman"/>
          <w:sz w:val="27"/>
          <w:szCs w:val="28"/>
        </w:rPr>
        <w:t xml:space="preserve"> </w:t>
      </w:r>
      <w:r w:rsidRPr="004D0F5C">
        <w:rPr>
          <w:rFonts w:ascii="Times New Roman" w:hAnsi="Times New Roman" w:cs="Times New Roman"/>
          <w:sz w:val="27"/>
          <w:szCs w:val="28"/>
        </w:rPr>
        <w:t>полномочий в части ведения воинского учёта в соответствии с требованиями Закона РФ «О воинской обязанности и военной службе». На воинском учёте состоит 226 человек, из них 32 призывник</w:t>
      </w:r>
      <w:r w:rsidR="00781734" w:rsidRPr="004D0F5C">
        <w:rPr>
          <w:rFonts w:ascii="Times New Roman" w:hAnsi="Times New Roman" w:cs="Times New Roman"/>
          <w:sz w:val="27"/>
          <w:szCs w:val="28"/>
        </w:rPr>
        <w:t>а</w:t>
      </w:r>
      <w:r w:rsidRPr="004D0F5C">
        <w:rPr>
          <w:rFonts w:ascii="Times New Roman" w:hAnsi="Times New Roman" w:cs="Times New Roman"/>
          <w:sz w:val="27"/>
          <w:szCs w:val="28"/>
        </w:rPr>
        <w:t>, пребывающих в запасе 193 человека. Проходящих военную службу по контракту 1 человек. Воинский учёт граждан запаса и граждан, подлежащих призыву на военную службу осуществляется на основании плана на текущий год.</w:t>
      </w:r>
    </w:p>
    <w:p w:rsidR="00E3550D" w:rsidRPr="004D0F5C" w:rsidRDefault="0079724D" w:rsidP="00781734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proofErr w:type="gramStart"/>
      <w:r w:rsidRPr="004D0F5C">
        <w:rPr>
          <w:rFonts w:ascii="Times New Roman" w:hAnsi="Times New Roman" w:cs="Times New Roman"/>
          <w:sz w:val="27"/>
          <w:szCs w:val="28"/>
        </w:rPr>
        <w:lastRenderedPageBreak/>
        <w:t xml:space="preserve">В связи с объявленной частичной мобилизацией в Российской Федерации в ходе специальной военной операции в сельском поселении мобилизовано на военную службу </w:t>
      </w:r>
      <w:r w:rsidR="006D3ADE" w:rsidRPr="004D0F5C">
        <w:rPr>
          <w:rFonts w:ascii="Times New Roman" w:hAnsi="Times New Roman" w:cs="Times New Roman"/>
          <w:sz w:val="27"/>
          <w:szCs w:val="28"/>
        </w:rPr>
        <w:t>8 человек - 3 человека из сельского поселения  и 5 не стоят на учёте сельского поселения, но наши земляки.</w:t>
      </w:r>
      <w:proofErr w:type="gramEnd"/>
      <w:r w:rsidR="006D3ADE" w:rsidRPr="004D0F5C">
        <w:rPr>
          <w:rFonts w:ascii="Times New Roman" w:hAnsi="Times New Roman" w:cs="Times New Roman"/>
          <w:sz w:val="27"/>
          <w:szCs w:val="28"/>
        </w:rPr>
        <w:t xml:space="preserve">  </w:t>
      </w:r>
      <w:r w:rsidR="00781734" w:rsidRPr="004D0F5C">
        <w:rPr>
          <w:rFonts w:ascii="Times New Roman" w:hAnsi="Times New Roman" w:cs="Times New Roman"/>
          <w:sz w:val="27"/>
          <w:szCs w:val="28"/>
        </w:rPr>
        <w:t>О</w:t>
      </w:r>
      <w:r w:rsidR="006D3ADE" w:rsidRPr="004D0F5C">
        <w:rPr>
          <w:rFonts w:ascii="Times New Roman" w:hAnsi="Times New Roman" w:cs="Times New Roman"/>
          <w:sz w:val="27"/>
          <w:szCs w:val="28"/>
        </w:rPr>
        <w:t xml:space="preserve">казывается </w:t>
      </w:r>
      <w:r w:rsidR="00781734" w:rsidRPr="004D0F5C">
        <w:rPr>
          <w:rFonts w:ascii="Times New Roman" w:hAnsi="Times New Roman" w:cs="Times New Roman"/>
          <w:sz w:val="27"/>
          <w:szCs w:val="28"/>
        </w:rPr>
        <w:t xml:space="preserve">моральная </w:t>
      </w:r>
      <w:r w:rsidR="006D3ADE" w:rsidRPr="004D0F5C">
        <w:rPr>
          <w:rFonts w:ascii="Times New Roman" w:hAnsi="Times New Roman" w:cs="Times New Roman"/>
          <w:sz w:val="27"/>
          <w:szCs w:val="28"/>
        </w:rPr>
        <w:t>помощь семьям мобилизованных</w:t>
      </w:r>
      <w:r w:rsidR="00781734" w:rsidRPr="004D0F5C">
        <w:rPr>
          <w:rFonts w:ascii="Times New Roman" w:hAnsi="Times New Roman" w:cs="Times New Roman"/>
          <w:sz w:val="27"/>
          <w:szCs w:val="28"/>
        </w:rPr>
        <w:t xml:space="preserve">.                                                                      </w:t>
      </w:r>
    </w:p>
    <w:p w:rsidR="00E3550D" w:rsidRPr="004D0F5C" w:rsidRDefault="00E3550D" w:rsidP="000F49DE">
      <w:pPr>
        <w:pStyle w:val="a3"/>
        <w:jc w:val="both"/>
        <w:rPr>
          <w:rFonts w:ascii="Times New Roman" w:hAnsi="Times New Roman" w:cs="Times New Roman"/>
          <w:b/>
          <w:sz w:val="27"/>
          <w:szCs w:val="28"/>
        </w:rPr>
      </w:pPr>
      <w:r w:rsidRPr="004D0F5C">
        <w:rPr>
          <w:rFonts w:ascii="Times New Roman" w:hAnsi="Times New Roman" w:cs="Times New Roman"/>
          <w:sz w:val="27"/>
          <w:szCs w:val="28"/>
        </w:rPr>
        <w:tab/>
      </w:r>
      <w:r w:rsidRPr="004D0F5C">
        <w:rPr>
          <w:rFonts w:ascii="Times New Roman" w:hAnsi="Times New Roman" w:cs="Times New Roman"/>
          <w:b/>
          <w:sz w:val="27"/>
          <w:szCs w:val="28"/>
          <w:u w:val="single"/>
        </w:rPr>
        <w:t>Главным финансовым инструментом</w:t>
      </w:r>
      <w:r w:rsidRPr="004D0F5C">
        <w:rPr>
          <w:rFonts w:ascii="Times New Roman" w:hAnsi="Times New Roman" w:cs="Times New Roman"/>
          <w:sz w:val="27"/>
          <w:szCs w:val="28"/>
        </w:rPr>
        <w:t xml:space="preserve"> для достижения стабильности социально-экономического развития поселения и показателей эффективности, безусловно,</w:t>
      </w:r>
      <w:r w:rsidRPr="004D0F5C">
        <w:rPr>
          <w:rFonts w:ascii="Times New Roman" w:hAnsi="Times New Roman" w:cs="Times New Roman"/>
          <w:b/>
          <w:sz w:val="27"/>
          <w:szCs w:val="28"/>
        </w:rPr>
        <w:t xml:space="preserve"> </w:t>
      </w:r>
      <w:r w:rsidRPr="004D0F5C">
        <w:rPr>
          <w:rFonts w:ascii="Times New Roman" w:hAnsi="Times New Roman" w:cs="Times New Roman"/>
          <w:b/>
          <w:sz w:val="27"/>
          <w:szCs w:val="28"/>
          <w:u w:val="single"/>
        </w:rPr>
        <w:t>служит бюджет.</w:t>
      </w:r>
    </w:p>
    <w:p w:rsidR="00E3550D" w:rsidRPr="004D0F5C" w:rsidRDefault="00E3550D" w:rsidP="000F49DE">
      <w:pPr>
        <w:pStyle w:val="a3"/>
        <w:jc w:val="both"/>
        <w:rPr>
          <w:rFonts w:ascii="Times New Roman" w:hAnsi="Times New Roman" w:cs="Times New Roman"/>
          <w:sz w:val="27"/>
          <w:szCs w:val="28"/>
        </w:rPr>
      </w:pPr>
      <w:r w:rsidRPr="004D0F5C">
        <w:rPr>
          <w:rFonts w:ascii="Times New Roman" w:hAnsi="Times New Roman" w:cs="Times New Roman"/>
          <w:sz w:val="27"/>
          <w:szCs w:val="28"/>
        </w:rPr>
        <w:tab/>
        <w:t>Формирование бюджета – наиболее важный и сложный вопрос в рамках реализации пол</w:t>
      </w:r>
      <w:r w:rsidR="00781734" w:rsidRPr="004D0F5C">
        <w:rPr>
          <w:rFonts w:ascii="Times New Roman" w:hAnsi="Times New Roman" w:cs="Times New Roman"/>
          <w:sz w:val="27"/>
          <w:szCs w:val="28"/>
        </w:rPr>
        <w:t>но</w:t>
      </w:r>
      <w:r w:rsidRPr="004D0F5C">
        <w:rPr>
          <w:rFonts w:ascii="Times New Roman" w:hAnsi="Times New Roman" w:cs="Times New Roman"/>
          <w:sz w:val="27"/>
          <w:szCs w:val="28"/>
        </w:rPr>
        <w:t>мочий и является главным финансовым инструментом для достижения стабильности социально экономического развития населения и показателей эффективности. Бюджетная политика в сфере расходов бюджета сельского поселения была направлена на решение социальных и экономических задач поселения, на обеспечение  эффективности и результативности бюджетных расходов. Прежде всего, финансирование было направлено на решение основных вопросу жизнеобеспечения населения.</w:t>
      </w:r>
    </w:p>
    <w:p w:rsidR="007273F4" w:rsidRPr="004D0F5C" w:rsidRDefault="007273F4" w:rsidP="007273F4">
      <w:pPr>
        <w:pStyle w:val="a3"/>
        <w:ind w:firstLine="708"/>
        <w:jc w:val="both"/>
        <w:rPr>
          <w:rFonts w:ascii="Times New Roman" w:hAnsi="Times New Roman" w:cs="Times New Roman"/>
          <w:b/>
          <w:sz w:val="27"/>
          <w:szCs w:val="28"/>
          <w:u w:val="single"/>
        </w:rPr>
      </w:pPr>
      <w:r w:rsidRPr="004D0F5C">
        <w:rPr>
          <w:rFonts w:ascii="Times New Roman" w:hAnsi="Times New Roman" w:cs="Times New Roman"/>
          <w:b/>
          <w:sz w:val="27"/>
          <w:szCs w:val="28"/>
          <w:u w:val="single"/>
        </w:rPr>
        <w:t>ДОХОДЫ</w:t>
      </w:r>
    </w:p>
    <w:p w:rsidR="00E3550D" w:rsidRPr="004D0F5C" w:rsidRDefault="00E3550D" w:rsidP="000F49DE">
      <w:pPr>
        <w:pStyle w:val="a3"/>
        <w:jc w:val="both"/>
        <w:rPr>
          <w:rFonts w:ascii="Times New Roman" w:hAnsi="Times New Roman" w:cs="Times New Roman"/>
          <w:sz w:val="27"/>
          <w:szCs w:val="28"/>
        </w:rPr>
      </w:pPr>
      <w:r w:rsidRPr="004D0F5C">
        <w:rPr>
          <w:rFonts w:ascii="Times New Roman" w:hAnsi="Times New Roman" w:cs="Times New Roman"/>
          <w:sz w:val="27"/>
          <w:szCs w:val="28"/>
        </w:rPr>
        <w:tab/>
        <w:t xml:space="preserve">В бюджет администрации Труновского сельского поселения поступило доходов в сумме </w:t>
      </w:r>
      <w:r w:rsidR="00BC43E0" w:rsidRPr="004D0F5C">
        <w:rPr>
          <w:rFonts w:ascii="Times New Roman" w:hAnsi="Times New Roman" w:cs="Times New Roman"/>
          <w:sz w:val="27"/>
          <w:szCs w:val="28"/>
        </w:rPr>
        <w:t>3547,0 тысяч рублей, это:</w:t>
      </w:r>
    </w:p>
    <w:p w:rsidR="00BC43E0" w:rsidRPr="004D0F5C" w:rsidRDefault="00BC43E0" w:rsidP="000F49DE">
      <w:pPr>
        <w:pStyle w:val="a3"/>
        <w:jc w:val="both"/>
        <w:rPr>
          <w:rFonts w:ascii="Times New Roman" w:hAnsi="Times New Roman" w:cs="Times New Roman"/>
          <w:sz w:val="27"/>
          <w:szCs w:val="28"/>
        </w:rPr>
      </w:pPr>
      <w:r w:rsidRPr="004D0F5C">
        <w:rPr>
          <w:rFonts w:ascii="Times New Roman" w:hAnsi="Times New Roman" w:cs="Times New Roman"/>
          <w:sz w:val="27"/>
          <w:szCs w:val="28"/>
        </w:rPr>
        <w:t>- налог на имущество физических лиц – 148,6 тысяч рублей;</w:t>
      </w:r>
    </w:p>
    <w:p w:rsidR="00BC43E0" w:rsidRPr="004D0F5C" w:rsidRDefault="00BC43E0" w:rsidP="000F49DE">
      <w:pPr>
        <w:pStyle w:val="a3"/>
        <w:jc w:val="both"/>
        <w:rPr>
          <w:rFonts w:ascii="Times New Roman" w:hAnsi="Times New Roman" w:cs="Times New Roman"/>
          <w:sz w:val="27"/>
          <w:szCs w:val="28"/>
        </w:rPr>
      </w:pPr>
      <w:r w:rsidRPr="004D0F5C">
        <w:rPr>
          <w:rFonts w:ascii="Times New Roman" w:hAnsi="Times New Roman" w:cs="Times New Roman"/>
          <w:sz w:val="27"/>
          <w:szCs w:val="28"/>
        </w:rPr>
        <w:t>- налог на доходы физических лиц – 505,0 тысяч рублей;</w:t>
      </w:r>
    </w:p>
    <w:p w:rsidR="00BC43E0" w:rsidRPr="004D0F5C" w:rsidRDefault="00BC43E0" w:rsidP="000F49DE">
      <w:pPr>
        <w:pStyle w:val="a3"/>
        <w:jc w:val="both"/>
        <w:rPr>
          <w:rFonts w:ascii="Times New Roman" w:hAnsi="Times New Roman" w:cs="Times New Roman"/>
          <w:sz w:val="27"/>
          <w:szCs w:val="28"/>
        </w:rPr>
      </w:pPr>
      <w:r w:rsidRPr="004D0F5C">
        <w:rPr>
          <w:rFonts w:ascii="Times New Roman" w:hAnsi="Times New Roman" w:cs="Times New Roman"/>
          <w:sz w:val="27"/>
          <w:szCs w:val="28"/>
        </w:rPr>
        <w:t>- госпошлина за совершение нотариальных действий – 3,1 тысяч рублей;</w:t>
      </w:r>
    </w:p>
    <w:p w:rsidR="00BC43E0" w:rsidRPr="004D0F5C" w:rsidRDefault="00BC43E0" w:rsidP="000F49DE">
      <w:pPr>
        <w:pStyle w:val="a3"/>
        <w:jc w:val="both"/>
        <w:rPr>
          <w:rFonts w:ascii="Times New Roman" w:hAnsi="Times New Roman" w:cs="Times New Roman"/>
          <w:sz w:val="27"/>
          <w:szCs w:val="28"/>
        </w:rPr>
      </w:pPr>
      <w:r w:rsidRPr="004D0F5C">
        <w:rPr>
          <w:rFonts w:ascii="Times New Roman" w:hAnsi="Times New Roman" w:cs="Times New Roman"/>
          <w:sz w:val="27"/>
          <w:szCs w:val="28"/>
        </w:rPr>
        <w:t>- земельный налог с организаций – 488,5 тысяч рублей;</w:t>
      </w:r>
    </w:p>
    <w:p w:rsidR="00E3550D" w:rsidRPr="004D0F5C" w:rsidRDefault="00BC43E0" w:rsidP="000F49DE">
      <w:pPr>
        <w:pStyle w:val="a3"/>
        <w:jc w:val="both"/>
        <w:rPr>
          <w:rFonts w:ascii="Times New Roman" w:hAnsi="Times New Roman" w:cs="Times New Roman"/>
          <w:sz w:val="27"/>
          <w:szCs w:val="28"/>
        </w:rPr>
      </w:pPr>
      <w:r w:rsidRPr="004D0F5C">
        <w:rPr>
          <w:rFonts w:ascii="Times New Roman" w:hAnsi="Times New Roman" w:cs="Times New Roman"/>
          <w:sz w:val="27"/>
          <w:szCs w:val="28"/>
        </w:rPr>
        <w:t>- земельный налог с физических лиц – 1023,5 тысяч рублей;</w:t>
      </w:r>
      <w:r w:rsidR="00E3550D" w:rsidRPr="004D0F5C">
        <w:rPr>
          <w:rFonts w:ascii="Times New Roman" w:hAnsi="Times New Roman" w:cs="Times New Roman"/>
          <w:sz w:val="27"/>
          <w:szCs w:val="28"/>
        </w:rPr>
        <w:tab/>
      </w:r>
    </w:p>
    <w:p w:rsidR="00BC43E0" w:rsidRPr="004D0F5C" w:rsidRDefault="00BC43E0" w:rsidP="000F49DE">
      <w:pPr>
        <w:pStyle w:val="a3"/>
        <w:jc w:val="both"/>
        <w:rPr>
          <w:rFonts w:ascii="Times New Roman" w:hAnsi="Times New Roman" w:cs="Times New Roman"/>
          <w:sz w:val="27"/>
          <w:szCs w:val="28"/>
        </w:rPr>
      </w:pPr>
      <w:r w:rsidRPr="004D0F5C">
        <w:rPr>
          <w:rFonts w:ascii="Times New Roman" w:hAnsi="Times New Roman" w:cs="Times New Roman"/>
          <w:sz w:val="27"/>
          <w:szCs w:val="28"/>
        </w:rPr>
        <w:t>- единый сельскохозяйственный налог – 745,0 тысяч рублей;</w:t>
      </w:r>
    </w:p>
    <w:p w:rsidR="00BC43E0" w:rsidRPr="004D0F5C" w:rsidRDefault="00BC43E0" w:rsidP="000F49DE">
      <w:pPr>
        <w:pStyle w:val="a3"/>
        <w:jc w:val="both"/>
        <w:rPr>
          <w:rFonts w:ascii="Times New Roman" w:hAnsi="Times New Roman" w:cs="Times New Roman"/>
          <w:sz w:val="27"/>
          <w:szCs w:val="28"/>
        </w:rPr>
      </w:pPr>
      <w:r w:rsidRPr="004D0F5C">
        <w:rPr>
          <w:rFonts w:ascii="Times New Roman" w:hAnsi="Times New Roman" w:cs="Times New Roman"/>
          <w:sz w:val="27"/>
          <w:szCs w:val="28"/>
        </w:rPr>
        <w:t>- субвенции бюджетам сельских поселений на осуществление первичного воинского учёта составили 139,6 тысяч рублей;</w:t>
      </w:r>
    </w:p>
    <w:p w:rsidR="00BC43E0" w:rsidRPr="004D0F5C" w:rsidRDefault="00BC43E0" w:rsidP="000F49DE">
      <w:pPr>
        <w:pStyle w:val="a3"/>
        <w:jc w:val="both"/>
        <w:rPr>
          <w:rFonts w:ascii="Times New Roman" w:hAnsi="Times New Roman" w:cs="Times New Roman"/>
          <w:sz w:val="27"/>
          <w:szCs w:val="28"/>
        </w:rPr>
      </w:pPr>
      <w:r w:rsidRPr="004D0F5C">
        <w:rPr>
          <w:rFonts w:ascii="Times New Roman" w:hAnsi="Times New Roman" w:cs="Times New Roman"/>
          <w:sz w:val="27"/>
          <w:szCs w:val="28"/>
        </w:rPr>
        <w:t>- межбюджетные трансферты, передаваемые бюджетами СП – 493,7 тысяч рублей.</w:t>
      </w:r>
    </w:p>
    <w:p w:rsidR="00BC43E0" w:rsidRPr="004D0F5C" w:rsidRDefault="00BC43E0" w:rsidP="000F49DE">
      <w:pPr>
        <w:pStyle w:val="a3"/>
        <w:jc w:val="both"/>
        <w:rPr>
          <w:rFonts w:ascii="Times New Roman" w:hAnsi="Times New Roman" w:cs="Times New Roman"/>
          <w:sz w:val="27"/>
          <w:szCs w:val="28"/>
        </w:rPr>
      </w:pPr>
      <w:r w:rsidRPr="004D0F5C">
        <w:rPr>
          <w:rFonts w:ascii="Times New Roman" w:hAnsi="Times New Roman" w:cs="Times New Roman"/>
          <w:sz w:val="27"/>
          <w:szCs w:val="28"/>
        </w:rPr>
        <w:tab/>
        <w:t>Наполнение доходной части бюджета приоритетная</w:t>
      </w:r>
      <w:r w:rsidR="007273F4" w:rsidRPr="004D0F5C">
        <w:rPr>
          <w:rFonts w:ascii="Times New Roman" w:hAnsi="Times New Roman" w:cs="Times New Roman"/>
          <w:sz w:val="27"/>
          <w:szCs w:val="28"/>
        </w:rPr>
        <w:t xml:space="preserve"> для нас задача. Чтобы принятая программа работала полным ходом, нам нужно включить все рычаги на местном уровне в сфере землепользования: провести ревизию недвижимого имущества физических и юридических лиц и земельных участков.</w:t>
      </w:r>
    </w:p>
    <w:p w:rsidR="007273F4" w:rsidRPr="004D0F5C" w:rsidRDefault="007273F4" w:rsidP="000F49DE">
      <w:pPr>
        <w:pStyle w:val="a3"/>
        <w:jc w:val="both"/>
        <w:rPr>
          <w:rFonts w:ascii="Times New Roman" w:hAnsi="Times New Roman" w:cs="Times New Roman"/>
          <w:b/>
          <w:sz w:val="27"/>
          <w:szCs w:val="28"/>
          <w:u w:val="single"/>
        </w:rPr>
      </w:pPr>
      <w:r w:rsidRPr="004D0F5C">
        <w:rPr>
          <w:rFonts w:ascii="Times New Roman" w:hAnsi="Times New Roman" w:cs="Times New Roman"/>
          <w:sz w:val="27"/>
          <w:szCs w:val="28"/>
        </w:rPr>
        <w:tab/>
      </w:r>
      <w:r w:rsidRPr="004D0F5C">
        <w:rPr>
          <w:rFonts w:ascii="Times New Roman" w:hAnsi="Times New Roman" w:cs="Times New Roman"/>
          <w:b/>
          <w:sz w:val="27"/>
          <w:szCs w:val="28"/>
          <w:u w:val="single"/>
        </w:rPr>
        <w:t>РАСХОДЫ</w:t>
      </w:r>
    </w:p>
    <w:p w:rsidR="007273F4" w:rsidRPr="004D0F5C" w:rsidRDefault="007273F4" w:rsidP="000F49DE">
      <w:pPr>
        <w:pStyle w:val="a3"/>
        <w:jc w:val="both"/>
        <w:rPr>
          <w:rFonts w:ascii="Times New Roman" w:hAnsi="Times New Roman" w:cs="Times New Roman"/>
          <w:sz w:val="27"/>
          <w:szCs w:val="28"/>
        </w:rPr>
      </w:pPr>
      <w:r w:rsidRPr="004D0F5C">
        <w:rPr>
          <w:rFonts w:ascii="Times New Roman" w:hAnsi="Times New Roman" w:cs="Times New Roman"/>
          <w:sz w:val="27"/>
          <w:szCs w:val="28"/>
        </w:rPr>
        <w:tab/>
        <w:t>Администрация сельского поселения, получив доходы, смогла профинансировать взятые на себя обязательства. Расходы бюджета сельского поселения составили 3559,4 тысяч рублей, это:</w:t>
      </w:r>
    </w:p>
    <w:p w:rsidR="007273F4" w:rsidRPr="004D0F5C" w:rsidRDefault="007273F4" w:rsidP="000F49DE">
      <w:pPr>
        <w:pStyle w:val="a3"/>
        <w:jc w:val="both"/>
        <w:rPr>
          <w:rFonts w:ascii="Times New Roman" w:hAnsi="Times New Roman" w:cs="Times New Roman"/>
          <w:sz w:val="27"/>
          <w:szCs w:val="28"/>
        </w:rPr>
      </w:pPr>
      <w:r w:rsidRPr="004D0F5C">
        <w:rPr>
          <w:rFonts w:ascii="Times New Roman" w:hAnsi="Times New Roman" w:cs="Times New Roman"/>
          <w:sz w:val="27"/>
          <w:szCs w:val="28"/>
        </w:rPr>
        <w:t>- заработная плата работникам администрации составила 1441,2 тысяч рублей;</w:t>
      </w:r>
    </w:p>
    <w:p w:rsidR="007273F4" w:rsidRPr="004D0F5C" w:rsidRDefault="007273F4" w:rsidP="000F49DE">
      <w:pPr>
        <w:pStyle w:val="a3"/>
        <w:jc w:val="both"/>
        <w:rPr>
          <w:rFonts w:ascii="Times New Roman" w:hAnsi="Times New Roman" w:cs="Times New Roman"/>
          <w:sz w:val="27"/>
          <w:szCs w:val="28"/>
        </w:rPr>
      </w:pPr>
      <w:r w:rsidRPr="004D0F5C">
        <w:rPr>
          <w:rFonts w:ascii="Times New Roman" w:hAnsi="Times New Roman" w:cs="Times New Roman"/>
          <w:sz w:val="27"/>
          <w:szCs w:val="28"/>
        </w:rPr>
        <w:t>- отчисления в Пенсионный Фонд, Фонд социального страхования, Фонд обязательного медицинского страхования – 379,3 тысяч рублей;</w:t>
      </w:r>
    </w:p>
    <w:p w:rsidR="006D2F43" w:rsidRPr="004D0F5C" w:rsidRDefault="007273F4" w:rsidP="000F49DE">
      <w:pPr>
        <w:pStyle w:val="a3"/>
        <w:jc w:val="both"/>
        <w:rPr>
          <w:rFonts w:ascii="Times New Roman" w:hAnsi="Times New Roman" w:cs="Times New Roman"/>
          <w:sz w:val="27"/>
          <w:szCs w:val="28"/>
        </w:rPr>
      </w:pPr>
      <w:r w:rsidRPr="004D0F5C">
        <w:rPr>
          <w:rFonts w:ascii="Times New Roman" w:hAnsi="Times New Roman" w:cs="Times New Roman"/>
          <w:sz w:val="27"/>
          <w:szCs w:val="28"/>
        </w:rPr>
        <w:t>- из них заработная плата работнику военкомата с начислением</w:t>
      </w:r>
      <w:r w:rsidR="006D2F43" w:rsidRPr="004D0F5C">
        <w:rPr>
          <w:rFonts w:ascii="Times New Roman" w:hAnsi="Times New Roman" w:cs="Times New Roman"/>
          <w:sz w:val="27"/>
          <w:szCs w:val="28"/>
        </w:rPr>
        <w:t xml:space="preserve"> – 108,3 тысяч рублей;</w:t>
      </w:r>
    </w:p>
    <w:p w:rsidR="006D2F43" w:rsidRPr="004D0F5C" w:rsidRDefault="006D2F43" w:rsidP="000F49DE">
      <w:pPr>
        <w:pStyle w:val="a3"/>
        <w:jc w:val="both"/>
        <w:rPr>
          <w:rFonts w:ascii="Times New Roman" w:hAnsi="Times New Roman" w:cs="Times New Roman"/>
          <w:sz w:val="27"/>
          <w:szCs w:val="28"/>
        </w:rPr>
      </w:pPr>
      <w:r w:rsidRPr="004D0F5C">
        <w:rPr>
          <w:rFonts w:ascii="Times New Roman" w:hAnsi="Times New Roman" w:cs="Times New Roman"/>
          <w:sz w:val="27"/>
          <w:szCs w:val="28"/>
        </w:rPr>
        <w:t>- оплата за потребление газа – 75,4 тысяч рублей;</w:t>
      </w:r>
    </w:p>
    <w:p w:rsidR="00C80DB2" w:rsidRPr="004D0F5C" w:rsidRDefault="00C80DB2" w:rsidP="000F49DE">
      <w:pPr>
        <w:pStyle w:val="a3"/>
        <w:jc w:val="both"/>
        <w:rPr>
          <w:rFonts w:ascii="Times New Roman" w:hAnsi="Times New Roman" w:cs="Times New Roman"/>
          <w:sz w:val="27"/>
          <w:szCs w:val="28"/>
        </w:rPr>
      </w:pPr>
      <w:r w:rsidRPr="004D0F5C">
        <w:rPr>
          <w:rFonts w:ascii="Times New Roman" w:hAnsi="Times New Roman" w:cs="Times New Roman"/>
          <w:sz w:val="27"/>
          <w:szCs w:val="28"/>
        </w:rPr>
        <w:t>- связь – 43,2 тысяч рублей;</w:t>
      </w:r>
    </w:p>
    <w:p w:rsidR="00C80DB2" w:rsidRPr="004D0F5C" w:rsidRDefault="00C80DB2" w:rsidP="000F49DE">
      <w:pPr>
        <w:pStyle w:val="a3"/>
        <w:jc w:val="both"/>
        <w:rPr>
          <w:rFonts w:ascii="Times New Roman" w:hAnsi="Times New Roman" w:cs="Times New Roman"/>
          <w:sz w:val="27"/>
          <w:szCs w:val="28"/>
        </w:rPr>
      </w:pPr>
      <w:r w:rsidRPr="004D0F5C">
        <w:rPr>
          <w:rFonts w:ascii="Times New Roman" w:hAnsi="Times New Roman" w:cs="Times New Roman"/>
          <w:sz w:val="27"/>
          <w:szCs w:val="28"/>
        </w:rPr>
        <w:t>- оплата электроэнергии – 107,5 тысяч рублей;</w:t>
      </w:r>
    </w:p>
    <w:p w:rsidR="00C80DB2" w:rsidRPr="004D0F5C" w:rsidRDefault="00C80DB2" w:rsidP="000F49DE">
      <w:pPr>
        <w:pStyle w:val="a3"/>
        <w:jc w:val="both"/>
        <w:rPr>
          <w:rFonts w:ascii="Times New Roman" w:hAnsi="Times New Roman" w:cs="Times New Roman"/>
          <w:sz w:val="27"/>
          <w:szCs w:val="28"/>
        </w:rPr>
      </w:pPr>
      <w:r w:rsidRPr="004D0F5C">
        <w:rPr>
          <w:rFonts w:ascii="Times New Roman" w:hAnsi="Times New Roman" w:cs="Times New Roman"/>
          <w:sz w:val="27"/>
          <w:szCs w:val="28"/>
        </w:rPr>
        <w:t>- оплата налогов (имущество) – 6,5 тысяч рублей;</w:t>
      </w:r>
    </w:p>
    <w:p w:rsidR="00C80DB2" w:rsidRPr="004D0F5C" w:rsidRDefault="00C80DB2" w:rsidP="000F49DE">
      <w:pPr>
        <w:pStyle w:val="a3"/>
        <w:jc w:val="both"/>
        <w:rPr>
          <w:rFonts w:ascii="Times New Roman" w:hAnsi="Times New Roman" w:cs="Times New Roman"/>
          <w:sz w:val="27"/>
          <w:szCs w:val="28"/>
        </w:rPr>
      </w:pPr>
      <w:r w:rsidRPr="004D0F5C">
        <w:rPr>
          <w:rFonts w:ascii="Times New Roman" w:hAnsi="Times New Roman" w:cs="Times New Roman"/>
          <w:sz w:val="27"/>
          <w:szCs w:val="28"/>
        </w:rPr>
        <w:lastRenderedPageBreak/>
        <w:t>- оплата штрафов и пеней в ИФНС – 17,1 тысяч рублей;</w:t>
      </w:r>
    </w:p>
    <w:p w:rsidR="00C80DB2" w:rsidRPr="004D0F5C" w:rsidRDefault="00C80DB2" w:rsidP="000F49DE">
      <w:pPr>
        <w:pStyle w:val="a3"/>
        <w:jc w:val="both"/>
        <w:rPr>
          <w:rFonts w:ascii="Times New Roman" w:hAnsi="Times New Roman" w:cs="Times New Roman"/>
          <w:sz w:val="27"/>
          <w:szCs w:val="28"/>
        </w:rPr>
      </w:pPr>
      <w:r w:rsidRPr="004D0F5C">
        <w:rPr>
          <w:rFonts w:ascii="Times New Roman" w:hAnsi="Times New Roman" w:cs="Times New Roman"/>
          <w:sz w:val="27"/>
          <w:szCs w:val="28"/>
        </w:rPr>
        <w:t>- содержание имущества – 30,6 тысяч рублей;</w:t>
      </w:r>
    </w:p>
    <w:p w:rsidR="00C80DB2" w:rsidRPr="004D0F5C" w:rsidRDefault="00C80DB2" w:rsidP="000F49DE">
      <w:pPr>
        <w:pStyle w:val="a3"/>
        <w:jc w:val="both"/>
        <w:rPr>
          <w:rFonts w:ascii="Times New Roman" w:hAnsi="Times New Roman" w:cs="Times New Roman"/>
          <w:sz w:val="27"/>
          <w:szCs w:val="28"/>
        </w:rPr>
      </w:pPr>
      <w:r w:rsidRPr="004D0F5C">
        <w:rPr>
          <w:rFonts w:ascii="Times New Roman" w:hAnsi="Times New Roman" w:cs="Times New Roman"/>
          <w:sz w:val="27"/>
          <w:szCs w:val="28"/>
        </w:rPr>
        <w:t>- прочие работы и услуги – 218,9 тысяч рублей;</w:t>
      </w:r>
    </w:p>
    <w:p w:rsidR="00E9753E" w:rsidRPr="004D0F5C" w:rsidRDefault="00C80DB2" w:rsidP="000F49DE">
      <w:pPr>
        <w:pStyle w:val="a3"/>
        <w:jc w:val="both"/>
        <w:rPr>
          <w:rFonts w:ascii="Times New Roman" w:hAnsi="Times New Roman" w:cs="Times New Roman"/>
          <w:sz w:val="27"/>
          <w:szCs w:val="28"/>
        </w:rPr>
      </w:pPr>
      <w:r w:rsidRPr="004D0F5C">
        <w:rPr>
          <w:rFonts w:ascii="Times New Roman" w:hAnsi="Times New Roman" w:cs="Times New Roman"/>
          <w:sz w:val="27"/>
          <w:szCs w:val="28"/>
        </w:rPr>
        <w:t>- приобретение гсм и прочих материальных запасов – 183,0 тысяч рублей</w:t>
      </w:r>
      <w:r w:rsidR="00E9753E" w:rsidRPr="004D0F5C">
        <w:rPr>
          <w:rFonts w:ascii="Times New Roman" w:hAnsi="Times New Roman" w:cs="Times New Roman"/>
          <w:sz w:val="27"/>
          <w:szCs w:val="28"/>
        </w:rPr>
        <w:t>.</w:t>
      </w:r>
    </w:p>
    <w:p w:rsidR="00E9753E" w:rsidRPr="004D0F5C" w:rsidRDefault="00E9753E" w:rsidP="000F49DE">
      <w:pPr>
        <w:pStyle w:val="a3"/>
        <w:jc w:val="both"/>
        <w:rPr>
          <w:rFonts w:ascii="Times New Roman" w:hAnsi="Times New Roman" w:cs="Times New Roman"/>
          <w:sz w:val="27"/>
          <w:szCs w:val="28"/>
        </w:rPr>
      </w:pPr>
      <w:r w:rsidRPr="004D0F5C">
        <w:rPr>
          <w:rFonts w:ascii="Times New Roman" w:hAnsi="Times New Roman" w:cs="Times New Roman"/>
          <w:sz w:val="27"/>
          <w:szCs w:val="28"/>
        </w:rPr>
        <w:tab/>
        <w:t>За счёт средств бюджета сельского поселения на общую сумму 534,0 тысяч рублей произведены следующие расходы:</w:t>
      </w:r>
    </w:p>
    <w:p w:rsidR="00E9753E" w:rsidRPr="004D0F5C" w:rsidRDefault="00E9753E" w:rsidP="000F49DE">
      <w:pPr>
        <w:pStyle w:val="a3"/>
        <w:jc w:val="both"/>
        <w:rPr>
          <w:rFonts w:ascii="Times New Roman" w:hAnsi="Times New Roman" w:cs="Times New Roman"/>
          <w:sz w:val="27"/>
          <w:szCs w:val="28"/>
        </w:rPr>
      </w:pPr>
      <w:r w:rsidRPr="004D0F5C">
        <w:rPr>
          <w:rFonts w:ascii="Times New Roman" w:hAnsi="Times New Roman" w:cs="Times New Roman"/>
          <w:sz w:val="27"/>
          <w:szCs w:val="28"/>
        </w:rPr>
        <w:t>- на содержание дорог 436,9 тысяч рублей;</w:t>
      </w:r>
    </w:p>
    <w:p w:rsidR="00E9753E" w:rsidRPr="004D0F5C" w:rsidRDefault="00E9753E" w:rsidP="000F49DE">
      <w:pPr>
        <w:pStyle w:val="a3"/>
        <w:jc w:val="both"/>
        <w:rPr>
          <w:rFonts w:ascii="Times New Roman" w:hAnsi="Times New Roman" w:cs="Times New Roman"/>
          <w:sz w:val="27"/>
          <w:szCs w:val="28"/>
        </w:rPr>
      </w:pPr>
      <w:r w:rsidRPr="004D0F5C">
        <w:rPr>
          <w:rFonts w:ascii="Times New Roman" w:hAnsi="Times New Roman" w:cs="Times New Roman"/>
          <w:sz w:val="27"/>
          <w:szCs w:val="28"/>
        </w:rPr>
        <w:t>- благоустройство территории сельского поселения – 57,9 тысяч рублей;</w:t>
      </w:r>
    </w:p>
    <w:p w:rsidR="00E9753E" w:rsidRPr="004D0F5C" w:rsidRDefault="00E9753E" w:rsidP="000F49DE">
      <w:pPr>
        <w:pStyle w:val="a3"/>
        <w:jc w:val="both"/>
        <w:rPr>
          <w:rFonts w:ascii="Times New Roman" w:hAnsi="Times New Roman" w:cs="Times New Roman"/>
          <w:sz w:val="27"/>
          <w:szCs w:val="28"/>
        </w:rPr>
      </w:pPr>
      <w:r w:rsidRPr="004D0F5C">
        <w:rPr>
          <w:rFonts w:ascii="Times New Roman" w:hAnsi="Times New Roman" w:cs="Times New Roman"/>
          <w:sz w:val="27"/>
          <w:szCs w:val="28"/>
        </w:rPr>
        <w:t>- уличное освещение на территории сельского поселения – 39,2 тысяч рублей;</w:t>
      </w:r>
    </w:p>
    <w:p w:rsidR="00C80DB2" w:rsidRPr="004D0F5C" w:rsidRDefault="00E9753E" w:rsidP="000F49DE">
      <w:pPr>
        <w:pStyle w:val="a3"/>
        <w:jc w:val="both"/>
        <w:rPr>
          <w:rFonts w:ascii="Times New Roman" w:hAnsi="Times New Roman" w:cs="Times New Roman"/>
          <w:sz w:val="27"/>
          <w:szCs w:val="28"/>
        </w:rPr>
      </w:pPr>
      <w:r w:rsidRPr="004D0F5C">
        <w:rPr>
          <w:rFonts w:ascii="Times New Roman" w:hAnsi="Times New Roman" w:cs="Times New Roman"/>
          <w:sz w:val="27"/>
          <w:szCs w:val="28"/>
        </w:rPr>
        <w:t>- зарплата работникам культуры, энергоснабжение домов культуры – 334,9 тысяч рублей;</w:t>
      </w:r>
    </w:p>
    <w:p w:rsidR="00E9753E" w:rsidRPr="004D0F5C" w:rsidRDefault="00E9753E" w:rsidP="000F49DE">
      <w:pPr>
        <w:pStyle w:val="a3"/>
        <w:jc w:val="both"/>
        <w:rPr>
          <w:rFonts w:ascii="Times New Roman" w:hAnsi="Times New Roman" w:cs="Times New Roman"/>
          <w:sz w:val="27"/>
          <w:szCs w:val="28"/>
        </w:rPr>
      </w:pPr>
      <w:r w:rsidRPr="004D0F5C">
        <w:rPr>
          <w:rFonts w:ascii="Times New Roman" w:hAnsi="Times New Roman" w:cs="Times New Roman"/>
          <w:sz w:val="27"/>
          <w:szCs w:val="28"/>
        </w:rPr>
        <w:t>- расходы по программам – 135,7 тысяч рублей</w:t>
      </w:r>
      <w:r w:rsidR="0011168A" w:rsidRPr="004D0F5C">
        <w:rPr>
          <w:rFonts w:ascii="Times New Roman" w:hAnsi="Times New Roman" w:cs="Times New Roman"/>
          <w:sz w:val="27"/>
          <w:szCs w:val="28"/>
        </w:rPr>
        <w:t>;</w:t>
      </w:r>
    </w:p>
    <w:p w:rsidR="0011168A" w:rsidRPr="004D0F5C" w:rsidRDefault="0011168A" w:rsidP="000F49DE">
      <w:pPr>
        <w:pStyle w:val="a3"/>
        <w:jc w:val="both"/>
        <w:rPr>
          <w:rFonts w:ascii="Times New Roman" w:hAnsi="Times New Roman" w:cs="Times New Roman"/>
          <w:sz w:val="27"/>
          <w:szCs w:val="28"/>
        </w:rPr>
      </w:pPr>
      <w:r w:rsidRPr="004D0F5C">
        <w:rPr>
          <w:rFonts w:ascii="Times New Roman" w:hAnsi="Times New Roman" w:cs="Times New Roman"/>
          <w:sz w:val="27"/>
          <w:szCs w:val="28"/>
        </w:rPr>
        <w:t>- расходы на благоустройство братского захоронения воинов погибших в годы ВОВ -  23,0 тысяч рублей.</w:t>
      </w:r>
    </w:p>
    <w:p w:rsidR="0011168A" w:rsidRPr="004D0F5C" w:rsidRDefault="0011168A" w:rsidP="000F49DE">
      <w:pPr>
        <w:pStyle w:val="a3"/>
        <w:jc w:val="both"/>
        <w:rPr>
          <w:rFonts w:ascii="Times New Roman" w:hAnsi="Times New Roman" w:cs="Times New Roman"/>
          <w:sz w:val="27"/>
          <w:szCs w:val="28"/>
        </w:rPr>
      </w:pPr>
      <w:r w:rsidRPr="004D0F5C">
        <w:rPr>
          <w:rFonts w:ascii="Times New Roman" w:hAnsi="Times New Roman" w:cs="Times New Roman"/>
          <w:sz w:val="27"/>
          <w:szCs w:val="28"/>
        </w:rPr>
        <w:tab/>
        <w:t>Администрация Труновского сельского поселения не исполнила все свои обязательства на 1 января 2023 года на сумму 768,5 тысяч рублей (отчисления в Пенсионный Фонд, Фонд социального страхования, Фонд обязательного медицинского страхования, расчёты с поставщиками, расчёты по заработной плате, расчёты по договорам).</w:t>
      </w:r>
    </w:p>
    <w:p w:rsidR="001109D0" w:rsidRDefault="001109D0" w:rsidP="001109D0">
      <w:pPr>
        <w:spacing w:line="240" w:lineRule="atLeast"/>
        <w:ind w:firstLine="708"/>
        <w:jc w:val="both"/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1109D0">
        <w:rPr>
          <w:rFonts w:ascii="Times New Roman" w:eastAsia="Times New Roman" w:hAnsi="Times New Roman" w:cs="Times New Roman"/>
          <w:sz w:val="26"/>
          <w:szCs w:val="26"/>
        </w:rPr>
        <w:t xml:space="preserve">Благоустройство </w:t>
      </w:r>
      <w:r w:rsidRPr="001109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поселения</w:t>
      </w:r>
      <w:r w:rsidRPr="001109D0">
        <w:rPr>
          <w:rFonts w:ascii="Times New Roman" w:hAnsi="Times New Roman" w:cs="Times New Roman"/>
          <w:sz w:val="26"/>
          <w:szCs w:val="26"/>
        </w:rPr>
        <w:t xml:space="preserve"> </w:t>
      </w:r>
      <w:r w:rsidRPr="00BA6A8D">
        <w:rPr>
          <w:rFonts w:ascii="Times New Roman" w:hAnsi="Times New Roman" w:cs="Times New Roman"/>
          <w:sz w:val="26"/>
          <w:szCs w:val="26"/>
        </w:rPr>
        <w:t xml:space="preserve">благоустройство – это постоянная работа по поддержанию санитарного порядка на улицах, придомовых территориях и общественных местах. </w:t>
      </w:r>
      <w:r w:rsidRPr="00BA6A8D">
        <w:rPr>
          <w:rFonts w:ascii="Times New Roman" w:eastAsia="Times New Roman" w:hAnsi="Times New Roman" w:cs="Times New Roman"/>
          <w:sz w:val="26"/>
          <w:szCs w:val="26"/>
        </w:rPr>
        <w:t>Одним из важнейших направлений работы Администрации сельского поселения является организация благоустройства территории  сельского поселения.</w:t>
      </w:r>
      <w:r w:rsidRPr="00BA6A8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BA6A8D">
        <w:rPr>
          <w:rFonts w:ascii="Times New Roman" w:eastAsia="Times New Roman" w:hAnsi="Times New Roman" w:cs="Times New Roman"/>
          <w:sz w:val="26"/>
          <w:szCs w:val="26"/>
        </w:rPr>
        <w:t>Прежде всего, выполняются работы по поддержанию чистоты и порядка, сохранению дорог, ремонт уличного освещения и уход за зелеными насаждениями.</w:t>
      </w:r>
      <w:r w:rsidRPr="00BA6A8D">
        <w:rPr>
          <w:rFonts w:ascii="Times New Roman" w:hAnsi="Times New Roman" w:cs="Times New Roman"/>
          <w:sz w:val="26"/>
          <w:szCs w:val="26"/>
        </w:rPr>
        <w:t xml:space="preserve"> С начала апреля в рамках проведения весеннего, а затем и осеннего месячника по благоустройству, нами проводится ряд плановых и внеплановых работ. </w:t>
      </w:r>
      <w:r w:rsidRPr="00BA6A8D">
        <w:rPr>
          <w:rFonts w:ascii="Times New Roman" w:eastAsia="Times New Roman" w:hAnsi="Times New Roman" w:cs="Times New Roman"/>
          <w:sz w:val="26"/>
          <w:szCs w:val="26"/>
        </w:rPr>
        <w:t>Проводились субботники по наведению санитарного порядка, уборке мусора и высадки саженцев деревьев с привлечением жителей поселения.</w:t>
      </w:r>
      <w:r w:rsidRPr="00BA6A8D">
        <w:rPr>
          <w:rStyle w:val="a4"/>
          <w:rFonts w:ascii="Times New Roman" w:hAnsi="Times New Roman" w:cs="Times New Roman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1109D0"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Была высажена еловая аллея вдоль автодороги около</w:t>
      </w:r>
      <w:r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Труновской средней</w:t>
      </w:r>
      <w:r w:rsidR="008C33AD"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школ</w:t>
      </w:r>
      <w:r w:rsidR="008C33AD"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ы</w:t>
      </w:r>
      <w:r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, посажены березы</w:t>
      </w:r>
      <w:r w:rsidR="008C33AD"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и сосны около </w:t>
      </w:r>
      <w:r w:rsidR="00593DE6"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П</w:t>
      </w:r>
      <w:r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амятника погибшим воинам пос.  Вольный, проводилась ремонтная посадка вместо погибших деревьев в Сквере 100-летия ВЛКСМ. Производилось выпиливание старых высокорастущих тополей в Сквере погибших земляков вдоль туй. Убирались деревья на Малиновском кладбище, улице Заводская, Лесная, Новая, вдоль автодорог. Производился откос </w:t>
      </w:r>
      <w:r w:rsidR="008C33AD"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травы</w:t>
      </w:r>
      <w:r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возле них.</w:t>
      </w:r>
    </w:p>
    <w:p w:rsidR="001109D0" w:rsidRDefault="001109D0" w:rsidP="001109D0">
      <w:pPr>
        <w:spacing w:line="240" w:lineRule="atLeast"/>
        <w:ind w:firstLine="708"/>
        <w:jc w:val="both"/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В зимний период, согласно переданных полномочий от районной администрации по содержания автодорог в</w:t>
      </w:r>
      <w:r w:rsidR="00022EE0"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черте </w:t>
      </w:r>
      <w:proofErr w:type="spellStart"/>
      <w:r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н</w:t>
      </w:r>
      <w:proofErr w:type="gramStart"/>
      <w:r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.п</w:t>
      </w:r>
      <w:proofErr w:type="spellEnd"/>
      <w:proofErr w:type="gramEnd"/>
      <w:r w:rsidR="00593DE6"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,</w:t>
      </w:r>
      <w:r w:rsidR="008C33AD"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п</w:t>
      </w:r>
      <w:r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роводилась очистка улиц очистки от снега Ларионовым А.А., </w:t>
      </w:r>
      <w:r w:rsidR="00022EE0"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Чеваренковым</w:t>
      </w:r>
      <w:r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С.Е. и работниками и.п. Верховцев Ю.С.,  и ООО «СТАТУС», а </w:t>
      </w:r>
      <w:proofErr w:type="gramStart"/>
      <w:r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в</w:t>
      </w:r>
      <w:proofErr w:type="gramEnd"/>
      <w:r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с</w:t>
      </w:r>
      <w:r w:rsidR="008C33AD"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. М</w:t>
      </w:r>
      <w:r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алиново, </w:t>
      </w:r>
      <w:proofErr w:type="gramStart"/>
      <w:r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технико</w:t>
      </w:r>
      <w:r w:rsidR="00593DE6"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й</w:t>
      </w:r>
      <w:proofErr w:type="gramEnd"/>
      <w:r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ТнВ «Малиновское» и ООО «Вико». С целью</w:t>
      </w:r>
      <w:r w:rsidR="00022EE0"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обеспечения безопасности дорожного движения</w:t>
      </w:r>
      <w:r w:rsidR="00022EE0"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8C33AD"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выполнен</w:t>
      </w:r>
      <w:r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ямочный</w:t>
      </w:r>
      <w:r w:rsidR="00022EE0"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ремонт по ул</w:t>
      </w:r>
      <w:r w:rsidR="008C33AD"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. П</w:t>
      </w:r>
      <w:r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росто</w:t>
      </w:r>
      <w:r w:rsidR="00593DE6"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р</w:t>
      </w:r>
      <w:r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, ул</w:t>
      </w:r>
      <w:r w:rsidR="008C33AD"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. </w:t>
      </w:r>
      <w:proofErr w:type="gramStart"/>
      <w:r w:rsidR="008C33AD"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Ш</w:t>
      </w:r>
      <w:r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кольная</w:t>
      </w:r>
      <w:proofErr w:type="gramEnd"/>
      <w:r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п. Ключики, ул. Центральная д.Труново, ул. Центральная с. Малиново. До н.п</w:t>
      </w:r>
      <w:proofErr w:type="gramStart"/>
      <w:r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.н</w:t>
      </w:r>
      <w:proofErr w:type="gramEnd"/>
      <w:r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ашего</w:t>
      </w:r>
      <w:r w:rsidR="00022EE0"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поселения проводилось грейдирования грунтовых автодорог после весенней распутицы, в</w:t>
      </w:r>
      <w:r w:rsidR="00022EE0"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том числе </w:t>
      </w:r>
      <w:r w:rsidR="00022EE0"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вдоль </w:t>
      </w:r>
      <w:r w:rsidR="00593DE6"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и</w:t>
      </w:r>
      <w:r w:rsidR="00022EE0"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до пос. Вольный, а также до п</w:t>
      </w:r>
      <w:r w:rsidR="008C33AD"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. К</w:t>
      </w:r>
      <w:r w:rsidR="00022EE0"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лючики через урочище Репищи. Производился ремонт плотины д.Труново ул. Карьерная, а также насыпана новая плотина ниже по уклону, произведен ремонт плотины д</w:t>
      </w:r>
      <w:r w:rsidR="008C33AD"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. Р</w:t>
      </w:r>
      <w:r w:rsidR="00022EE0"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ахмановка.</w:t>
      </w:r>
    </w:p>
    <w:p w:rsidR="00022EE0" w:rsidRDefault="00022EE0" w:rsidP="001109D0">
      <w:pPr>
        <w:spacing w:line="240" w:lineRule="atLeast"/>
        <w:ind w:firstLine="708"/>
        <w:jc w:val="both"/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lastRenderedPageBreak/>
        <w:t xml:space="preserve">Для улучшения уличного освещения в н.п. были установлены дополнительные уличные энергосберегающие фонари. С. Малиново ул. </w:t>
      </w:r>
      <w:proofErr w:type="gramStart"/>
      <w:r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Сенная</w:t>
      </w:r>
      <w:proofErr w:type="gramEnd"/>
      <w:r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, произведен ремонт с заменой автоматики и включение  самих ламп ул. Просто</w:t>
      </w:r>
      <w:r w:rsidR="00593DE6"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р</w:t>
      </w:r>
      <w:r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, п</w:t>
      </w:r>
      <w:r w:rsidR="008C33AD"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. К</w:t>
      </w:r>
      <w:r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лючики, ул. </w:t>
      </w:r>
      <w:r w:rsidR="00593DE6"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Ц</w:t>
      </w:r>
      <w:r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ентральная д. Труново </w:t>
      </w:r>
    </w:p>
    <w:p w:rsidR="00022EE0" w:rsidRPr="00BA6A8D" w:rsidRDefault="00022EE0" w:rsidP="00022EE0">
      <w:pPr>
        <w:spacing w:line="240" w:lineRule="atLeast"/>
        <w:ind w:firstLine="708"/>
        <w:jc w:val="both"/>
        <w:rPr>
          <w:rFonts w:ascii="Times New Roman" w:eastAsia="SimSun" w:hAnsi="Times New Roman" w:cs="Times New Roman"/>
          <w:kern w:val="2"/>
          <w:sz w:val="26"/>
          <w:szCs w:val="26"/>
        </w:rPr>
      </w:pPr>
      <w:proofErr w:type="gramStart"/>
      <w:r>
        <w:rPr>
          <w:rFonts w:ascii="Times New Roman" w:eastAsia="SimSun" w:hAnsi="Times New Roman" w:cs="Times New Roman"/>
          <w:kern w:val="2"/>
          <w:sz w:val="26"/>
          <w:szCs w:val="26"/>
        </w:rPr>
        <w:t>Начиная с весны</w:t>
      </w:r>
      <w:r w:rsidR="00593DE6">
        <w:rPr>
          <w:rFonts w:ascii="Times New Roman" w:eastAsia="SimSun" w:hAnsi="Times New Roman" w:cs="Times New Roman"/>
          <w:kern w:val="2"/>
          <w:sz w:val="26"/>
          <w:szCs w:val="26"/>
        </w:rPr>
        <w:t>,</w:t>
      </w:r>
      <w:r>
        <w:rPr>
          <w:rFonts w:ascii="Times New Roman" w:eastAsia="SimSun" w:hAnsi="Times New Roman" w:cs="Times New Roman"/>
          <w:kern w:val="2"/>
          <w:sz w:val="26"/>
          <w:szCs w:val="26"/>
        </w:rPr>
        <w:t xml:space="preserve"> г</w:t>
      </w:r>
      <w:r w:rsidRPr="00BA6A8D">
        <w:rPr>
          <w:rFonts w:ascii="Times New Roman" w:eastAsia="SimSun" w:hAnsi="Times New Roman" w:cs="Times New Roman"/>
          <w:kern w:val="2"/>
          <w:sz w:val="26"/>
          <w:szCs w:val="26"/>
        </w:rPr>
        <w:t>отовясь к празднованию Великой Победы</w:t>
      </w:r>
      <w:r w:rsidR="00593DE6">
        <w:rPr>
          <w:rFonts w:ascii="Times New Roman" w:eastAsia="SimSun" w:hAnsi="Times New Roman" w:cs="Times New Roman"/>
          <w:kern w:val="2"/>
          <w:sz w:val="26"/>
          <w:szCs w:val="26"/>
        </w:rPr>
        <w:t>,</w:t>
      </w:r>
      <w:r w:rsidRPr="00BA6A8D">
        <w:rPr>
          <w:rFonts w:ascii="Times New Roman" w:eastAsia="SimSun" w:hAnsi="Times New Roman" w:cs="Times New Roman"/>
          <w:kern w:val="2"/>
          <w:sz w:val="26"/>
          <w:szCs w:val="26"/>
        </w:rPr>
        <w:t xml:space="preserve"> нами приведены в порядок все памятные знаки ВОВ, </w:t>
      </w:r>
      <w:r w:rsidRPr="00BA6A8D">
        <w:rPr>
          <w:rFonts w:ascii="Times New Roman" w:hAnsi="Times New Roman" w:cs="Times New Roman"/>
          <w:sz w:val="26"/>
          <w:szCs w:val="26"/>
        </w:rPr>
        <w:t>проведен косметический ремонт всех братских захоронений</w:t>
      </w:r>
      <w:r w:rsidR="00593DE6">
        <w:rPr>
          <w:rFonts w:ascii="Times New Roman" w:hAnsi="Times New Roman" w:cs="Times New Roman"/>
          <w:sz w:val="26"/>
          <w:szCs w:val="26"/>
        </w:rPr>
        <w:t>,</w:t>
      </w:r>
      <w:r w:rsidRPr="00BA6A8D">
        <w:rPr>
          <w:rFonts w:ascii="Times New Roman" w:eastAsia="SimSun" w:hAnsi="Times New Roman" w:cs="Times New Roman"/>
          <w:kern w:val="2"/>
          <w:sz w:val="26"/>
          <w:szCs w:val="26"/>
        </w:rPr>
        <w:t xml:space="preserve"> в</w:t>
      </w:r>
      <w:r w:rsidRPr="00BA6A8D">
        <w:rPr>
          <w:rFonts w:ascii="Times New Roman" w:hAnsi="Times New Roman" w:cs="Times New Roman"/>
          <w:sz w:val="26"/>
          <w:szCs w:val="26"/>
        </w:rPr>
        <w:t>ысаживали цветы, убран мусор, проводили покраску обелисков и изгородей</w:t>
      </w:r>
      <w:r w:rsidR="00593DE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была произведены установка новой изгороди  и памятного знака на захоронении в п</w:t>
      </w:r>
      <w:r w:rsidR="008C33AD">
        <w:rPr>
          <w:rFonts w:ascii="Times New Roman" w:hAnsi="Times New Roman" w:cs="Times New Roman"/>
          <w:sz w:val="26"/>
          <w:szCs w:val="26"/>
        </w:rPr>
        <w:t>. К</w:t>
      </w:r>
      <w:r>
        <w:rPr>
          <w:rFonts w:ascii="Times New Roman" w:hAnsi="Times New Roman" w:cs="Times New Roman"/>
          <w:sz w:val="26"/>
          <w:szCs w:val="26"/>
        </w:rPr>
        <w:t>лю</w:t>
      </w:r>
      <w:r w:rsidR="00593DE6">
        <w:rPr>
          <w:rFonts w:ascii="Times New Roman" w:hAnsi="Times New Roman" w:cs="Times New Roman"/>
          <w:sz w:val="26"/>
          <w:szCs w:val="26"/>
        </w:rPr>
        <w:t>чи</w:t>
      </w:r>
      <w:r>
        <w:rPr>
          <w:rFonts w:ascii="Times New Roman" w:hAnsi="Times New Roman" w:cs="Times New Roman"/>
          <w:sz w:val="26"/>
          <w:szCs w:val="26"/>
        </w:rPr>
        <w:t>ки, Простор, 42,</w:t>
      </w:r>
      <w:r w:rsidRPr="00BA6A8D">
        <w:rPr>
          <w:rFonts w:ascii="Times New Roman" w:hAnsi="Times New Roman" w:cs="Times New Roman"/>
          <w:sz w:val="26"/>
          <w:szCs w:val="26"/>
        </w:rPr>
        <w:t xml:space="preserve"> вели</w:t>
      </w:r>
      <w:r w:rsidRPr="00BA6A8D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санитарную вырубку и обрезку кустарников и деревьев.</w:t>
      </w:r>
      <w:r w:rsidRPr="00BA6A8D">
        <w:rPr>
          <w:rFonts w:ascii="Times New Roman" w:eastAsia="SimSun" w:hAnsi="Times New Roman" w:cs="Times New Roman"/>
          <w:kern w:val="2"/>
          <w:sz w:val="26"/>
          <w:szCs w:val="26"/>
        </w:rPr>
        <w:t xml:space="preserve"> </w:t>
      </w:r>
      <w:proofErr w:type="gramEnd"/>
    </w:p>
    <w:p w:rsidR="00022EE0" w:rsidRPr="00BA6A8D" w:rsidRDefault="00022EE0" w:rsidP="00022EE0">
      <w:pPr>
        <w:spacing w:line="240" w:lineRule="atLeast"/>
        <w:ind w:firstLine="708"/>
        <w:jc w:val="both"/>
        <w:rPr>
          <w:rFonts w:ascii="Times New Roman" w:eastAsia="SimSun" w:hAnsi="Times New Roman" w:cs="Times New Roman"/>
          <w:kern w:val="2"/>
          <w:sz w:val="26"/>
          <w:szCs w:val="26"/>
        </w:rPr>
      </w:pPr>
      <w:r w:rsidRPr="00BA6A8D">
        <w:rPr>
          <w:rFonts w:ascii="Times New Roman" w:eastAsia="SimSun" w:hAnsi="Times New Roman" w:cs="Times New Roman"/>
          <w:kern w:val="2"/>
          <w:sz w:val="26"/>
          <w:szCs w:val="26"/>
        </w:rPr>
        <w:t>На гражданск</w:t>
      </w:r>
      <w:r>
        <w:rPr>
          <w:rFonts w:ascii="Times New Roman" w:eastAsia="SimSun" w:hAnsi="Times New Roman" w:cs="Times New Roman"/>
          <w:kern w:val="2"/>
          <w:sz w:val="26"/>
          <w:szCs w:val="26"/>
        </w:rPr>
        <w:t xml:space="preserve">ом </w:t>
      </w:r>
      <w:r w:rsidRPr="00BA6A8D">
        <w:rPr>
          <w:rFonts w:ascii="Times New Roman" w:eastAsia="SimSun" w:hAnsi="Times New Roman" w:cs="Times New Roman"/>
          <w:kern w:val="2"/>
          <w:sz w:val="26"/>
          <w:szCs w:val="26"/>
        </w:rPr>
        <w:t xml:space="preserve"> кладбищ</w:t>
      </w:r>
      <w:r>
        <w:rPr>
          <w:rFonts w:ascii="Times New Roman" w:eastAsia="SimSun" w:hAnsi="Times New Roman" w:cs="Times New Roman"/>
          <w:kern w:val="2"/>
          <w:sz w:val="26"/>
          <w:szCs w:val="26"/>
        </w:rPr>
        <w:t>е с</w:t>
      </w:r>
      <w:r w:rsidR="008C33AD">
        <w:rPr>
          <w:rFonts w:ascii="Times New Roman" w:eastAsia="SimSun" w:hAnsi="Times New Roman" w:cs="Times New Roman"/>
          <w:kern w:val="2"/>
          <w:sz w:val="26"/>
          <w:szCs w:val="26"/>
        </w:rPr>
        <w:t>. М</w:t>
      </w:r>
      <w:r>
        <w:rPr>
          <w:rFonts w:ascii="Times New Roman" w:eastAsia="SimSun" w:hAnsi="Times New Roman" w:cs="Times New Roman"/>
          <w:kern w:val="2"/>
          <w:sz w:val="26"/>
          <w:szCs w:val="26"/>
        </w:rPr>
        <w:t xml:space="preserve">алиново </w:t>
      </w:r>
      <w:r w:rsidRPr="00BA6A8D">
        <w:rPr>
          <w:rFonts w:ascii="Times New Roman" w:eastAsia="SimSun" w:hAnsi="Times New Roman" w:cs="Times New Roman"/>
          <w:kern w:val="2"/>
          <w:sz w:val="26"/>
          <w:szCs w:val="26"/>
        </w:rPr>
        <w:t xml:space="preserve"> проводился вывоз мусора, опиловка кустарников и деревьев, уборка и обустройство мест складирования мусора. Неоднократно за сезон завозился </w:t>
      </w:r>
      <w:r w:rsidR="008C33AD" w:rsidRPr="00BA6A8D">
        <w:rPr>
          <w:rFonts w:ascii="Times New Roman" w:eastAsia="SimSun" w:hAnsi="Times New Roman" w:cs="Times New Roman"/>
          <w:kern w:val="2"/>
          <w:sz w:val="26"/>
          <w:szCs w:val="26"/>
        </w:rPr>
        <w:t>песок,</w:t>
      </w:r>
      <w:r w:rsidRPr="00BA6A8D">
        <w:rPr>
          <w:rFonts w:ascii="Times New Roman" w:eastAsia="SimSun" w:hAnsi="Times New Roman" w:cs="Times New Roman"/>
          <w:kern w:val="2"/>
          <w:sz w:val="26"/>
          <w:szCs w:val="26"/>
        </w:rPr>
        <w:t xml:space="preserve"> и велось окашивание сорной растительности.</w:t>
      </w:r>
      <w:r>
        <w:rPr>
          <w:rFonts w:ascii="Times New Roman" w:eastAsia="SimSun" w:hAnsi="Times New Roman" w:cs="Times New Roman"/>
          <w:kern w:val="2"/>
          <w:sz w:val="26"/>
          <w:szCs w:val="26"/>
        </w:rPr>
        <w:t xml:space="preserve"> </w:t>
      </w:r>
      <w:r w:rsidR="008C33AD">
        <w:rPr>
          <w:rFonts w:ascii="Times New Roman" w:eastAsia="SimSun" w:hAnsi="Times New Roman" w:cs="Times New Roman"/>
          <w:kern w:val="2"/>
          <w:sz w:val="26"/>
          <w:szCs w:val="26"/>
        </w:rPr>
        <w:t>Огромную помощь в этом оказывало руководство и работники ТнВ «Малиновское», кроме этого было высажено более 60 хвойных деревьев вдоль автодороги на Краснозоренском кладбище.</w:t>
      </w:r>
    </w:p>
    <w:p w:rsidR="00022EE0" w:rsidRPr="00BA6A8D" w:rsidRDefault="00022EE0" w:rsidP="00022EE0">
      <w:pPr>
        <w:spacing w:line="240" w:lineRule="atLeast"/>
        <w:ind w:firstLine="708"/>
        <w:jc w:val="both"/>
        <w:rPr>
          <w:rFonts w:ascii="Times New Roman" w:eastAsia="SimSun" w:hAnsi="Times New Roman" w:cs="Times New Roman"/>
          <w:kern w:val="2"/>
          <w:sz w:val="26"/>
          <w:szCs w:val="26"/>
        </w:rPr>
      </w:pPr>
      <w:r w:rsidRPr="00970DDA">
        <w:rPr>
          <w:rStyle w:val="a4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С весны и до поздней осени велось выкашивание сорной растительности на общественных территориях.</w:t>
      </w:r>
      <w:r w:rsidRPr="00BA6A8D">
        <w:rPr>
          <w:rStyle w:val="a4"/>
          <w:rFonts w:ascii="Times New Roman" w:hAnsi="Times New Roman" w:cs="Times New Roman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П</w:t>
      </w:r>
      <w:r w:rsidRPr="00BA6A8D">
        <w:rPr>
          <w:rFonts w:ascii="Times New Roman" w:eastAsia="Times New Roman" w:hAnsi="Times New Roman" w:cs="Times New Roman"/>
          <w:sz w:val="26"/>
          <w:szCs w:val="26"/>
        </w:rPr>
        <w:t>роводились рейды с целью выявления нарушений правил благоустройства  сельского поселения, возле многих дворов име</w:t>
      </w:r>
      <w:r w:rsidR="00970DDA">
        <w:rPr>
          <w:rFonts w:ascii="Times New Roman" w:eastAsia="Times New Roman" w:hAnsi="Times New Roman" w:cs="Times New Roman"/>
          <w:sz w:val="26"/>
          <w:szCs w:val="26"/>
        </w:rPr>
        <w:t>лись</w:t>
      </w:r>
      <w:r w:rsidRPr="00BA6A8D">
        <w:rPr>
          <w:rFonts w:ascii="Times New Roman" w:eastAsia="Times New Roman" w:hAnsi="Times New Roman" w:cs="Times New Roman"/>
          <w:sz w:val="26"/>
          <w:szCs w:val="26"/>
        </w:rPr>
        <w:t xml:space="preserve"> кучи песка, камня или других строительных материалов, у многих вдоль заборов растет бурьян, проводилось информирование населения о правилах благоустройства территории сельского поселения, многие жит</w:t>
      </w:r>
      <w:r w:rsidR="00970DDA">
        <w:rPr>
          <w:rFonts w:ascii="Times New Roman" w:eastAsia="Times New Roman" w:hAnsi="Times New Roman" w:cs="Times New Roman"/>
          <w:sz w:val="26"/>
          <w:szCs w:val="26"/>
        </w:rPr>
        <w:t>ели навели порядок, к сожалению не все, некоторые только после неоднократного напоминания?</w:t>
      </w:r>
      <w:r w:rsidRPr="00BA6A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22EE0" w:rsidRPr="00BA6A8D" w:rsidRDefault="00970DDA" w:rsidP="00022EE0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Совместно с Малиновской и Труновской Школами и их непосредственном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участии</w:t>
      </w:r>
      <w:proofErr w:type="gramEnd"/>
      <w:r w:rsidR="00022EE0" w:rsidRPr="00BA6A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22EE0" w:rsidRPr="00BA6A8D">
        <w:rPr>
          <w:rFonts w:ascii="Times New Roman" w:eastAsia="Times New Roman" w:hAnsi="Times New Roman" w:cs="Times New Roman"/>
          <w:color w:val="000000"/>
          <w:sz w:val="26"/>
          <w:szCs w:val="26"/>
        </w:rPr>
        <w:t>9 мая к 77-й годовщине Победы в Великой Отечественной войне были организованы митинги</w:t>
      </w:r>
      <w:r w:rsidR="00593DE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022EE0" w:rsidRPr="00BA6A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 также возложение венков к памятникам погибших воинов на: день защитника Отечества, день героев Отечества, на день освобождения Орловской области от немецко - фашистких захватчиков,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день освобождения района. Проводился авто и велопробег приуроченные к этим датам, а так же  проводились акции «Свеча Па</w:t>
      </w:r>
      <w:r w:rsidR="008C33AD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яти», «Бессмертный полк».</w:t>
      </w:r>
      <w:r w:rsidR="00022EE0" w:rsidRPr="00BA6A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Традиционно проводились праздничные мероприятия посвященные Дню защитника Отечества, Международному женскому Дню, Дню защиты детей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Дню пожилого человека</w:t>
      </w:r>
      <w:r w:rsidR="00022EE0" w:rsidRPr="00BA6A8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22EE0" w:rsidRPr="00BA6A8D" w:rsidRDefault="00022EE0" w:rsidP="00970DDA">
      <w:pPr>
        <w:tabs>
          <w:tab w:val="left" w:pos="0"/>
        </w:tabs>
        <w:spacing w:line="240" w:lineRule="atLeast"/>
        <w:jc w:val="both"/>
        <w:rPr>
          <w:rFonts w:ascii="Tahoma" w:hAnsi="Tahoma" w:cs="Tahoma"/>
          <w:color w:val="000000"/>
          <w:sz w:val="26"/>
          <w:szCs w:val="26"/>
        </w:rPr>
      </w:pPr>
      <w:r w:rsidRPr="00BA6A8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BA6A8D">
        <w:rPr>
          <w:rFonts w:ascii="Tahoma" w:hAnsi="Tahoma" w:cs="Tahoma"/>
          <w:color w:val="000000"/>
          <w:sz w:val="26"/>
          <w:szCs w:val="26"/>
        </w:rPr>
        <w:t xml:space="preserve">                            </w:t>
      </w:r>
      <w:r w:rsidRPr="00BA6A8D">
        <w:rPr>
          <w:rFonts w:ascii="Times New Roman" w:hAnsi="Times New Roman"/>
          <w:b/>
          <w:sz w:val="26"/>
          <w:szCs w:val="26"/>
        </w:rPr>
        <w:t xml:space="preserve">Основные направления на 2023г. </w:t>
      </w:r>
    </w:p>
    <w:p w:rsidR="00022EE0" w:rsidRPr="00BA6A8D" w:rsidRDefault="00022EE0" w:rsidP="00022EE0">
      <w:pPr>
        <w:spacing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BA6A8D">
        <w:rPr>
          <w:rFonts w:ascii="Times New Roman" w:hAnsi="Times New Roman"/>
          <w:sz w:val="26"/>
          <w:szCs w:val="26"/>
        </w:rPr>
        <w:t>Уважаемые депутаты, на территории нашего поселения есть еще немало вопросов, над которыми нам предстоит работать. Мы их будем решать с учетом складывающейся ситуации и финансовыми возможностями, в тесном сотрудничестве с администрацией района, руководителями хозяйств и с Вами, уважаемые депутаты.</w:t>
      </w:r>
    </w:p>
    <w:p w:rsidR="00022EE0" w:rsidRPr="00BA6A8D" w:rsidRDefault="00022EE0" w:rsidP="00022EE0">
      <w:pPr>
        <w:spacing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BA6A8D">
        <w:rPr>
          <w:rFonts w:ascii="Times New Roman" w:hAnsi="Times New Roman"/>
          <w:sz w:val="26"/>
          <w:szCs w:val="26"/>
        </w:rPr>
        <w:t xml:space="preserve">Основной задачей администрации сельского поселения было и остается создание благоприятных условий жизни </w:t>
      </w:r>
      <w:r w:rsidR="00970DDA">
        <w:rPr>
          <w:rFonts w:ascii="Times New Roman" w:hAnsi="Times New Roman"/>
          <w:sz w:val="26"/>
          <w:szCs w:val="26"/>
        </w:rPr>
        <w:t xml:space="preserve">людей </w:t>
      </w:r>
      <w:r w:rsidRPr="00BA6A8D">
        <w:rPr>
          <w:rFonts w:ascii="Times New Roman" w:hAnsi="Times New Roman"/>
          <w:sz w:val="26"/>
          <w:szCs w:val="26"/>
        </w:rPr>
        <w:t>на территории поселения.</w:t>
      </w:r>
    </w:p>
    <w:p w:rsidR="00022EE0" w:rsidRPr="00BA6A8D" w:rsidRDefault="00022EE0" w:rsidP="00022EE0">
      <w:pPr>
        <w:spacing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BA6A8D">
        <w:rPr>
          <w:rFonts w:ascii="Times New Roman" w:hAnsi="Times New Roman"/>
          <w:sz w:val="26"/>
          <w:szCs w:val="26"/>
        </w:rPr>
        <w:t xml:space="preserve">От лица администрации поселения хочу поблагодарить руководство Краснозоренского района, руководителей сельхозпредприятий и фермерских хозяйств, депутатов, всех жителей за совместную плодотворную работу. </w:t>
      </w:r>
    </w:p>
    <w:p w:rsidR="00E3550D" w:rsidRPr="004D0F5C" w:rsidRDefault="00022EE0" w:rsidP="00970DDA">
      <w:pPr>
        <w:spacing w:line="240" w:lineRule="atLeast"/>
        <w:jc w:val="both"/>
        <w:rPr>
          <w:rFonts w:ascii="Times New Roman" w:hAnsi="Times New Roman" w:cs="Times New Roman"/>
          <w:sz w:val="27"/>
          <w:szCs w:val="28"/>
        </w:rPr>
      </w:pPr>
      <w:r w:rsidRPr="00BA6A8D">
        <w:rPr>
          <w:rFonts w:ascii="Times New Roman" w:hAnsi="Times New Roman"/>
          <w:sz w:val="26"/>
          <w:szCs w:val="26"/>
        </w:rPr>
        <w:lastRenderedPageBreak/>
        <w:t>Желаю всем</w:t>
      </w:r>
      <w:r w:rsidR="00970DDA">
        <w:rPr>
          <w:rFonts w:ascii="Times New Roman" w:hAnsi="Times New Roman"/>
          <w:sz w:val="26"/>
          <w:szCs w:val="26"/>
        </w:rPr>
        <w:t xml:space="preserve"> как крепкого </w:t>
      </w:r>
      <w:r w:rsidRPr="00BA6A8D">
        <w:rPr>
          <w:rFonts w:ascii="Times New Roman" w:hAnsi="Times New Roman"/>
          <w:sz w:val="26"/>
          <w:szCs w:val="26"/>
        </w:rPr>
        <w:t xml:space="preserve"> здоровья, </w:t>
      </w:r>
      <w:r w:rsidR="00970DDA">
        <w:rPr>
          <w:rFonts w:ascii="Times New Roman" w:hAnsi="Times New Roman"/>
          <w:sz w:val="26"/>
          <w:szCs w:val="26"/>
        </w:rPr>
        <w:t xml:space="preserve">так и объемного неисчерпаемого бюджета для нашего поселения, а также </w:t>
      </w:r>
      <w:r w:rsidRPr="00BA6A8D">
        <w:rPr>
          <w:rFonts w:ascii="Times New Roman" w:hAnsi="Times New Roman"/>
          <w:sz w:val="26"/>
          <w:szCs w:val="26"/>
        </w:rPr>
        <w:t>благополучия и мирного неба над головой, Благодарю за внимание!</w:t>
      </w:r>
    </w:p>
    <w:sectPr w:rsidR="00E3550D" w:rsidRPr="004D0F5C" w:rsidSect="00A21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27D8"/>
    <w:rsid w:val="00022EE0"/>
    <w:rsid w:val="000F49DE"/>
    <w:rsid w:val="001109D0"/>
    <w:rsid w:val="0011168A"/>
    <w:rsid w:val="001E2E69"/>
    <w:rsid w:val="0033311C"/>
    <w:rsid w:val="00495BC0"/>
    <w:rsid w:val="004B160E"/>
    <w:rsid w:val="004D0F5C"/>
    <w:rsid w:val="004F6EFB"/>
    <w:rsid w:val="005910E9"/>
    <w:rsid w:val="00593DE6"/>
    <w:rsid w:val="00640E1B"/>
    <w:rsid w:val="00687DE4"/>
    <w:rsid w:val="006B461B"/>
    <w:rsid w:val="006D2F43"/>
    <w:rsid w:val="006D3ADE"/>
    <w:rsid w:val="007273F4"/>
    <w:rsid w:val="00781734"/>
    <w:rsid w:val="00784FFF"/>
    <w:rsid w:val="00786263"/>
    <w:rsid w:val="0079724D"/>
    <w:rsid w:val="008C33AD"/>
    <w:rsid w:val="00900DF5"/>
    <w:rsid w:val="009327D8"/>
    <w:rsid w:val="00970DDA"/>
    <w:rsid w:val="00A21261"/>
    <w:rsid w:val="00A525AE"/>
    <w:rsid w:val="00B21190"/>
    <w:rsid w:val="00B97AE0"/>
    <w:rsid w:val="00BC43E0"/>
    <w:rsid w:val="00C80DB2"/>
    <w:rsid w:val="00D450CD"/>
    <w:rsid w:val="00DE116D"/>
    <w:rsid w:val="00E3550D"/>
    <w:rsid w:val="00E9753E"/>
    <w:rsid w:val="00EC12A3"/>
    <w:rsid w:val="00EC6F14"/>
    <w:rsid w:val="00F27868"/>
    <w:rsid w:val="00FD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C6F14"/>
    <w:pPr>
      <w:spacing w:after="0" w:line="240" w:lineRule="auto"/>
    </w:pPr>
  </w:style>
  <w:style w:type="character" w:styleId="a4">
    <w:name w:val="Strong"/>
    <w:uiPriority w:val="22"/>
    <w:qFormat/>
    <w:rsid w:val="001109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2530</Words>
  <Characters>14426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</dc:creator>
  <cp:lastModifiedBy>User</cp:lastModifiedBy>
  <cp:revision>2</cp:revision>
  <cp:lastPrinted>2023-03-31T11:34:00Z</cp:lastPrinted>
  <dcterms:created xsi:type="dcterms:W3CDTF">2023-03-31T15:01:00Z</dcterms:created>
  <dcterms:modified xsi:type="dcterms:W3CDTF">2023-03-31T15:01:00Z</dcterms:modified>
</cp:coreProperties>
</file>