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D6" w:rsidRDefault="00A50DD6" w:rsidP="00A50DD6">
      <w:pPr>
        <w:tabs>
          <w:tab w:val="left" w:pos="2295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A50DD6" w:rsidRDefault="00A50DD6" w:rsidP="00A50DD6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0DD6" w:rsidRDefault="00A50DD6" w:rsidP="00A5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«СЕЛО СЕДАНКА»</w:t>
      </w:r>
    </w:p>
    <w:p w:rsidR="00A50DD6" w:rsidRDefault="00A50DD6" w:rsidP="00A50DD6">
      <w:pPr>
        <w:tabs>
          <w:tab w:val="left" w:pos="1620"/>
          <w:tab w:val="left" w:pos="3165"/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ТИГИЛЬСКОГО МУНИЦИПАЛЬНОГО РАЙОНА</w:t>
      </w:r>
    </w:p>
    <w:p w:rsidR="00A50DD6" w:rsidRDefault="00A50DD6" w:rsidP="00A50DD6">
      <w:pPr>
        <w:tabs>
          <w:tab w:val="left" w:pos="193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КАМЧАТСКОГО КРАЯ</w:t>
      </w:r>
    </w:p>
    <w:p w:rsidR="00A50DD6" w:rsidRDefault="00A50DD6" w:rsidP="00A50DD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</w:rPr>
      </w:pPr>
    </w:p>
    <w:p w:rsidR="00A50DD6" w:rsidRDefault="00A50DD6" w:rsidP="00A50DD6">
      <w:pPr>
        <w:pStyle w:val="a3"/>
        <w:spacing w:after="0"/>
        <w:jc w:val="center"/>
      </w:pP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  <w:bookmarkStart w:id="0" w:name="_GoBack"/>
      <w:r>
        <w:t>От 11.06.2021 г.                                                                                                          № 22</w:t>
      </w: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  <w:r>
        <w:t>«О завершении  отопительного периода 2020-2021 г.г.</w:t>
      </w:r>
    </w:p>
    <w:p w:rsidR="00A50DD6" w:rsidRDefault="00A50DD6" w:rsidP="00A50DD6">
      <w:pPr>
        <w:pStyle w:val="a3"/>
        <w:spacing w:after="0"/>
      </w:pPr>
      <w:r>
        <w:t>на территории сельского поселения «село Седанка»</w:t>
      </w:r>
    </w:p>
    <w:p w:rsidR="00A50DD6" w:rsidRDefault="00A50DD6" w:rsidP="00A50DD6">
      <w:pPr>
        <w:pStyle w:val="a3"/>
        <w:spacing w:after="0"/>
      </w:pPr>
      <w:r>
        <w:t>Тигильского муниципального района»</w:t>
      </w: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  <w:r>
        <w:t xml:space="preserve">     Руководствуясь п.12  постановлением  Правительства Российской Федерации от 23.05.2006 № 307 «О порядке предоставления коммунальных услуг гражданам», в связи с установлением  среднесуточной температуры наружного воздуха выше 8 градусов</w:t>
      </w:r>
      <w:proofErr w:type="gramStart"/>
      <w:r>
        <w:t xml:space="preserve"> С</w:t>
      </w:r>
      <w:proofErr w:type="gramEnd"/>
      <w:r>
        <w:t xml:space="preserve"> в течение 5 суток подряд, Администрация  сельского поселения «село Седанка»</w:t>
      </w: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  <w:jc w:val="both"/>
      </w:pPr>
      <w:r>
        <w:t>1. Завершить  отопительный период на территории сельского поселения «село Седанка» с 24-00 часов, 15 июня 2021 года.</w:t>
      </w:r>
    </w:p>
    <w:p w:rsidR="00A50DD6" w:rsidRDefault="00A50DD6" w:rsidP="00A50DD6">
      <w:pPr>
        <w:pStyle w:val="a3"/>
        <w:spacing w:after="0"/>
        <w:jc w:val="both"/>
      </w:pPr>
    </w:p>
    <w:p w:rsidR="00A50DD6" w:rsidRDefault="00A50DD6" w:rsidP="00A50DD6">
      <w:pPr>
        <w:pStyle w:val="a3"/>
        <w:spacing w:after="0"/>
        <w:jc w:val="both"/>
      </w:pPr>
      <w:r>
        <w:t>2. Довести данное постановление до сведения  организации-поставщика тепловой энергии и потребителей тепловой энергии сельского поселения «село Седанка».</w:t>
      </w:r>
    </w:p>
    <w:p w:rsidR="00A50DD6" w:rsidRDefault="00A50DD6" w:rsidP="00A50DD6">
      <w:pPr>
        <w:pStyle w:val="a3"/>
        <w:spacing w:after="0"/>
        <w:jc w:val="both"/>
      </w:pPr>
    </w:p>
    <w:p w:rsidR="00A50DD6" w:rsidRDefault="00A50DD6" w:rsidP="00A50DD6">
      <w:pPr>
        <w:pStyle w:val="a3"/>
        <w:spacing w:after="0"/>
        <w:jc w:val="both"/>
      </w:pPr>
      <w:r>
        <w:t>3. Организациям и предприятиям всех форм собственности, обслуживающим объекты теплоснабжения, электроснабжения, водоснабжения, муниципальный жилищный фонд, а также муниципальным учреждениям социальной сферы с 16 июня 2021 года приступить  к выполнению мероприятий по подготовке к отопительному периоду 2021-2022 года.</w:t>
      </w:r>
    </w:p>
    <w:p w:rsidR="00A50DD6" w:rsidRDefault="00A50DD6" w:rsidP="00A50DD6">
      <w:pPr>
        <w:pStyle w:val="a3"/>
        <w:spacing w:after="0"/>
        <w:jc w:val="both"/>
      </w:pPr>
    </w:p>
    <w:p w:rsidR="00A50DD6" w:rsidRDefault="00A50DD6" w:rsidP="00A50DD6">
      <w:pPr>
        <w:pStyle w:val="a3"/>
        <w:spacing w:after="0"/>
        <w:jc w:val="both"/>
      </w:pPr>
      <w:r>
        <w:t>4. Настоящее постановление подлежит официальному обнародованию.</w:t>
      </w:r>
    </w:p>
    <w:p w:rsidR="00A50DD6" w:rsidRDefault="00A50DD6" w:rsidP="00A50DD6">
      <w:pPr>
        <w:pStyle w:val="a3"/>
        <w:spacing w:after="0"/>
        <w:jc w:val="both"/>
      </w:pPr>
    </w:p>
    <w:p w:rsidR="00A50DD6" w:rsidRDefault="00A50DD6" w:rsidP="00A50DD6">
      <w:pPr>
        <w:pStyle w:val="a3"/>
        <w:spacing w:after="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</w:p>
    <w:p w:rsidR="00A50DD6" w:rsidRDefault="00A50DD6" w:rsidP="00A50DD6">
      <w:pPr>
        <w:pStyle w:val="a3"/>
        <w:spacing w:after="0"/>
      </w:pPr>
      <w:r>
        <w:t>Глава Администрации</w:t>
      </w:r>
    </w:p>
    <w:p w:rsidR="00A50DD6" w:rsidRDefault="00A50DD6" w:rsidP="00A50DD6">
      <w:pPr>
        <w:pStyle w:val="a3"/>
        <w:spacing w:after="0"/>
      </w:pPr>
      <w:r>
        <w:t>сельского поселения «село Седанка»                            Г.Г.Конычева</w:t>
      </w:r>
    </w:p>
    <w:bookmarkEnd w:id="0"/>
    <w:p w:rsidR="00A50DD6" w:rsidRDefault="00A50DD6" w:rsidP="00A50DD6"/>
    <w:p w:rsidR="00C90E69" w:rsidRDefault="00C90E69"/>
    <w:sectPr w:rsidR="00C9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DD6"/>
    <w:rsid w:val="00A50DD6"/>
    <w:rsid w:val="00C9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0D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50D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2021-06-10T22:51:00Z</cp:lastPrinted>
  <dcterms:created xsi:type="dcterms:W3CDTF">2021-06-10T22:49:00Z</dcterms:created>
  <dcterms:modified xsi:type="dcterms:W3CDTF">2021-06-10T22:51:00Z</dcterms:modified>
</cp:coreProperties>
</file>