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 xml:space="preserve">                                           </w:t>
      </w:r>
      <w:r>
        <w:rPr>
          <w:sz w:val="24"/>
          <w:szCs w:val="24"/>
          <w:rFonts w:ascii="Times New Roman" w:hAnsi="Times New Roman"/>
        </w:rPr>
        <w:t>проект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АДМИНИСТРАЦИЯ МУНИЦИПАЛЬНОГО ОБРАЗОВАНИЯ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СЕЛЬСКОГО ПОСЕЛЕНИЯ «Деревня Посконь»</w:t>
        <w:br/>
        <w:t>Мосальского района Калужской области</w:t>
      </w:r>
    </w:p>
    <w:p>
      <w:pPr>
        <w:pStyle w:val="style25"/>
        <w:jc w:val="center"/>
      </w:pPr>
      <w:r>
        <w:rPr/>
      </w:r>
    </w:p>
    <w:p>
      <w:pPr>
        <w:pStyle w:val="style25"/>
        <w:jc w:val="center"/>
      </w:pPr>
      <w:r>
        <w:rPr/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ПОСТАНОВЛЕНИЕ</w:t>
      </w:r>
    </w:p>
    <w:p>
      <w:pPr>
        <w:pStyle w:val="style25"/>
      </w:pPr>
      <w:r>
        <w:rPr>
          <w:sz w:val="24"/>
          <w:szCs w:val="24"/>
          <w:rFonts w:ascii="Times New Roman" w:hAnsi="Times New Roman"/>
        </w:rPr>
        <w:t>От «__»______2015 г.                                                                                                       №____</w:t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ОБ УТВЕРЖДЕНИИ АДМИНИСТРАТИВНОГО РЕГЛАМЕНТА "ПРЕДОСТАВЛЕНИЕ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В СОБСТВЕННОСТЬ (АРЕНДУ) ЗЕМЕЛЬНЫХ УЧАСТКОВ ИЗ ЗЕМЕЛЬ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СЕЛЬСКОХОЗЯЙСТВЕННОГО НАЗНАЧЕНИЯ, НАХОДЯЩИХСЯ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В МУНИЦИПАЛЬНОЙ СОБСТВЕННОСТИ, ФОНДЕ ПЕРЕРАСПРЕДЕЛЕНИЯ,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ДЛЯ СОЗДАНИЯ ФЕРМЕРСКОГО ХОЗЯЙСТВА И ОСУЩЕСТВЛЕНИЯ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ЕГО ДЕЯТЕЛЬНОСТИ"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В соответствии с Федеральным </w:t>
      </w:r>
      <w:hyperlink r:id="rId2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3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 xml:space="preserve"> от 24.07.2002 N 101-ФЗ "Об обороте земель сельскохозяйственного назначения", Федеральным </w:t>
      </w:r>
      <w:hyperlink r:id="rId4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 xml:space="preserve"> от 11.06.2003 N 74-ФЗ "О крестьянском (фермерском) хозяйстве" администрация муниципального образования сельского поселения «Деревня Посконь» ПОСТАНОВЛЯЕТ: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1. Утвердить административный </w:t>
      </w:r>
      <w:hyperlink r:id="rId5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регламент</w:t>
        </w:r>
      </w:hyperlink>
      <w:r>
        <w:rPr>
          <w:sz w:val="24"/>
          <w:szCs w:val="24"/>
          <w:rFonts w:ascii="Times New Roman" w:hAnsi="Times New Roman"/>
        </w:rPr>
        <w:t xml:space="preserve"> предоставления муниципальной услуги "Предоставление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 Контроль за выполнением настоящего Постановления оставляю за собой.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 3. Настоящее Постановление вступает в силу с момента его официального опубликования (обнародования).</w:t>
      </w:r>
    </w:p>
    <w:p>
      <w:pPr>
        <w:pStyle w:val="style23"/>
        <w:jc w:val="both"/>
        <w:ind w:firstLine="540" w:left="0" w:right="0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>
          <w:sz w:val="24"/>
          <w:szCs w:val="24"/>
          <w:rFonts w:ascii="Times New Roman" w:hAnsi="Times New Roman"/>
        </w:rPr>
        <w:t>Глава администрации</w:t>
      </w:r>
    </w:p>
    <w:p>
      <w:pPr>
        <w:pStyle w:val="style23"/>
        <w:jc w:val="both"/>
      </w:pPr>
      <w:r>
        <w:rPr>
          <w:sz w:val="24"/>
          <w:szCs w:val="24"/>
          <w:rFonts w:ascii="Times New Roman" w:hAnsi="Times New Roman"/>
        </w:rPr>
        <w:t>сельского поселения</w:t>
      </w:r>
    </w:p>
    <w:p>
      <w:pPr>
        <w:pStyle w:val="style23"/>
        <w:jc w:val="both"/>
      </w:pPr>
      <w:r>
        <w:rPr>
          <w:sz w:val="24"/>
          <w:szCs w:val="24"/>
          <w:rFonts w:ascii="Times New Roman" w:hAnsi="Times New Roman"/>
        </w:rPr>
        <w:t>«Деревня Посконь»                                                                                          Т.Д.Коняткина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Приложение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к Постановлению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администрации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сельского поселения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«Деревня Посконь»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От______   2015 г. №__</w:t>
      </w:r>
    </w:p>
    <w:p>
      <w:pPr>
        <w:pStyle w:val="style23"/>
        <w:jc w:val="both"/>
      </w:pPr>
      <w:r>
        <w:rPr/>
      </w:r>
    </w:p>
    <w:p>
      <w:pPr>
        <w:pStyle w:val="style25"/>
        <w:jc w:val="center"/>
      </w:pPr>
      <w:bookmarkStart w:id="0" w:name="P38"/>
      <w:bookmarkEnd w:id="0"/>
      <w:r>
        <w:rPr>
          <w:sz w:val="24"/>
          <w:szCs w:val="24"/>
          <w:rFonts w:ascii="Times New Roman" w:hAnsi="Times New Roman"/>
        </w:rPr>
        <w:t>АДМИНИСТРАТИВНЫЙ РЕГЛАМЕНТ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ПРЕДОСТАВЛЕНИЯ МУНИЦИПАЛЬНОЙ УСЛУГИ "ПРЕДОСТАВЛЕНИЕ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В СОБСТВЕННОСТЬ (АРЕНДУ) ЗЕМЕЛЬНЫХ УЧАСТКОВ ИЗ ЗЕМЕЛЬ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СЕЛЬСКОХОЗЯЙСТВЕННОГО НАЗНАЧЕНИЯ, НАХОДЯЩИХСЯ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В МУНИЦИПАЛЬНОЙ СОБСТВЕННОСТИ, ДЛЯ СОЗДАНИЯ ФЕРМЕРСКОГО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ХОЗЯЙСТВА И ОСУЩЕСТВЛЕНИЯ ЕГО ДЕЯТЕЛЬНОСТИ"</w:t>
      </w:r>
    </w:p>
    <w:p>
      <w:pPr>
        <w:pStyle w:val="style23"/>
        <w:jc w:val="both"/>
      </w:pPr>
      <w:r>
        <w:rPr/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1. Общие положения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1.1. Предмет регулирования административного регламента.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Административный регламент по предоставлению муниципальной услуги "Предоставление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 по предоставлению в собственность (аренду) земельных участков, находящихся в муниципальной собственности, для создания фермерского хозяйства и осуществления его деятельности (далее - муниципальная услуга).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1.2. Описание заявителей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Заявителями муниципальной услуги являются граждане Российской Федерации, иностранные граждане и лица без гражданства (далее - Заявители), заинтересованные в предоставлении им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деятельности, а также их уполномоченные представители.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>
      <w:pPr>
        <w:pStyle w:val="style23"/>
        <w:jc w:val="both"/>
        <w:ind w:firstLine="540" w:left="0" w:right="0"/>
      </w:pPr>
      <w:bookmarkStart w:id="1" w:name="P52"/>
      <w:bookmarkEnd w:id="1"/>
      <w:r>
        <w:rPr>
          <w:sz w:val="24"/>
          <w:szCs w:val="24"/>
          <w:rFonts w:ascii="Times New Roman" w:hAnsi="Times New Roman"/>
        </w:rPr>
        <w:t>1.3. Информация о местах нахождения, справочных телефонах, адресах официальных сайтов и графике работы отдела и иных организациях, участвующих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Предоставление муниципальной услуги осуществляется администрацией сельского поселения «Деревня Посконь» (далее - администрация).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Место нахождения администрации: 249937, Калужская обл., Мосальский район , д.Посконь, ул.Центральная, д.1;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адрес электронной почты администрации: </w:t>
      </w:r>
      <w:r>
        <w:rPr>
          <w:sz w:val="24"/>
          <w:szCs w:val="24"/>
          <w:rFonts w:ascii="Times New Roman" w:hAnsi="Times New Roman"/>
          <w:lang w:val="en-US"/>
        </w:rPr>
        <w:t>poskon</w:t>
      </w:r>
      <w:r>
        <w:rPr>
          <w:sz w:val="24"/>
          <w:szCs w:val="24"/>
          <w:rFonts w:ascii="Times New Roman" w:hAnsi="Times New Roman"/>
        </w:rPr>
        <w:t>1967@</w:t>
      </w:r>
      <w:r>
        <w:rPr>
          <w:sz w:val="24"/>
          <w:szCs w:val="24"/>
          <w:rFonts w:ascii="Times New Roman" w:hAnsi="Times New Roman"/>
          <w:lang w:val="en-US"/>
        </w:rPr>
        <w:t>mail</w:t>
      </w:r>
      <w:r>
        <w:rPr>
          <w:sz w:val="24"/>
          <w:szCs w:val="24"/>
          <w:rFonts w:ascii="Times New Roman" w:hAnsi="Times New Roman"/>
        </w:rPr>
        <w:t>.</w:t>
      </w:r>
      <w:r>
        <w:rPr>
          <w:sz w:val="24"/>
          <w:szCs w:val="24"/>
          <w:rFonts w:ascii="Times New Roman" w:hAnsi="Times New Roman"/>
          <w:lang w:val="en-US"/>
        </w:rPr>
        <w:t>ru</w:t>
      </w:r>
      <w:r>
        <w:rPr>
          <w:sz w:val="24"/>
          <w:szCs w:val="24"/>
          <w:rFonts w:ascii="Times New Roman" w:hAnsi="Times New Roman"/>
        </w:rPr>
        <w:t>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телефон (факс)администрации (48452)2-19-35;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График работы: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понедельник - четверг: с 8.00 до 16.15, пятница: с 8.00 до 15.00, перерыв: с 13.00 до 14.00, за исключением выходных и праздничных дней;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Предоставление муниципальной услуги администрация  осуществляет во взаимодействии со следующими органами государственной власти и организациями: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филиал ФГБУ "ФКП Росреестра" по Калужской области, межрайонный отдел N 1, обособленное подразделение в Мосальском  районе - для получения кадастрового паспорта на земельный участок.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Мосальский отдел Управления Федеральной службы государственной регистрации, кадастра и картографии по Калужской области - для получения сведений о зарегистрированных правах на земельный участок, сведений о правах отдельного лица на имеющиеся или имевшиеся у него объекты недвижимости;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межрайонная инспекция Федеральной налоговой службы N 4 по Калужской области - для получения выписки из Единого государственного реестра индивидуальных предпринимателей.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1.4. Порядок информирования о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Информация о правилах предоставления муниципальной услуги, о месте нахождения и графике работы администрации размещается: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на официальном сайте администрации сельского поселения «Деревня Посконь»;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на информационных стендах, расположенных в помещении администрации;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в федеральной государственной информационной системе "Единый портал государственных и муниципальных услуг (функций) и региональной информационной системе "Портал государственных и муниципальных услуг (функций) Калужской области".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индивидуальное консультирование лично;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индивидуальное консультирование по почте (электронной почте);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индивидуальное консультирование по телефону;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публичное письменное консультирование;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публичное устное консультирование.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1.5.1. Индивидуальное консультирование лично.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личном обращении заинтересованного лица в администрацию время ожидания в очереди для получения у специалиста консультации о правилах предоставления муниципальной услуги не должно превышать 15 минут.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Специалист администрации ,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Устное информирование заинтересованного лица при личном обращении в администрацию осуществляется специалистом не более 15 минут.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1.5.2. Индивидуальное консультирование по почте (по электронной почте).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1.5.3. Индивидуальное консультирование по телефону.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ответах на устные обращения по телефону специалист администрации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Информирование заинтересованного лица по телефону о правилах предоставления муниципальной услуги осуществляется сотрудником администрации не более 15 минут.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1.5.4. Публичное письменное консультирование.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администрации сельского поселения «Деревня Посконь",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1.5.5. Публичное устное консультирование.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консультирования, с привлечением средств массовой информации.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1.6. Специалисты администрации, предоставляющего муниципальную услугу, при ответе на обращения граждан и организаций обязаны: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при устном обращении заинтересованного лица (по телефону или лично) специалисты администрации,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специалисты администрации,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 должность и наименование администрации.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ответы на письменные обращения должны быть мотивированными и даются в простой, четкой и понятной форме в письменном виде;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специалисты администрации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1.7. На официальном сайте администрации сельского поселения «Деревня Посконь» и на информационном стенде в помещении администрации размещаются следующие информационные материалы: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текст настоящего Регламента с приложениями (полная версия в сети Интернет на официальном сайте администрации сельского поселения «Деревня Посконь»);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перечень документов, необходимых для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форма </w:t>
      </w:r>
      <w:hyperlink r:id="rId6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заявления</w:t>
        </w:r>
      </w:hyperlink>
      <w:r>
        <w:rPr>
          <w:sz w:val="24"/>
          <w:szCs w:val="24"/>
          <w:rFonts w:ascii="Times New Roman" w:hAnsi="Times New Roman"/>
        </w:rPr>
        <w:t xml:space="preserve"> на предоставление земельных участков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согласно приложению N 1 к Административному регламенту;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перечень оснований для отказа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1.8. Порядок получения консультаций о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Консультации предоставляются по следующим вопросам: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 перечне документов, необходимых для предоставления муниципальной услуги, их комплектности (достаточности);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 правильности оформления документов, необходимых для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об источниках получения документов, необходимых для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 порядке, сроках оформления документов, возможности их получения;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 правилах и основаниях отказа в заключении договоров купли-продажи (аренды)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о ходе предоставления муниципальной услуги. 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1.9. Порядок обращения за предоставлением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Заявитель должен лично обратиться за предоставлением муниципальной услуги в администрацию МО сельского поселения «Деревня Посконь» или через официального представителя, а также посредством почты. Также заявление может быть подано через ГКУ КО "МФЦ" либо его филиалы.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области", в том числе с использованием универсальной электронной карты.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Должностные лица администрации, ответственные за предоставление муниципальной услуги, осуществляют прием заявителей в соответствии с графиком приема заявителей, указанным в </w:t>
      </w:r>
      <w:hyperlink r:id="rId7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п. 1.3</w:t>
        </w:r>
      </w:hyperlink>
      <w:r>
        <w:rPr>
          <w:sz w:val="24"/>
          <w:szCs w:val="24"/>
          <w:rFonts w:ascii="Times New Roman" w:hAnsi="Times New Roman"/>
        </w:rPr>
        <w:t xml:space="preserve"> Административного регламента.</w:t>
      </w:r>
    </w:p>
    <w:p>
      <w:pPr>
        <w:pStyle w:val="style23"/>
        <w:jc w:val="both"/>
      </w:pPr>
      <w:r>
        <w:rPr/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2. Стандарт предоставления муниципальной услуги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 Наименование муниципальной услуги - 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2.2. Наименование органа, предоставляющего муниципальную услугу.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Предоставление муниципальной услуги осуществляется администрацией сельского поселения «Деревня Посконь»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2.3. Результатом предоставления муниципальной услуги является: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 Постановление о предоставлении земельного участка.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 В случае предоставления земельного участка в собственность за плату или аренду - соответствующий договор.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 Отказ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2.4. Срок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в месячный срок со дня поступления заявления заявителю выдается утвержденная схема расположения земельного участка на кадастровом плане или кадастровой карте соответствующей территории.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Заявитель обеспечивает за свой счет выполнение в отношении этого земельного участка в соответствии с требованиями, установленными Федеральным </w:t>
      </w:r>
      <w:hyperlink r:id="rId8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 в порядке, установленном указанным Федеральным </w:t>
      </w:r>
      <w:hyperlink r:id="rId9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>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течение четырнадцати дней со дня представления кадастрового паспорта испрашиваемого земельного участка принимается решение о предоставлении земельного участка в собственность за плату или бесплатно либо в аренду заявителю.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Договор купли-продажи или аренды земельного участка для создания, осуществления деятельности или расширения фермерского хозяйства заключается в течение семи дней со дня принятия постановления о предоставлении земельного участка.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Сроки прохождения отдельных административных процедур предоставления муниципальной услуги приведены в </w:t>
      </w:r>
      <w:hyperlink r:id="rId10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разделе III</w:t>
        </w:r>
      </w:hyperlink>
      <w:r>
        <w:rPr>
          <w:sz w:val="24"/>
          <w:szCs w:val="24"/>
          <w:rFonts w:ascii="Times New Roman" w:hAnsi="Times New Roman"/>
        </w:rPr>
        <w:t xml:space="preserve"> "Административные процедуры".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2.5. Правовые основания для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Гражданский </w:t>
      </w:r>
      <w:hyperlink r:id="rId11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кодекс</w:t>
        </w:r>
      </w:hyperlink>
      <w:r>
        <w:rPr>
          <w:sz w:val="24"/>
          <w:szCs w:val="24"/>
          <w:rFonts w:ascii="Times New Roman" w:hAnsi="Times New Roman"/>
        </w:rPr>
        <w:t xml:space="preserve"> Российской Федерации от 30.11.1994, N 52-ФЗ (опубликован: Собрание законодательства Российской Федерации, 05.12.1994, N 32, ст. 3301; "Российская газета", N 238 - 239, 08.12.1994) (ред. от 30.11.2011 N 363-ФЗ, источник публикации: "Российская газета", N 272, 02.12.2011);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Земельный </w:t>
      </w:r>
      <w:hyperlink r:id="rId12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кодекс</w:t>
        </w:r>
      </w:hyperlink>
      <w:r>
        <w:rPr>
          <w:sz w:val="24"/>
          <w:szCs w:val="24"/>
          <w:rFonts w:ascii="Times New Roman" w:hAnsi="Times New Roman"/>
        </w:rPr>
        <w:t xml:space="preserve"> Российской Федерации от 25.11.2001 N 136-ФЗ (опубликован: Собрание законодательства Российской Федерации, 29.10.2001, N 44, ст. 4147; "Парламентская газета", N 204 - 205, 30.10.2001; "Российская газета", N 211 - 212, 30.10.2001) (в ред. от 12.12.2011 N 427-ФЗ, источник публикации: "Российская газета", N 284, 16.12.2011);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Федеральный </w:t>
      </w:r>
      <w:hyperlink r:id="rId13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от 25.10.2001 N 137-ФЗ "О введении в действие Земельного кодекса Российской Федерации" (опубликован: Собрание законодательства Российской Федерации, 29.10.2001, N 44, ст. 4148) (в ред. от 12.12.2011 N 427-ФЗ, источник публикации: "Российская газета", N 284, 16.12.2011);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Федеральный </w:t>
      </w:r>
      <w:hyperlink r:id="rId14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от 21.07.1997 N 122-ФЗ "О государственной регистрации прав на недвижимое имущество и сделок с ним" (опубликован: Собрание законодательства РФ, 28.07.1997, N 30, ст. 3594, "Российская газета", N 145, 30.07.1997) (в ред. от 12.12.2011 N 427-ФЗ, источник публикации: "Российская газета", N 284, 16.12.2011);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Федеральный </w:t>
      </w:r>
      <w:hyperlink r:id="rId15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от 24.07.2007 N 221-ФЗ "О государственном кадастре недвижимости" (опубликован: Собрание законодательства Российской Федерации, 30.07.2007, N 31, ст. 4017) (в ред. от 08.12.2011 N 423-ФЗ, источник публикации: "Российская газета", N 281, 14.12.2011);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Федеральный </w:t>
      </w:r>
      <w:hyperlink r:id="rId16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(опубликован: "Российская газета", N 168, 30.07.2010, Собрание законодательства РФ, 02.08.2010, N 31, ст. 4179), (в ред. от 03.12.2011 N 383-ФЗ, источник публикации: "Российская газета", N 278, 09.12.2011);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Федеральный </w:t>
      </w:r>
      <w:hyperlink r:id="rId17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от 11.06.2003 N 74-ФЗ "О крестьянском (фермерском) хозяйстве" (первоначально опубликован: Собрание законодательства РФ, 16.06.2003, N 24, ст. 2249, "Российская газета", N 115, 17.06.2003, "Парламентская газета", N 109, 18.06.2003) (в ред. от 28.12.2010 N 420-ФЗ, источник публикации: "Российская газета", N 297, 31.12.2010);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Федеральный </w:t>
      </w:r>
      <w:hyperlink r:id="rId18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от 24.07.2002 N 101-ФЗ "Об обороте земель сельскохозяйственного назначения" (первоначально опубликован: "Парламентская газета", N 140 - 141, 27.07.2002, "Российская газета", N 137, 27.07.2002, Собрание законодательства РФ, 29.07.2002, N 30, ст. 3018) (в ред. от 29.12.2010 N 435-ФЗ, источник публикации: "Российская газета", N 297, 31.12.2010);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- </w:t>
      </w:r>
      <w:hyperlink r:id="rId19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</w:t>
        </w:r>
      </w:hyperlink>
      <w:r>
        <w:rPr>
          <w:sz w:val="24"/>
          <w:szCs w:val="24"/>
          <w:rFonts w:ascii="Times New Roman" w:hAnsi="Times New Roman"/>
        </w:rPr>
        <w:t xml:space="preserve"> Калужской области от 03.07.2003 N 234-ОЗ "Об особенностях оборота земель сельскохозяйственного назначения на территории Калужской области" (первоначально опубликован: "Весть", N 174 - 175, 05.07.2003), (в ред. от 28.10.2011 N 205-ОЗ, источник публикации: "Весть", N 407 - 408, 02.11.2011).</w:t>
      </w:r>
    </w:p>
    <w:p>
      <w:pPr>
        <w:pStyle w:val="style23"/>
        <w:jc w:val="both"/>
        <w:ind w:firstLine="540" w:left="0" w:right="0"/>
      </w:pPr>
      <w:bookmarkStart w:id="2" w:name="P165"/>
      <w:bookmarkEnd w:id="2"/>
      <w:r>
        <w:rPr>
          <w:sz w:val="24"/>
          <w:szCs w:val="24"/>
          <w:rFonts w:ascii="Times New Roman" w:hAnsi="Times New Roman"/>
        </w:rPr>
        <w:t>2.6. Перечень документов, необходимых для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Для предоставления муниципальной услуги Заявителем подается </w:t>
      </w:r>
      <w:hyperlink r:id="rId20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заявление</w:t>
        </w:r>
      </w:hyperlink>
      <w:r>
        <w:rPr>
          <w:sz w:val="24"/>
          <w:szCs w:val="24"/>
          <w:rFonts w:ascii="Times New Roman" w:hAnsi="Times New Roman"/>
        </w:rPr>
        <w:t xml:space="preserve"> о предоставлении земельного участка (приложение 2), находящегося в муниципальной собственности, с комплектом необходимых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Заявление должно содержать следующую информацию: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фамилию, имя, отчество Заявителя;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цель использования земельных участков (создание, осуществление деятельности фермерского хозяйства, его расширение);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3) испрашиваемое право на предоставляемые земельные участки (в собственность или аренду);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4) условия предоставления земельных участков в собственность (за плату или бесплатно) (в случае, если Заявитель испрашивает предоставление земельного участка в собственность);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5) срок аренды земельных участков (в случае, если Заявитель испрашивает предоставление земельного участка в аренду);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6)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7) предполагаемое местоположение земельных участков;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8) почтовый адрес, по которому должен быть направлен ответ;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9) личную подпись Заявителя и дату.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Образец заявления можно получить непосредственно по месту предоставления муниципальной услуги, а также 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 (рекомендуемая форма </w:t>
      </w:r>
      <w:hyperlink r:id="rId21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заявления</w:t>
        </w:r>
      </w:hyperlink>
      <w:r>
        <w:rPr>
          <w:sz w:val="24"/>
          <w:szCs w:val="24"/>
          <w:rFonts w:ascii="Times New Roman" w:hAnsi="Times New Roman"/>
        </w:rPr>
        <w:t xml:space="preserve"> представлена в Приложении 1 настоящего Регламента).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К заявлению прилагаются следующие документы: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копия документа, удостоверяющего личность Заявителя (Заявителей);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3) соглашение, заключенное между членами крестьянского (фермерского) хозяйства.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В соответствии со </w:t>
      </w:r>
      <w:hyperlink r:id="rId22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статьей 7</w:t>
        </w:r>
      </w:hyperlink>
      <w:r>
        <w:rPr>
          <w:sz w:val="24"/>
          <w:szCs w:val="24"/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3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части 1 статьи 9</w:t>
        </w:r>
      </w:hyperlink>
      <w:r>
        <w:rPr>
          <w:sz w:val="24"/>
          <w:szCs w:val="24"/>
          <w:rFonts w:ascii="Times New Roman" w:hAnsi="Times New Roman"/>
        </w:rPr>
        <w:t xml:space="preserve"> ФЗ N 210-ФЗ.</w:t>
      </w:r>
    </w:p>
    <w:p>
      <w:pPr>
        <w:pStyle w:val="style23"/>
        <w:jc w:val="both"/>
        <w:ind w:firstLine="540" w:left="0" w:right="0"/>
      </w:pPr>
      <w:bookmarkStart w:id="3" w:name="P184"/>
      <w:bookmarkEnd w:id="3"/>
      <w:r>
        <w:rPr>
          <w:sz w:val="24"/>
          <w:szCs w:val="24"/>
          <w:rFonts w:ascii="Times New Roman" w:hAnsi="Times New Roman"/>
        </w:rP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представить сам: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выписка из Единого государственного реестра индивидуальных предпринимателей (далее - ЕГРИП);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2) кадастровый паспорт земельного участка либо кадастровая выписка о земельном участке (форма </w:t>
      </w:r>
      <w:hyperlink r:id="rId24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запроса</w:t>
        </w:r>
      </w:hyperlink>
      <w:r>
        <w:rPr>
          <w:sz w:val="24"/>
          <w:szCs w:val="24"/>
          <w:rFonts w:ascii="Times New Roman" w:hAnsi="Times New Roman"/>
        </w:rPr>
        <w:t xml:space="preserve"> - приложение N 2);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3)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(форма </w:t>
      </w:r>
      <w:hyperlink r:id="rId25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запроса</w:t>
        </w:r>
      </w:hyperlink>
      <w:r>
        <w:rPr>
          <w:sz w:val="24"/>
          <w:szCs w:val="24"/>
          <w:rFonts w:ascii="Times New Roman" w:hAnsi="Times New Roman"/>
        </w:rPr>
        <w:t xml:space="preserve"> - приложение N 3);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4) обобщенные сведения о правах отдельного лица на имеющиеся или имевшиеся у него объекты недвижимости (форма </w:t>
      </w:r>
      <w:hyperlink r:id="rId26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запроса</w:t>
        </w:r>
      </w:hyperlink>
      <w:r>
        <w:rPr>
          <w:sz w:val="24"/>
          <w:szCs w:val="24"/>
          <w:rFonts w:ascii="Times New Roman" w:hAnsi="Times New Roman"/>
        </w:rPr>
        <w:t xml:space="preserve"> - приложение N 3);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5) сведения о содержании правоустанавливающих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предоставлении земельного участка в собственность бесплатно дополнительно запрашиваются сведения из ЕГРП о правах отдельного лица на имеющиеся или имевшиеся у него объекты недвижимости.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случае если из представленных сведений следует, что у Заявителя имеются земельные участки в собственности, в органе, осуществляющем государственную регистрацию прав на недвижимое имущество, запрашивается справка о содержании правоустанавливающих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Указанные документы можно получить по обращению в соответствующие органы, в компетенции которых находятся эти документы.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2.8. Запрещается требовать от Заявителя: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2.8.2.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hyperlink r:id="rId27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части 6 статьи 7</w:t>
        </w:r>
      </w:hyperlink>
      <w:r>
        <w:rPr>
          <w:sz w:val="24"/>
          <w:szCs w:val="24"/>
          <w:rFonts w:ascii="Times New Roman" w:hAnsi="Times New Roman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а) в заявлении о предоставлении земельного участка отсутствует: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фамилия, имя, отчество Заявителя;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наименование юридического лица;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3) адрес Заявителя;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4) личная подпись Заявителя и дата;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б) текст документов не поддается прочтению;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в) представленные документы имеют подчистки либо приписки, зачеркнутые слова и иные неоговоренные исправления, а также исполненные карандашом;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г) документы, составленные на иностранном языке, не представлены с заверенным их переводом на русский язык.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2.10. Исчерпывающий перечень оснований для приостановления или отказа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2.10.2. Основаниями для отказа в предоставлении земельного участка в собственность, аренду,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являются: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а) земельный участок не относится к муниципальной собственности;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б) представленные документы свидетельствуют об отсутствии у Заявителя права на получение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в) несоответствие формы представленных документов действующему законодательству;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г) наличие законодательного запрета на предоставление земельного участка;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д) отсутствие документов, необходимых для принятия решения о предоставлении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е) Заявителю ранее предоставлялся земельный участок в собственность бесплатно (в случае, если Заявитель испрашивает предоставление земельного участка в собственность бесплатно);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ж) в заявлении о предоставлении земельного участка отсутствуют сведения, перечисленные в </w:t>
      </w:r>
      <w:hyperlink r:id="rId28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пункте 2.6</w:t>
        </w:r>
      </w:hyperlink>
      <w:r>
        <w:rPr>
          <w:sz w:val="24"/>
          <w:szCs w:val="24"/>
          <w:rFonts w:ascii="Times New Roman" w:hAnsi="Times New Roman"/>
        </w:rPr>
        <w:t xml:space="preserve"> настоящего Регламента.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Срок направления уведомления об отказе в предоставлении муниципальной услуги не может превышать 30 дней с момента обращения Заявителя.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В случае если земельный участок не сформирован,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29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 xml:space="preserve"> "О государственном кадастре недвижимости".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2.12. Порядок, размер и основания взимания пошлины или иной платы за предоставление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Муниципальная услуга предоставляется бесплатно.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Тарифы за оказание услуг, необходимых и обязательных для предоставления муниципальной услуги, устанавливаются организациями, предоставляющими указанные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2.14.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2.15. Срок регистрации заявления о предоставлении муниципальной услуги составляет 1 рабочий день со дня его поступления.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2.16. Требования к местам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2.16.1. Требования к местам информирования.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Места, предназначенные для ознакомления Заявителей с информационными материалами, оборудуются: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информационными стендами;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стульями и столами (стойками для письма) для возможности оформления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2.16.2. Требования к местам ожидания.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Места для ожидания должны соответствовать комфортным условиям для Заявителей.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Места ожидания на предоставление или получение документов должны быть оборудованы стульями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2.16.3. Требования к местам приема Заявителей.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Кабинеты приема Заявителей должны быть оборудованы информационными табличками (вывесками) с указанием: номера и названия кабинета, режима работы.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Сотрудники администрации 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 либо настольными табличками аналогичного содержания.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Место для приема посетителя должно быть снабжено стулом, иметь место для письма и раскладки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Рабочие места сотрудников администрации,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2.17. Показатели доступности и качества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2.17.1. Показателями доступности муниципальной услуги являются: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получение информации о результате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отсутствие или наличие жалоб на действия (бездействие) должностных лиц;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транспортная доступность к местам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обеспечение возможности направления заявления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помощью универсальной электронной карты;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размещение информации о порядке предоставления муниципальной услуги на официальном интернет-сайте администрации сельского поселения «Деревня Посконь»,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Количественными показателями доступности муниципальной услуги являются: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короткое время ожидания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удобное территориальное расположение уполномоченного органа, осуществляющего предоставление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2.17.2. Показателями качества муниципальной услуги являются: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соблюдение стандарта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своевременность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достоверность и полнота информирования Заявителя о ходе рассмотрения его обращения по запросу;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удобство и доступность получения Заявителем информации о порядке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профессиональная подготовка специалистов, осуществляющих предоставление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высокая культура обслуживания заявителей;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строгое соблюдение сроков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2.18. Количество взаимодействий Заявителя с должностными лицами при предоставлении муниципальной услуги - два.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Промежуточное взаимодействие с Заявителем осуществляется в случае, если земельный участок не сформирован.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30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законом</w:t>
        </w:r>
      </w:hyperlink>
      <w:r>
        <w:rPr>
          <w:sz w:val="24"/>
          <w:szCs w:val="24"/>
          <w:rFonts w:ascii="Times New Roman" w:hAnsi="Times New Roman"/>
        </w:rPr>
        <w:t xml:space="preserve"> "О государственном кадастре недвижимости".</w:t>
      </w:r>
    </w:p>
    <w:p>
      <w:pPr>
        <w:pStyle w:val="style23"/>
        <w:jc w:val="both"/>
      </w:pPr>
      <w:r>
        <w:rPr/>
      </w:r>
    </w:p>
    <w:p>
      <w:pPr>
        <w:pStyle w:val="style23"/>
        <w:jc w:val="center"/>
      </w:pPr>
      <w:bookmarkStart w:id="4" w:name="P266"/>
      <w:bookmarkEnd w:id="4"/>
      <w:r>
        <w:rPr>
          <w:sz w:val="24"/>
          <w:szCs w:val="24"/>
          <w:rFonts w:ascii="Times New Roman" w:hAnsi="Times New Roman"/>
        </w:rPr>
        <w:t>3. Состав, последовательность и сроки выполнения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административных процедур, требования к порядку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их выполнения, в том числе особенности выполнения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административных процедур в электронной форме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Последовательность действий (административных процедур) при предоставлении муниципальной услуги представлена </w:t>
      </w:r>
      <w:hyperlink r:id="rId31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блок-схемой</w:t>
        </w:r>
      </w:hyperlink>
      <w:r>
        <w:rPr>
          <w:sz w:val="24"/>
          <w:szCs w:val="24"/>
          <w:rFonts w:ascii="Times New Roman" w:hAnsi="Times New Roman"/>
        </w:rPr>
        <w:t xml:space="preserve"> в приложении N 4 к настоящему Административному регламенту.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Предоставление муниципальной услуги при обращении заявителя включает в себя следующие административные процедуры: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прием и регистрация заявления с документами;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анализ состава, формы и содержания заявления и прилагаемых к заявлению документов;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представлены Заявителем;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4) формирование земельного участка, в том числе утверждение схемы расположения земельного участка, если земельный участок не сформирован;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5) подготовка, подписание и регистрация постановления администрации сельского поселения «Деревня Посконь»о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6) подготовка и подписание договора купли-продажи и акта приема-передачи либо аренды и акта приема-передачи.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3.1. Прием и регистрация заявления с документами.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Юридическим фактом, инициирующим начало административной процедуры по приему и регистрации заявления, является представление в администрации заявления лично или представителем либо получение заявления посредством почтовой связи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использованием универсальной электронной карты.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установлении фактов отсутствия необходимых документов, несоответствия представленных документов требованиям к их оформлению, а также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Общий максимальный срок приема документов не может превышать 15 минут.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соответствии с делопроизводством администрации заявление и документы регистрируются работником  администрации и направляются Главе администрации для вынесения резолюции.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Результатом административной процедуры является прием и регистрация документов, представленных Заявителем, передача их исполнителю либо отказ в приеме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Срок исполнения административной процедуры по приему и регистрации заявления составляет 1 рабочий день.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3.2. Анализ состава, формы и содержания заявления и прилагаемых к заявлению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Юридическим фактом, инициирующим начало административной процедуры, является получение заявления специалистом администрации.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Специалист администрации анализирует состав и форму приложенных к заявлению документов на предмет соответствия требованиям настоящего Регламента, а также законодательства в области земельных отношений.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В случае несоответствия законодательству состава и формы документов, указанных в </w:t>
      </w:r>
      <w:hyperlink r:id="rId32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пункте 2.6</w:t>
        </w:r>
      </w:hyperlink>
      <w:r>
        <w:rPr>
          <w:sz w:val="24"/>
          <w:szCs w:val="24"/>
          <w:rFonts w:ascii="Times New Roman" w:hAnsi="Times New Roman"/>
        </w:rP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Если представлен полный комплект документов и основания для отказа в предоставлении муниципальной услуги отсутствуют, специалист администрации обеспечивает выполнение дальнейших административных процедур, предусмотренных настоящим Регламентом.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Регламентом.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случае отказа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случае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Максимальный срок выполнения данной административной процедуры составляет 5 рабочих дней с момента поступления документов специалисту администрации.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представлены Заявителем.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Юридическим фактом, инициирующим начало административной процедуры, является необходимость запроса не представленных Заявителем документов, указанных в </w:t>
      </w:r>
      <w:hyperlink r:id="rId33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пункте 2.7</w:t>
        </w:r>
      </w:hyperlink>
      <w:r>
        <w:rPr>
          <w:sz w:val="24"/>
          <w:szCs w:val="24"/>
          <w:rFonts w:ascii="Times New Roman" w:hAnsi="Times New Roman"/>
        </w:rPr>
        <w:t xml:space="preserve">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Специалист администрации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запрос сведений из ЕГРП индивидуальных предпринимателей;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запрос сведений из ЕГРП на недвижимое имущество и сделок с ним о правах на земельный участок;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запрос сведений из государственного кадастра недвижимости;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запрос сведений из ЕГРП о правах отдельного лица на имеющиеся или имевшиеся у него объекты недвижимости (в случае предоставления земельного участка в собственность бесплатно).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Максимальный срок подготовки и направления запроса составляет 3 рабочих дня.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Срок ожидания ответа на запрос - в течение 5 рабочих дней с момента направления запроса.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Полученные ответы на запросы могут содержать в себе информацию, являющуюся основанием для отказа в предоставлении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этом случае специалист администрации обеспечивает подготовку, согласование и подписание в адрес Заявителя уведомления об отказе в предоставлении муниципальной услуги. Уведомление об отказе в предоставлении муниципальной услуги подписывает уполномоченное должностное лицо. Срок подготовки и направления уведомления составляет 2 недели с момента получения ответа на запрос из государственных органов.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3.4. Формирование земельного участка, в том числе утверждение схемы расположения земельного участка, если земельный участок не сформирован.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Юридическим фактом, инициирующим начало административной процедуры, является отсутствие сведений об испрашиваемом земельном участке в государственном кадастре недвижимости либо отсутствие сформированного земельного участка для предоставления.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Осуществляется формирование земельного участка, в том числе утверждение схемы расположения земельного участка на кадастровой карте или кадастровом плане соответствующей территории.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Максимальный срок выполнения административной процедуры - не более 30 календарных дней.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Результатом административной процедуры является формирование земельного участка и утверждение схемы его расположения.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3.5. Подготовка, подписание и регистрация постановления администрации сельского поселения «Деревня Посконь»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Юридическим фактом, инициирующим начало данной административной процедуры, является поступление заявления (обращения) о предоставлении земельного участка отвечающего требованиям </w:t>
      </w:r>
      <w:hyperlink r:id="rId34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пункта 2.6</w:t>
        </w:r>
      </w:hyperlink>
      <w:r>
        <w:rPr>
          <w:sz w:val="24"/>
          <w:szCs w:val="24"/>
          <w:rFonts w:ascii="Times New Roman" w:hAnsi="Times New Roman"/>
        </w:rPr>
        <w:t xml:space="preserve"> настоящего Регламента, а также поступление по каналам межведомственного взаимодействия документов, указанных в </w:t>
      </w:r>
      <w:hyperlink r:id="rId35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пункте 2.7</w:t>
        </w:r>
      </w:hyperlink>
      <w:r>
        <w:rPr>
          <w:sz w:val="24"/>
          <w:szCs w:val="24"/>
          <w:rFonts w:ascii="Times New Roman" w:hAnsi="Times New Roman"/>
        </w:rPr>
        <w:t xml:space="preserve"> настоящего Регламента, в Отдел.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Специалист администрации О готовит проект постановления  и передает на подпись Главе администрации.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Результатом административной процедуры является принятие постановления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Общий срок выполнения административной процедуры - в течение 14 дней со дня представления кадастрового паспорта испрашиваемого земельного участка.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3.6. Подготовка и подписание договора купли-продажи и акта приема-передачи либо аренды и акта приема-передачи.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Юридическим фактом, инициирующим начало административной процедуры, является постановление администрации о предоставлении земельного участка в собственность за плату или в аренду.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Специалист администрации обеспечивает подготовку, согласование и подписание проекта договора купли-продажи или аренды и акта приема-передачи.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Максимальный срок выполнения данного действия составляет 14 календарных дней.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Заявитель осуществляет подписание договора и акта приема-передачи, после чего право на земельный участок или соответствующий договор регистрируются в органе, осуществляющем государственную регистрацию прав на объекты недвижимости в соответствии с действующем законодательством.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Результатом административной процедуры является заключение договора купли-продажи или аренды сторонами.</w:t>
      </w:r>
    </w:p>
    <w:p>
      <w:pPr>
        <w:pStyle w:val="style23"/>
        <w:jc w:val="both"/>
      </w:pPr>
      <w:r>
        <w:rPr/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4. Формы контроля за исполнением административного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регламента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4.1. Текущий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главой администрации или уполномоченным им лицом.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4.2. Периодичность осуществления текущего контроля устанавливается главой администрации или лицом, его замещающим.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4.5. Должностные лица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3"/>
        <w:jc w:val="both"/>
      </w:pPr>
      <w:r>
        <w:rPr/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5. До судебное (внесудебное) обжалование заявителем решений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и действий (бездействия) органа, предоставляющего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муниципальную услугу, должностного лица органа,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предоставляющего муниципальную услугу, либо муниципального</w:t>
      </w:r>
    </w:p>
    <w:p>
      <w:pPr>
        <w:pStyle w:val="style23"/>
        <w:jc w:val="center"/>
      </w:pPr>
      <w:r>
        <w:rPr>
          <w:sz w:val="24"/>
          <w:szCs w:val="24"/>
          <w:rFonts w:ascii="Times New Roman" w:hAnsi="Times New Roman"/>
        </w:rPr>
        <w:t>служащего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5.1. Информация для заявителей об их праве на до 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Заявители имеют право на до 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До 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 судебный (внесудебный) порядок обжалования не является для заявителей обязательным.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5.2. Предмет до 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Заявитель может обратиться с жалобой, в том числе в следующих случаях: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нарушение срока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5.3. Исчерпывающий перечень оснований для отказа в рассмотрении жалобы либо приостановления ее рассмотрения: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 Если в жалобе обжалуется судебное решение. В течение семи дней со дня регистрации жалоба возвращается направившему ее гражданину с разъяснением порядка обжалования данного судебного решения;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4. Если 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7. Если причины, по которым ответ по существу поставленных в обращении вопросов не мог быть дан, в последующем были устранены.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5.4. Основания для начала процедуры до судебного (внесудебного) обжалования.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Основанием для начала процедуры до 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5.5. Общие требования к порядку подачи и рассмотрения жалобы.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для отношений, связанных с подачей и рассмотрением указанных жалоб, нормы </w:t>
      </w:r>
      <w:hyperlink r:id="rId36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статьи 11.1</w:t>
        </w:r>
      </w:hyperlink>
      <w:r>
        <w:rPr>
          <w:sz w:val="24"/>
          <w:szCs w:val="24"/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 Жалоба должна содержать: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6. Заявитель вправе представить иные документы (при наличии), подтверждающие доводы жалобы, либо их копии.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5.6. Права заинтересованных лиц на получение информации и документов, необходимых для обоснования и рассмотрения жалобы.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5.7. Органы власти и должностные лица, которым может быть адресована жалоба заявителя в досудебном (внесудебном) порядке.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администрация сельского поселения «Деревня Посконь»";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Глава администрации сельского поселение «Деревня Посконь»";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- Глава муниципального образования сельского поселения «деревня Посконь»".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5.8. Сроки рассмотрения жалобы и сроки направления ответа заявителю по результатам рассмотрения жалобы.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 xml:space="preserve">Не позднее дня, следующего за днем принятия решения, указанного в </w:t>
      </w:r>
      <w:hyperlink r:id="rId37">
        <w:r>
          <w:rPr>
            <w:sz w:val="24"/>
            <w:u w:val="none"/>
            <w:szCs w:val="24"/>
            <w:rStyle w:val="style16"/>
            <w:rFonts w:ascii="Times New Roman" w:cs="Calibri" w:hAnsi="Times New Roman"/>
          </w:rPr>
          <w:t>пункте 5.9</w:t>
        </w:r>
      </w:hyperlink>
      <w:r>
        <w:rPr>
          <w:sz w:val="24"/>
          <w:szCs w:val="24"/>
          <w:rFonts w:ascii="Times New Roman" w:hAnsi="Times New Roman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23"/>
        <w:jc w:val="both"/>
        <w:ind w:firstLine="540" w:left="0" w:right="0"/>
      </w:pPr>
      <w:bookmarkStart w:id="5" w:name="P390"/>
      <w:bookmarkEnd w:id="5"/>
      <w:r>
        <w:rPr>
          <w:sz w:val="24"/>
          <w:szCs w:val="24"/>
          <w:rFonts w:ascii="Times New Roman" w:hAnsi="Times New Roman"/>
        </w:rPr>
        <w:t>5.9. Результат досудебного (внесудебного) обжалования.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hAnsi="Times New Roman"/>
        </w:rPr>
        <w:t>2) отказывает в удовлетворении жалобы.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Приложение N 1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к Административному регламенту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предоставления муниципальной услуги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"Предоставление в собственность (аренду)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земельных участков из земель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сельскохозяйственного назначения,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находящихся в муниципальной собственности,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для создания фермерского хозяйства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и осуществления его деятельности"</w:t>
      </w:r>
    </w:p>
    <w:p>
      <w:pPr>
        <w:pStyle w:val="style23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Главе администрации сельского поселения «Деревня Посконь» Т.Д.Коняткиной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от 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(Ф.И.О. заявителя, паспортные данные, адрес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</w:t>
      </w:r>
      <w:r>
        <w:rPr>
          <w:sz w:val="24"/>
          <w:szCs w:val="24"/>
          <w:rFonts w:ascii="Times New Roman" w:hAnsi="Times New Roman"/>
        </w:rPr>
        <w:t>регистрации (для физ. лиц))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(наименование юридич. лица, ИНН, ОГРН, юридический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</w:t>
      </w:r>
      <w:r>
        <w:rPr>
          <w:sz w:val="24"/>
          <w:szCs w:val="24"/>
          <w:rFonts w:ascii="Times New Roman" w:hAnsi="Times New Roman"/>
        </w:rPr>
        <w:t>адрес (для юр. лиц))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в лице 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(Ф.И.О., паспортные данные, адрес регистрации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</w:t>
      </w:r>
      <w:r>
        <w:rPr>
          <w:sz w:val="24"/>
          <w:szCs w:val="24"/>
          <w:rFonts w:ascii="Times New Roman" w:hAnsi="Times New Roman"/>
        </w:rPr>
        <w:t>представителя заявителя)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_________________________________________________,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действующего на основании 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</w:t>
      </w:r>
      <w:r>
        <w:rPr>
          <w:sz w:val="24"/>
          <w:szCs w:val="24"/>
          <w:rFonts w:ascii="Times New Roman" w:hAnsi="Times New Roman"/>
        </w:rPr>
        <w:t>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(реквизиты документа, подтверждающего полномочия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</w:t>
      </w:r>
      <w:r>
        <w:rPr>
          <w:sz w:val="24"/>
          <w:szCs w:val="24"/>
          <w:rFonts w:ascii="Times New Roman" w:hAnsi="Times New Roman"/>
        </w:rPr>
        <w:t>представителя заявителя)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bookmarkStart w:id="6" w:name="P427"/>
      <w:bookmarkEnd w:id="6"/>
      <w:r>
        <w:rPr>
          <w:sz w:val="24"/>
          <w:szCs w:val="24"/>
          <w:rFonts w:ascii="Times New Roman" w:hAnsi="Times New Roman"/>
        </w:rPr>
        <w:t xml:space="preserve">                                 </w:t>
      </w:r>
      <w:r>
        <w:rPr>
          <w:sz w:val="24"/>
          <w:szCs w:val="24"/>
          <w:rFonts w:ascii="Times New Roman" w:hAnsi="Times New Roman"/>
        </w:rPr>
        <w:t>ЗАЯВЛЕНИЕ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Прошу Вас предоставить земельный участок 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(в собственность бесплатно,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   </w:t>
      </w:r>
      <w:r>
        <w:rPr>
          <w:sz w:val="24"/>
          <w:szCs w:val="24"/>
          <w:rFonts w:ascii="Times New Roman" w:hAnsi="Times New Roman"/>
        </w:rPr>
        <w:t>в собственность за плату,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в аренду сроком на ____ года)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земельный участок для использования в целях ______________________________,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(создание, осуществление деятельности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</w:t>
      </w:r>
      <w:r>
        <w:rPr>
          <w:sz w:val="24"/>
          <w:szCs w:val="24"/>
          <w:rFonts w:ascii="Times New Roman" w:hAnsi="Times New Roman"/>
        </w:rPr>
        <w:t>фермерского хозяйства, его расширение)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площадью __________________ кв. м, предполагаемое местоположение земельного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участка: _________________________________________________________________.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Обоснование размеров земельного участка 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число членов крестьянского (фермерского) хозяйства 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виды деятельности крестьянского (фермерского) хозяйства 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Приложение: документы на ___ листах.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__________________________________/ /______________________/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</w:t>
      </w:r>
      <w:r>
        <w:rPr>
          <w:sz w:val="24"/>
          <w:szCs w:val="24"/>
          <w:rFonts w:ascii="Times New Roman" w:hAnsi="Times New Roman"/>
        </w:rPr>
        <w:t>(Ф.И.О.)                    (подпись заявителя)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"___" ________________ 20__ г.</w:t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Приложение N 2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к Административному регламенту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предоставления муниципальной услуги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"Предоставление в собственность (аренду)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земельных участков из земель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сельскохозяйственного назначения,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находящихся в муниципальной собственности,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для создания фермерского хозяйства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и осуществления его деятельности"</w:t>
      </w:r>
    </w:p>
    <w:p>
      <w:pPr>
        <w:pStyle w:val="style23"/>
        <w:jc w:val="both"/>
      </w:pPr>
      <w:r>
        <w:rPr/>
      </w:r>
    </w:p>
    <w:p>
      <w:pPr>
        <w:pStyle w:val="style25"/>
        <w:jc w:val="center"/>
      </w:pPr>
      <w:bookmarkStart w:id="7" w:name="P467"/>
      <w:bookmarkEnd w:id="7"/>
      <w:r>
        <w:rPr>
          <w:sz w:val="24"/>
          <w:szCs w:val="24"/>
          <w:rFonts w:ascii="Times New Roman" w:hAnsi="Times New Roman"/>
        </w:rPr>
        <w:t>ЗАПРОС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О ПРЕДОСТАВЛЕНИИ СВЕДЕНИЙ, ВНЕСЕННЫХ В ГОСУДАРСТВЕННЫЙ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КАДАСТР НЕДВИЖИМОСТИ, В ВИДЕ КАДАСТРОВОЙ ВЫПИСКИ,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КАДАСТРОВОГО ПАСПОРТА И КАДАСТРОВОГО ПЛАНА ТЕРРИТОРИИ</w:t>
      </w:r>
    </w:p>
    <w:p>
      <w:pPr>
        <w:pStyle w:val="style23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┌────────────┬───────────────────────┐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│</w:t>
      </w:r>
      <w:r>
        <w:rPr>
          <w:sz w:val="24"/>
          <w:szCs w:val="24"/>
          <w:rFonts w:ascii="Times New Roman" w:hAnsi="Times New Roman"/>
        </w:rPr>
        <w:t>Лист N 1    │Всего листов 1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┌──────────────────────────────────┬─┼────────────┴───────────────────────┤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 Запрос о предоставлении        │2│Заполняется специалистом органа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сведений, внесенных в             │ │кадастрового учета или автоматически│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государственный кадастр           │ │при получении запроса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недвижимости                      │ ├────────────────────────────────────┤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в ФБУ "Кадастровая палата" по     │ │2.1. Регистрационный N 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Калужской области                 │ │2.2. Количество листов запроса 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            │ │</w:t>
      </w:r>
      <w:r>
        <w:rPr>
          <w:sz w:val="24"/>
          <w:szCs w:val="24"/>
          <w:rFonts w:ascii="Times New Roman" w:hAnsi="Times New Roman"/>
        </w:rPr>
        <w:t>2.3. Количество прилагаемых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            │ │</w:t>
      </w:r>
      <w:r>
        <w:rPr>
          <w:sz w:val="24"/>
          <w:szCs w:val="24"/>
          <w:rFonts w:ascii="Times New Roman" w:hAnsi="Times New Roman"/>
        </w:rPr>
        <w:t>документов _______/листов в них 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            │ │</w:t>
      </w:r>
      <w:r>
        <w:rPr>
          <w:sz w:val="24"/>
          <w:szCs w:val="24"/>
          <w:rFonts w:ascii="Times New Roman" w:hAnsi="Times New Roman"/>
        </w:rPr>
        <w:t>2.4. Подпись 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            │ │</w:t>
      </w:r>
      <w:r>
        <w:rPr>
          <w:sz w:val="24"/>
          <w:szCs w:val="24"/>
          <w:rFonts w:ascii="Times New Roman" w:hAnsi="Times New Roman"/>
        </w:rPr>
        <w:t>2.5. Дата "__" ____________ 201__ г.│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├───┬──────────────────────────────┴─┴────────────────────────────────────┤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1.1│Прошу предоставить сведения государственного кадастра недвижимости: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об объекте недвижимости: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о земельном участке с кадастровым N 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(адрес: _______________________________________________________)│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о здании с кадастровым N 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(адрес: _______________________________________________________)│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о сооружении с кадастровым N 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(адрес: _______________________________________________________)│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о помещении с кадастровым N 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(адрес: _______________________________________________________)│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об объекте незавершенного строительства с кадастровым N 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(адрес: _______________________________________________________)│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в виде: 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├───┼─┬──┬────────────────────────────────────────────────────────────────┤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кадастрового паспорта объекта недвижимости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кадастровой выписки об объекте недвижимости в объеме разделов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указываются разделы выписки, например, КВ1; КВ.1 - КВ.2;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КВ.1 - КВ.4; КВ.1 - КВ.6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├───┼─┼──┴────────────────────────────────────────────────────────────────┤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о территории кадастрового квартала с кадастровым N 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в виде кадастрового плана территории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о территории в пределах кадастрового квартала с кадастровым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N ________________________________________________________________,│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ограниченной _____________________________________________________,│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указываются ориентиры указанной территории в виде кадастрового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плана территории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├───┼─┴───────────────────────────────────────────────────────────────────┤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1.2│Форма предоставления сведений: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├───┼─┬────────────────────────────┬─┬────────────────────────────────────┤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в виде бумажного документа  │ │в виде электронного документа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├───┼─┴────────────────────────────┴─┴────────────────────────────────────┤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1.3│Способ получения сведений государственного кадастра недвижимости: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В органе кадастрового учета 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│ │          </w:t>
      </w:r>
      <w:r>
        <w:rPr>
          <w:sz w:val="24"/>
          <w:szCs w:val="24"/>
          <w:rFonts w:ascii="Times New Roman" w:hAnsi="Times New Roman"/>
        </w:rPr>
        <w:t>указывается полное наименование органа кадастрового учета│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Почтовым отправлением по адресу: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</w:t>
      </w:r>
      <w:r>
        <w:rPr>
          <w:sz w:val="24"/>
          <w:szCs w:val="24"/>
          <w:rFonts w:ascii="Times New Roman" w:hAnsi="Times New Roman"/>
        </w:rPr>
        <w:t>По адресу электронной почты: 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в виде электронного документа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├───┼─├──┼────────────────────────────────────────────────────────────────┤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│  │</w:t>
      </w:r>
      <w:r>
        <w:rPr>
          <w:sz w:val="24"/>
          <w:szCs w:val="24"/>
          <w:rFonts w:ascii="Times New Roman" w:hAnsi="Times New Roman"/>
        </w:rPr>
        <w:t>в виде ссылки на электронный документ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3 │Сведения о заявителе (физическом лице):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Фамилия, имя, отчество 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Вид документа, удостоверяющего личность: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Серия и номер документа, удостоверяющего личность: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Кем выдан документ, удостоверяющий личность 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Дата выдачи документа "__" ____________ 201___ г.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Телефон ____________________________________________________________,│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Почтовый адрес _____________________________________________________,│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Адрес электронной почты 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4 │Сведения о заявителе (юридическом лице, органе государственной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власти, органе местного самоуправления):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Полное наименование 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 ОГРН 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Дата государственной регистрации "__" ______ 201__ г. ИНН 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Страна регистрации (инкорпорации) 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Дата и номер регистрации "__" ________ 201__ г. 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Телефон: ____________________, почтовый адрес: _____________________,│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адрес электронной почты: 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5 │Сведения о представителе заявителя: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Фамилия, имя, отчество 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Вид документа, удостоверяющего личность 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Серия и номер документа, удостоверяющего личность 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Кем выдан документ, удостоверяющий личность 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Дата выдачи документа "__" ______________ 201__ г.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Реквизиты документа, подтверждающего полномочия представителя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заявителя: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Телефон: ____________________, почтовый адрес: _____________________,│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адрес электронной почты: 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6 │Документы, прилагаемые к запросу: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Платежный документ об оплате за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предоставление сведений, внесенных в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государственный кадастр недвижимости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(если представление такого документа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предусмотрено Порядком предоставления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сведений, внесенных в государственный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кадастр недвижимости), либо документ,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подтверждающий право заявителя на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безвозмездное получение сведений,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внесенных в государственный кадастр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недвижимости, или копия такого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документа, заверенная в установленном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порядке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Документ, подтверждающий полномочия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представителя заявителя (если запрос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представляется представителем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заявителя)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Документ, подтверждающий право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заявителя на получение сведений,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доступ к которым ограничен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законодательством Российской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Федерации, либо копия такого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документа, заверенная в установленном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порядке (если запрашиваются сведения,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доступ к которым ограничен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законодательством Российской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                              │</w:t>
      </w:r>
      <w:r>
        <w:rPr>
          <w:sz w:val="24"/>
          <w:szCs w:val="24"/>
          <w:rFonts w:ascii="Times New Roman" w:hAnsi="Times New Roman"/>
        </w:rPr>
        <w:t>Федерации)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├───┼──────────────────────────────┴──────────────────────────────────────┤                             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7 │Подпись: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______________________________│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______________________________│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(подпись)                     │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(инициалы, фамилия)           │    Дата "__" __________ 201__ г.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└───┴──────────────────────────────┴──────────────────────────────────────┘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Приложение N 3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к Административному регламенту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предоставления муниципальной услуги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"Предоставление в собственность (аренду)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земельных участков из земель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сельскохозяйственного назначения,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находящихся в муниципальной собственности,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для создания фермерского хозяйства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осуществления его деятельности"</w:t>
      </w:r>
    </w:p>
    <w:p>
      <w:pPr>
        <w:pStyle w:val="style23"/>
        <w:jc w:val="both"/>
      </w:pPr>
      <w:r>
        <w:rPr/>
      </w:r>
    </w:p>
    <w:p>
      <w:pPr>
        <w:pStyle w:val="style25"/>
        <w:jc w:val="center"/>
      </w:pPr>
      <w:bookmarkStart w:id="8" w:name="P645"/>
      <w:bookmarkEnd w:id="8"/>
      <w:r>
        <w:rPr>
          <w:sz w:val="24"/>
          <w:szCs w:val="24"/>
          <w:rFonts w:ascii="Times New Roman" w:hAnsi="Times New Roman"/>
        </w:rPr>
        <w:t>ЗАПРОС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О ПРЕДОСТАВЛЕНИИ СВЕДЕНИЙ, СОДЕРЖАЩИХСЯ В ЕДИНОМ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ГОСУДАРСТВЕННОМ РЕЕСТРЕ ПРАВ НА НЕДВИЖИМОЕ ИМУЩЕСТВО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И СДЕЛОК С НИМ</w:t>
      </w:r>
    </w:p>
    <w:p>
      <w:pPr>
        <w:pStyle w:val="style23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   ┌──────────┬────────────────┐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   │</w:t>
      </w:r>
      <w:r>
        <w:rPr>
          <w:sz w:val="24"/>
          <w:szCs w:val="24"/>
          <w:rFonts w:ascii="Times New Roman" w:hAnsi="Times New Roman"/>
        </w:rPr>
        <w:t>Лист N 1  │Всего листов 4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┌─────────────────────────────────────┬─┬─────┴──────────┴────────────────┤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 Запрос о предоставлении сведений, │2│2.1. Регистрационный N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содержащихся в Едином государственном│ │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реестре прав на недвижимое имущество │ │2.2. Количество листов запроса -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и сделок с ним, в Управление         │ │4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Федеральной службы государственной   │ │2.3. Количество прилагаемых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регистрации, кадастра и картографии  │ │документов  0/листов в них 0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по Калужской области                 │ │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(полное наименование органа,         │ │2.4. Ф.И.О., подпись 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осуществляющего государственную      │ │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регистрацию прав на недвижимое       │ │2.5. Дата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имущество и сделок с ним)            │ │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├────┬────────────────────────────────┴─┴─────────────────────────────────┤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1.1 │Прошу предоставить сведения: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объект недвижимости: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вид: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├────┬─────────────────┬───┬──────────────┬───┬───────────────────┤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</w:t>
      </w:r>
      <w:r>
        <w:rPr>
          <w:sz w:val="24"/>
          <w:szCs w:val="24"/>
          <w:rFonts w:ascii="Times New Roman" w:hAnsi="Times New Roman"/>
        </w:rPr>
        <w:t>земельный участок│   │нежилое здание│   │сооружение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├────┼─────────────────┼───┼──────────────┼───┼───────────────────┤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</w:t>
      </w:r>
      <w:r>
        <w:rPr>
          <w:sz w:val="24"/>
          <w:szCs w:val="24"/>
          <w:rFonts w:ascii="Times New Roman" w:hAnsi="Times New Roman"/>
        </w:rPr>
        <w:t>жилой дом        │   │нежилое       │   │квартира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                 │   │</w:t>
      </w:r>
      <w:r>
        <w:rPr>
          <w:sz w:val="24"/>
          <w:szCs w:val="24"/>
          <w:rFonts w:ascii="Times New Roman" w:hAnsi="Times New Roman"/>
        </w:rPr>
        <w:t>помещение     │   │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├────┼─────────────────┼───┼──────────────┼───┼───────────────────┤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</w:t>
      </w:r>
      <w:r>
        <w:rPr>
          <w:sz w:val="24"/>
          <w:szCs w:val="24"/>
          <w:rFonts w:ascii="Times New Roman" w:hAnsi="Times New Roman"/>
        </w:rPr>
        <w:t>комната          │   │объект        │   │предприятие как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                 │   │</w:t>
      </w:r>
      <w:r>
        <w:rPr>
          <w:sz w:val="24"/>
          <w:szCs w:val="24"/>
          <w:rFonts w:ascii="Times New Roman" w:hAnsi="Times New Roman"/>
        </w:rPr>
        <w:t>незавершенного│   │имущественный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                 │   │</w:t>
      </w:r>
      <w:r>
        <w:rPr>
          <w:sz w:val="24"/>
          <w:szCs w:val="24"/>
          <w:rFonts w:ascii="Times New Roman" w:hAnsi="Times New Roman"/>
        </w:rPr>
        <w:t>строительства │   │комплекс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├────┼─────────────────┴───┴──────────────┴───┴───────────────────┤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│</w:t>
      </w:r>
      <w:r>
        <w:rPr>
          <w:sz w:val="24"/>
          <w:szCs w:val="24"/>
          <w:rFonts w:ascii="Times New Roman" w:hAnsi="Times New Roman"/>
        </w:rPr>
        <w:t>иной ______________________________________________________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├────┴────────────────────────────────────────────────────────────┤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кадастровый (условный) номер 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адрес 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площадь 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дополнительная информация 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V │Правообладатель: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юридическое лицо, в том числе орган государственной власти, орган│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местного самоуправления, публично-правовое образование: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наименование 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ОГРН __________________________________ ИНН 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адрес места нахождения: 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страна регистрации (инкорпорации) 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дата и номер регистрации __ ______________ ____ г., N 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предыдущее(ие) наименование(я) 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физическое лицо: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фамилия, имя, отчество (полностью)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дата рождения                  документ, удостоверяющий личность,│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серия        N       , дата            ,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кем выдан документ, удостоверяющий личность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СНИЛС 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адрес постоянного или преимущественного проживания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предыдущие фамилия и/или имя, и/или отчество 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предыдущий(ие) документ(ы), удостоверяющий(ие) личность 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серия _______ N ___________, дата выдачи "__" __________ ____ г.,│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кем выдан документ, удостоверяющий личность 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в виде: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├──┬─────────────────────────────────────────────────────────────────┤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выписки из Единого государственного реестра прав на недвижимое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имущество и сделок с ним (содержащей общедоступные сведения о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зарегистрированных правах на объект недвижимости)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выписки из Единого государственного реестра прав на недвижимое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имущество и сделок с ним о переходе прав на объект недвижимого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имущества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справки о содержании правоустанавливающего документа 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копии договора или иного документа, выражающего содержание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односторонней сделки, совершенного в простой письменной форме 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V │выписки из Единого государственного реестра прав на недвижимое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имущество и сделок с ним о правах отдельного лица на имеющиеся у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него объекты недвижимого имущества на территории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выписки из Единого государственного реестра прав на недвижимое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имущество и сделок с ним о правах отдельного лица на имевшиеся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(имеющиеся) у него объекты недвижимого имущества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вид(ы) объекта(ов) 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на территории 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выписки из Единого государственного реестра прав на недвижимое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имущество и сделок с ним о признании правообладателя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недееспособным или ограниченно дееспособным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справки о лицах, получивших сведения об объекте недвижимости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1.2 │Форма предоставления сведений: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├──┬──────────────────────────┬──┬───────────────────────────────────┤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V │в виде бумажного документа│  │в виде электронного документа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├────┼──┴──────────────────────────┴──┴───────────────────────────────────┤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</w:t>
      </w:r>
      <w:r>
        <w:rPr>
          <w:sz w:val="24"/>
          <w:szCs w:val="24"/>
          <w:rFonts w:ascii="Times New Roman" w:hAnsi="Times New Roman"/>
        </w:rPr>
        <w:t>1.3 │Способ получения сведений Единого государственного реестра прав на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недвижимое имущество и сделок с ним: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В органе, осуществляющем государственную регистрацию прав на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недвижимое имущество и сделок с ним, Дзержинский отдел, основное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подразделение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V │Почтовым отправлением по адресу: 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Посредством отправки XML-документа с использованием веб-сервисов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</w:t>
      </w:r>
      <w:r>
        <w:rPr>
          <w:sz w:val="24"/>
          <w:szCs w:val="24"/>
          <w:rFonts w:ascii="Times New Roman" w:hAnsi="Times New Roman"/>
        </w:rPr>
        <w:t>По адресу электронной почты: 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├──┼───┬─────────────────────────────────────────────────────────────┤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│</w:t>
      </w:r>
      <w:r>
        <w:rPr>
          <w:sz w:val="24"/>
          <w:szCs w:val="24"/>
          <w:rFonts w:ascii="Times New Roman" w:hAnsi="Times New Roman"/>
        </w:rPr>
        <w:t>в виде электронного документа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├───┼─────────────────────────────────────────────────────────────┤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│</w:t>
      </w:r>
      <w:r>
        <w:rPr>
          <w:sz w:val="24"/>
          <w:szCs w:val="24"/>
          <w:rFonts w:ascii="Times New Roman" w:hAnsi="Times New Roman"/>
        </w:rPr>
        <w:t>в виде ссылки на электронный документ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├────┼──┴───┴─────────────────────────────────────────────────────────────┤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3  │Сведения о заявителе (физическом лице, арбитражном управляющем,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нотариусе):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фамилия, имя, отчество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документ, удостоверяющий личность _________, серия _______ N 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дата выдачи____________, кем выдан документ, удостоверяющий личность│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СНИЛС ________________________________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адрес постоянного или преимущественного проживания: 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почтовый адрес: 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телефон: ____________, адрес электронной почты: 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4  │Сведения о заявителе (юридическом лице, органе государственной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власти, органе местного самоуправления, ином органе):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полное наименование 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ОГРН _____________________________ ИНН 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дата государственной регистрации ______________ г.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документ, подтверждающий регистрацию юридического лица: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страна регистрации (инкорпорации) 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дата и номер регистрации ______________ _ г., серия 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адрес места нахождения: 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почтовый адрес: 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телефон: ________________, адрес электронной почты: 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5  │Сведения о представителе заявителя: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фамилия, имя, отчество 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документ, удостоверяющий личность _______, серия _______ N ________,│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дата выдачи ________ г., кем выдан документ, удостоверяющий личность│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Наименование и реквизиты документа, подтверждающие полномочия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представителя заявителя: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СНИЛС 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адрес постоянного или преимущественного проживания: 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почтовый адрес: 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____________________________________________________________________│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</w:t>
      </w:r>
      <w:r>
        <w:rPr>
          <w:sz w:val="24"/>
          <w:szCs w:val="24"/>
          <w:rFonts w:ascii="Times New Roman" w:hAnsi="Times New Roman"/>
        </w:rPr>
        <w:t>телефон: _______________, адрес электронной почты: 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6  │Документы, прилагаемые к запросу: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│    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7  │Подпись: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Настоящим подтверждаю: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сведения, включенные в запрос, относящиеся к моей личности и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представляемому мною лицу, а также внесенные мною ниже,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достоверны;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документы (копии документов), приложенные к запросу,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соответствуют требованиям, установленным законодательством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Российской Федерации, на момент представления запроса эти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документы действительны и содержат достоверные сведения;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заявитель обладает правом на получение сведений, предусмотренных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hyperlink r:id="rId38">
        <w:r>
          <w:rPr>
            <w:sz w:val="24"/>
            <w:u w:val="none"/>
            <w:szCs w:val="24"/>
            <w:rStyle w:val="style16"/>
            <w:rFonts w:ascii="Times New Roman" w:cs="Courier New" w:hAnsi="Times New Roman"/>
          </w:rPr>
          <w:t>пунктом 3 статьи 7</w:t>
        </w:r>
      </w:hyperlink>
      <w:r>
        <w:rPr>
          <w:sz w:val="24"/>
          <w:szCs w:val="24"/>
          <w:rFonts w:ascii="Times New Roman" w:hAnsi="Times New Roman"/>
        </w:rPr>
        <w:t xml:space="preserve"> Федерального закона от 21 июля 1997 г.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N 122-ФЗ "О государственной регистрации прав на недвижимое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имущество и сделок с ним", и (или) на безвозмездное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 xml:space="preserve">предоставление сведений в соответствии со </w:t>
      </w:r>
      <w:hyperlink r:id="rId39">
        <w:r>
          <w:rPr>
            <w:sz w:val="24"/>
            <w:u w:val="none"/>
            <w:szCs w:val="24"/>
            <w:rStyle w:val="style16"/>
            <w:rFonts w:ascii="Times New Roman" w:cs="Courier New" w:hAnsi="Times New Roman"/>
          </w:rPr>
          <w:t>статьей 8</w:t>
        </w:r>
      </w:hyperlink>
      <w:r>
        <w:rPr>
          <w:sz w:val="24"/>
          <w:szCs w:val="24"/>
          <w:rFonts w:ascii="Times New Roman" w:hAnsi="Times New Roman"/>
        </w:rPr>
        <w:t>данного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Федерального закона, иным федеральным законом: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</w:t>
      </w:r>
      <w:r>
        <w:rPr>
          <w:sz w:val="24"/>
          <w:szCs w:val="24"/>
          <w:rFonts w:ascii="Times New Roman" w:hAnsi="Times New Roman"/>
        </w:rPr>
        <w:t>(основание запроса сведений, в том числе наименование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</w:t>
      </w:r>
      <w:r>
        <w:rPr>
          <w:sz w:val="24"/>
          <w:szCs w:val="24"/>
          <w:rFonts w:ascii="Times New Roman" w:hAnsi="Times New Roman"/>
        </w:rPr>
        <w:t>государственной или муниципальной услуги или базового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                  </w:t>
      </w:r>
      <w:r>
        <w:rPr>
          <w:sz w:val="24"/>
          <w:szCs w:val="24"/>
          <w:rFonts w:ascii="Times New Roman" w:hAnsi="Times New Roman"/>
        </w:rPr>
        <w:t>государственного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              </w:t>
      </w:r>
      <w:r>
        <w:rPr>
          <w:sz w:val="24"/>
          <w:szCs w:val="24"/>
          <w:rFonts w:ascii="Times New Roman" w:hAnsi="Times New Roman"/>
        </w:rPr>
        <w:t>информационного ресурса)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     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Номер (идентификатор) услуги в реестре государственных услуг или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в реестре муниципальных услуг _________________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Положение нормативного правового акта: 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Срок ожидаемого ответа на запрос: 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</w:t>
      </w:r>
      <w:r>
        <w:rPr>
          <w:sz w:val="24"/>
          <w:szCs w:val="24"/>
          <w:rFonts w:ascii="Times New Roman" w:hAnsi="Times New Roman"/>
        </w:rPr>
        <w:t>(должность, включая полное наименование органа, реквизиты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</w:t>
      </w:r>
      <w:r>
        <w:rPr>
          <w:sz w:val="24"/>
          <w:szCs w:val="24"/>
          <w:rFonts w:ascii="Times New Roman" w:hAnsi="Times New Roman"/>
        </w:rPr>
        <w:t>документа, подтверждающего наделение нотариуса полномочиями)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     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         </w:t>
      </w:r>
      <w:r>
        <w:rPr>
          <w:sz w:val="24"/>
          <w:szCs w:val="24"/>
          <w:rFonts w:ascii="Times New Roman" w:hAnsi="Times New Roman"/>
        </w:rPr>
        <w:t>________________________ дата "__" _______ ____ г.│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         </w:t>
      </w:r>
      <w:r>
        <w:rPr>
          <w:sz w:val="24"/>
          <w:szCs w:val="24"/>
          <w:rFonts w:ascii="Times New Roman" w:hAnsi="Times New Roman"/>
        </w:rPr>
        <w:t>М.П. (инициалы, фамилия)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8  │   Подлинность подписи заявителя (представителя заявителя)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свидетельствую: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       _________________________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</w:t>
      </w:r>
      <w:r>
        <w:rPr>
          <w:sz w:val="24"/>
          <w:szCs w:val="24"/>
          <w:rFonts w:ascii="Times New Roman" w:hAnsi="Times New Roman"/>
        </w:rPr>
        <w:t>(подпись)    М.П.    (инициалы, фамилия)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│              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   дата "__" ___________ ____ г.│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     </w:t>
      </w:r>
      <w:r>
        <w:rPr>
          <w:sz w:val="24"/>
          <w:szCs w:val="24"/>
          <w:rFonts w:ascii="Times New Roman" w:hAnsi="Times New Roman"/>
        </w:rPr>
        <w:t>(ИНН нотариуса)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9  │   Отметка принявшего запрос специалиста органа, осуществляющего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государственную регистрацию прав на недвижимое имущество и сделок│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с ним, или автоматически при представлении запроса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 _____________ ________________________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      </w:t>
      </w:r>
      <w:r>
        <w:rPr>
          <w:sz w:val="24"/>
          <w:szCs w:val="24"/>
          <w:rFonts w:ascii="Times New Roman" w:hAnsi="Times New Roman"/>
        </w:rPr>
        <w:t>(должность)            (подпись)     (инициалы, фамилия)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</w:t>
      </w:r>
      <w:r>
        <w:rPr>
          <w:sz w:val="24"/>
          <w:szCs w:val="24"/>
          <w:rFonts w:ascii="Times New Roman" w:hAnsi="Times New Roman"/>
        </w:rPr>
        <w:t>10 │   ПРИМЕЧАНИЕ:                    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│   </w:t>
      </w:r>
      <w:r>
        <w:rPr>
          <w:sz w:val="24"/>
          <w:szCs w:val="24"/>
          <w:rFonts w:ascii="Times New Roman" w:hAnsi="Times New Roman"/>
        </w:rPr>
        <w:t>_________________________________________________________________│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bookmarkStart w:id="9" w:name="_GoBack"/>
      <w:bookmarkStart w:id="10" w:name="_GoBack"/>
      <w:bookmarkEnd w:id="10"/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Приложение N 4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к Административному регламенту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предоставления муниципальной услуги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"Предоставление в собственность (аренду)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земельных участков из земель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сельскохозяйственного назначения,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находящихся в муниципальной собственности,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для создания фермерского хозяйства</w:t>
      </w:r>
    </w:p>
    <w:p>
      <w:pPr>
        <w:pStyle w:val="style23"/>
        <w:jc w:val="right"/>
      </w:pPr>
      <w:r>
        <w:rPr>
          <w:sz w:val="24"/>
          <w:szCs w:val="24"/>
          <w:rFonts w:ascii="Times New Roman" w:hAnsi="Times New Roman"/>
        </w:rPr>
        <w:t>и осуществления его деятельности"</w:t>
      </w:r>
    </w:p>
    <w:p>
      <w:pPr>
        <w:pStyle w:val="style23"/>
        <w:jc w:val="both"/>
      </w:pPr>
      <w:r>
        <w:rPr/>
      </w:r>
    </w:p>
    <w:p>
      <w:pPr>
        <w:pStyle w:val="style25"/>
        <w:jc w:val="center"/>
      </w:pPr>
      <w:bookmarkStart w:id="11" w:name="P899"/>
      <w:bookmarkEnd w:id="11"/>
      <w:r>
        <w:rPr>
          <w:sz w:val="24"/>
          <w:szCs w:val="24"/>
          <w:rFonts w:ascii="Times New Roman" w:hAnsi="Times New Roman"/>
        </w:rPr>
        <w:t>БЛОК-СХЕМА</w:t>
      </w:r>
    </w:p>
    <w:p>
      <w:pPr>
        <w:pStyle w:val="style25"/>
        <w:jc w:val="center"/>
      </w:pPr>
      <w:r>
        <w:rPr>
          <w:sz w:val="24"/>
          <w:szCs w:val="24"/>
          <w:rFonts w:ascii="Times New Roman" w:hAnsi="Times New Roman"/>
        </w:rPr>
        <w:t>ПРЕДОСТАВЛЕНИЯ МУНИЦИПАЛЬНОЙ УСЛУГИ</w:t>
      </w:r>
    </w:p>
    <w:p>
      <w:pPr>
        <w:pStyle w:val="style23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┌───────────────────────────────────────────────┐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│       </w:t>
      </w:r>
      <w:r>
        <w:rPr>
          <w:sz w:val="24"/>
          <w:szCs w:val="24"/>
          <w:rFonts w:ascii="Times New Roman" w:hAnsi="Times New Roman"/>
        </w:rPr>
        <w:t>Обращение Заявителя с заявлением        ├─────────┐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└──────────────────────┬────────────────────────┘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    </w:t>
      </w:r>
      <w:r>
        <w:rPr>
          <w:sz w:val="24"/>
          <w:szCs w:val="24"/>
          <w:rFonts w:ascii="Times New Roman" w:hAnsi="Times New Roman"/>
        </w:rPr>
        <w:t>\/                          ┌──────────────┐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┌───────────────────────────────────────────────┐ │</w:t>
      </w:r>
      <w:r>
        <w:rPr>
          <w:sz w:val="24"/>
          <w:szCs w:val="24"/>
          <w:rFonts w:ascii="Times New Roman" w:hAnsi="Times New Roman"/>
        </w:rPr>
        <w:t>Отказ в приеме│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│  </w:t>
      </w:r>
      <w:r>
        <w:rPr>
          <w:sz w:val="24"/>
          <w:szCs w:val="24"/>
          <w:rFonts w:ascii="Times New Roman" w:hAnsi="Times New Roman"/>
        </w:rPr>
        <w:t>Прием и регистрация заявления с документами  │ │  документов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└──────────────────────┬────────────────────────┘ └──────────────┘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┌───────────────────────────────────────────────┐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│ </w:t>
      </w:r>
      <w:r>
        <w:rPr>
          <w:sz w:val="24"/>
          <w:szCs w:val="24"/>
          <w:rFonts w:ascii="Times New Roman" w:hAnsi="Times New Roman"/>
        </w:rPr>
        <w:t>Анализ состава, формы и содержания заявления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┌──────────────┤     </w:t>
      </w:r>
      <w:r>
        <w:rPr>
          <w:sz w:val="24"/>
          <w:szCs w:val="24"/>
          <w:rFonts w:ascii="Times New Roman" w:hAnsi="Times New Roman"/>
        </w:rPr>
        <w:t>и прилагаемых к заявлению документов      ├───────┐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│              └───────────────────────────────────────────────┘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</w:t>
      </w:r>
      <w:r>
        <w:rPr>
          <w:sz w:val="24"/>
          <w:szCs w:val="24"/>
          <w:rFonts w:ascii="Times New Roman" w:hAnsi="Times New Roman"/>
        </w:rPr>
        <w:t>\/                ┌─────────────────────────────────────┐     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┌──────────────────┐      │</w:t>
      </w:r>
      <w:r>
        <w:rPr>
          <w:sz w:val="24"/>
          <w:szCs w:val="24"/>
          <w:rFonts w:ascii="Times New Roman" w:hAnsi="Times New Roman"/>
        </w:rPr>
        <w:t>Наличие документов, которые находятся│        ┌─────────────┐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│</w:t>
      </w:r>
      <w:r>
        <w:rPr>
          <w:sz w:val="24"/>
          <w:szCs w:val="24"/>
          <w:rFonts w:ascii="Times New Roman" w:hAnsi="Times New Roman"/>
        </w:rPr>
        <w:t>Если соответствует├─────&gt;│в распоряжении органов исполнительной│        │   Если не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└──────────────────┘      │      </w:t>
      </w:r>
      <w:r>
        <w:rPr>
          <w:sz w:val="24"/>
          <w:szCs w:val="24"/>
          <w:rFonts w:ascii="Times New Roman" w:hAnsi="Times New Roman"/>
        </w:rPr>
        <w:t>власти и иных организаций      │        │соответствует│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└───────────────┬─────────────────────┘        └──────┬──────┘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             │  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┌─────────────────────────┴───────────────────────┐      ┌─────────────┐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│                                                 │      │    </w:t>
      </w:r>
      <w:r>
        <w:rPr>
          <w:sz w:val="24"/>
          <w:szCs w:val="24"/>
          <w:rFonts w:ascii="Times New Roman" w:hAnsi="Times New Roman"/>
        </w:rPr>
        <w:t>Отказ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</w:t>
      </w:r>
      <w:r>
        <w:rPr>
          <w:sz w:val="24"/>
          <w:szCs w:val="24"/>
          <w:rFonts w:ascii="Times New Roman" w:hAnsi="Times New Roman"/>
        </w:rPr>
        <w:t>\/                                                \/      └─────────────┘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┌─────────────────────────────────┐             ┌────────────────────────────────────┐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┌┤</w:t>
      </w:r>
      <w:r>
        <w:rPr>
          <w:sz w:val="24"/>
          <w:szCs w:val="24"/>
          <w:rFonts w:ascii="Times New Roman" w:hAnsi="Times New Roman"/>
        </w:rPr>
        <w:t>Документы представлены Заявителем│             │Документы не представлены Заявителем│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│└─────────────────────────────────┘             └─────────────────┬──────────────────┘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                           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││  </w:t>
      </w:r>
      <w:r>
        <w:rPr>
          <w:sz w:val="24"/>
          <w:szCs w:val="24"/>
          <w:rFonts w:ascii="Times New Roman" w:hAnsi="Times New Roman"/>
        </w:rPr>
        <w:t>Запрос документов, необходимых в соответствии с нормативными правовыми актами для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││        </w:t>
      </w:r>
      <w:r>
        <w:rPr>
          <w:sz w:val="24"/>
          <w:szCs w:val="24"/>
          <w:rFonts w:ascii="Times New Roman" w:hAnsi="Times New Roman"/>
        </w:rPr>
        <w:t>предоставления государственной услуги, которые находятся в распоряжении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││</w:t>
      </w:r>
      <w:r>
        <w:rPr>
          <w:sz w:val="24"/>
          <w:szCs w:val="24"/>
          <w:rFonts w:ascii="Times New Roman" w:hAnsi="Times New Roman"/>
        </w:rPr>
        <w:t>государственных органов, органов местного самоуправления и иных организаций и которые│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││                           </w:t>
      </w:r>
      <w:r>
        <w:rPr>
          <w:sz w:val="24"/>
          <w:szCs w:val="24"/>
          <w:rFonts w:ascii="Times New Roman" w:hAnsi="Times New Roman"/>
        </w:rPr>
        <w:t>не были представлены Заявителем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│└────────────────────────────────────────┬────────────────────────────────────────────┘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  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     ┌─────────────────────────────┐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┌──────────┤</w:t>
      </w:r>
      <w:r>
        <w:rPr>
          <w:sz w:val="24"/>
          <w:szCs w:val="24"/>
          <w:rFonts w:ascii="Times New Roman" w:hAnsi="Times New Roman"/>
        </w:rPr>
        <w:t>Анализ поступивших документов├──────────┐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           </w:t>
      </w:r>
      <w:r>
        <w:rPr>
          <w:sz w:val="24"/>
          <w:szCs w:val="24"/>
          <w:rFonts w:ascii="Times New Roman" w:hAnsi="Times New Roman"/>
        </w:rPr>
        <w:t>\/          └─────────────────────────────┘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┌───────────────────────────────────┐         ┌──────────────────────────────────────┐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│</w:t>
      </w:r>
      <w:r>
        <w:rPr>
          <w:sz w:val="24"/>
          <w:szCs w:val="24"/>
          <w:rFonts w:ascii="Times New Roman" w:hAnsi="Times New Roman"/>
        </w:rPr>
        <w:t>Если соответствуют законодательству├────┐    │Если не соответствуют законодательству│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└───────────────────────────────────┘    │    └──────────────────────────────────────┘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   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       ┌─────────────────────┐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└────────────────────────────</w:t>
      </w:r>
      <w:r>
        <w:rPr>
          <w:sz w:val="24"/>
          <w:szCs w:val="24"/>
          <w:rFonts w:ascii="Times New Roman" w:hAnsi="Times New Roman"/>
        </w:rPr>
        <w:t>&gt;│Испрашиваемый участок│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          └──────────┬──────────┘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┌────────────────────┴─────────────────┐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</w:t>
      </w:r>
      <w:r>
        <w:rPr>
          <w:sz w:val="24"/>
          <w:szCs w:val="24"/>
          <w:rFonts w:ascii="Times New Roman" w:hAnsi="Times New Roman"/>
        </w:rPr>
        <w:t>\/                            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┌───────────────────────────┐             ┌────────────────────────────┐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┌┤    </w:t>
      </w:r>
      <w:r>
        <w:rPr>
          <w:sz w:val="24"/>
          <w:szCs w:val="24"/>
          <w:rFonts w:ascii="Times New Roman" w:hAnsi="Times New Roman"/>
        </w:rPr>
        <w:t>Участок сформирован    │             │   Участок не сформирован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│└───────────────────────────┘             └──────────────┬─────────────┘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                  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┌───────────────────────────────────────────────────────────────────┐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│</w:t>
      </w:r>
      <w:r>
        <w:rPr>
          <w:sz w:val="24"/>
          <w:szCs w:val="24"/>
          <w:rFonts w:ascii="Times New Roman" w:hAnsi="Times New Roman"/>
        </w:rPr>
        <w:t>Формирование земельного участка, утверждение схемы его расположения│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└───────────────────────────────┬───────────────────────────────────┘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│                                  </w:t>
      </w:r>
      <w:r>
        <w:rPr>
          <w:sz w:val="24"/>
          <w:szCs w:val="24"/>
          <w:rFonts w:ascii="Times New Roman" w:hAnsi="Times New Roman"/>
        </w:rPr>
        <w:t>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│                      ┌────────────────────┐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>└─────────────────────</w:t>
      </w:r>
      <w:r>
        <w:rPr>
          <w:sz w:val="24"/>
          <w:szCs w:val="24"/>
          <w:rFonts w:ascii="Times New Roman" w:hAnsi="Times New Roman"/>
        </w:rPr>
        <w:t>&gt;│    Испрашиваемый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┌───┤</w:t>
      </w:r>
      <w:r>
        <w:rPr>
          <w:sz w:val="24"/>
          <w:szCs w:val="24"/>
          <w:rFonts w:ascii="Times New Roman" w:hAnsi="Times New Roman"/>
        </w:rPr>
        <w:t>Заявителем вид права├───┐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│   └────────────────────┘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</w:t>
      </w:r>
      <w:r>
        <w:rPr>
          <w:sz w:val="24"/>
          <w:szCs w:val="24"/>
          <w:rFonts w:ascii="Times New Roman" w:hAnsi="Times New Roman"/>
        </w:rPr>
        <w:t>\/                  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┌──────────────┐              ┌─────────────┐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│    </w:t>
      </w:r>
      <w:r>
        <w:rPr>
          <w:sz w:val="24"/>
          <w:szCs w:val="24"/>
          <w:rFonts w:ascii="Times New Roman" w:hAnsi="Times New Roman"/>
        </w:rPr>
        <w:t>Аренда    │         ┌────┤Собственность│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└──────┬───────┘         │    └───────────┬─┘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│                </w:t>
      </w:r>
      <w:r>
        <w:rPr>
          <w:sz w:val="24"/>
          <w:szCs w:val="24"/>
          <w:rFonts w:ascii="Times New Roman" w:hAnsi="Times New Roman"/>
        </w:rPr>
        <w:t>\/      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│           ┌──────────┐    ┌─────────────┐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├───────────┤</w:t>
      </w:r>
      <w:r>
        <w:rPr>
          <w:sz w:val="24"/>
          <w:szCs w:val="24"/>
          <w:rFonts w:ascii="Times New Roman" w:hAnsi="Times New Roman"/>
        </w:rPr>
        <w:t>На платной│    │На бесплатной│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│           │  </w:t>
      </w:r>
      <w:r>
        <w:rPr>
          <w:sz w:val="24"/>
          <w:szCs w:val="24"/>
          <w:rFonts w:ascii="Times New Roman" w:hAnsi="Times New Roman"/>
        </w:rPr>
        <w:t>основе  │    │    основе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│           └──────────┘    └──────┬──────┘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</w:t>
      </w:r>
      <w:r>
        <w:rPr>
          <w:sz w:val="24"/>
          <w:szCs w:val="24"/>
          <w:rFonts w:ascii="Times New Roman" w:hAnsi="Times New Roman"/>
        </w:rPr>
        <w:t>\/            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┌──────────────────────┐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    </w:t>
      </w:r>
      <w:r>
        <w:rPr>
          <w:sz w:val="24"/>
          <w:szCs w:val="24"/>
          <w:rFonts w:ascii="Times New Roman" w:hAnsi="Times New Roman"/>
        </w:rPr>
        <w:t>Принятие        │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   </w:t>
      </w:r>
      <w:r>
        <w:rPr>
          <w:sz w:val="24"/>
          <w:szCs w:val="24"/>
          <w:rFonts w:ascii="Times New Roman" w:hAnsi="Times New Roman"/>
        </w:rPr>
        <w:t>постановления    │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 </w:t>
      </w:r>
      <w:r>
        <w:rPr>
          <w:sz w:val="24"/>
          <w:szCs w:val="24"/>
          <w:rFonts w:ascii="Times New Roman" w:hAnsi="Times New Roman"/>
        </w:rPr>
        <w:t>о предоставлении   │           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</w:t>
      </w:r>
      <w:r>
        <w:rPr>
          <w:sz w:val="24"/>
          <w:szCs w:val="24"/>
          <w:rFonts w:ascii="Times New Roman" w:hAnsi="Times New Roman"/>
        </w:rPr>
        <w:t>земельного участка  │              ┌─────────────────────┐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 </w:t>
      </w:r>
      <w:r>
        <w:rPr>
          <w:sz w:val="24"/>
          <w:szCs w:val="24"/>
          <w:rFonts w:ascii="Times New Roman" w:hAnsi="Times New Roman"/>
        </w:rPr>
        <w:t>в собственность,   │              │       Принятие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       </w:t>
      </w:r>
      <w:r>
        <w:rPr>
          <w:sz w:val="24"/>
          <w:szCs w:val="24"/>
          <w:rFonts w:ascii="Times New Roman" w:hAnsi="Times New Roman"/>
        </w:rPr>
        <w:t>аренду       │              │    постановления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└──────────┬───────────┘              │   </w:t>
      </w:r>
      <w:r>
        <w:rPr>
          <w:sz w:val="24"/>
          <w:szCs w:val="24"/>
          <w:rFonts w:ascii="Times New Roman" w:hAnsi="Times New Roman"/>
        </w:rPr>
        <w:t>о предоставлении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 │                          │ </w:t>
      </w:r>
      <w:r>
        <w:rPr>
          <w:sz w:val="24"/>
          <w:szCs w:val="24"/>
          <w:rFonts w:ascii="Times New Roman" w:hAnsi="Times New Roman"/>
        </w:rPr>
        <w:t>земельного участка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 </w:t>
      </w:r>
      <w:r>
        <w:rPr>
          <w:sz w:val="24"/>
          <w:szCs w:val="24"/>
          <w:rFonts w:ascii="Times New Roman" w:hAnsi="Times New Roman"/>
        </w:rPr>
        <w:t>\/                          │  в собственность и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┌──────────────────────┐              │</w:t>
      </w:r>
      <w:r>
        <w:rPr>
          <w:sz w:val="24"/>
          <w:szCs w:val="24"/>
          <w:rFonts w:ascii="Times New Roman" w:hAnsi="Times New Roman"/>
        </w:rPr>
        <w:t>акта приема-передачи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</w:t>
      </w:r>
      <w:r>
        <w:rPr>
          <w:sz w:val="24"/>
          <w:szCs w:val="24"/>
          <w:rFonts w:ascii="Times New Roman" w:hAnsi="Times New Roman"/>
        </w:rPr>
        <w:t>Подготовка проекта  │              └───────┬─────────────┘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      </w:t>
      </w:r>
      <w:r>
        <w:rPr>
          <w:sz w:val="24"/>
          <w:szCs w:val="24"/>
          <w:rFonts w:ascii="Times New Roman" w:hAnsi="Times New Roman"/>
        </w:rPr>
        <w:t>договора       │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</w:t>
      </w:r>
      <w:r>
        <w:rPr>
          <w:sz w:val="24"/>
          <w:szCs w:val="24"/>
          <w:rFonts w:ascii="Times New Roman" w:hAnsi="Times New Roman"/>
        </w:rPr>
        <w:t>купли-продажи, аренды,│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</w:t>
      </w:r>
      <w:r>
        <w:rPr>
          <w:sz w:val="24"/>
          <w:szCs w:val="24"/>
          <w:rFonts w:ascii="Times New Roman" w:hAnsi="Times New Roman"/>
        </w:rPr>
        <w:t>и акта приема-передачи│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└─────────┬────────────┘                   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         </w:t>
      </w:r>
      <w:r>
        <w:rPr>
          <w:sz w:val="24"/>
          <w:szCs w:val="24"/>
          <w:rFonts w:ascii="Times New Roman" w:hAnsi="Times New Roman"/>
        </w:rPr>
        <w:t>\/                                  \/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┌──────────────────────┐              ┌─────────────────────┐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 </w:t>
      </w:r>
      <w:r>
        <w:rPr>
          <w:sz w:val="24"/>
          <w:szCs w:val="24"/>
          <w:rFonts w:ascii="Times New Roman" w:hAnsi="Times New Roman"/>
        </w:rPr>
        <w:t>Подписание договора  │              │   Подписание акта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│</w:t>
      </w:r>
      <w:r>
        <w:rPr>
          <w:sz w:val="24"/>
          <w:szCs w:val="24"/>
          <w:rFonts w:ascii="Times New Roman" w:hAnsi="Times New Roman"/>
        </w:rPr>
        <w:t>и акта приема-передачи│              │   приема-передачи   │</w:t>
      </w:r>
    </w:p>
    <w:p>
      <w:pPr>
        <w:pStyle w:val="style24"/>
        <w:jc w:val="both"/>
      </w:pPr>
      <w:r>
        <w:rPr>
          <w:sz w:val="24"/>
          <w:szCs w:val="24"/>
          <w:rFonts w:ascii="Times New Roman" w:hAnsi="Times New Roman"/>
        </w:rPr>
        <w:t xml:space="preserve">         └──────────────────────┘              └─────────────────────┘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pBdr>
          <w:top w:color="00000A" w:space="0" w:sz="6" w:val="single"/>
        </w:pBdr>
        <w:spacing w:after="100" w:before="10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spacing w:after="200" w:before="0" w:line="276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rFonts w:cs="Times New Roman"/>
      <w:lang w:bidi="ru-RU" w:eastAsia="ru-RU" w:val="ru-RU"/>
    </w:rPr>
  </w:style>
  <w:style w:styleId="style17" w:type="character">
    <w:name w:val="FollowedHyperlink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ConsPlusNormal"/>
    <w:next w:val="style2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4" w:type="paragraph">
    <w:name w:val="ConsPlusNonformat"/>
    <w:next w:val="style2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5" w:type="paragraph">
    <w:name w:val="ConsPlusTitle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6" w:type="paragraph">
    <w:name w:val="ConsPlusCell"/>
    <w:next w:val="style2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7" w:type="paragraph">
    <w:name w:val="ConsPlusDocList"/>
    <w:next w:val="style2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8" w:type="paragraph">
    <w:name w:val="ConsPlusTitlePage"/>
    <w:next w:val="style2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9" w:type="paragraph">
    <w:name w:val="ConsPlusJurTerm"/>
    <w:next w:val="style2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42745059E25A0A43F631E7DA17F8F72A678FD8784BA21EA47435B23E68619AC44B2344E24C5C5129QFG" TargetMode="External"/><Relationship Id="rId3" Type="http://schemas.openxmlformats.org/officeDocument/2006/relationships/hyperlink" Target="consultantplus://offline/ref=5942745059E25A0A43F631E7DA17F8F72A688BD27745A21EA47435B23E26Q8G" TargetMode="External"/><Relationship Id="rId4" Type="http://schemas.openxmlformats.org/officeDocument/2006/relationships/hyperlink" Target="consultantplus://offline/ref=5942745059E25A0A43F631E7DA17F8F72A6681D87F49A21EA47435B23E26Q8G" TargetMode="External"/><Relationship Id="rId5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6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7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8" Type="http://schemas.openxmlformats.org/officeDocument/2006/relationships/hyperlink" Target="consultantplus://offline/ref=5942745059E25A0A43F631E7DA17F8F72A688ADA764FA21EA47435B23E26Q8G" TargetMode="External"/><Relationship Id="rId9" Type="http://schemas.openxmlformats.org/officeDocument/2006/relationships/hyperlink" Target="consultantplus://offline/ref=5942745059E25A0A43F631E7DA17F8F72A688ADA764FA21EA47435B23E26Q8G" TargetMode="External"/><Relationship Id="rId10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11" Type="http://schemas.openxmlformats.org/officeDocument/2006/relationships/hyperlink" Target="consultantplus://offline/ref=5942745059E25A0A43F631E7DA17F8F72A678ADF794AA21EA47435B23E26Q8G" TargetMode="External"/><Relationship Id="rId12" Type="http://schemas.openxmlformats.org/officeDocument/2006/relationships/hyperlink" Target="consultantplus://offline/ref=5942745059E25A0A43F631E7DA17F8F72A6781D87A45A21EA47435B23E26Q8G" TargetMode="External"/><Relationship Id="rId13" Type="http://schemas.openxmlformats.org/officeDocument/2006/relationships/hyperlink" Target="consultantplus://offline/ref=5942745059E25A0A43F631E7DA17F8F72A6889D37C4FA21EA47435B23E26Q8G" TargetMode="External"/><Relationship Id="rId14" Type="http://schemas.openxmlformats.org/officeDocument/2006/relationships/hyperlink" Target="consultantplus://offline/ref=5942745059E25A0A43F631E7DA17F8F72A688AD97B4DA21EA47435B23E26Q8G" TargetMode="External"/><Relationship Id="rId15" Type="http://schemas.openxmlformats.org/officeDocument/2006/relationships/hyperlink" Target="consultantplus://offline/ref=5942745059E25A0A43F631E7DA17F8F72A688ADA764FA21EA47435B23E26Q8G" TargetMode="External"/><Relationship Id="rId16" Type="http://schemas.openxmlformats.org/officeDocument/2006/relationships/hyperlink" Target="consultantplus://offline/ref=5942745059E25A0A43F631E7DA17F8F72A678FD8784BA21EA47435B23E26Q8G" TargetMode="External"/><Relationship Id="rId17" Type="http://schemas.openxmlformats.org/officeDocument/2006/relationships/hyperlink" Target="consultantplus://offline/ref=5942745059E25A0A43F631E7DA17F8F72A6681D87F49A21EA47435B23E26Q8G" TargetMode="External"/><Relationship Id="rId18" Type="http://schemas.openxmlformats.org/officeDocument/2006/relationships/hyperlink" Target="consultantplus://offline/ref=5942745059E25A0A43F631E7DA17F8F72A688BD27745A21EA47435B23E26Q8G" TargetMode="External"/><Relationship Id="rId19" Type="http://schemas.openxmlformats.org/officeDocument/2006/relationships/hyperlink" Target="consultantplus://offline/ref=5942745059E25A0A43F62FEACC7BA6F92C6BD7D6774CAB4FFD2B6EEF69616BCD28Q3G" TargetMode="External"/><Relationship Id="rId20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21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22" Type="http://schemas.openxmlformats.org/officeDocument/2006/relationships/hyperlink" Target="consultantplus://offline/ref=5942745059E25A0A43F631E7DA17F8F72A678FD8784BA21EA47435B23E68619AC44B23462EQ6G" TargetMode="External"/><Relationship Id="rId23" Type="http://schemas.openxmlformats.org/officeDocument/2006/relationships/hyperlink" Target="consultantplus://offline/ref=5942745059E25A0A43F631E7DA17F8F72A678FD8784BA21EA47435B23E68619AC44B2344E24C5C5D29QDG" TargetMode="External"/><Relationship Id="rId24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25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26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27" Type="http://schemas.openxmlformats.org/officeDocument/2006/relationships/hyperlink" Target="consultantplus://offline/ref=5942745059E25A0A43F631E7DA17F8F72A678FD8784BA21EA47435B23E68619AC44B23412EQ1G" TargetMode="External"/><Relationship Id="rId28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29" Type="http://schemas.openxmlformats.org/officeDocument/2006/relationships/hyperlink" Target="consultantplus://offline/ref=5942745059E25A0A43F631E7DA17F8F72A688ADA764FA21EA47435B23E26Q8G" TargetMode="External"/><Relationship Id="rId30" Type="http://schemas.openxmlformats.org/officeDocument/2006/relationships/hyperlink" Target="consultantplus://offline/ref=5942745059E25A0A43F631E7DA17F8F72A688ADA764FA21EA47435B23E26Q8G" TargetMode="External"/><Relationship Id="rId31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32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33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34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35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36" Type="http://schemas.openxmlformats.org/officeDocument/2006/relationships/hyperlink" Target="consultantplus://offline/ref=5942745059E25A0A43F631E7DA17F8F72A678FD8784BA21EA47435B23E68619AC44B234C2EQAG" TargetMode="External"/><Relationship Id="rId37" Type="http://schemas.openxmlformats.org/officeDocument/2006/relationships/hyperlink" Target="file:///C:\Users\admin\AppData\Local\Temp\Rar$DIa0.391\&#1055;&#1088;&#1077;&#1076;&#1086;&#1089;&#1090;&#1072;&#1074;&#1083;&#1077;&#1085;&#1080;&#1077; &#1074; &#1089;&#1086;&#1073;&#1089;&#1090;&#1074;&#1077;&#1085;&#1085;&#1086;&#1089;&#1090;&#1100; &#1072;&#1088;&#1077;&#1085;&#1076;&#1091; &#1079;&#1077;&#1084;&#1077;&#1083;&#1100;&#1085;&#1099;&#1093; &#1091;&#1095;&#1072;&#1089;&#1090;&#1082;&#1086;&#1074; &#1080;&#1079; &#1079;&#1077;&#1084;&#1077;&#1083;&#1100; &#1089;&#1077;&#1083;&#1100;&#1093;&#1086;&#1079; &#1085;&#1072;&#1079;&#1085;&#1072;&#1095;&#1077;&#1085;&#1080;&#1103; &#1076;&#1083;&#1103; &#1089;&#1086;&#1079;&#1076;&#1072;&#1085;&#1080;&#1103; &#1092;&#1077;&#1088;&#1084;&#1077;&#1088;&#1089;&#1082;&#1086;&#1075;&#1086; &#1093;&#1086;&#1079;&#1103;&#1081;&#1089;&#1090;&#1074;&#1072;.docx" TargetMode="External"/><Relationship Id="rId38" Type="http://schemas.openxmlformats.org/officeDocument/2006/relationships/hyperlink" Target="consultantplus://offline/ref=5942745059E25A0A43F631E7DA17F8F72A688AD97B4DA21EA47435B23E68619AC44B2341E124Q4G" TargetMode="External"/><Relationship Id="rId39" Type="http://schemas.openxmlformats.org/officeDocument/2006/relationships/hyperlink" Target="consultantplus://offline/ref=5942745059E25A0A43F631E7DA17F8F72A688AD97B4DA21EA47435B23E68619AC44B2344E24C585B29QEG" TargetMode="External"/><Relationship Id="rId40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2015-11-25T12:13:00.00Z</dcterms:created>
  <dc:creator>admin</dc:creator>
  <cp:lastModifiedBy>User</cp:lastModifiedBy>
  <dcterms:modified xsi:type="dcterms:W3CDTF">2015-12-17T09:05:00.00Z</dcterms:modified>
  <cp:revision>9</cp:revision>
</cp:coreProperties>
</file>