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9" w:rsidRPr="000D7B50" w:rsidRDefault="00E41D59" w:rsidP="00E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50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F54EA2" w:rsidRPr="000D7B50" w:rsidRDefault="00E41D59" w:rsidP="00E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50">
        <w:rPr>
          <w:rFonts w:ascii="Times New Roman" w:hAnsi="Times New Roman" w:cs="Times New Roman"/>
          <w:b/>
          <w:bCs/>
          <w:sz w:val="28"/>
          <w:szCs w:val="28"/>
        </w:rPr>
        <w:t xml:space="preserve">ПРОГРЕССОВСКОГО СЕЛЬСКОГО ПОСЕЛЕНИЯ </w:t>
      </w:r>
    </w:p>
    <w:p w:rsidR="00F54EA2" w:rsidRPr="000D7B50" w:rsidRDefault="00E41D59" w:rsidP="00E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50">
        <w:rPr>
          <w:rFonts w:ascii="Times New Roman" w:hAnsi="Times New Roman" w:cs="Times New Roman"/>
          <w:b/>
          <w:bCs/>
          <w:sz w:val="28"/>
          <w:szCs w:val="28"/>
        </w:rPr>
        <w:t>ПАНИНСКОГО</w:t>
      </w:r>
      <w:r w:rsidR="00F54EA2" w:rsidRPr="000D7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B5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41D59" w:rsidRPr="000D7B50" w:rsidRDefault="00E41D59" w:rsidP="00E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50">
        <w:rPr>
          <w:rFonts w:ascii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</w:t>
      </w: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«2</w:t>
      </w:r>
      <w:r w:rsidR="00F856D7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» июня 2023года      №</w:t>
      </w:r>
      <w:r w:rsidR="00F54E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111</w:t>
      </w:r>
    </w:p>
    <w:p w:rsidR="00E41D59" w:rsidRPr="00A90637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9063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A90637">
        <w:rPr>
          <w:rFonts w:ascii="Times New Roman" w:hAnsi="Times New Roman" w:cs="Times New Roman"/>
          <w:iCs/>
          <w:sz w:val="28"/>
          <w:szCs w:val="28"/>
        </w:rPr>
        <w:t>. Михайловка 1-я</w:t>
      </w: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порядке, размерах и сроках перечисления</w:t>
      </w: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муниципальным предприятием в бюджет</w:t>
      </w: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Прогрессовского сельского поселения</w:t>
      </w: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Панинского муниципального района</w:t>
      </w: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Воронежской области части прибыли,</w:t>
      </w:r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остающейся в его распоряжении после</w:t>
      </w:r>
      <w:proofErr w:type="gramEnd"/>
    </w:p>
    <w:p w:rsidR="00E41D59" w:rsidRDefault="00E41D59" w:rsidP="00E41D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уплаты налогов и иных обязательных платежей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В соответствии с Гражданским кодексом Российской Федерации,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статьями 41, 42, 62 Бюджетного кодекса Российской Федерации, пунктом 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 части 1 статьи 55 Федерального закона от 6 октября 2003 года № 131-ФЗ «Об общих принципах организации местного самоуправления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Российской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Федерации», пунктами 1, 2 статьи 17 Федерального закона от 14 ноября 2002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года № 161-ФЗ «О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муниципальных унитарных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предприятиях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», руководствуясь Уставом Прогрессовского сельского поселения Панинского муниципального района Воронежской области, Совет народных депутатов Прогрессовского сельского поселения Панинского муниципального района Воронежской области </w:t>
      </w:r>
      <w:r w:rsidRPr="004E6565">
        <w:rPr>
          <w:rFonts w:ascii="Times New Roman" w:hAnsi="Times New Roman" w:cs="Times New Roman"/>
          <w:sz w:val="28"/>
          <w:szCs w:val="28"/>
        </w:rPr>
        <w:t xml:space="preserve"> </w:t>
      </w:r>
      <w:r w:rsidRPr="004E6565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1. Утвердить Положение о порядке, размерах и сроках перечисления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муниципальным предприятием в бюджет  Прогрессовского сельского поселения Панинского муниципального района Воронежской области части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прибыли, остающейся в его распоряжении после уплаты налогов и иных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обязательных платежей, согласно приложению.</w:t>
      </w:r>
    </w:p>
    <w:p w:rsidR="00E41D59" w:rsidRDefault="00096DF8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E41D59">
        <w:rPr>
          <w:rFonts w:ascii="TimesNewRomanPSMT" w:hAnsi="TimesNewRomanPSMT" w:cs="TimesNewRomanPSMT"/>
          <w:sz w:val="28"/>
          <w:szCs w:val="28"/>
        </w:rPr>
        <w:t xml:space="preserve">. </w:t>
      </w:r>
      <w:r w:rsidR="00E41D59" w:rsidRPr="00E41D5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периодическом печатном издании Прогрессовского сельского поселения Панинского </w:t>
      </w:r>
      <w:r w:rsidR="00E41D59" w:rsidRPr="00E41D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E41D59" w:rsidRPr="00E41D59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Воронежской области</w:t>
      </w:r>
      <w:r w:rsidR="00E41D59" w:rsidRPr="00E41D59">
        <w:rPr>
          <w:rFonts w:ascii="Times New Roman" w:hAnsi="Times New Roman" w:cs="Times New Roman"/>
          <w:sz w:val="28"/>
          <w:szCs w:val="28"/>
        </w:rPr>
        <w:t xml:space="preserve"> «Прогрессовский муниципальный  вестник</w:t>
      </w:r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</w:t>
      </w:r>
      <w:r w:rsidR="00E41D59">
        <w:rPr>
          <w:rFonts w:ascii="Times New Roman" w:hAnsi="Times New Roman" w:cs="Times New Roman"/>
          <w:sz w:val="28"/>
          <w:szCs w:val="28"/>
        </w:rPr>
        <w:t>.</w:t>
      </w:r>
    </w:p>
    <w:p w:rsidR="00096DF8" w:rsidRDefault="00096DF8" w:rsidP="00096DF8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3. Настоящее решение вступает в силу после его официального опубликования.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Глава </w:t>
      </w:r>
    </w:p>
    <w:p w:rsidR="00E41D59" w:rsidRDefault="00E41D59" w:rsidP="00E41D59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Прогрессовского  сельского поселения                              Е.В.Сысоев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 решению Совета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народных</w:t>
      </w:r>
      <w:proofErr w:type="gramEnd"/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депутатов Прогрессовского сельского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поселения Панинского 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муниципального района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Воронежской области </w:t>
      </w:r>
    </w:p>
    <w:p w:rsidR="00E41D59" w:rsidRDefault="00E41D59" w:rsidP="00E41D59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«2</w:t>
      </w:r>
      <w:r w:rsidR="00F856D7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»июня 2022года №111</w:t>
      </w:r>
    </w:p>
    <w:p w:rsidR="00E41D59" w:rsidRPr="00F54EA2" w:rsidRDefault="00E41D59" w:rsidP="00F54EA2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4EA2">
        <w:rPr>
          <w:rFonts w:ascii="TimesNewRomanPS-BoldMT" w:hAnsi="TimesNewRomanPS-BoldMT" w:cs="TimesNewRomanPS-BoldMT"/>
          <w:bCs/>
          <w:sz w:val="28"/>
          <w:szCs w:val="28"/>
        </w:rPr>
        <w:t>ПОЛОЖЕНИЕ</w:t>
      </w:r>
    </w:p>
    <w:p w:rsidR="00E41D59" w:rsidRPr="00F54EA2" w:rsidRDefault="00E41D59" w:rsidP="00F54EA2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4EA2">
        <w:rPr>
          <w:rFonts w:ascii="TimesNewRomanPS-BoldMT" w:hAnsi="TimesNewRomanPS-BoldMT" w:cs="TimesNewRomanPS-BoldMT"/>
          <w:bCs/>
          <w:sz w:val="28"/>
          <w:szCs w:val="28"/>
        </w:rPr>
        <w:t>О ПОРЯДКЕ, РАЗМЕРАХ И СРОКАХ ПЕРЕЧИСЛЕНИЯ</w:t>
      </w:r>
    </w:p>
    <w:p w:rsidR="00E41D59" w:rsidRPr="00F54EA2" w:rsidRDefault="00E41D59" w:rsidP="00F54EA2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4EA2">
        <w:rPr>
          <w:rFonts w:ascii="TimesNewRomanPS-BoldMT" w:hAnsi="TimesNewRomanPS-BoldMT" w:cs="TimesNewRomanPS-BoldMT"/>
          <w:bCs/>
          <w:sz w:val="28"/>
          <w:szCs w:val="28"/>
        </w:rPr>
        <w:t>МУНИЦИПАЛЬНЫМ ПРЕДПРИЯТИЕМ В БЮДЖЕТ</w:t>
      </w:r>
    </w:p>
    <w:p w:rsidR="00E41D59" w:rsidRPr="00F54EA2" w:rsidRDefault="00F54EA2" w:rsidP="00F54EA2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4EA2">
        <w:rPr>
          <w:rFonts w:ascii="TimesNewRomanPS-BoldMT" w:hAnsi="TimesNewRomanPS-BoldMT" w:cs="TimesNewRomanPS-BoldMT"/>
          <w:bCs/>
          <w:sz w:val="28"/>
          <w:szCs w:val="28"/>
        </w:rPr>
        <w:t>ПРОГРЕССОВСКОГО</w:t>
      </w:r>
      <w:r w:rsidR="00E41D59" w:rsidRPr="00F54EA2">
        <w:rPr>
          <w:rFonts w:ascii="TimesNewRomanPS-BoldMT" w:hAnsi="TimesNewRomanPS-BoldMT" w:cs="TimesNewRomanPS-BoldMT"/>
          <w:bCs/>
          <w:sz w:val="28"/>
          <w:szCs w:val="28"/>
        </w:rPr>
        <w:t xml:space="preserve"> СЕЛЬСКОГО ПОСЕЛЕНИЯ </w:t>
      </w:r>
      <w:r w:rsidRPr="00F54EA2">
        <w:rPr>
          <w:rFonts w:ascii="TimesNewRomanPS-BoldMT" w:hAnsi="TimesNewRomanPS-BoldMT" w:cs="TimesNewRomanPS-BoldMT"/>
          <w:bCs/>
          <w:sz w:val="28"/>
          <w:szCs w:val="28"/>
        </w:rPr>
        <w:t>ПАНИНСКОГО</w:t>
      </w:r>
    </w:p>
    <w:p w:rsidR="00E41D59" w:rsidRPr="00F54EA2" w:rsidRDefault="00E41D59" w:rsidP="00F54EA2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4EA2">
        <w:rPr>
          <w:rFonts w:ascii="TimesNewRomanPS-BoldMT" w:hAnsi="TimesNewRomanPS-BoldMT" w:cs="TimesNewRomanPS-BoldMT"/>
          <w:bCs/>
          <w:sz w:val="28"/>
          <w:szCs w:val="28"/>
        </w:rPr>
        <w:t>МУНИЦИПАЛЬНОГО РАЙОНА ВОРОНЕЖСКОЙ ОБЛАСТИ ЧАСТИ</w:t>
      </w:r>
    </w:p>
    <w:p w:rsidR="00E41D59" w:rsidRPr="00F54EA2" w:rsidRDefault="00E41D59" w:rsidP="00F54EA2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4EA2">
        <w:rPr>
          <w:rFonts w:ascii="TimesNewRomanPS-BoldMT" w:hAnsi="TimesNewRomanPS-BoldMT" w:cs="TimesNewRomanPS-BoldMT"/>
          <w:bCs/>
          <w:sz w:val="28"/>
          <w:szCs w:val="28"/>
        </w:rPr>
        <w:t>ПРИБЫЛИ, ОСТАЮЩЕЙСЯ В ЕГО РАСПОРЯЖЕНИИ ПОСЛЕ</w:t>
      </w:r>
    </w:p>
    <w:p w:rsidR="00E41D59" w:rsidRPr="00F54EA2" w:rsidRDefault="00E41D59" w:rsidP="00F54EA2">
      <w:pPr>
        <w:autoSpaceDE w:val="0"/>
        <w:autoSpaceDN w:val="0"/>
        <w:adjustRightInd w:val="0"/>
        <w:spacing w:before="2" w:after="4" w:line="240" w:lineRule="atLeas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4EA2">
        <w:rPr>
          <w:rFonts w:ascii="TimesNewRomanPS-BoldMT" w:hAnsi="TimesNewRomanPS-BoldMT" w:cs="TimesNewRomanPS-BoldMT"/>
          <w:bCs/>
          <w:sz w:val="28"/>
          <w:szCs w:val="28"/>
        </w:rPr>
        <w:t>УПЛАТЫ НАЛОГОВ И ИНЫХ ОБЯЗАТЕЛЬНЫХ ПЛАТЕЖЕЙ</w:t>
      </w:r>
    </w:p>
    <w:p w:rsidR="00F54EA2" w:rsidRDefault="00F54EA2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E41D59" w:rsidRPr="00F54EA2" w:rsidRDefault="00F54EA2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     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1. Настоящее Положение определяет порядок, размеры и сроки уплаты</w:t>
      </w:r>
    </w:p>
    <w:p w:rsidR="00E41D59" w:rsidRPr="00F54EA2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в бюджет 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Прогрессовского 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сельского поселения 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Панинского 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>муниципального района Воронежской области части прибыли муниципальных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унитарных предприятий 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Прогрессовского 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>сельского поселения муниципального района Воронежской области, основанных на праве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>хозяйственного ведения, (далее – часть прибыли).</w:t>
      </w:r>
    </w:p>
    <w:p w:rsidR="00E41D59" w:rsidRPr="00F54EA2" w:rsidRDefault="00F54EA2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  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2. Плательщиками части прибыли признаются муниципальные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унитарные предприятия </w:t>
      </w:r>
      <w:r>
        <w:rPr>
          <w:rFonts w:ascii="TimesNewRomanPSMT" w:hAnsi="TimesNewRomanPSMT" w:cs="TimesNewRomanPSMT"/>
          <w:bCs/>
          <w:sz w:val="28"/>
          <w:szCs w:val="28"/>
        </w:rPr>
        <w:t>Прогрессовского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 муниципального района Воронежской области, за которыми закреплено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муниципальное имущество на праве хозяйственного ведения (далее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-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муниципальные предприятия), за исключением муниципальных предприятий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-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сельскохозяйственных товаропроизводителей, являющихся плательщиками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единого сельскохозяйственного налога.</w:t>
      </w:r>
    </w:p>
    <w:p w:rsidR="00E41D59" w:rsidRPr="00F54EA2" w:rsidRDefault="00F54EA2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   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3. Решение о перечислении муниципальным предприятием в бюджет</w:t>
      </w:r>
    </w:p>
    <w:p w:rsidR="00E41D59" w:rsidRPr="00F54EA2" w:rsidRDefault="00F54EA2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Прогрессовского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Панинского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муниципального района</w:t>
      </w:r>
    </w:p>
    <w:p w:rsidR="00E41D59" w:rsidRPr="00F54EA2" w:rsidRDefault="00E41D59" w:rsidP="00F54EA2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F54EA2">
        <w:rPr>
          <w:rFonts w:ascii="TimesNewRomanPSMT" w:hAnsi="TimesNewRomanPSMT" w:cs="TimesNewRomanPSMT"/>
          <w:bCs/>
          <w:sz w:val="28"/>
          <w:szCs w:val="28"/>
        </w:rPr>
        <w:lastRenderedPageBreak/>
        <w:t>Воронежской области части прибыли за текущий финансовый год принимается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ежегодно Советом народных депутатов </w:t>
      </w:r>
      <w:r w:rsidR="00F54EA2">
        <w:rPr>
          <w:rFonts w:ascii="TimesNewRomanPSMT" w:hAnsi="TimesNewRomanPSMT" w:cs="TimesNewRomanPSMT"/>
          <w:bCs/>
          <w:sz w:val="28"/>
          <w:szCs w:val="28"/>
        </w:rPr>
        <w:t>Прогрессовского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 Панинского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муниципального района Воронежской области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одновременно с утверждением бюджета </w:t>
      </w:r>
      <w:r w:rsidR="00F54EA2">
        <w:rPr>
          <w:rFonts w:ascii="TimesNewRomanPSMT" w:hAnsi="TimesNewRomanPSMT" w:cs="TimesNewRomanPSMT"/>
          <w:bCs/>
          <w:sz w:val="28"/>
          <w:szCs w:val="28"/>
        </w:rPr>
        <w:t>Прогрессовского</w:t>
      </w:r>
      <w:r w:rsidR="00F54EA2"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 Панинского</w:t>
      </w:r>
      <w:r w:rsidR="00F54EA2" w:rsidRPr="00F54EA2">
        <w:rPr>
          <w:rFonts w:ascii="TimesNewRomanPSMT" w:hAnsi="TimesNewRomanPSMT" w:cs="TimesNewRomanPSMT"/>
          <w:bCs/>
          <w:sz w:val="28"/>
          <w:szCs w:val="28"/>
        </w:rPr>
        <w:t xml:space="preserve"> муниципального района Воронежской области </w:t>
      </w:r>
      <w:proofErr w:type="gramStart"/>
      <w:r w:rsidRPr="00F54EA2">
        <w:rPr>
          <w:rFonts w:ascii="TimesNewRomanPSMT" w:hAnsi="TimesNewRomanPSMT" w:cs="TimesNewRomanPSMT"/>
          <w:bCs/>
          <w:sz w:val="28"/>
          <w:szCs w:val="28"/>
        </w:rPr>
        <w:t>на</w:t>
      </w:r>
      <w:proofErr w:type="gramEnd"/>
    </w:p>
    <w:p w:rsidR="00E41D59" w:rsidRPr="00F54EA2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F54EA2">
        <w:rPr>
          <w:rFonts w:ascii="TimesNewRomanPSMT" w:hAnsi="TimesNewRomanPSMT" w:cs="TimesNewRomanPSMT"/>
          <w:bCs/>
          <w:sz w:val="28"/>
          <w:szCs w:val="28"/>
        </w:rPr>
        <w:t>следующий финансовый год.</w:t>
      </w:r>
    </w:p>
    <w:p w:rsidR="00E41D59" w:rsidRPr="00F54EA2" w:rsidRDefault="00F54EA2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  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4. Предложения по размеру перечисляемой в бюджет </w:t>
      </w:r>
      <w:r>
        <w:rPr>
          <w:rFonts w:ascii="TimesNewRomanPSMT" w:hAnsi="TimesNewRomanPSMT" w:cs="TimesNewRomanPSMT"/>
          <w:bCs/>
          <w:sz w:val="28"/>
          <w:szCs w:val="28"/>
        </w:rPr>
        <w:t>Прогрессовского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Панинского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муниципального района Воронежской области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части прибыли вносятся администрацией </w:t>
      </w:r>
      <w:r>
        <w:rPr>
          <w:rFonts w:ascii="TimesNewRomanPSMT" w:hAnsi="TimesNewRomanPSMT" w:cs="TimesNewRomanPSMT"/>
          <w:bCs/>
          <w:sz w:val="28"/>
          <w:szCs w:val="28"/>
        </w:rPr>
        <w:t>Прогрессовского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Панинского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муниципального района Воронежской области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по результатам анализа финансово-хозяйственной деятельности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муниципального предприятия на основании отчетности, представляемой</w:t>
      </w:r>
    </w:p>
    <w:p w:rsidR="00E41D59" w:rsidRPr="00F54EA2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F54EA2">
        <w:rPr>
          <w:rFonts w:ascii="TimesNewRomanPSMT" w:hAnsi="TimesNewRomanPSMT" w:cs="TimesNewRomanPSMT"/>
          <w:bCs/>
          <w:sz w:val="28"/>
          <w:szCs w:val="28"/>
        </w:rPr>
        <w:t>муниципальным предприятием, не позднее 1 мая.</w:t>
      </w:r>
    </w:p>
    <w:p w:rsidR="00E41D59" w:rsidRPr="00F54EA2" w:rsidRDefault="00F54EA2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   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5. Размер части прибыли, подлежащей перечислению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в бюджет </w:t>
      </w:r>
      <w:r>
        <w:rPr>
          <w:rFonts w:ascii="TimesNewRomanPSMT" w:hAnsi="TimesNewRomanPSMT" w:cs="TimesNewRomanPSMT"/>
          <w:bCs/>
          <w:sz w:val="28"/>
          <w:szCs w:val="28"/>
        </w:rPr>
        <w:t>Прогрессовского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Панинского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муниципального района Воронежской области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, определяется администрацией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Прогрессовского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Панинского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муниципального района Воронежской области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E41D59" w:rsidRPr="00F54EA2" w:rsidRDefault="00F54EA2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     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6. Уплата части прибыли муниципальными предприятиями</w:t>
      </w:r>
    </w:p>
    <w:p w:rsidR="00E41D59" w:rsidRPr="00F54EA2" w:rsidRDefault="00E41D59" w:rsidP="00E41D5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F54EA2">
        <w:rPr>
          <w:rFonts w:ascii="TimesNewRomanPSMT" w:hAnsi="TimesNewRomanPSMT" w:cs="TimesNewRomanPSMT"/>
          <w:bCs/>
          <w:sz w:val="28"/>
          <w:szCs w:val="28"/>
        </w:rPr>
        <w:t>осуществляется ежегодно по итогам финансового года разовым платежом в срок</w:t>
      </w:r>
      <w:r w:rsidR="00F54EA2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до 15 июня года, следующего </w:t>
      </w:r>
      <w:proofErr w:type="gramStart"/>
      <w:r w:rsidRPr="00F54EA2">
        <w:rPr>
          <w:rFonts w:ascii="TimesNewRomanPSMT" w:hAnsi="TimesNewRomanPSMT" w:cs="TimesNewRomanPSMT"/>
          <w:bCs/>
          <w:sz w:val="28"/>
          <w:szCs w:val="28"/>
        </w:rPr>
        <w:t>за</w:t>
      </w:r>
      <w:proofErr w:type="gramEnd"/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отчетным.</w:t>
      </w:r>
    </w:p>
    <w:p w:rsidR="000C7EBF" w:rsidRPr="00F54EA2" w:rsidRDefault="00F54EA2" w:rsidP="00F54EA2">
      <w:pPr>
        <w:autoSpaceDE w:val="0"/>
        <w:autoSpaceDN w:val="0"/>
        <w:adjustRightInd w:val="0"/>
        <w:spacing w:before="2" w:after="4" w:line="360" w:lineRule="auto"/>
        <w:jc w:val="both"/>
      </w:pPr>
      <w:r>
        <w:rPr>
          <w:rFonts w:ascii="TimesNewRomanPSMT" w:hAnsi="TimesNewRomanPSMT" w:cs="TimesNewRomanPSMT"/>
          <w:bCs/>
          <w:sz w:val="28"/>
          <w:szCs w:val="28"/>
        </w:rPr>
        <w:t xml:space="preserve">       7. </w:t>
      </w:r>
      <w:proofErr w:type="gramStart"/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Контроль за</w:t>
      </w:r>
      <w:proofErr w:type="gramEnd"/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 правильностью исчисления, полнотой и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своевременностью перечисления части прибыли в бюджет </w:t>
      </w:r>
      <w:r>
        <w:rPr>
          <w:rFonts w:ascii="TimesNewRomanPSMT" w:hAnsi="TimesNewRomanPSMT" w:cs="TimesNewRomanPSMT"/>
          <w:bCs/>
          <w:sz w:val="28"/>
          <w:szCs w:val="28"/>
        </w:rPr>
        <w:t>Прогрессовского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Панинского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муниципального района Воронежской области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 xml:space="preserve"> осуществляет администрация </w:t>
      </w:r>
      <w:r>
        <w:rPr>
          <w:rFonts w:ascii="TimesNewRomanPSMT" w:hAnsi="TimesNewRomanPSMT" w:cs="TimesNewRomanPSMT"/>
          <w:bCs/>
          <w:sz w:val="28"/>
          <w:szCs w:val="28"/>
        </w:rPr>
        <w:t>Прогрессовского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Панинского</w:t>
      </w:r>
      <w:r w:rsidRPr="00F54EA2">
        <w:rPr>
          <w:rFonts w:ascii="TimesNewRomanPSMT" w:hAnsi="TimesNewRomanPSMT" w:cs="TimesNewRomanPSMT"/>
          <w:bCs/>
          <w:sz w:val="28"/>
          <w:szCs w:val="28"/>
        </w:rPr>
        <w:t xml:space="preserve"> муниципального района Воронежской области</w:t>
      </w:r>
      <w:r w:rsidR="00E41D59" w:rsidRPr="00F54EA2">
        <w:rPr>
          <w:rFonts w:ascii="TimesNewRomanPSMT" w:hAnsi="TimesNewRomanPSMT" w:cs="TimesNewRomanPSMT"/>
          <w:bCs/>
          <w:sz w:val="28"/>
          <w:szCs w:val="28"/>
        </w:rPr>
        <w:t>.</w:t>
      </w:r>
    </w:p>
    <w:sectPr w:rsidR="000C7EBF" w:rsidRPr="00F54EA2" w:rsidSect="000C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59"/>
    <w:rsid w:val="00096DF8"/>
    <w:rsid w:val="000C7EBF"/>
    <w:rsid w:val="000D7B50"/>
    <w:rsid w:val="001D0036"/>
    <w:rsid w:val="0028474A"/>
    <w:rsid w:val="002B7F66"/>
    <w:rsid w:val="004E0A12"/>
    <w:rsid w:val="004E6565"/>
    <w:rsid w:val="00A90637"/>
    <w:rsid w:val="00C574D7"/>
    <w:rsid w:val="00E41D59"/>
    <w:rsid w:val="00F54EA2"/>
    <w:rsid w:val="00F8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9</cp:revision>
  <cp:lastPrinted>2023-06-30T13:27:00Z</cp:lastPrinted>
  <dcterms:created xsi:type="dcterms:W3CDTF">2023-06-30T12:22:00Z</dcterms:created>
  <dcterms:modified xsi:type="dcterms:W3CDTF">2023-07-07T08:38:00Z</dcterms:modified>
</cp:coreProperties>
</file>