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B" w:rsidRPr="00C73F08" w:rsidRDefault="00190D6A" w:rsidP="006C799B">
      <w:pPr>
        <w:pStyle w:val="Standard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658BE">
        <w:rPr>
          <w:b/>
          <w:sz w:val="28"/>
          <w:szCs w:val="28"/>
        </w:rPr>
        <w:t xml:space="preserve">  </w:t>
      </w:r>
      <w:r w:rsidR="006C799B" w:rsidRPr="00C73F08">
        <w:rPr>
          <w:b/>
          <w:sz w:val="28"/>
          <w:szCs w:val="28"/>
        </w:rPr>
        <w:t>АДМИНИСТРАЦИЯ</w:t>
      </w:r>
    </w:p>
    <w:p w:rsidR="006C799B" w:rsidRPr="00C73F08" w:rsidRDefault="006C799B" w:rsidP="006C799B">
      <w:pPr>
        <w:pStyle w:val="Standard"/>
        <w:ind w:left="284"/>
        <w:jc w:val="center"/>
        <w:rPr>
          <w:b/>
          <w:sz w:val="28"/>
          <w:szCs w:val="28"/>
        </w:rPr>
      </w:pPr>
      <w:r w:rsidRPr="00C73F08">
        <w:rPr>
          <w:b/>
          <w:sz w:val="28"/>
          <w:szCs w:val="28"/>
        </w:rPr>
        <w:t>СЕЛЬСКОГО ПОСЕЛЕНИЯ ДМИТРИЕВКА</w:t>
      </w:r>
    </w:p>
    <w:p w:rsidR="006C799B" w:rsidRDefault="006C799B" w:rsidP="006C799B">
      <w:pPr>
        <w:pStyle w:val="Standard"/>
        <w:ind w:left="284"/>
        <w:jc w:val="center"/>
        <w:rPr>
          <w:b/>
          <w:sz w:val="28"/>
          <w:szCs w:val="28"/>
        </w:rPr>
      </w:pPr>
      <w:r w:rsidRPr="00C73F08">
        <w:rPr>
          <w:b/>
          <w:sz w:val="28"/>
          <w:szCs w:val="28"/>
        </w:rPr>
        <w:t>НЕФТЕГОРСКОГО РАЙОНА САМАРСКОЙ ОБЛАСТИ</w:t>
      </w:r>
    </w:p>
    <w:p w:rsidR="006C799B" w:rsidRPr="00C73F08" w:rsidRDefault="006C799B" w:rsidP="006C799B">
      <w:pPr>
        <w:pStyle w:val="Standard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C799B" w:rsidRPr="00C73F08" w:rsidRDefault="006C799B" w:rsidP="006C799B">
      <w:pPr>
        <w:pStyle w:val="Standard"/>
        <w:ind w:left="284"/>
        <w:jc w:val="center"/>
        <w:rPr>
          <w:b/>
        </w:rPr>
      </w:pPr>
    </w:p>
    <w:p w:rsidR="006C799B" w:rsidRPr="00C73F08" w:rsidRDefault="006C799B" w:rsidP="006C799B">
      <w:pPr>
        <w:pStyle w:val="Standard"/>
        <w:ind w:left="284"/>
        <w:jc w:val="center"/>
        <w:rPr>
          <w:b/>
        </w:rPr>
      </w:pPr>
      <w:proofErr w:type="gramStart"/>
      <w:r w:rsidRPr="00C73F08">
        <w:rPr>
          <w:b/>
        </w:rPr>
        <w:t>П</w:t>
      </w:r>
      <w:proofErr w:type="gramEnd"/>
      <w:r w:rsidRPr="00C73F08">
        <w:rPr>
          <w:b/>
        </w:rPr>
        <w:t xml:space="preserve"> О С Т А Н О В Л Е Н И Е</w:t>
      </w:r>
      <w:r w:rsidR="004658BE">
        <w:rPr>
          <w:b/>
        </w:rPr>
        <w:t xml:space="preserve">   </w:t>
      </w:r>
    </w:p>
    <w:p w:rsidR="006C799B" w:rsidRPr="00C73F08" w:rsidRDefault="006C799B" w:rsidP="006C799B">
      <w:pPr>
        <w:pStyle w:val="Standard"/>
        <w:ind w:left="284"/>
        <w:jc w:val="center"/>
      </w:pPr>
    </w:p>
    <w:p w:rsidR="006C799B" w:rsidRPr="00C73F08" w:rsidRDefault="006C799B" w:rsidP="006C799B">
      <w:pPr>
        <w:pStyle w:val="Standard"/>
        <w:jc w:val="center"/>
      </w:pPr>
      <w:r w:rsidRPr="00C73F08">
        <w:t xml:space="preserve">от </w:t>
      </w:r>
      <w:r w:rsidR="004658BE">
        <w:rPr>
          <w:u w:val="single"/>
        </w:rPr>
        <w:t>15.04.2024г.</w:t>
      </w:r>
      <w:r w:rsidRPr="00C73F08">
        <w:t xml:space="preserve"> </w:t>
      </w:r>
      <w:r w:rsidR="004658BE">
        <w:t xml:space="preserve">                                                                                                  </w:t>
      </w:r>
      <w:r w:rsidRPr="00C73F08">
        <w:t>№</w:t>
      </w:r>
      <w:r w:rsidR="004658BE">
        <w:t>33</w:t>
      </w:r>
      <w:r w:rsidRPr="00C73F08">
        <w:t xml:space="preserve"> </w:t>
      </w:r>
    </w:p>
    <w:p w:rsidR="006C799B" w:rsidRPr="00C73F08" w:rsidRDefault="006C799B" w:rsidP="006C799B">
      <w:pPr>
        <w:pStyle w:val="Standard"/>
        <w:ind w:left="284"/>
        <w:jc w:val="both"/>
      </w:pPr>
    </w:p>
    <w:p w:rsidR="006C799B" w:rsidRPr="00C73F08" w:rsidRDefault="006C799B" w:rsidP="006C799B">
      <w:pPr>
        <w:tabs>
          <w:tab w:val="left" w:pos="7513"/>
        </w:tabs>
        <w:jc w:val="center"/>
        <w:rPr>
          <w:rFonts w:ascii="Times New Roman" w:hAnsi="Times New Roman" w:cs="Times New Roman"/>
          <w:b/>
          <w:bCs/>
        </w:rPr>
      </w:pPr>
      <w:r w:rsidRPr="00C73F08">
        <w:rPr>
          <w:rFonts w:ascii="Times New Roman" w:hAnsi="Times New Roman" w:cs="Times New Roman"/>
          <w:b/>
        </w:rPr>
        <w:t xml:space="preserve">О требованиях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сельского поселения Дмитриевка муниципального района </w:t>
      </w:r>
      <w:proofErr w:type="spellStart"/>
      <w:r w:rsidRPr="00C73F08">
        <w:rPr>
          <w:rFonts w:ascii="Times New Roman" w:hAnsi="Times New Roman" w:cs="Times New Roman"/>
          <w:b/>
        </w:rPr>
        <w:t>Нефтегорский</w:t>
      </w:r>
      <w:proofErr w:type="spellEnd"/>
      <w:r w:rsidRPr="00C73F08">
        <w:rPr>
          <w:rFonts w:ascii="Times New Roman" w:hAnsi="Times New Roman" w:cs="Times New Roman"/>
          <w:b/>
        </w:rPr>
        <w:t xml:space="preserve"> Самарской области</w:t>
      </w:r>
    </w:p>
    <w:p w:rsidR="006C799B" w:rsidRPr="00C73F08" w:rsidRDefault="006C799B" w:rsidP="006C799B">
      <w:pPr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6C799B" w:rsidRPr="00C73F08" w:rsidRDefault="006C799B" w:rsidP="006C799B">
      <w:pPr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C73F08">
        <w:rPr>
          <w:rFonts w:ascii="Times New Roman" w:hAnsi="Times New Roman" w:cs="Times New Roman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во исполнение Постановления Правительства РФ от 16.09.2020 № 1479 «Об утверждении Правил противопожарного режима в Российской Федерации», руководствуясь Уставом сельского поселения Дмитриевка муниципального района </w:t>
      </w:r>
      <w:proofErr w:type="spellStart"/>
      <w:r w:rsidRPr="00C73F08">
        <w:rPr>
          <w:rFonts w:ascii="Times New Roman" w:hAnsi="Times New Roman" w:cs="Times New Roman"/>
        </w:rPr>
        <w:t>Нефтегорский</w:t>
      </w:r>
      <w:proofErr w:type="spellEnd"/>
      <w:r w:rsidRPr="00C73F08">
        <w:rPr>
          <w:rFonts w:ascii="Times New Roman" w:hAnsi="Times New Roman" w:cs="Times New Roman"/>
        </w:rPr>
        <w:t xml:space="preserve"> Самарской области,  в целях обеспечения выполнения требований пожарной безопасности на территории сельского поселения</w:t>
      </w:r>
      <w:proofErr w:type="gramEnd"/>
      <w:r w:rsidRPr="00C73F08">
        <w:rPr>
          <w:rFonts w:ascii="Times New Roman" w:hAnsi="Times New Roman" w:cs="Times New Roman"/>
        </w:rPr>
        <w:t xml:space="preserve"> Дмитриевка</w:t>
      </w:r>
      <w:r w:rsidRPr="00C73F08">
        <w:rPr>
          <w:rFonts w:ascii="Times New Roman" w:eastAsia="Times New Roman" w:hAnsi="Times New Roman" w:cs="Times New Roman"/>
        </w:rPr>
        <w:t>,  Администрация сельского поселения  Дмитриевка</w:t>
      </w:r>
    </w:p>
    <w:p w:rsidR="006C799B" w:rsidRPr="00C73F08" w:rsidRDefault="006C799B" w:rsidP="006C799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6C799B" w:rsidRPr="00C73F08" w:rsidRDefault="006C799B" w:rsidP="006C799B">
      <w:pPr>
        <w:autoSpaceDE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73F08">
        <w:rPr>
          <w:rFonts w:ascii="Times New Roman" w:hAnsi="Times New Roman" w:cs="Times New Roman"/>
          <w:b/>
          <w:bCs/>
        </w:rPr>
        <w:t>П</w:t>
      </w:r>
      <w:proofErr w:type="gramEnd"/>
      <w:r w:rsidRPr="00C73F08">
        <w:rPr>
          <w:rFonts w:ascii="Times New Roman" w:hAnsi="Times New Roman" w:cs="Times New Roman"/>
          <w:b/>
          <w:bCs/>
        </w:rPr>
        <w:t xml:space="preserve"> О С Т А Н О В Л Я Е Т :</w:t>
      </w:r>
    </w:p>
    <w:p w:rsidR="006C799B" w:rsidRPr="00C73F08" w:rsidRDefault="006C799B" w:rsidP="006C799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bCs/>
          <w:strike/>
        </w:rPr>
      </w:pPr>
    </w:p>
    <w:p w:rsidR="006C799B" w:rsidRPr="00C73F08" w:rsidRDefault="006C799B" w:rsidP="006C799B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 w:cs="Times New Roman"/>
          <w:szCs w:val="24"/>
        </w:rPr>
      </w:pPr>
      <w:proofErr w:type="gramStart"/>
      <w:r w:rsidRPr="00C73F08">
        <w:rPr>
          <w:rFonts w:ascii="Times New Roman" w:hAnsi="Times New Roman" w:cs="Times New Roman"/>
          <w:szCs w:val="24"/>
        </w:rPr>
        <w:t xml:space="preserve">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сельского поселения Дмитриевка муниципального района </w:t>
      </w:r>
      <w:proofErr w:type="spellStart"/>
      <w:r w:rsidRPr="00C73F08">
        <w:rPr>
          <w:rFonts w:ascii="Times New Roman" w:hAnsi="Times New Roman" w:cs="Times New Roman"/>
          <w:szCs w:val="24"/>
        </w:rPr>
        <w:t>Нефтегорский</w:t>
      </w:r>
      <w:proofErr w:type="spellEnd"/>
      <w:r w:rsidRPr="00C73F08">
        <w:rPr>
          <w:rFonts w:ascii="Times New Roman" w:hAnsi="Times New Roman" w:cs="Times New Roman"/>
          <w:szCs w:val="24"/>
        </w:rPr>
        <w:t xml:space="preserve"> Самарской области согласно приложению к настоящему постановлению.</w:t>
      </w:r>
      <w:proofErr w:type="gramEnd"/>
    </w:p>
    <w:p w:rsidR="006C799B" w:rsidRPr="00C73F08" w:rsidRDefault="006C799B" w:rsidP="006C799B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</w:tabs>
        <w:ind w:left="0" w:firstLine="567"/>
        <w:jc w:val="both"/>
        <w:textAlignment w:val="auto"/>
        <w:rPr>
          <w:rFonts w:ascii="Times New Roman" w:hAnsi="Times New Roman" w:cs="Times New Roman"/>
          <w:szCs w:val="24"/>
        </w:rPr>
      </w:pPr>
      <w:r w:rsidRPr="00C73F08">
        <w:rPr>
          <w:rFonts w:ascii="Times New Roman" w:hAnsi="Times New Roman" w:cs="Times New Roman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hyperlink r:id="rId5" w:history="1">
        <w:proofErr w:type="spellStart"/>
        <w:r w:rsidRPr="00C73F08">
          <w:rPr>
            <w:rStyle w:val="a4"/>
            <w:rFonts w:ascii="Times New Roman" w:hAnsi="Times New Roman" w:cs="Times New Roman"/>
            <w:szCs w:val="24"/>
            <w:lang w:val="en-US"/>
          </w:rPr>
          <w:t>dmitrievcka</w:t>
        </w:r>
        <w:proofErr w:type="spellEnd"/>
        <w:r w:rsidRPr="00C73F08">
          <w:rPr>
            <w:rStyle w:val="a4"/>
            <w:rFonts w:ascii="Times New Roman" w:hAnsi="Times New Roman" w:cs="Times New Roman"/>
            <w:szCs w:val="24"/>
          </w:rPr>
          <w:t>.ru</w:t>
        </w:r>
      </w:hyperlink>
      <w:r w:rsidRPr="00C73F08">
        <w:rPr>
          <w:rFonts w:ascii="Times New Roman" w:hAnsi="Times New Roman" w:cs="Times New Roman"/>
          <w:szCs w:val="24"/>
        </w:rPr>
        <w:t xml:space="preserve"> и в периодическом издании «Дмитриевская весточка».</w:t>
      </w:r>
    </w:p>
    <w:p w:rsidR="006C799B" w:rsidRPr="00C73F08" w:rsidRDefault="006C799B" w:rsidP="006C799B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</w:tabs>
        <w:ind w:left="0" w:firstLine="567"/>
        <w:jc w:val="both"/>
        <w:textAlignment w:val="auto"/>
        <w:rPr>
          <w:rFonts w:ascii="Times New Roman" w:hAnsi="Times New Roman" w:cs="Times New Roman"/>
          <w:szCs w:val="24"/>
        </w:rPr>
      </w:pPr>
      <w:r w:rsidRPr="00C73F08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6C799B" w:rsidRPr="00C73F08" w:rsidRDefault="006C799B" w:rsidP="006C799B">
      <w:pPr>
        <w:pStyle w:val="Standard"/>
        <w:numPr>
          <w:ilvl w:val="0"/>
          <w:numId w:val="1"/>
        </w:numPr>
        <w:tabs>
          <w:tab w:val="left" w:pos="0"/>
          <w:tab w:val="left" w:pos="360"/>
          <w:tab w:val="left" w:pos="540"/>
        </w:tabs>
        <w:ind w:left="0" w:firstLine="567"/>
        <w:jc w:val="both"/>
      </w:pPr>
      <w:proofErr w:type="gramStart"/>
      <w:r w:rsidRPr="00C73F08">
        <w:t>Контроль за</w:t>
      </w:r>
      <w:proofErr w:type="gramEnd"/>
      <w:r w:rsidRPr="00C73F08">
        <w:t xml:space="preserve"> исполнением Постановления оставляю за собой.</w:t>
      </w:r>
    </w:p>
    <w:p w:rsidR="006C799B" w:rsidRPr="00C73F08" w:rsidRDefault="006C799B" w:rsidP="006C799B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</w:rPr>
      </w:pP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Дмитриевка                                                             А.И. Унжин</w:t>
      </w: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jc w:val="right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lastRenderedPageBreak/>
        <w:t xml:space="preserve">Приложение </w:t>
      </w:r>
    </w:p>
    <w:p w:rsidR="006C799B" w:rsidRPr="00C73F08" w:rsidRDefault="006C799B" w:rsidP="006C799B">
      <w:pPr>
        <w:jc w:val="right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 xml:space="preserve">к Постановлению Администрации </w:t>
      </w:r>
    </w:p>
    <w:p w:rsidR="006C799B" w:rsidRPr="00C73F08" w:rsidRDefault="006C799B" w:rsidP="006C799B">
      <w:pPr>
        <w:jc w:val="right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сельского поселения Дмитриевка</w:t>
      </w:r>
    </w:p>
    <w:p w:rsidR="006C799B" w:rsidRPr="00C73F08" w:rsidRDefault="006C799B" w:rsidP="006C799B">
      <w:pPr>
        <w:jc w:val="right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73F08">
        <w:rPr>
          <w:rFonts w:ascii="Times New Roman" w:hAnsi="Times New Roman" w:cs="Times New Roman"/>
        </w:rPr>
        <w:t>Нефтегорский</w:t>
      </w:r>
      <w:proofErr w:type="spellEnd"/>
    </w:p>
    <w:p w:rsidR="006C799B" w:rsidRPr="00C73F08" w:rsidRDefault="006C799B" w:rsidP="006C799B">
      <w:pPr>
        <w:jc w:val="right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Самарской области</w:t>
      </w:r>
    </w:p>
    <w:p w:rsidR="006C799B" w:rsidRPr="00C73F08" w:rsidRDefault="004658BE" w:rsidP="006C799B">
      <w:pPr>
        <w:pStyle w:val="Standard"/>
        <w:ind w:firstLine="568"/>
        <w:jc w:val="right"/>
      </w:pPr>
      <w:r>
        <w:t>От15.04.2024г.</w:t>
      </w:r>
      <w:r w:rsidR="006C799B" w:rsidRPr="00C73F08">
        <w:t xml:space="preserve"> № </w:t>
      </w:r>
      <w:r>
        <w:t>33</w:t>
      </w: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jc w:val="center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73F08">
        <w:rPr>
          <w:rFonts w:ascii="Times New Roman" w:hAnsi="Times New Roman" w:cs="Times New Roman"/>
          <w:b/>
        </w:rPr>
        <w:t>Требования</w:t>
      </w:r>
    </w:p>
    <w:p w:rsidR="006C799B" w:rsidRPr="00C73F08" w:rsidRDefault="006C799B" w:rsidP="006C799B">
      <w:pPr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73F08">
        <w:rPr>
          <w:rFonts w:ascii="Times New Roman" w:hAnsi="Times New Roman" w:cs="Times New Roman"/>
          <w:b/>
        </w:rPr>
        <w:t xml:space="preserve"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сельского поселения Дмитриевка муниципального района </w:t>
      </w:r>
      <w:proofErr w:type="spellStart"/>
      <w:r w:rsidRPr="00C73F08">
        <w:rPr>
          <w:rFonts w:ascii="Times New Roman" w:hAnsi="Times New Roman" w:cs="Times New Roman"/>
          <w:b/>
        </w:rPr>
        <w:t>Нефтегорский</w:t>
      </w:r>
      <w:proofErr w:type="spellEnd"/>
      <w:r w:rsidRPr="00C73F08">
        <w:rPr>
          <w:rFonts w:ascii="Times New Roman" w:hAnsi="Times New Roman" w:cs="Times New Roman"/>
          <w:b/>
        </w:rPr>
        <w:t xml:space="preserve"> Самарской области</w:t>
      </w:r>
    </w:p>
    <w:p w:rsidR="006C799B" w:rsidRPr="00C73F08" w:rsidRDefault="006C799B" w:rsidP="006C799B">
      <w:pPr>
        <w:tabs>
          <w:tab w:val="left" w:pos="7513"/>
        </w:tabs>
        <w:jc w:val="both"/>
        <w:rPr>
          <w:rFonts w:ascii="Times New Roman" w:hAnsi="Times New Roman" w:cs="Times New Roman"/>
        </w:rPr>
      </w:pP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Настоящие Требования приняты в целях обеспечения мер пожарной безопасности в границах населенных пунктов сельского поселения Дмитриевка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C73F08">
        <w:rPr>
          <w:rFonts w:ascii="Times New Roman" w:hAnsi="Times New Roman" w:cs="Times New Roman"/>
        </w:rPr>
        <w:t>На землях общего пользования населенных пунктов сельского поселения Дмитриевка, а также на территориях частных домовладений, расположенных на территориях населенных пунктов сельского поселения Дмитриевка,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</w:t>
      </w:r>
      <w:proofErr w:type="gramEnd"/>
      <w:r w:rsidRPr="00C73F08">
        <w:rPr>
          <w:rFonts w:ascii="Times New Roman" w:hAnsi="Times New Roman" w:cs="Times New Roman"/>
        </w:rPr>
        <w:t xml:space="preserve"> строений составляет не менее 50 метров.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Использование открытого огня должно осуществляться в специально оборудованных местах, отвечающих следующим требованиям:</w:t>
      </w:r>
    </w:p>
    <w:p w:rsidR="006C799B" w:rsidRPr="00C73F08" w:rsidRDefault="006C799B" w:rsidP="006C799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C73F08">
        <w:rPr>
          <w:rFonts w:ascii="Times New Roman" w:hAnsi="Times New Roman" w:cs="Times New Roman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 w:rsidRPr="00C73F08">
        <w:rPr>
          <w:rFonts w:ascii="Times New Roman" w:hAnsi="Times New Roman" w:cs="Times New Roman"/>
        </w:rPr>
        <w:t xml:space="preserve"> не более 1 куб. метра;</w:t>
      </w:r>
    </w:p>
    <w:p w:rsidR="006C799B" w:rsidRPr="00C73F08" w:rsidRDefault="006C799B" w:rsidP="006C799B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6C799B" w:rsidRPr="00C73F08" w:rsidRDefault="006C799B" w:rsidP="006C799B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6C799B" w:rsidRPr="00C73F08" w:rsidRDefault="006C799B" w:rsidP="006C799B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6C799B" w:rsidRPr="00C73F08" w:rsidRDefault="006C799B" w:rsidP="006C799B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73F08">
        <w:rPr>
          <w:rFonts w:ascii="Times New Roman" w:hAnsi="Times New Roman" w:cs="Times New Roman"/>
        </w:rPr>
        <w:t>контроль за</w:t>
      </w:r>
      <w:proofErr w:type="gramEnd"/>
      <w:r w:rsidRPr="00C73F08">
        <w:rPr>
          <w:rFonts w:ascii="Times New Roman" w:hAnsi="Times New Roman" w:cs="Times New Roman"/>
        </w:rPr>
        <w:t xml:space="preserve"> нераспространением горения (тления) за пределы радиуса использования открытого огня.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на торфяных почвах;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под кронами деревьев;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установлении на соответствующей территории особого противопожарного режима;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 емкостях, стенки которых имеют огненный сквозной прогар;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C799B" w:rsidRPr="00C73F08" w:rsidRDefault="006C799B" w:rsidP="006C799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при скорости ветра, превышающей значение 10 метров в секунду.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6C799B" w:rsidRPr="00C73F08" w:rsidRDefault="006C799B" w:rsidP="006C799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99B" w:rsidRPr="00C73F08" w:rsidRDefault="006C799B" w:rsidP="006C799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оставлять место очага горения без присмотра до полного прекращения горения, включая тление;</w:t>
      </w:r>
    </w:p>
    <w:p w:rsidR="006C799B" w:rsidRPr="00C73F08" w:rsidRDefault="006C799B" w:rsidP="006C799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располагать легковоспламеняющиеся и горючие жидкости, а также горючие материалы вблизи очага горения.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6C799B" w:rsidRPr="00C73F08" w:rsidRDefault="006C799B" w:rsidP="006C799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C73F08">
        <w:rPr>
          <w:rFonts w:ascii="Times New Roman" w:hAnsi="Times New Roman" w:cs="Times New Roman"/>
        </w:rPr>
        <w:t>В период введения особого противопожарного режима на территории сельского поселения Дмитриевка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6C799B" w:rsidRDefault="006C799B" w:rsidP="006C799B"/>
    <w:p w:rsidR="006C799B" w:rsidRPr="00227B3E" w:rsidRDefault="006C799B" w:rsidP="006C799B">
      <w:pPr>
        <w:pStyle w:val="a5"/>
        <w:spacing w:before="0" w:beforeAutospacing="0" w:after="0" w:afterAutospacing="0"/>
        <w:jc w:val="center"/>
      </w:pPr>
    </w:p>
    <w:p w:rsidR="006C799B" w:rsidRDefault="006C799B" w:rsidP="006C799B"/>
    <w:p w:rsidR="00CC2969" w:rsidRDefault="00CC2969"/>
    <w:sectPr w:rsidR="00CC2969" w:rsidSect="007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455"/>
    <w:multiLevelType w:val="hybridMultilevel"/>
    <w:tmpl w:val="1D022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F17"/>
    <w:multiLevelType w:val="hybridMultilevel"/>
    <w:tmpl w:val="0556F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59B3"/>
    <w:multiLevelType w:val="hybridMultilevel"/>
    <w:tmpl w:val="D050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D18"/>
    <w:multiLevelType w:val="hybridMultilevel"/>
    <w:tmpl w:val="161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799B"/>
    <w:rsid w:val="00190D6A"/>
    <w:rsid w:val="004658BE"/>
    <w:rsid w:val="00474FC4"/>
    <w:rsid w:val="006C799B"/>
    <w:rsid w:val="00986A1A"/>
    <w:rsid w:val="00C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List Paragraph"/>
    <w:basedOn w:val="a"/>
    <w:qFormat/>
    <w:rsid w:val="006C799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styleId="a4">
    <w:name w:val="Hyperlink"/>
    <w:rsid w:val="006C79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esh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2024-04-16T04:09:00Z</cp:lastPrinted>
  <dcterms:created xsi:type="dcterms:W3CDTF">2024-04-02T06:05:00Z</dcterms:created>
  <dcterms:modified xsi:type="dcterms:W3CDTF">2024-04-16T04:09:00Z</dcterms:modified>
</cp:coreProperties>
</file>