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0" w:rsidRDefault="00DB1F5C" w:rsidP="00B712C0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9.6pt;width:469.25pt;height:238.55pt;z-index:251660288;mso-position-horizontal:center;mso-width-relative:margin;mso-height-relative:margin" stroked="f">
            <v:textbox>
              <w:txbxContent>
                <w:p w:rsidR="005215E5" w:rsidRDefault="005215E5" w:rsidP="00515AE2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0CDC" w:rsidRDefault="00550CDC" w:rsidP="00515AE2">
                  <w:pPr>
                    <w:spacing w:line="276" w:lineRule="auto"/>
                    <w:jc w:val="center"/>
                    <w:rPr>
                      <w:b/>
                      <w:lang w:val="en-US"/>
                    </w:rPr>
                  </w:pPr>
                </w:p>
                <w:p w:rsidR="00515AE2" w:rsidRPr="00515AE2" w:rsidRDefault="00515AE2" w:rsidP="00515AE2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515AE2">
                    <w:rPr>
                      <w:b/>
                    </w:rPr>
                    <w:t>РОССИЙСКАЯ ФЕДЕРАЦИЯ</w:t>
                  </w:r>
                </w:p>
                <w:p w:rsidR="00515AE2" w:rsidRPr="00515AE2" w:rsidRDefault="00515AE2" w:rsidP="00515AE2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515AE2">
                    <w:rPr>
                      <w:b/>
                    </w:rPr>
                    <w:t>СОВЕТ ДЕПУТАТОВ МУНИЦИПАЛЬНОГО ОБРАЗОВАНИЯ</w:t>
                  </w:r>
                </w:p>
                <w:p w:rsidR="00515AE2" w:rsidRDefault="00515AE2" w:rsidP="00515AE2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515AE2">
                    <w:rPr>
                      <w:b/>
                    </w:rPr>
                    <w:t>РАВНИННЫЙ СЕЛЬСОВЕТ ПОНОМАРЕВСКОГО РАЙОНА ОРЕНБУРГСКОЙ ОБЛАСТИ</w:t>
                  </w:r>
                </w:p>
                <w:p w:rsidR="00515AE2" w:rsidRDefault="008402D6" w:rsidP="00515AE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  <w:r w:rsidR="00796D8A">
                    <w:rPr>
                      <w:b/>
                    </w:rPr>
                    <w:t xml:space="preserve"> </w:t>
                  </w:r>
                  <w:r w:rsidR="00515AE2">
                    <w:rPr>
                      <w:b/>
                    </w:rPr>
                    <w:t xml:space="preserve">заседание                                </w:t>
                  </w:r>
                  <w:r w:rsidR="002D6F96">
                    <w:rPr>
                      <w:b/>
                    </w:rPr>
                    <w:t xml:space="preserve">                               </w:t>
                  </w:r>
                  <w:r w:rsidR="00550CDC">
                    <w:rPr>
                      <w:b/>
                      <w:lang w:val="en-US"/>
                    </w:rPr>
                    <w:t>III</w:t>
                  </w:r>
                  <w:r w:rsidR="002D6F96" w:rsidRPr="002D6F96">
                    <w:rPr>
                      <w:b/>
                    </w:rPr>
                    <w:t xml:space="preserve"> </w:t>
                  </w:r>
                  <w:r w:rsidR="00515AE2">
                    <w:rPr>
                      <w:b/>
                    </w:rPr>
                    <w:t>созыва 201</w:t>
                  </w:r>
                  <w:r>
                    <w:rPr>
                      <w:b/>
                    </w:rPr>
                    <w:t>5</w:t>
                  </w:r>
                  <w:r w:rsidR="00515AE2">
                    <w:rPr>
                      <w:b/>
                    </w:rPr>
                    <w:t xml:space="preserve"> года</w:t>
                  </w:r>
                </w:p>
                <w:p w:rsidR="00515AE2" w:rsidRDefault="00515AE2" w:rsidP="00515AE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F222DC">
                    <w:rPr>
                      <w:b/>
                    </w:rPr>
                    <w:t>1</w:t>
                  </w:r>
                  <w:r w:rsidR="00E645F4">
                    <w:rPr>
                      <w:b/>
                    </w:rPr>
                    <w:t>8</w:t>
                  </w:r>
                  <w:r w:rsidR="003B72F3">
                    <w:rPr>
                      <w:b/>
                    </w:rPr>
                    <w:t xml:space="preserve"> </w:t>
                  </w:r>
                  <w:r w:rsidR="008402D6">
                    <w:rPr>
                      <w:b/>
                    </w:rPr>
                    <w:t>октября</w:t>
                  </w:r>
                  <w:r w:rsidR="003B72F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201</w:t>
                  </w:r>
                  <w:r w:rsidR="00F222DC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 xml:space="preserve">  г.                        </w:t>
                  </w:r>
                  <w:r w:rsidR="00796D8A">
                    <w:rPr>
                      <w:b/>
                    </w:rPr>
                    <w:t xml:space="preserve">                          </w:t>
                  </w:r>
                  <w:r>
                    <w:rPr>
                      <w:b/>
                    </w:rPr>
                    <w:t xml:space="preserve">     </w:t>
                  </w:r>
                  <w:r w:rsidR="007A4997">
                    <w:rPr>
                      <w:b/>
                    </w:rPr>
                    <w:t>п</w:t>
                  </w:r>
                  <w:r>
                    <w:rPr>
                      <w:b/>
                    </w:rPr>
                    <w:t xml:space="preserve">. </w:t>
                  </w:r>
                  <w:r w:rsidR="007A4997">
                    <w:rPr>
                      <w:b/>
                    </w:rPr>
                    <w:t>Равнинный</w:t>
                  </w:r>
                  <w:r>
                    <w:rPr>
                      <w:b/>
                    </w:rPr>
                    <w:t xml:space="preserve">  </w:t>
                  </w:r>
                </w:p>
                <w:p w:rsidR="00515AE2" w:rsidRPr="00F222DC" w:rsidRDefault="00515AE2" w:rsidP="00515AE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РЕШЕНИЕ </w:t>
                  </w:r>
                  <w:r w:rsidR="002D6F96">
                    <w:rPr>
                      <w:b/>
                    </w:rPr>
                    <w:t>№</w:t>
                  </w:r>
                  <w:r w:rsidR="00796D8A">
                    <w:rPr>
                      <w:b/>
                    </w:rPr>
                    <w:t xml:space="preserve"> </w:t>
                  </w:r>
                  <w:r w:rsidR="008402D6">
                    <w:rPr>
                      <w:b/>
                    </w:rPr>
                    <w:t>97</w:t>
                  </w:r>
                </w:p>
                <w:p w:rsidR="00515AE2" w:rsidRPr="00CC167B" w:rsidRDefault="00515AE2" w:rsidP="00CC167B">
                  <w:pPr>
                    <w:spacing w:line="276" w:lineRule="auto"/>
                    <w:jc w:val="center"/>
                  </w:pPr>
                  <w:r w:rsidRPr="00CC167B">
                    <w:t xml:space="preserve">«О </w:t>
                  </w:r>
                  <w:r w:rsidR="007F2016">
                    <w:t xml:space="preserve">внесении изменений в </w:t>
                  </w:r>
                  <w:r w:rsidRPr="00CC167B">
                    <w:t xml:space="preserve">бюджет </w:t>
                  </w:r>
                  <w:r w:rsidR="007F2016">
                    <w:t xml:space="preserve">администрации </w:t>
                  </w:r>
                  <w:r w:rsidRPr="00CC167B">
                    <w:t xml:space="preserve">муниципального образования Равнинный сельсовет </w:t>
                  </w:r>
                  <w:r w:rsidR="007F2016">
                    <w:t xml:space="preserve">Пономаревского района Оренбургской области </w:t>
                  </w:r>
                  <w:r w:rsidRPr="00CC167B">
                    <w:t>на 201</w:t>
                  </w:r>
                  <w:r w:rsidR="00216C16">
                    <w:t>9</w:t>
                  </w:r>
                  <w:r w:rsidRPr="00CC167B">
                    <w:t xml:space="preserve"> год и плановый период 20</w:t>
                  </w:r>
                  <w:r w:rsidR="00216C16">
                    <w:t>20</w:t>
                  </w:r>
                  <w:r w:rsidRPr="00CC167B">
                    <w:t xml:space="preserve"> и 20</w:t>
                  </w:r>
                  <w:r w:rsidR="00AD47E0">
                    <w:t>2</w:t>
                  </w:r>
                  <w:r w:rsidR="00216C16">
                    <w:t>1</w:t>
                  </w:r>
                  <w:r w:rsidRPr="00CC167B">
                    <w:t xml:space="preserve"> годов</w:t>
                  </w:r>
                  <w:r w:rsidR="00CC167B" w:rsidRPr="00CC167B">
                    <w:t>»</w:t>
                  </w:r>
                </w:p>
              </w:txbxContent>
            </v:textbox>
          </v:shape>
        </w:pict>
      </w:r>
    </w:p>
    <w:p w:rsidR="00294200" w:rsidRDefault="00B712C0" w:rsidP="00B712C0">
      <w:r>
        <w:t xml:space="preserve">      </w:t>
      </w:r>
    </w:p>
    <w:p w:rsidR="00515AE2" w:rsidRDefault="00294200" w:rsidP="00B712C0">
      <w:r>
        <w:t xml:space="preserve">       </w:t>
      </w:r>
      <w:r w:rsidR="00B712C0">
        <w:t xml:space="preserve"> </w:t>
      </w:r>
    </w:p>
    <w:p w:rsidR="00515AE2" w:rsidRDefault="00515AE2" w:rsidP="00B712C0"/>
    <w:p w:rsidR="00515AE2" w:rsidRDefault="00515AE2" w:rsidP="00B712C0"/>
    <w:p w:rsidR="00515AE2" w:rsidRDefault="00515AE2" w:rsidP="00B712C0"/>
    <w:p w:rsidR="00515AE2" w:rsidRDefault="00515AE2" w:rsidP="00B712C0"/>
    <w:p w:rsidR="00515AE2" w:rsidRDefault="00515AE2" w:rsidP="00B712C0"/>
    <w:p w:rsidR="00515AE2" w:rsidRDefault="00515AE2" w:rsidP="00B712C0"/>
    <w:p w:rsidR="00515AE2" w:rsidRDefault="00515AE2" w:rsidP="00B712C0"/>
    <w:p w:rsidR="00515AE2" w:rsidRDefault="00515AE2" w:rsidP="00B712C0"/>
    <w:p w:rsidR="00515AE2" w:rsidRDefault="00515AE2" w:rsidP="00B712C0"/>
    <w:p w:rsidR="00515AE2" w:rsidRDefault="00515AE2" w:rsidP="00B712C0"/>
    <w:p w:rsidR="00515AE2" w:rsidRDefault="00515AE2" w:rsidP="00B712C0"/>
    <w:p w:rsidR="00B712C0" w:rsidRDefault="00CC167B" w:rsidP="00CC167B">
      <w:pPr>
        <w:spacing w:line="276" w:lineRule="auto"/>
        <w:ind w:firstLine="567"/>
        <w:jc w:val="both"/>
      </w:pPr>
      <w:r>
        <w:t>Рассмотрев решени</w:t>
      </w:r>
      <w:r w:rsidR="003B72F3">
        <w:t>е</w:t>
      </w:r>
      <w:r>
        <w:t xml:space="preserve"> </w:t>
      </w:r>
      <w:r w:rsidR="00B712C0">
        <w:t xml:space="preserve"> </w:t>
      </w:r>
      <w:r w:rsidRPr="00CC167B">
        <w:t>«</w:t>
      </w:r>
      <w:r w:rsidR="007F2016">
        <w:t xml:space="preserve">О внесении изменений в </w:t>
      </w:r>
      <w:r w:rsidR="007F2016" w:rsidRPr="00CC167B">
        <w:t xml:space="preserve">бюджет </w:t>
      </w:r>
      <w:r w:rsidR="007F2016">
        <w:t xml:space="preserve">администрации </w:t>
      </w:r>
      <w:r w:rsidR="007F2016" w:rsidRPr="00CC167B">
        <w:t xml:space="preserve">муниципального образования Равнинный сельсовет </w:t>
      </w:r>
      <w:r w:rsidR="007F2016">
        <w:t xml:space="preserve">Пономаревского района Оренбургской области </w:t>
      </w:r>
      <w:r w:rsidR="007F2016" w:rsidRPr="00CC167B">
        <w:t>на 201</w:t>
      </w:r>
      <w:r w:rsidR="007F2016">
        <w:t>9</w:t>
      </w:r>
      <w:r w:rsidR="007F2016" w:rsidRPr="00CC167B">
        <w:t xml:space="preserve"> год и плановый период 20</w:t>
      </w:r>
      <w:r w:rsidR="007F2016">
        <w:t>20</w:t>
      </w:r>
      <w:r w:rsidR="007F2016" w:rsidRPr="00CC167B">
        <w:t xml:space="preserve"> и 20</w:t>
      </w:r>
      <w:r w:rsidR="007F2016">
        <w:t>21</w:t>
      </w:r>
      <w:r w:rsidR="007F2016" w:rsidRPr="00CC167B">
        <w:t xml:space="preserve"> годов</w:t>
      </w:r>
      <w:r w:rsidRPr="00CC167B">
        <w:t>»</w:t>
      </w:r>
      <w:r>
        <w:t>,</w:t>
      </w:r>
      <w:r w:rsidR="00AD47E0">
        <w:t xml:space="preserve"> </w:t>
      </w:r>
      <w:r>
        <w:t xml:space="preserve">руководствуясь </w:t>
      </w:r>
      <w:r w:rsidR="00B712C0">
        <w:t>Устав</w:t>
      </w:r>
      <w:r>
        <w:t>ом</w:t>
      </w:r>
      <w:r w:rsidR="00B712C0">
        <w:t xml:space="preserve"> муниципального образования Совет</w:t>
      </w:r>
      <w:r>
        <w:t>а</w:t>
      </w:r>
      <w:r w:rsidR="00B712C0">
        <w:t xml:space="preserve"> депутатов Равнинного сельсовета</w:t>
      </w:r>
    </w:p>
    <w:p w:rsidR="00B712C0" w:rsidRDefault="00B712C0" w:rsidP="00B712C0">
      <w:pPr>
        <w:jc w:val="center"/>
      </w:pPr>
    </w:p>
    <w:p w:rsidR="00294200" w:rsidRDefault="00294200" w:rsidP="00B712C0">
      <w:pPr>
        <w:jc w:val="center"/>
      </w:pPr>
    </w:p>
    <w:p w:rsidR="00B712C0" w:rsidRDefault="00CC167B" w:rsidP="00B712C0">
      <w:pPr>
        <w:jc w:val="center"/>
      </w:pPr>
      <w:r>
        <w:t>РЕШИЛ</w:t>
      </w:r>
      <w:r w:rsidR="00B712C0">
        <w:t>:</w:t>
      </w:r>
    </w:p>
    <w:p w:rsidR="00B712C0" w:rsidRDefault="007F2016" w:rsidP="001E45FA">
      <w:pPr>
        <w:ind w:firstLine="567"/>
      </w:pPr>
      <w:r>
        <w:t>Внести в решение Совета депутатов №87 от 27.12.2018 года следующие изменения:</w:t>
      </w:r>
    </w:p>
    <w:p w:rsidR="00B712C0" w:rsidRDefault="00B712C0" w:rsidP="00B712C0">
      <w:pPr>
        <w:jc w:val="both"/>
        <w:rPr>
          <w:b/>
        </w:rPr>
      </w:pPr>
      <w:r>
        <w:rPr>
          <w:b/>
        </w:rPr>
        <w:t xml:space="preserve">     </w:t>
      </w:r>
      <w:r w:rsidR="00013B5E">
        <w:rPr>
          <w:b/>
        </w:rPr>
        <w:t xml:space="preserve">   </w:t>
      </w:r>
      <w:r>
        <w:rPr>
          <w:b/>
        </w:rPr>
        <w:t>Статья   1.</w:t>
      </w:r>
    </w:p>
    <w:p w:rsidR="00B712C0" w:rsidRDefault="00B712C0" w:rsidP="00CC167B">
      <w:pPr>
        <w:jc w:val="both"/>
      </w:pPr>
      <w:r>
        <w:t xml:space="preserve">        </w:t>
      </w:r>
      <w:r w:rsidR="00CC167B">
        <w:t>1.</w:t>
      </w:r>
      <w:r w:rsidR="001E45FA">
        <w:t>Измен</w:t>
      </w:r>
      <w:r>
        <w:t>ить основные  характеристики  бюджета муниципального  образования Равнинный сельсовет Пономаревского района Оренбургской области ( дале</w:t>
      </w:r>
      <w:proofErr w:type="gramStart"/>
      <w:r>
        <w:t>е-</w:t>
      </w:r>
      <w:proofErr w:type="gramEnd"/>
      <w:r>
        <w:t xml:space="preserve"> местный бюджет) на 201</w:t>
      </w:r>
      <w:r w:rsidR="00216C16">
        <w:t>9</w:t>
      </w:r>
      <w:r>
        <w:t xml:space="preserve"> год: </w:t>
      </w:r>
    </w:p>
    <w:p w:rsidR="00B712C0" w:rsidRDefault="00B712C0" w:rsidP="00CC167B">
      <w:pPr>
        <w:jc w:val="both"/>
      </w:pPr>
      <w:r>
        <w:t xml:space="preserve">1)прогнозируемый общий  объем доходов местного бюджета в сумме     </w:t>
      </w:r>
      <w:r w:rsidR="00662E87">
        <w:t>4559288</w:t>
      </w:r>
      <w:r w:rsidR="00D918BE">
        <w:t xml:space="preserve"> </w:t>
      </w:r>
      <w:r w:rsidR="00C814FB">
        <w:t xml:space="preserve">рублей </w:t>
      </w:r>
      <w:r w:rsidR="00216C16">
        <w:t>18</w:t>
      </w:r>
      <w:r w:rsidR="00C814FB">
        <w:t xml:space="preserve"> копе</w:t>
      </w:r>
      <w:r w:rsidR="00AD47E0">
        <w:t>ек</w:t>
      </w:r>
      <w:r w:rsidR="001E45FA">
        <w:t xml:space="preserve"> на 4</w:t>
      </w:r>
      <w:r w:rsidR="00662E87">
        <w:t>874086</w:t>
      </w:r>
      <w:r w:rsidR="001E45FA">
        <w:t xml:space="preserve"> рублей </w:t>
      </w:r>
      <w:r w:rsidR="00662E87">
        <w:t>85</w:t>
      </w:r>
      <w:r w:rsidR="001E45FA">
        <w:t xml:space="preserve"> копеек</w:t>
      </w:r>
      <w:r>
        <w:t>;</w:t>
      </w:r>
    </w:p>
    <w:p w:rsidR="00B712C0" w:rsidRDefault="00B712C0" w:rsidP="00CC167B">
      <w:pPr>
        <w:jc w:val="both"/>
      </w:pPr>
      <w:r>
        <w:t xml:space="preserve">2) общий объем расходов местного бюджета в сумме </w:t>
      </w:r>
      <w:r w:rsidR="00662E87">
        <w:t>4559288</w:t>
      </w:r>
      <w:r w:rsidR="00AD47E0">
        <w:t xml:space="preserve"> рублей </w:t>
      </w:r>
      <w:r w:rsidR="00216C16">
        <w:t>18</w:t>
      </w:r>
      <w:r w:rsidR="00AD47E0">
        <w:t xml:space="preserve"> копеек</w:t>
      </w:r>
      <w:r w:rsidR="001E45FA">
        <w:t xml:space="preserve"> на </w:t>
      </w:r>
      <w:r w:rsidR="00662E87">
        <w:t>4874086</w:t>
      </w:r>
      <w:r w:rsidR="001E45FA">
        <w:t xml:space="preserve"> рублей </w:t>
      </w:r>
      <w:r w:rsidR="00662E87">
        <w:t>85</w:t>
      </w:r>
      <w:r w:rsidR="001E45FA">
        <w:t xml:space="preserve"> копеек</w:t>
      </w:r>
      <w:proofErr w:type="gramStart"/>
      <w:r w:rsidR="001E45FA">
        <w:t xml:space="preserve"> </w:t>
      </w:r>
      <w:r>
        <w:t>;</w:t>
      </w:r>
      <w:proofErr w:type="gramEnd"/>
    </w:p>
    <w:p w:rsidR="00CC167B" w:rsidRDefault="00CC167B" w:rsidP="00CC167B">
      <w:pPr>
        <w:jc w:val="both"/>
      </w:pPr>
      <w:r>
        <w:t>3) прогнозируемый дефицит местного бюджета – в сумме 0 рублей.</w:t>
      </w:r>
    </w:p>
    <w:p w:rsidR="00CC167B" w:rsidRDefault="00CC167B" w:rsidP="00CC167B">
      <w:pPr>
        <w:ind w:firstLine="567"/>
        <w:jc w:val="both"/>
      </w:pPr>
      <w:r>
        <w:t>2. Утвердить основные характеристики местного бюджета на 20</w:t>
      </w:r>
      <w:r w:rsidR="00216C16">
        <w:t>20</w:t>
      </w:r>
      <w:r>
        <w:t xml:space="preserve"> </w:t>
      </w:r>
      <w:r w:rsidR="00C814FB">
        <w:t>и</w:t>
      </w:r>
      <w:r>
        <w:t xml:space="preserve"> 20</w:t>
      </w:r>
      <w:r w:rsidR="00AD47E0">
        <w:t>2</w:t>
      </w:r>
      <w:r w:rsidR="00216C16">
        <w:t xml:space="preserve">1 </w:t>
      </w:r>
      <w:r>
        <w:t>годы:</w:t>
      </w:r>
    </w:p>
    <w:p w:rsidR="00CC167B" w:rsidRDefault="00CC167B" w:rsidP="00CC167B">
      <w:pPr>
        <w:ind w:firstLine="567"/>
        <w:jc w:val="both"/>
      </w:pPr>
      <w:r>
        <w:t xml:space="preserve">1) </w:t>
      </w:r>
      <w:r w:rsidR="006655FF">
        <w:t>прогнозируемый общий объем доходов районного бюджета на 20</w:t>
      </w:r>
      <w:r w:rsidR="00216C16">
        <w:t>20</w:t>
      </w:r>
      <w:r w:rsidR="006655FF">
        <w:t xml:space="preserve"> год в сумме </w:t>
      </w:r>
      <w:r w:rsidR="00216C16">
        <w:t>4344820</w:t>
      </w:r>
      <w:r w:rsidR="00C814FB">
        <w:t xml:space="preserve"> рубл</w:t>
      </w:r>
      <w:r w:rsidR="00216C16">
        <w:t>ей</w:t>
      </w:r>
      <w:r w:rsidR="00C814FB">
        <w:t xml:space="preserve"> </w:t>
      </w:r>
      <w:r w:rsidR="00216C16">
        <w:t>96</w:t>
      </w:r>
      <w:r w:rsidR="006655FF">
        <w:t xml:space="preserve"> </w:t>
      </w:r>
      <w:r w:rsidR="00C814FB">
        <w:t>копе</w:t>
      </w:r>
      <w:r w:rsidR="00AD47E0">
        <w:t>е</w:t>
      </w:r>
      <w:r w:rsidR="00C814FB">
        <w:t>к</w:t>
      </w:r>
      <w:r w:rsidR="006655FF">
        <w:t>, на 20</w:t>
      </w:r>
      <w:r w:rsidR="00AD47E0">
        <w:t>2</w:t>
      </w:r>
      <w:r w:rsidR="00216C16">
        <w:t>1</w:t>
      </w:r>
      <w:r w:rsidR="006655FF">
        <w:t xml:space="preserve"> год – в сумме </w:t>
      </w:r>
      <w:r w:rsidR="00216C16">
        <w:t>4828703</w:t>
      </w:r>
      <w:r w:rsidR="00C814FB">
        <w:t xml:space="preserve"> рубл</w:t>
      </w:r>
      <w:r w:rsidR="00216C16">
        <w:t>я</w:t>
      </w:r>
      <w:r w:rsidR="00C814FB">
        <w:t xml:space="preserve"> </w:t>
      </w:r>
      <w:r w:rsidR="00216C16">
        <w:t>00</w:t>
      </w:r>
      <w:r w:rsidR="006655FF">
        <w:t xml:space="preserve"> </w:t>
      </w:r>
      <w:r w:rsidR="00C814FB">
        <w:t>копеек</w:t>
      </w:r>
      <w:r w:rsidR="006655FF">
        <w:t>;</w:t>
      </w:r>
    </w:p>
    <w:p w:rsidR="006655FF" w:rsidRPr="00690E8A" w:rsidRDefault="006655FF" w:rsidP="00CC167B">
      <w:pPr>
        <w:ind w:firstLine="567"/>
        <w:jc w:val="both"/>
      </w:pPr>
      <w:r>
        <w:t>2) общий объем расходов местного бюджета на 20</w:t>
      </w:r>
      <w:r w:rsidR="00216C16">
        <w:t>20</w:t>
      </w:r>
      <w:r>
        <w:t xml:space="preserve"> год – в сумме </w:t>
      </w:r>
      <w:r w:rsidR="00216C16">
        <w:t>4344820</w:t>
      </w:r>
      <w:r w:rsidR="00C814FB">
        <w:t xml:space="preserve"> </w:t>
      </w:r>
      <w:r>
        <w:t>рубл</w:t>
      </w:r>
      <w:r w:rsidR="00216C16">
        <w:t>ей</w:t>
      </w:r>
      <w:r w:rsidR="00C814FB">
        <w:t xml:space="preserve"> </w:t>
      </w:r>
      <w:r w:rsidR="00216C16">
        <w:t>96</w:t>
      </w:r>
      <w:r w:rsidR="00C814FB">
        <w:t xml:space="preserve"> копе</w:t>
      </w:r>
      <w:r w:rsidR="00AD47E0">
        <w:t>е</w:t>
      </w:r>
      <w:r w:rsidR="00C814FB">
        <w:t>к</w:t>
      </w:r>
      <w:r>
        <w:t xml:space="preserve">, в том числе утвержденные расходы  - </w:t>
      </w:r>
      <w:r w:rsidRPr="00690E8A">
        <w:t xml:space="preserve">в сумме </w:t>
      </w:r>
      <w:r w:rsidR="00216C16">
        <w:t>102045</w:t>
      </w:r>
      <w:r w:rsidRPr="00690E8A">
        <w:t xml:space="preserve"> рублей, на 20</w:t>
      </w:r>
      <w:r w:rsidR="00AD47E0">
        <w:t>2</w:t>
      </w:r>
      <w:r w:rsidR="00216C16">
        <w:t>1</w:t>
      </w:r>
      <w:r w:rsidRPr="00690E8A">
        <w:t xml:space="preserve"> год – в сумме </w:t>
      </w:r>
      <w:r w:rsidR="00216C16">
        <w:t>4828703</w:t>
      </w:r>
      <w:r w:rsidR="00C814FB">
        <w:t xml:space="preserve"> рубл</w:t>
      </w:r>
      <w:r w:rsidR="00216C16">
        <w:t>я</w:t>
      </w:r>
      <w:r w:rsidR="00C814FB">
        <w:t xml:space="preserve"> </w:t>
      </w:r>
      <w:r w:rsidR="00216C16">
        <w:t>00</w:t>
      </w:r>
      <w:r w:rsidR="00C814FB">
        <w:t xml:space="preserve"> копеек</w:t>
      </w:r>
      <w:r w:rsidRPr="00690E8A">
        <w:t xml:space="preserve">, в том числе утвержденные расходы  - в сумме </w:t>
      </w:r>
      <w:r w:rsidR="00216C16">
        <w:t>206002</w:t>
      </w:r>
      <w:r w:rsidRPr="00690E8A">
        <w:t xml:space="preserve"> рубл</w:t>
      </w:r>
      <w:r w:rsidR="00216C16">
        <w:t>я</w:t>
      </w:r>
      <w:r w:rsidRPr="00690E8A">
        <w:t>;</w:t>
      </w:r>
    </w:p>
    <w:p w:rsidR="006655FF" w:rsidRPr="006655FF" w:rsidRDefault="006655FF" w:rsidP="00CC167B">
      <w:pPr>
        <w:ind w:firstLine="567"/>
        <w:jc w:val="both"/>
      </w:pPr>
      <w:r w:rsidRPr="006655FF">
        <w:t xml:space="preserve">3) </w:t>
      </w:r>
      <w:r>
        <w:t>прогнозируемый дефицит местного бюджета на 20</w:t>
      </w:r>
      <w:r w:rsidR="00216C16">
        <w:t>20</w:t>
      </w:r>
      <w:r>
        <w:t xml:space="preserve"> год  – в сумме 0 рублей, на 20</w:t>
      </w:r>
      <w:r w:rsidR="00AD47E0">
        <w:t>2</w:t>
      </w:r>
      <w:r w:rsidR="00216C16">
        <w:t>1</w:t>
      </w:r>
      <w:r>
        <w:t xml:space="preserve"> год – в сумме 0 рублей.</w:t>
      </w:r>
    </w:p>
    <w:p w:rsidR="00B712C0" w:rsidRDefault="00B712C0" w:rsidP="00CC167B">
      <w:pPr>
        <w:jc w:val="both"/>
        <w:rPr>
          <w:b/>
        </w:rPr>
      </w:pPr>
      <w:r>
        <w:t xml:space="preserve">    </w:t>
      </w:r>
      <w:r>
        <w:rPr>
          <w:b/>
        </w:rPr>
        <w:t xml:space="preserve">Статья </w:t>
      </w:r>
      <w:r w:rsidR="00013B5E">
        <w:rPr>
          <w:b/>
        </w:rPr>
        <w:t>2</w:t>
      </w:r>
      <w:r>
        <w:rPr>
          <w:b/>
        </w:rPr>
        <w:t>.</w:t>
      </w:r>
    </w:p>
    <w:p w:rsidR="00B712C0" w:rsidRDefault="00B712C0" w:rsidP="00CC167B">
      <w:pPr>
        <w:jc w:val="both"/>
      </w:pPr>
      <w:r>
        <w:t xml:space="preserve">    </w:t>
      </w:r>
      <w:r w:rsidR="001E45FA">
        <w:t xml:space="preserve">Изложить в новой редакции </w:t>
      </w:r>
      <w:r w:rsidR="00332AC4">
        <w:t xml:space="preserve"> поступление доходов в </w:t>
      </w:r>
      <w:r>
        <w:t>местн</w:t>
      </w:r>
      <w:r w:rsidR="00332AC4">
        <w:t>ый</w:t>
      </w:r>
      <w:r>
        <w:t xml:space="preserve"> бюджет  на 201</w:t>
      </w:r>
      <w:r w:rsidR="00216C16">
        <w:t>9</w:t>
      </w:r>
      <w:r>
        <w:t xml:space="preserve"> год  </w:t>
      </w:r>
      <w:r w:rsidR="00332AC4">
        <w:t>и плановый период 20</w:t>
      </w:r>
      <w:r w:rsidR="00216C16">
        <w:t>20</w:t>
      </w:r>
      <w:r w:rsidR="00332AC4">
        <w:t xml:space="preserve"> и 20</w:t>
      </w:r>
      <w:r w:rsidR="00C43679">
        <w:t>2</w:t>
      </w:r>
      <w:r w:rsidR="00216C16">
        <w:t>1</w:t>
      </w:r>
      <w:r w:rsidR="00332AC4">
        <w:t xml:space="preserve"> годов</w:t>
      </w:r>
      <w:r>
        <w:t xml:space="preserve"> согласн</w:t>
      </w:r>
      <w:r w:rsidR="005E5109">
        <w:t>о приложению № 1  к настоящему Р</w:t>
      </w:r>
      <w:r>
        <w:t>ешению.</w:t>
      </w:r>
    </w:p>
    <w:p w:rsidR="00B712C0" w:rsidRPr="00013B5E" w:rsidRDefault="00B712C0" w:rsidP="00CC167B">
      <w:pPr>
        <w:jc w:val="both"/>
      </w:pPr>
      <w:r>
        <w:lastRenderedPageBreak/>
        <w:t xml:space="preserve">    </w:t>
      </w:r>
      <w:r>
        <w:rPr>
          <w:b/>
        </w:rPr>
        <w:t xml:space="preserve">Статья </w:t>
      </w:r>
      <w:r w:rsidR="00013B5E">
        <w:rPr>
          <w:b/>
        </w:rPr>
        <w:t>3</w:t>
      </w:r>
      <w:r>
        <w:rPr>
          <w:b/>
        </w:rPr>
        <w:t>.</w:t>
      </w:r>
    </w:p>
    <w:p w:rsidR="0041497E" w:rsidRDefault="00013B5E" w:rsidP="00CC167B">
      <w:pPr>
        <w:jc w:val="both"/>
      </w:pPr>
      <w:r>
        <w:t xml:space="preserve">    </w:t>
      </w:r>
      <w:r w:rsidR="001E45FA">
        <w:t xml:space="preserve">Изложить в новой редакции  </w:t>
      </w:r>
      <w:r w:rsidR="0041497E">
        <w:t>распределение бюджетных ассигнований местного бюджета на 201</w:t>
      </w:r>
      <w:r w:rsidR="00216C16">
        <w:t>9</w:t>
      </w:r>
      <w:r w:rsidR="0041497E">
        <w:t xml:space="preserve"> год  и плановый период 20</w:t>
      </w:r>
      <w:r w:rsidR="00216C16">
        <w:t>20</w:t>
      </w:r>
      <w:r w:rsidR="0041497E">
        <w:t xml:space="preserve"> и 20</w:t>
      </w:r>
      <w:r w:rsidR="00C43679">
        <w:t>2</w:t>
      </w:r>
      <w:r w:rsidR="00216C16">
        <w:t>1</w:t>
      </w:r>
      <w:r w:rsidR="0041497E">
        <w:t xml:space="preserve"> годов по разделам и подразделам, целевым статьям (муниципальным программам Муниципального образования Равнинный сельсовет), группам, подгруппам </w:t>
      </w:r>
      <w:proofErr w:type="gramStart"/>
      <w:r w:rsidR="0041497E">
        <w:t>видов расходов классификации расходов бюджета</w:t>
      </w:r>
      <w:proofErr w:type="gramEnd"/>
      <w:r w:rsidR="0041497E">
        <w:t xml:space="preserve">  согласно приложению № 2 к настоящему Решению.</w:t>
      </w:r>
    </w:p>
    <w:p w:rsidR="00294200" w:rsidRDefault="00294200" w:rsidP="00CC167B">
      <w:pPr>
        <w:jc w:val="both"/>
      </w:pPr>
      <w:r>
        <w:rPr>
          <w:b/>
        </w:rPr>
        <w:t xml:space="preserve">     </w:t>
      </w:r>
      <w:r w:rsidR="00013B5E">
        <w:rPr>
          <w:b/>
        </w:rPr>
        <w:t>Статья 4</w:t>
      </w:r>
      <w:r w:rsidR="00B712C0">
        <w:rPr>
          <w:b/>
        </w:rPr>
        <w:t>.</w:t>
      </w:r>
      <w:r w:rsidR="00B712C0">
        <w:t xml:space="preserve"> </w:t>
      </w:r>
    </w:p>
    <w:p w:rsidR="00E81C5A" w:rsidRDefault="00294200" w:rsidP="00CC167B">
      <w:pPr>
        <w:jc w:val="both"/>
      </w:pPr>
      <w:r>
        <w:t xml:space="preserve">     </w:t>
      </w:r>
      <w:r w:rsidR="001E45FA">
        <w:t xml:space="preserve">Изложить в новой редакции  </w:t>
      </w:r>
      <w:r w:rsidR="00B75D0A">
        <w:t xml:space="preserve">ведомственную структуру расходов </w:t>
      </w:r>
      <w:r w:rsidR="00B712C0">
        <w:t xml:space="preserve"> местного бюджета на 201</w:t>
      </w:r>
      <w:r w:rsidR="00216C16">
        <w:t>9</w:t>
      </w:r>
      <w:r w:rsidR="00B712C0">
        <w:t xml:space="preserve"> год  </w:t>
      </w:r>
      <w:r w:rsidR="00B75D0A">
        <w:t>и плановый период 20</w:t>
      </w:r>
      <w:r w:rsidR="00216C16">
        <w:t>20</w:t>
      </w:r>
      <w:r w:rsidR="00B75D0A">
        <w:t xml:space="preserve"> и 20</w:t>
      </w:r>
      <w:r w:rsidR="00C43679">
        <w:t>2</w:t>
      </w:r>
      <w:r w:rsidR="00216C16">
        <w:t>1</w:t>
      </w:r>
      <w:r w:rsidR="00B75D0A">
        <w:t xml:space="preserve"> годов </w:t>
      </w:r>
      <w:r w:rsidR="00B712C0">
        <w:t>соглас</w:t>
      </w:r>
      <w:r w:rsidR="005E5109">
        <w:t xml:space="preserve">но приложению № </w:t>
      </w:r>
      <w:r w:rsidR="00B75D0A">
        <w:t>3</w:t>
      </w:r>
      <w:r w:rsidR="005E5109">
        <w:t xml:space="preserve"> к настоящему Р</w:t>
      </w:r>
      <w:r w:rsidR="00B712C0">
        <w:t xml:space="preserve">ешению.      </w:t>
      </w:r>
    </w:p>
    <w:p w:rsidR="00B712C0" w:rsidRPr="00294200" w:rsidRDefault="00E81C5A" w:rsidP="00CC167B">
      <w:pPr>
        <w:jc w:val="both"/>
      </w:pPr>
      <w:r>
        <w:t xml:space="preserve">      </w:t>
      </w:r>
      <w:r w:rsidR="00B712C0">
        <w:rPr>
          <w:b/>
        </w:rPr>
        <w:t xml:space="preserve">Статья </w:t>
      </w:r>
      <w:r w:rsidR="00013B5E">
        <w:rPr>
          <w:b/>
        </w:rPr>
        <w:t>5</w:t>
      </w:r>
      <w:r w:rsidR="00B712C0">
        <w:rPr>
          <w:b/>
        </w:rPr>
        <w:t>.</w:t>
      </w:r>
    </w:p>
    <w:p w:rsidR="00B661EC" w:rsidRPr="00FD1751" w:rsidRDefault="00B712C0" w:rsidP="000B4F50">
      <w:pPr>
        <w:jc w:val="both"/>
        <w:rPr>
          <w:b/>
          <w:color w:val="7030A0"/>
        </w:rPr>
      </w:pPr>
      <w:r>
        <w:t xml:space="preserve">      </w:t>
      </w:r>
      <w:r w:rsidR="001E45FA">
        <w:t xml:space="preserve">Изложить в новой редакции  </w:t>
      </w:r>
      <w:r w:rsidR="0041497E">
        <w:t>распределение бюджетных ассигнований местного бюджета на 201</w:t>
      </w:r>
      <w:r w:rsidR="00C43679">
        <w:t>8</w:t>
      </w:r>
      <w:r w:rsidR="0041497E">
        <w:t xml:space="preserve"> год и плановый период 201</w:t>
      </w:r>
      <w:r w:rsidR="00C43679">
        <w:t>9</w:t>
      </w:r>
      <w:r w:rsidR="0041497E">
        <w:t xml:space="preserve"> и 20</w:t>
      </w:r>
      <w:r w:rsidR="00C43679">
        <w:t>20</w:t>
      </w:r>
      <w:r w:rsidR="0041497E">
        <w:t xml:space="preserve"> годов по разделам и подразделам, целевым статьям  </w:t>
      </w:r>
      <w:r w:rsidR="00216C16">
        <w:t>(</w:t>
      </w:r>
      <w:r w:rsidR="0041497E">
        <w:t>муниципальным программам Муниципального образования Равнинный сельсовет)</w:t>
      </w:r>
      <w:proofErr w:type="gramStart"/>
      <w:r w:rsidR="0041497E">
        <w:t>,г</w:t>
      </w:r>
      <w:proofErr w:type="gramEnd"/>
      <w:r w:rsidR="0041497E">
        <w:t xml:space="preserve">руппам, подгруппам видов расходов </w:t>
      </w:r>
      <w:r w:rsidR="00065617">
        <w:t xml:space="preserve">классификации расходов </w:t>
      </w:r>
      <w:r w:rsidR="0041497E">
        <w:t>бюджета согласно приложению 4 к настоящему Решению.</w:t>
      </w:r>
      <w:r>
        <w:t xml:space="preserve">   </w:t>
      </w:r>
    </w:p>
    <w:p w:rsidR="00B712C0" w:rsidRDefault="00B661EC" w:rsidP="00CC167B">
      <w:pPr>
        <w:jc w:val="both"/>
        <w:rPr>
          <w:b/>
        </w:rPr>
      </w:pPr>
      <w:r>
        <w:rPr>
          <w:b/>
        </w:rPr>
        <w:t xml:space="preserve">        </w:t>
      </w:r>
      <w:r w:rsidR="00013B5E">
        <w:rPr>
          <w:b/>
        </w:rPr>
        <w:t xml:space="preserve">Статья </w:t>
      </w:r>
      <w:r w:rsidR="000B4F50">
        <w:rPr>
          <w:b/>
        </w:rPr>
        <w:t>6</w:t>
      </w:r>
      <w:r w:rsidR="00B712C0">
        <w:rPr>
          <w:b/>
        </w:rPr>
        <w:t>.</w:t>
      </w:r>
    </w:p>
    <w:p w:rsidR="00B712C0" w:rsidRDefault="00B712C0" w:rsidP="00D873F3">
      <w:pPr>
        <w:jc w:val="both"/>
      </w:pPr>
      <w:r>
        <w:t xml:space="preserve">    </w:t>
      </w:r>
      <w:r w:rsidR="00013B5E">
        <w:t xml:space="preserve">  </w:t>
      </w:r>
      <w:r w:rsidR="001E45FA">
        <w:t xml:space="preserve">Изложить в новой </w:t>
      </w:r>
      <w:proofErr w:type="gramStart"/>
      <w:r w:rsidR="001E45FA">
        <w:t>редакции</w:t>
      </w:r>
      <w:proofErr w:type="gramEnd"/>
      <w:r w:rsidR="001E45FA">
        <w:t xml:space="preserve">  </w:t>
      </w:r>
      <w:r w:rsidR="00D873F3">
        <w:t>следующие дополнительные основания для внесения изменений в сводную бюджетную роспись без внесения изменений  в настоящее Решение:</w:t>
      </w:r>
    </w:p>
    <w:p w:rsidR="00D873F3" w:rsidRDefault="00D873F3" w:rsidP="00D873F3">
      <w:pPr>
        <w:jc w:val="both"/>
      </w:pPr>
      <w:r>
        <w:t xml:space="preserve">Перераспределение бюджетных ассигнований, предусмотренных </w:t>
      </w:r>
      <w:r w:rsidR="0066531D">
        <w:t>главному распорядителю средств местного бюджета, между видами расходов  и (или</w:t>
      </w:r>
      <w:proofErr w:type="gramStart"/>
      <w:r w:rsidR="0066531D">
        <w:t xml:space="preserve"> )</w:t>
      </w:r>
      <w:proofErr w:type="gramEnd"/>
      <w:r w:rsidR="0066531D">
        <w:t xml:space="preserve"> направлениям расходов целевой статьи, расходов в пределах общего объема бюджетных ассигнований по основному мероприятию целевой статьи, расходов соответствующего раздела, подраздела классификации расходов бюджетов;</w:t>
      </w:r>
    </w:p>
    <w:p w:rsidR="0066531D" w:rsidRDefault="0066531D" w:rsidP="0066531D">
      <w:pPr>
        <w:ind w:firstLine="567"/>
        <w:jc w:val="both"/>
      </w:pPr>
      <w:r>
        <w:t xml:space="preserve">Перераспределение бюджетных ассигнований, предусмотренных главному распорядителю средств местного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>
        <w:t>софинансирования</w:t>
      </w:r>
      <w:proofErr w:type="spellEnd"/>
      <w:r>
        <w:t xml:space="preserve"> получения средств из других бюджетов бюджетной системы Российской Федерации</w:t>
      </w:r>
    </w:p>
    <w:p w:rsidR="00B712C0" w:rsidRDefault="00B712C0" w:rsidP="00CC167B">
      <w:pPr>
        <w:jc w:val="both"/>
        <w:rPr>
          <w:b/>
        </w:rPr>
      </w:pPr>
      <w:r>
        <w:t xml:space="preserve">    </w:t>
      </w:r>
      <w:r>
        <w:rPr>
          <w:b/>
        </w:rPr>
        <w:t xml:space="preserve">Статья  </w:t>
      </w:r>
      <w:r w:rsidR="000B4F50">
        <w:rPr>
          <w:b/>
        </w:rPr>
        <w:t>7</w:t>
      </w:r>
      <w:r>
        <w:rPr>
          <w:b/>
        </w:rPr>
        <w:t>.</w:t>
      </w:r>
    </w:p>
    <w:p w:rsidR="00B712C0" w:rsidRDefault="00B712C0" w:rsidP="00CC167B">
      <w:pPr>
        <w:jc w:val="both"/>
        <w:rPr>
          <w:b/>
        </w:rPr>
      </w:pPr>
      <w:r>
        <w:t xml:space="preserve">    </w:t>
      </w:r>
      <w:r w:rsidR="001E45FA">
        <w:t xml:space="preserve">Изложить в новой редакции  </w:t>
      </w:r>
      <w:r>
        <w:t xml:space="preserve">  </w:t>
      </w:r>
      <w:r w:rsidR="004B226D">
        <w:t>источники внутреннего финансирования дефицита районного бюджета</w:t>
      </w:r>
      <w:r>
        <w:t xml:space="preserve"> на 201</w:t>
      </w:r>
      <w:r w:rsidR="00216C16">
        <w:t>9</w:t>
      </w:r>
      <w:r w:rsidR="00013B5E">
        <w:t xml:space="preserve"> год </w:t>
      </w:r>
      <w:r w:rsidR="004B226D">
        <w:t>и плановый период 20</w:t>
      </w:r>
      <w:r w:rsidR="00216C16">
        <w:t>20</w:t>
      </w:r>
      <w:r w:rsidR="004B226D">
        <w:t xml:space="preserve"> и 20</w:t>
      </w:r>
      <w:r w:rsidR="00C43679">
        <w:t>2</w:t>
      </w:r>
      <w:r w:rsidR="00216C16">
        <w:t>1</w:t>
      </w:r>
      <w:r w:rsidR="004B226D">
        <w:t xml:space="preserve"> годов </w:t>
      </w:r>
      <w:r>
        <w:t>согласно</w:t>
      </w:r>
      <w:r w:rsidR="005E5109">
        <w:t xml:space="preserve"> приложению № </w:t>
      </w:r>
      <w:r w:rsidR="000B4F50">
        <w:t>5</w:t>
      </w:r>
      <w:r w:rsidR="005E5109">
        <w:t xml:space="preserve"> к настоящему   Р</w:t>
      </w:r>
      <w:r>
        <w:t>ешению.</w:t>
      </w:r>
    </w:p>
    <w:p w:rsidR="00B712C0" w:rsidRDefault="00B712C0" w:rsidP="00CC167B">
      <w:pPr>
        <w:jc w:val="both"/>
        <w:rPr>
          <w:b/>
        </w:rPr>
      </w:pPr>
      <w:r>
        <w:t xml:space="preserve">     </w:t>
      </w:r>
      <w:r>
        <w:rPr>
          <w:b/>
        </w:rPr>
        <w:t xml:space="preserve">Статья </w:t>
      </w:r>
      <w:r w:rsidR="000B4F50">
        <w:rPr>
          <w:b/>
        </w:rPr>
        <w:t>8</w:t>
      </w:r>
      <w:r>
        <w:rPr>
          <w:b/>
        </w:rPr>
        <w:t>.</w:t>
      </w:r>
    </w:p>
    <w:p w:rsidR="00B712C0" w:rsidRDefault="00B712C0" w:rsidP="00CC167B">
      <w:pPr>
        <w:jc w:val="both"/>
      </w:pPr>
      <w:r>
        <w:t xml:space="preserve">     Утвердить  </w:t>
      </w:r>
      <w:r w:rsidR="000B4F50">
        <w:t>распределение</w:t>
      </w:r>
      <w:r w:rsidR="00770866">
        <w:t xml:space="preserve"> межбюджетных трансфертов, передаваемых </w:t>
      </w:r>
      <w:r>
        <w:t xml:space="preserve"> </w:t>
      </w:r>
      <w:r w:rsidR="00770866">
        <w:t xml:space="preserve">в </w:t>
      </w:r>
      <w:r>
        <w:t>местн</w:t>
      </w:r>
      <w:r w:rsidR="00770866">
        <w:t>ый</w:t>
      </w:r>
      <w:r>
        <w:t xml:space="preserve"> бюджет </w:t>
      </w:r>
      <w:r w:rsidR="00770866">
        <w:t>на осуществление части полномочий по решению вопросов местного значения в соответствии с заключенными соглашениями, соглас</w:t>
      </w:r>
      <w:r>
        <w:t>но</w:t>
      </w:r>
      <w:r w:rsidR="005E5109">
        <w:t xml:space="preserve"> приложению № </w:t>
      </w:r>
      <w:r w:rsidR="000B4F50">
        <w:t>6</w:t>
      </w:r>
      <w:r w:rsidR="005E5109">
        <w:t xml:space="preserve"> к настоящему   Р</w:t>
      </w:r>
      <w:r>
        <w:t>ешению.</w:t>
      </w:r>
    </w:p>
    <w:p w:rsidR="00430040" w:rsidRDefault="00430040" w:rsidP="00430040">
      <w:pPr>
        <w:ind w:firstLine="567"/>
        <w:jc w:val="both"/>
        <w:rPr>
          <w:b/>
        </w:rPr>
      </w:pPr>
      <w:r>
        <w:rPr>
          <w:b/>
        </w:rPr>
        <w:t xml:space="preserve">Статья </w:t>
      </w:r>
      <w:r w:rsidR="000B4F50">
        <w:rPr>
          <w:b/>
        </w:rPr>
        <w:t>9</w:t>
      </w:r>
      <w:r>
        <w:rPr>
          <w:b/>
        </w:rPr>
        <w:t>.</w:t>
      </w:r>
    </w:p>
    <w:p w:rsidR="0041497E" w:rsidRDefault="009A6FD9" w:rsidP="009A6FD9">
      <w:pPr>
        <w:jc w:val="both"/>
      </w:pPr>
      <w:r>
        <w:t xml:space="preserve">    </w:t>
      </w:r>
      <w:r w:rsidR="0041497E">
        <w:t xml:space="preserve">      </w:t>
      </w:r>
      <w:r w:rsidR="001E45FA">
        <w:t xml:space="preserve">Изложить в новой редакции  </w:t>
      </w:r>
      <w:r w:rsidR="0041497E">
        <w:t xml:space="preserve">распределение бюджетных ассигнований местного бюджета целевым статьям (муниципальным программам Муниципального образования Равнинного сельсовета), разделам и </w:t>
      </w:r>
      <w:r w:rsidR="0041497E">
        <w:lastRenderedPageBreak/>
        <w:t>подразделам, группам и подгруппам видов расходов классификации расходов на 201</w:t>
      </w:r>
      <w:r w:rsidR="00216C16">
        <w:t>9</w:t>
      </w:r>
      <w:r w:rsidR="0041497E">
        <w:t xml:space="preserve"> год  и плановый период 20</w:t>
      </w:r>
      <w:r w:rsidR="00216C16">
        <w:t>20</w:t>
      </w:r>
      <w:r w:rsidR="0041497E">
        <w:t xml:space="preserve"> и 20</w:t>
      </w:r>
      <w:r w:rsidR="00C43679">
        <w:t>2</w:t>
      </w:r>
      <w:r w:rsidR="00216C16">
        <w:t>1</w:t>
      </w:r>
      <w:r w:rsidR="0041497E">
        <w:t xml:space="preserve"> годов  согласно приложению № 9 к настоящему Решению.</w:t>
      </w:r>
    </w:p>
    <w:p w:rsidR="0041497E" w:rsidRDefault="0041497E" w:rsidP="00316AFA">
      <w:pPr>
        <w:ind w:firstLine="567"/>
        <w:jc w:val="both"/>
      </w:pPr>
      <w:r>
        <w:rPr>
          <w:b/>
        </w:rPr>
        <w:t>Статья 10.</w:t>
      </w:r>
    </w:p>
    <w:p w:rsidR="009A6FD9" w:rsidRDefault="009A6FD9" w:rsidP="0041497E">
      <w:pPr>
        <w:ind w:firstLine="426"/>
        <w:jc w:val="both"/>
      </w:pPr>
      <w:r>
        <w:t>Органы местного самоуправления муниципального образования не вправе выдавать кредиты, предоставлять муниципальные гарантии организациям,  предприятиям.</w:t>
      </w:r>
    </w:p>
    <w:p w:rsidR="009A6FD9" w:rsidRDefault="009A6FD9" w:rsidP="009A6FD9">
      <w:pPr>
        <w:ind w:firstLine="567"/>
        <w:jc w:val="both"/>
        <w:rPr>
          <w:b/>
        </w:rPr>
      </w:pPr>
      <w:r>
        <w:rPr>
          <w:b/>
        </w:rPr>
        <w:t>Статья 1</w:t>
      </w:r>
      <w:r w:rsidR="0041497E">
        <w:rPr>
          <w:b/>
        </w:rPr>
        <w:t>1</w:t>
      </w:r>
      <w:r>
        <w:rPr>
          <w:b/>
        </w:rPr>
        <w:t>.</w:t>
      </w:r>
    </w:p>
    <w:p w:rsidR="009A6FD9" w:rsidRDefault="009A6FD9" w:rsidP="009A6FD9">
      <w:pPr>
        <w:jc w:val="both"/>
      </w:pPr>
      <w:r>
        <w:t xml:space="preserve">    Установить, что исполнение местного бюджета по  казначейской  системе  осуществляется  финансовым  отделом  администрации  муниципального образования Пономаревский  район и с использованием  лицевых счетов  бюджетных  средств, открытых в органе,  осуществляющим  кассовое   обслуживание  местного бюджета.</w:t>
      </w:r>
    </w:p>
    <w:p w:rsidR="00013B5E" w:rsidRDefault="00316AFA" w:rsidP="00316AFA">
      <w:pPr>
        <w:ind w:firstLine="426"/>
        <w:jc w:val="both"/>
        <w:rPr>
          <w:b/>
        </w:rPr>
      </w:pPr>
      <w:r>
        <w:t xml:space="preserve">   </w:t>
      </w:r>
      <w:r w:rsidR="00B712C0">
        <w:rPr>
          <w:b/>
        </w:rPr>
        <w:t>Статья 1</w:t>
      </w:r>
      <w:r w:rsidR="0041497E">
        <w:rPr>
          <w:b/>
        </w:rPr>
        <w:t>2</w:t>
      </w:r>
      <w:r w:rsidR="00B712C0">
        <w:rPr>
          <w:b/>
        </w:rPr>
        <w:t>.</w:t>
      </w:r>
      <w:r w:rsidR="00013B5E">
        <w:rPr>
          <w:b/>
        </w:rPr>
        <w:t xml:space="preserve"> </w:t>
      </w:r>
    </w:p>
    <w:p w:rsidR="00B712C0" w:rsidRDefault="001E45FA" w:rsidP="008A2389">
      <w:pPr>
        <w:ind w:firstLine="567"/>
        <w:jc w:val="both"/>
      </w:pPr>
      <w:r>
        <w:t xml:space="preserve">Изложить в новой редакции  </w:t>
      </w:r>
      <w:r w:rsidR="008A2389">
        <w:t xml:space="preserve">перечень главных администраторов доходов местного бюджета </w:t>
      </w:r>
      <w:proofErr w:type="gramStart"/>
      <w:r w:rsidR="008A2389">
        <w:t>согласно приложения</w:t>
      </w:r>
      <w:proofErr w:type="gramEnd"/>
      <w:r w:rsidR="008A2389">
        <w:t xml:space="preserve"> </w:t>
      </w:r>
      <w:r w:rsidR="000B4F50">
        <w:t>7</w:t>
      </w:r>
      <w:r w:rsidR="008A2389">
        <w:t xml:space="preserve"> к настоящему Решению.</w:t>
      </w:r>
    </w:p>
    <w:p w:rsidR="008A2389" w:rsidRDefault="008A2389" w:rsidP="008A2389">
      <w:pPr>
        <w:ind w:firstLine="567"/>
        <w:jc w:val="both"/>
      </w:pPr>
      <w:r w:rsidRPr="008A2389">
        <w:t xml:space="preserve">Утвердить </w:t>
      </w:r>
      <w:r>
        <w:t xml:space="preserve">перечень главных </w:t>
      </w:r>
      <w:proofErr w:type="gramStart"/>
      <w:r>
        <w:t>администраторов источников финансирования дефицита  местного бюджета</w:t>
      </w:r>
      <w:proofErr w:type="gramEnd"/>
      <w:r>
        <w:t xml:space="preserve"> согласно приложения </w:t>
      </w:r>
      <w:r w:rsidR="000B4F50">
        <w:t>8</w:t>
      </w:r>
      <w:r>
        <w:t xml:space="preserve"> к настоящему Решению.</w:t>
      </w:r>
    </w:p>
    <w:p w:rsidR="008A2389" w:rsidRDefault="008A2389" w:rsidP="008A2389">
      <w:pPr>
        <w:ind w:firstLine="567"/>
        <w:jc w:val="both"/>
      </w:pPr>
      <w:proofErr w:type="gramStart"/>
      <w:r>
        <w:t>Установить, что в случае изменения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</w:t>
      </w:r>
      <w:r w:rsidR="00474158">
        <w:t>, финансовый отдел администрации Пономаревского района Оренбургской области вправе вносить соответствующие изменения в перечень главных администраторов (администраторов) доходов и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</w:t>
      </w:r>
      <w:proofErr w:type="gramEnd"/>
      <w:r w:rsidR="00474158">
        <w:t xml:space="preserve"> источников финансирования дефицитов бюджетов с последующим внесением изменений в настоящее Решение.</w:t>
      </w:r>
    </w:p>
    <w:p w:rsidR="009A6FD9" w:rsidRDefault="00474158" w:rsidP="00474158">
      <w:pPr>
        <w:ind w:firstLine="284"/>
        <w:jc w:val="both"/>
        <w:rPr>
          <w:b/>
        </w:rPr>
      </w:pPr>
      <w:r>
        <w:rPr>
          <w:b/>
        </w:rPr>
        <w:t>Статья 1</w:t>
      </w:r>
      <w:r w:rsidR="0041497E">
        <w:rPr>
          <w:b/>
        </w:rPr>
        <w:t>3</w:t>
      </w:r>
      <w:r>
        <w:rPr>
          <w:b/>
        </w:rPr>
        <w:t xml:space="preserve">. </w:t>
      </w:r>
    </w:p>
    <w:p w:rsidR="00B712C0" w:rsidRPr="00474158" w:rsidRDefault="00474158" w:rsidP="00474158">
      <w:pPr>
        <w:ind w:firstLine="284"/>
        <w:jc w:val="both"/>
      </w:pPr>
      <w:r w:rsidRPr="00474158">
        <w:t>Инициатива</w:t>
      </w:r>
      <w:r>
        <w:t xml:space="preserve"> по увеличению расходов должна сопровождаться указанием конкретного источника финансирования. </w:t>
      </w:r>
      <w:proofErr w:type="gramStart"/>
      <w:r>
        <w:t>Муниципальные правовые акты муниципального образования Равнинный сельсовет, влекущие дополнительные расходы за счет средств районного бюджета на 201</w:t>
      </w:r>
      <w:r w:rsidR="00216C16">
        <w:t>9</w:t>
      </w:r>
      <w:r>
        <w:t xml:space="preserve"> год и плановый период 20</w:t>
      </w:r>
      <w:r w:rsidR="00216C16">
        <w:t>20</w:t>
      </w:r>
      <w:r>
        <w:t xml:space="preserve"> и 20</w:t>
      </w:r>
      <w:r w:rsidR="00C43679">
        <w:t>2</w:t>
      </w:r>
      <w:r w:rsidR="00216C16">
        <w:t>1</w:t>
      </w:r>
      <w:r>
        <w:t xml:space="preserve"> годов, а также сокращающие </w:t>
      </w:r>
      <w:r w:rsidR="00430040">
        <w:t>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районного бюджета на 201</w:t>
      </w:r>
      <w:r w:rsidR="00216C16">
        <w:t>9</w:t>
      </w:r>
      <w:r w:rsidR="00430040">
        <w:t xml:space="preserve"> год и плановый период</w:t>
      </w:r>
      <w:proofErr w:type="gramEnd"/>
      <w:r w:rsidR="00430040">
        <w:t xml:space="preserve"> 20</w:t>
      </w:r>
      <w:r w:rsidR="00216C16">
        <w:t>20</w:t>
      </w:r>
      <w:r w:rsidR="00430040">
        <w:t xml:space="preserve"> и 20</w:t>
      </w:r>
      <w:r w:rsidR="00C43679">
        <w:t>2</w:t>
      </w:r>
      <w:r w:rsidR="00216C16">
        <w:t>1</w:t>
      </w:r>
      <w:r w:rsidR="00430040">
        <w:t xml:space="preserve"> годов, а также после внесения соответствующих изменений в настоящее Решение.</w:t>
      </w:r>
    </w:p>
    <w:p w:rsidR="00B712C0" w:rsidRDefault="00E81C5A" w:rsidP="00CC167B">
      <w:pPr>
        <w:jc w:val="both"/>
      </w:pPr>
      <w:r>
        <w:rPr>
          <w:b/>
        </w:rPr>
        <w:t xml:space="preserve">    </w:t>
      </w:r>
      <w:r w:rsidR="00B712C0">
        <w:rPr>
          <w:b/>
        </w:rPr>
        <w:t>Статья 1</w:t>
      </w:r>
      <w:r w:rsidR="0041497E">
        <w:rPr>
          <w:b/>
        </w:rPr>
        <w:t>4</w:t>
      </w:r>
      <w:r w:rsidR="00B712C0">
        <w:rPr>
          <w:b/>
        </w:rPr>
        <w:t>.</w:t>
      </w:r>
    </w:p>
    <w:p w:rsidR="00B712C0" w:rsidRDefault="00B712C0" w:rsidP="00CC167B">
      <w:pPr>
        <w:jc w:val="both"/>
      </w:pPr>
      <w:r>
        <w:t xml:space="preserve">    </w:t>
      </w:r>
      <w:proofErr w:type="gramStart"/>
      <w:r>
        <w:t>Настоящ</w:t>
      </w:r>
      <w:r w:rsidR="00D9427A">
        <w:t>и</w:t>
      </w:r>
      <w:r w:rsidR="003B72F3">
        <w:t>е</w:t>
      </w:r>
      <w:proofErr w:type="gramEnd"/>
      <w:r w:rsidR="00D9427A">
        <w:t xml:space="preserve"> </w:t>
      </w:r>
      <w:r>
        <w:t xml:space="preserve"> решени</w:t>
      </w:r>
      <w:r w:rsidR="003B72F3">
        <w:t>е</w:t>
      </w:r>
      <w:r>
        <w:t xml:space="preserve">  вступает  в силу </w:t>
      </w:r>
      <w:r w:rsidR="0041497E">
        <w:t xml:space="preserve">с </w:t>
      </w:r>
      <w:r w:rsidR="00662E87">
        <w:t>01</w:t>
      </w:r>
      <w:r w:rsidR="0041497E">
        <w:t xml:space="preserve"> </w:t>
      </w:r>
      <w:r w:rsidR="00662E87">
        <w:t>октября</w:t>
      </w:r>
      <w:r w:rsidR="0041497E">
        <w:t xml:space="preserve">  201</w:t>
      </w:r>
      <w:r w:rsidR="001E45FA">
        <w:t>9</w:t>
      </w:r>
      <w:r w:rsidR="0041497E">
        <w:t xml:space="preserve"> года и подлежит официальному опубликованию.</w:t>
      </w:r>
    </w:p>
    <w:p w:rsidR="00B712C0" w:rsidRDefault="00B712C0" w:rsidP="00CC167B">
      <w:pPr>
        <w:jc w:val="both"/>
      </w:pPr>
      <w:r>
        <w:t xml:space="preserve">   </w:t>
      </w:r>
    </w:p>
    <w:p w:rsidR="00B712C0" w:rsidRDefault="00B712C0" w:rsidP="00B712C0">
      <w:pPr>
        <w:jc w:val="both"/>
      </w:pPr>
    </w:p>
    <w:p w:rsidR="002D5AAB" w:rsidRPr="000B4F50" w:rsidRDefault="00B712C0" w:rsidP="0086004E">
      <w:pPr>
        <w:jc w:val="center"/>
        <w:rPr>
          <w:b/>
        </w:rPr>
      </w:pPr>
      <w:r w:rsidRPr="000B4F50">
        <w:rPr>
          <w:b/>
        </w:rPr>
        <w:t>Глава  муниципального  образования                            Ю.А.Кононыхин</w:t>
      </w:r>
    </w:p>
    <w:sectPr w:rsidR="002D5AAB" w:rsidRPr="000B4F50" w:rsidSect="001E45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12C0"/>
    <w:rsid w:val="00013B5E"/>
    <w:rsid w:val="00065617"/>
    <w:rsid w:val="00067A26"/>
    <w:rsid w:val="000B4F50"/>
    <w:rsid w:val="000B67A1"/>
    <w:rsid w:val="000F305B"/>
    <w:rsid w:val="001335E9"/>
    <w:rsid w:val="0015445F"/>
    <w:rsid w:val="00164706"/>
    <w:rsid w:val="001B4FF0"/>
    <w:rsid w:val="001E45FA"/>
    <w:rsid w:val="00204F2F"/>
    <w:rsid w:val="00207223"/>
    <w:rsid w:val="00216C16"/>
    <w:rsid w:val="002701FF"/>
    <w:rsid w:val="00274F08"/>
    <w:rsid w:val="00294200"/>
    <w:rsid w:val="002D0168"/>
    <w:rsid w:val="002D0198"/>
    <w:rsid w:val="002D5AAB"/>
    <w:rsid w:val="002D6F96"/>
    <w:rsid w:val="002E6BC5"/>
    <w:rsid w:val="003100EF"/>
    <w:rsid w:val="003122F9"/>
    <w:rsid w:val="00316AFA"/>
    <w:rsid w:val="00332AC4"/>
    <w:rsid w:val="00345E7C"/>
    <w:rsid w:val="00366B2B"/>
    <w:rsid w:val="003B72F3"/>
    <w:rsid w:val="003B76F8"/>
    <w:rsid w:val="003C325C"/>
    <w:rsid w:val="003C4623"/>
    <w:rsid w:val="004006EA"/>
    <w:rsid w:val="0041497E"/>
    <w:rsid w:val="00430040"/>
    <w:rsid w:val="00474158"/>
    <w:rsid w:val="004B226D"/>
    <w:rsid w:val="00515AE2"/>
    <w:rsid w:val="005212F5"/>
    <w:rsid w:val="005215E5"/>
    <w:rsid w:val="00536076"/>
    <w:rsid w:val="00542649"/>
    <w:rsid w:val="00550CDC"/>
    <w:rsid w:val="005672EB"/>
    <w:rsid w:val="00574787"/>
    <w:rsid w:val="00591EBB"/>
    <w:rsid w:val="005A7A5C"/>
    <w:rsid w:val="005E5109"/>
    <w:rsid w:val="00621071"/>
    <w:rsid w:val="00640928"/>
    <w:rsid w:val="00662E87"/>
    <w:rsid w:val="0066531D"/>
    <w:rsid w:val="006655FF"/>
    <w:rsid w:val="00690E8A"/>
    <w:rsid w:val="006C5627"/>
    <w:rsid w:val="00732FB8"/>
    <w:rsid w:val="00770866"/>
    <w:rsid w:val="00796D8A"/>
    <w:rsid w:val="007A0C1A"/>
    <w:rsid w:val="007A4997"/>
    <w:rsid w:val="007A7D36"/>
    <w:rsid w:val="007B6F01"/>
    <w:rsid w:val="007C1203"/>
    <w:rsid w:val="007D1851"/>
    <w:rsid w:val="007F2016"/>
    <w:rsid w:val="00801EE5"/>
    <w:rsid w:val="0081128A"/>
    <w:rsid w:val="00831D8F"/>
    <w:rsid w:val="008402D6"/>
    <w:rsid w:val="0086004E"/>
    <w:rsid w:val="00883748"/>
    <w:rsid w:val="0089082C"/>
    <w:rsid w:val="00893F60"/>
    <w:rsid w:val="008A2389"/>
    <w:rsid w:val="008C313F"/>
    <w:rsid w:val="008C7FF1"/>
    <w:rsid w:val="00994286"/>
    <w:rsid w:val="009A6FD9"/>
    <w:rsid w:val="00A64033"/>
    <w:rsid w:val="00AC3E1E"/>
    <w:rsid w:val="00AD47E0"/>
    <w:rsid w:val="00B32077"/>
    <w:rsid w:val="00B56B67"/>
    <w:rsid w:val="00B661EC"/>
    <w:rsid w:val="00B712C0"/>
    <w:rsid w:val="00B75D0A"/>
    <w:rsid w:val="00BD407D"/>
    <w:rsid w:val="00BE0A67"/>
    <w:rsid w:val="00BE6751"/>
    <w:rsid w:val="00C43679"/>
    <w:rsid w:val="00C47246"/>
    <w:rsid w:val="00C74127"/>
    <w:rsid w:val="00C814FB"/>
    <w:rsid w:val="00C9285C"/>
    <w:rsid w:val="00CC167B"/>
    <w:rsid w:val="00CE2085"/>
    <w:rsid w:val="00D0457D"/>
    <w:rsid w:val="00D372F6"/>
    <w:rsid w:val="00D76E95"/>
    <w:rsid w:val="00D873F3"/>
    <w:rsid w:val="00D918BE"/>
    <w:rsid w:val="00D9427A"/>
    <w:rsid w:val="00DA127F"/>
    <w:rsid w:val="00DB1F5C"/>
    <w:rsid w:val="00DD0737"/>
    <w:rsid w:val="00E607A6"/>
    <w:rsid w:val="00E645F4"/>
    <w:rsid w:val="00E81C5A"/>
    <w:rsid w:val="00EB183F"/>
    <w:rsid w:val="00EC1E6C"/>
    <w:rsid w:val="00ED7EF3"/>
    <w:rsid w:val="00EE2917"/>
    <w:rsid w:val="00EF6840"/>
    <w:rsid w:val="00EF7A97"/>
    <w:rsid w:val="00F222DC"/>
    <w:rsid w:val="00F24021"/>
    <w:rsid w:val="00F30224"/>
    <w:rsid w:val="00F7228E"/>
    <w:rsid w:val="00F8416F"/>
    <w:rsid w:val="00F97837"/>
    <w:rsid w:val="00FD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712C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68D5-CAF4-47C3-8721-8CDC08C8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cp:lastPrinted>2019-10-17T09:28:00Z</cp:lastPrinted>
  <dcterms:created xsi:type="dcterms:W3CDTF">2019-10-17T06:07:00Z</dcterms:created>
  <dcterms:modified xsi:type="dcterms:W3CDTF">2019-10-17T09:28:00Z</dcterms:modified>
</cp:coreProperties>
</file>