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14EB" w14:textId="636B9B94" w:rsidR="00582FA5" w:rsidRDefault="00582FA5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</w:t>
      </w:r>
    </w:p>
    <w:p w14:paraId="6A13FCED" w14:textId="77777777" w:rsidR="00582FA5" w:rsidRDefault="00582FA5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09A79A61" w14:textId="1A3B2555" w:rsid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АДМИНИСТРАЦИЯ</w:t>
      </w:r>
      <w:r w:rsidR="0058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                                                                           </w:t>
      </w:r>
    </w:p>
    <w:p w14:paraId="6C8A3CD7" w14:textId="53B7D494" w:rsidR="00582FA5" w:rsidRPr="00840A27" w:rsidRDefault="00582FA5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АЛЕКСАНДРОВСКОГО СЕЛЬСКОГО ПОСЕЛЕНИЯ</w:t>
      </w:r>
    </w:p>
    <w:p w14:paraId="7DDA3E5F" w14:textId="5E4DCC61" w:rsidR="00840A27" w:rsidRPr="00840A27" w:rsidRDefault="00582FA5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ВЕРХНЕХАВСКОГО </w:t>
      </w:r>
      <w:r w:rsidR="00840A27"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МУНИЦИПАЛЬНОГО РАЙОНА</w:t>
      </w:r>
    </w:p>
    <w:p w14:paraId="0D66FC8B" w14:textId="77777777" w:rsidR="00582FA5" w:rsidRDefault="00840A27" w:rsidP="00582FA5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ПОСТ</w:t>
      </w:r>
      <w:r w:rsidR="0058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ОНОВЛЕНИЕ</w:t>
      </w:r>
    </w:p>
    <w:p w14:paraId="4C45C0A0" w14:textId="77777777" w:rsidR="00582FA5" w:rsidRDefault="00582FA5" w:rsidP="00582FA5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2FA5C8C8" w14:textId="4A8E0BFA" w:rsidR="00840A27" w:rsidRDefault="00582FA5" w:rsidP="00582FA5">
      <w:pPr>
        <w:shd w:val="clear" w:color="auto" w:fill="FFFFFF" w:themeFill="background1"/>
        <w:tabs>
          <w:tab w:val="left" w:pos="270"/>
          <w:tab w:val="center" w:pos="496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ab/>
        <w:t>«</w:t>
      </w:r>
      <w:r w:rsidR="00EC48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31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»</w:t>
      </w:r>
      <w:r w:rsidR="00EC48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октября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</w:t>
      </w:r>
      <w:r w:rsidR="00442B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2022г.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   №</w:t>
      </w:r>
      <w:r w:rsidR="00EC48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26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ab/>
        <w:t xml:space="preserve">                                                           </w:t>
      </w:r>
    </w:p>
    <w:p w14:paraId="0614776D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A36511C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Об оснащении территории общего</w:t>
      </w:r>
    </w:p>
    <w:p w14:paraId="70D28812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пользования первичными средствами</w:t>
      </w:r>
    </w:p>
    <w:p w14:paraId="57BAFFC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тушения пожаров и противопожарным</w:t>
      </w:r>
    </w:p>
    <w:p w14:paraId="3BF2EB54" w14:textId="77777777" w:rsid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инвентарем</w:t>
      </w:r>
    </w:p>
    <w:p w14:paraId="713AC948" w14:textId="77777777" w:rsid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7748D23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EA3D4F6" w14:textId="377AB090" w:rsidR="00C5027C" w:rsidRPr="00C5027C" w:rsidRDefault="00840A27" w:rsidP="00840A27">
      <w:pPr>
        <w:shd w:val="clear" w:color="auto" w:fill="FFFFFF" w:themeFill="background1"/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</w:r>
      <w:r w:rsidR="00C83D4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сельского поселения</w:t>
      </w: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,</w:t>
      </w:r>
    </w:p>
    <w:p w14:paraId="3FB50941" w14:textId="15AAFEF5" w:rsidR="00840A27" w:rsidRPr="00C5027C" w:rsidRDefault="00C5027C" w:rsidP="00840A27">
      <w:pPr>
        <w:shd w:val="clear" w:color="auto" w:fill="FFFFFF" w:themeFill="background1"/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="00840A27"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ПОСТАНОВЛЯЮ:</w:t>
      </w:r>
    </w:p>
    <w:p w14:paraId="1F30DFE7" w14:textId="19C48925" w:rsidR="00840A27" w:rsidRPr="00C5027C" w:rsidRDefault="00840A27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Утвердить Положение об обеспечении первичных мер пожарной безопасности на территории </w:t>
      </w:r>
      <w:r w:rsidR="00582FA5"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Александровского сельского поселения</w:t>
      </w: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(Приложение 1).</w:t>
      </w:r>
    </w:p>
    <w:p w14:paraId="310A59DD" w14:textId="00008BED" w:rsidR="00840A27" w:rsidRPr="00C5027C" w:rsidRDefault="00840A27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582FA5"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Александровского сельского поселения</w:t>
      </w: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(Приложение 2).</w:t>
      </w:r>
    </w:p>
    <w:p w14:paraId="75264EEB" w14:textId="23ABDDD3" w:rsidR="00840A27" w:rsidRPr="00C5027C" w:rsidRDefault="00840A27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(Приложение 3).</w:t>
      </w:r>
    </w:p>
    <w:p w14:paraId="1369BC53" w14:textId="062FCA3F" w:rsidR="005939A8" w:rsidRPr="00C5027C" w:rsidRDefault="005939A8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Александровского сельского поселения Верхнехавского муниципального района от </w:t>
      </w:r>
      <w:r w:rsidR="0051119D">
        <w:rPr>
          <w:rFonts w:ascii="Times New Roman" w:hAnsi="Times New Roman" w:cs="Times New Roman"/>
          <w:sz w:val="24"/>
          <w:szCs w:val="24"/>
        </w:rPr>
        <w:t>2</w:t>
      </w:r>
      <w:r w:rsidRPr="00C5027C">
        <w:rPr>
          <w:rFonts w:ascii="Times New Roman" w:hAnsi="Times New Roman" w:cs="Times New Roman"/>
          <w:sz w:val="24"/>
          <w:szCs w:val="24"/>
        </w:rPr>
        <w:t>6.0</w:t>
      </w:r>
      <w:r w:rsidR="0051119D">
        <w:rPr>
          <w:rFonts w:ascii="Times New Roman" w:hAnsi="Times New Roman" w:cs="Times New Roman"/>
          <w:sz w:val="24"/>
          <w:szCs w:val="24"/>
        </w:rPr>
        <w:t>3</w:t>
      </w:r>
      <w:r w:rsidRPr="00C5027C">
        <w:rPr>
          <w:rFonts w:ascii="Times New Roman" w:hAnsi="Times New Roman" w:cs="Times New Roman"/>
          <w:sz w:val="24"/>
          <w:szCs w:val="24"/>
        </w:rPr>
        <w:t>.201</w:t>
      </w:r>
      <w:r w:rsidR="0051119D">
        <w:rPr>
          <w:rFonts w:ascii="Times New Roman" w:hAnsi="Times New Roman" w:cs="Times New Roman"/>
          <w:sz w:val="24"/>
          <w:szCs w:val="24"/>
        </w:rPr>
        <w:t>8</w:t>
      </w:r>
      <w:r w:rsidRPr="00C5027C">
        <w:rPr>
          <w:rFonts w:ascii="Times New Roman" w:hAnsi="Times New Roman" w:cs="Times New Roman"/>
          <w:sz w:val="24"/>
          <w:szCs w:val="24"/>
        </w:rPr>
        <w:t xml:space="preserve"> г.    № </w:t>
      </w:r>
      <w:r w:rsidR="0051119D">
        <w:rPr>
          <w:rFonts w:ascii="Times New Roman" w:hAnsi="Times New Roman" w:cs="Times New Roman"/>
          <w:sz w:val="24"/>
          <w:szCs w:val="24"/>
        </w:rPr>
        <w:t>12</w:t>
      </w:r>
      <w:r w:rsidRPr="00C5027C">
        <w:rPr>
          <w:rFonts w:ascii="Times New Roman" w:hAnsi="Times New Roman" w:cs="Times New Roman"/>
          <w:sz w:val="24"/>
          <w:szCs w:val="24"/>
        </w:rPr>
        <w:t xml:space="preserve">  «Об     утверждении    </w:t>
      </w:r>
      <w:r w:rsidR="0051119D">
        <w:rPr>
          <w:rFonts w:ascii="Times New Roman" w:hAnsi="Times New Roman" w:cs="Times New Roman"/>
          <w:sz w:val="24"/>
          <w:szCs w:val="24"/>
        </w:rPr>
        <w:t xml:space="preserve"> перечня первичных средств пожаротушения в местах общественного пользования населенных пунктов</w:t>
      </w:r>
      <w:r w:rsidRPr="00C5027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14:paraId="1951A887" w14:textId="64A0DD5C" w:rsidR="00840A27" w:rsidRPr="00C5027C" w:rsidRDefault="005939A8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hAnsi="Times New Roman" w:cs="Times New Roman"/>
          <w:sz w:val="24"/>
          <w:szCs w:val="24"/>
        </w:rPr>
        <w:t>Настоящее постановление  подлежит обнародованию</w:t>
      </w:r>
      <w:r w:rsidR="00840A27"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14:paraId="6CBB01D5" w14:textId="77777777" w:rsidR="00840A27" w:rsidRPr="00C5027C" w:rsidRDefault="00840A27" w:rsidP="00840A2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14:paraId="5D422A75" w14:textId="77777777" w:rsidR="00840A27" w:rsidRPr="00C5027C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4E63C1DD" w14:textId="77777777" w:rsidR="00840A27" w:rsidRPr="00C5027C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641122AF" w14:textId="77777777" w:rsidR="00840A27" w:rsidRPr="00C5027C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006C86E5" w14:textId="4B07E67B" w:rsidR="00840A27" w:rsidRPr="00C5027C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Глава </w:t>
      </w:r>
      <w:r w:rsidR="005939A8"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Александровского сельского поселения                      О.В. Незнамова</w:t>
      </w:r>
      <w:r w:rsidRP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</w:p>
    <w:p w14:paraId="5E7FA135" w14:textId="77777777" w:rsid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615859ED" w14:textId="77777777" w:rsid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157EBF14" w14:textId="77777777" w:rsid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3A751DE9" w14:textId="77777777" w:rsid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3A093D99" w14:textId="77777777" w:rsid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6CA198E1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Приложение 1</w:t>
      </w:r>
    </w:p>
    <w:p w14:paraId="0E72D246" w14:textId="77777777" w:rsid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65F97582" w14:textId="77777777" w:rsid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2E1DF14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ПОЛОЖЕНИЕ</w:t>
      </w:r>
    </w:p>
    <w:p w14:paraId="4DBD8CE7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ОБ ОБЕСПЕЧЕНИИ ПЕРВИЧНЫХ МЕР ПОЖАРНОЙ</w:t>
      </w:r>
    </w:p>
    <w:p w14:paraId="7BD35387" w14:textId="06A2F391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БЕЗОПАСНОСТИ НА ТЕРРИТОРИИ </w:t>
      </w:r>
      <w:r w:rsidR="005939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АЛЕКСАНДРОВСКОГО СЕЛЬСКОГО ПОСЕЛЕНИЯ</w:t>
      </w:r>
    </w:p>
    <w:p w14:paraId="75386B89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1. Общие положения.</w:t>
      </w:r>
    </w:p>
    <w:p w14:paraId="10824C9A" w14:textId="6DE1526F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</w:t>
      </w:r>
      <w:r w:rsidR="005939A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Александровского сельского поселения.</w:t>
      </w:r>
    </w:p>
    <w:p w14:paraId="71C15DB9" w14:textId="4C6A3D79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1.2. Обеспечение первичных мер пожарной безопасности на территории </w:t>
      </w:r>
      <w:r w:rsidR="005939A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осуществляется с целью предотвращения пожаров, спасения людей и имущества от пожаров.</w:t>
      </w:r>
    </w:p>
    <w:p w14:paraId="223581BD" w14:textId="3577248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1.3. Общее руководство, координацию и контроль за обеспечением первичных мер пожарной безопасности на территории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сельского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поселения осуществляет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дминистраци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.</w:t>
      </w:r>
    </w:p>
    <w:p w14:paraId="79BEE921" w14:textId="2C39D154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1.4. Финансовое и материально-техническое обеспечение первичных мер пожарной безопасности осуществляет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дминистраци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я сельского поселения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, а также муниципальные предприятия и учреждения находящиеся в их ведомственной принадлежности.</w:t>
      </w:r>
    </w:p>
    <w:p w14:paraId="2C027D0B" w14:textId="383635D8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сельского поселения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14:paraId="7683D1C1" w14:textId="0695A986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2. Основные функции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а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дминистрации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по исполнению полномочий по обеспечению первичных мер пожарной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</w:t>
      </w:r>
    </w:p>
    <w:p w14:paraId="3A12D33F" w14:textId="7C822BEA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2.1. Администрация </w:t>
      </w:r>
      <w:r w:rsidR="008A0B6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в соответствии с возложенными на них задачами:</w:t>
      </w:r>
    </w:p>
    <w:p w14:paraId="7F3EF4B8" w14:textId="747E08C3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</w:p>
    <w:p w14:paraId="2D3F3912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14:paraId="6D7D35B0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14:paraId="77818C15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2.1.4. Организуют работы по содержанию в исправном состоянии средств обеспечения пожарной безопасности жилых и общественных зданий, находящихся в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муниципальной собственности, обеспечение пожарной безопасности муниципального жилищного фонда и нежилых помещений.</w:t>
      </w:r>
    </w:p>
    <w:p w14:paraId="3FE7F83E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2.2. Администрация:</w:t>
      </w:r>
    </w:p>
    <w:p w14:paraId="412B2AAE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14:paraId="30112BFB" w14:textId="2BA72F75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— осуществляет контроль за обеспечением пожарной безопасности на территории </w:t>
      </w:r>
      <w:r w:rsidR="00C83D4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и, в случае повышения пожарной опасности, готовит предложения о введении в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сельское поселение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14:paraId="1DD0FCB3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14:paraId="0FC3768B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знаков, содержанию майн и прорубей в зимнее время;</w:t>
      </w:r>
    </w:p>
    <w:p w14:paraId="58A77542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14:paraId="2B4A38BF" w14:textId="36FD1876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— принимает меры по внедрению в населенных пунктах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14:paraId="596FD412" w14:textId="2BDF9261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— разрабатывают и реализуют меры пожарной безопасности для населенных пунктов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сельского поселения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;</w:t>
      </w:r>
    </w:p>
    <w:p w14:paraId="3227AAD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14:paraId="36D15D42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 Порядок проведения противопожарной пропаганды</w:t>
      </w:r>
    </w:p>
    <w:p w14:paraId="18F38971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и обучения мерам пожарной безопасности</w:t>
      </w:r>
    </w:p>
    <w:p w14:paraId="51EC6D12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14:paraId="3D00E851" w14:textId="1AE81468" w:rsidR="00840A27" w:rsidRPr="00840A27" w:rsidRDefault="00840A27" w:rsidP="00C83D48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— Администрация </w:t>
      </w:r>
      <w:r w:rsidR="00C83D4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Александровского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</w:p>
    <w:p w14:paraId="66DD4629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14:paraId="51D991D3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14:paraId="22BC19F4" w14:textId="5463A4B5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— размещения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14:paraId="253C785D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14:paraId="1BE24FA5" w14:textId="082B1EB0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3.4. Обучение (подготовка) граждан, проживающих в индивидуальных (частных), многоквартирных жилых домах, общежитиях, в ином жилищном фонде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сельского поселения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14:paraId="541627D6" w14:textId="199DA779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3.5. Противопожарные инструктажи с неработающим населением проводят </w:t>
      </w:r>
      <w:r w:rsidR="00C83D4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14:paraId="71030DBD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</w:p>
    <w:p w14:paraId="1D32F310" w14:textId="16EE9D24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3.6.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</w:t>
      </w:r>
      <w:r w:rsidR="00C502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сельского поселения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 Организует работу по привлечению средств массовой информации, по проведению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тематических выставок, конкурсов, соревнований и др.</w:t>
      </w:r>
    </w:p>
    <w:p w14:paraId="46A379C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4. Организация и проведение социально-значимых работ в целях обеспечения</w:t>
      </w:r>
    </w:p>
    <w:p w14:paraId="08831C96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первичных мер пожарной безопасности</w:t>
      </w:r>
    </w:p>
    <w:p w14:paraId="28EC6BCD" w14:textId="11844276" w:rsidR="00840A27" w:rsidRDefault="00840A27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Совета</w:t>
      </w:r>
      <w:r w:rsidR="00C83D4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народных </w:t>
      </w: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депутатов.</w:t>
      </w:r>
    </w:p>
    <w:p w14:paraId="11302D38" w14:textId="004379D1" w:rsidR="00C5027C" w:rsidRDefault="00C5027C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47B0DDF1" w14:textId="77777777" w:rsidR="00442BC8" w:rsidRDefault="00442BC8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sectPr w:rsidR="00442BC8" w:rsidSect="00442BC8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14:paraId="37A4EA71" w14:textId="4CC2CEA3" w:rsidR="00C5027C" w:rsidRDefault="00C5027C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687E266B" w14:textId="4A94C397" w:rsidR="00C5027C" w:rsidRDefault="00C5027C" w:rsidP="00840A27">
      <w:pPr>
        <w:shd w:val="clear" w:color="auto" w:fill="FFFFFF" w:themeFill="background1"/>
        <w:spacing w:after="0" w:line="312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2C6F5F89" w14:textId="77777777" w:rsidR="00442BC8" w:rsidRDefault="00442BC8" w:rsidP="00442BC8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Прил</w:t>
      </w:r>
      <w:r w:rsidR="00840A27"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ожение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 </w:t>
      </w:r>
    </w:p>
    <w:p w14:paraId="793E2F9F" w14:textId="0647B09B" w:rsidR="00840A27" w:rsidRPr="00840A27" w:rsidRDefault="00442BC8" w:rsidP="00442BC8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ПЕР</w:t>
      </w:r>
      <w:r w:rsidR="00840A27"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ЕЧЕНЬ</w:t>
      </w:r>
    </w:p>
    <w:p w14:paraId="61B5EB3C" w14:textId="32499522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C83D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сельского поселения </w:t>
      </w:r>
    </w:p>
    <w:tbl>
      <w:tblPr>
        <w:tblW w:w="1466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444"/>
        <w:gridCol w:w="1292"/>
        <w:gridCol w:w="2379"/>
        <w:gridCol w:w="1275"/>
        <w:gridCol w:w="2127"/>
        <w:gridCol w:w="2268"/>
      </w:tblGrid>
      <w:tr w:rsidR="00840A27" w:rsidRPr="00840A27" w14:paraId="3A071157" w14:textId="77777777" w:rsidTr="000B16EF">
        <w:tc>
          <w:tcPr>
            <w:tcW w:w="879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B0E3C09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 п/п</w:t>
            </w:r>
          </w:p>
        </w:tc>
        <w:tc>
          <w:tcPr>
            <w:tcW w:w="4444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C21D394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зданий и помещений</w:t>
            </w:r>
          </w:p>
        </w:tc>
        <w:tc>
          <w:tcPr>
            <w:tcW w:w="129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8BE91F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Защища-емая</w:t>
            </w:r>
            <w:proofErr w:type="spellEnd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площадь</w:t>
            </w:r>
          </w:p>
        </w:tc>
        <w:tc>
          <w:tcPr>
            <w:tcW w:w="8049" w:type="dxa"/>
            <w:gridSpan w:val="4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1F3336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Средства пожаротушения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 противопожарного инвентаря (штук)</w:t>
            </w:r>
          </w:p>
        </w:tc>
      </w:tr>
      <w:tr w:rsidR="00840A27" w:rsidRPr="00840A27" w14:paraId="1CE0C0CC" w14:textId="77777777" w:rsidTr="000B16EF"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14:paraId="3C310F2C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14:paraId="411FD949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14:paraId="7DDF983D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5E04A6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Порош-</w:t>
            </w:r>
            <w:proofErr w:type="spellStart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ковый</w:t>
            </w:r>
            <w:proofErr w:type="spellEnd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огнету-шитель</w:t>
            </w:r>
            <w:proofErr w:type="spellEnd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ОП-4</w:t>
            </w:r>
          </w:p>
          <w:p w14:paraId="08924C9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(или </w:t>
            </w:r>
            <w:proofErr w:type="spellStart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анало-гичный</w:t>
            </w:r>
            <w:proofErr w:type="spellEnd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F905501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ящик с песком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емкос-тью</w:t>
            </w:r>
            <w:proofErr w:type="spellEnd"/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0,5 куб. м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F19EAA6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бочка с водой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 ведро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04B8957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багор,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топор,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лопата</w:t>
            </w:r>
          </w:p>
        </w:tc>
      </w:tr>
      <w:tr w:rsidR="00840A27" w:rsidRPr="00840A27" w14:paraId="7019901D" w14:textId="77777777" w:rsidTr="000B16EF">
        <w:trPr>
          <w:trHeight w:val="33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551250D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50766D9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Жилые дома коттеджного типа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80167E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8FADC6E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AE762EB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9CAAE0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F84435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840A27" w:rsidRPr="00840A27" w14:paraId="6B207CAD" w14:textId="77777777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FBAAB5D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74CC7F4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Дачи и иные жилые здания для сезонного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79FCC2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868FA2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E522E5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1C7CC7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8FADDED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1, 1, 1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(*)</w:t>
            </w:r>
          </w:p>
        </w:tc>
      </w:tr>
      <w:tr w:rsidR="00840A27" w:rsidRPr="00840A27" w14:paraId="3D605B91" w14:textId="77777777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85BDFC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7A5852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Частные жилые дома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3F10BA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159804D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19BFA5D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7E0AD5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1657C5A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1, 1, 1</w:t>
            </w:r>
          </w:p>
        </w:tc>
      </w:tr>
      <w:tr w:rsidR="00840A27" w:rsidRPr="00840A27" w14:paraId="59ADD963" w14:textId="77777777" w:rsidTr="000B16EF">
        <w:trPr>
          <w:trHeight w:val="9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4A59F78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0E3979C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Индивидуальные гаражи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63C0D6B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Гараж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8DBA23C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CEB7B89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0EF2943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20EB7CC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840A27" w:rsidRPr="00840A27" w14:paraId="0D1291D8" w14:textId="77777777" w:rsidTr="000B16EF">
        <w:trPr>
          <w:trHeight w:val="195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D79815B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9646A75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Многоквартирные жилые дома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C54E1A5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F615A4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4D1E9E8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4072A05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31E3D94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</w:tbl>
    <w:p w14:paraId="1C71CF48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Примечание:</w:t>
      </w:r>
    </w:p>
    <w:p w14:paraId="5529BF64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1. (*) — устанавливается в период проживания (летнее время).</w:t>
      </w:r>
    </w:p>
    <w:p w14:paraId="3DA04F0C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2. В жилых домах коридорного типа устанавливается не менее двух огнетушителей на этаж.</w:t>
      </w:r>
    </w:p>
    <w:p w14:paraId="4A055288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14:paraId="493BF6B5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1C746CA6" w14:textId="77777777" w:rsidR="000B16EF" w:rsidRDefault="000B16EF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3978EF8D" w14:textId="77777777" w:rsidR="000B16EF" w:rsidRDefault="000B16EF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14:paraId="701A608D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Приложение 3</w:t>
      </w:r>
    </w:p>
    <w:p w14:paraId="3EF6FD4E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ПЕРЕЧЕНЬ</w:t>
      </w:r>
    </w:p>
    <w:p w14:paraId="24606B62" w14:textId="16D0104E" w:rsidR="00840A27" w:rsidRDefault="00840A27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 w:rsidRPr="00840A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C83D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сельского поселения</w:t>
      </w:r>
    </w:p>
    <w:p w14:paraId="22046479" w14:textId="77777777" w:rsidR="000B16EF" w:rsidRPr="00840A27" w:rsidRDefault="000B16EF" w:rsidP="00840A27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423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12"/>
        <w:gridCol w:w="2661"/>
        <w:gridCol w:w="2204"/>
        <w:gridCol w:w="2976"/>
        <w:gridCol w:w="2835"/>
      </w:tblGrid>
      <w:tr w:rsidR="00840A27" w:rsidRPr="00840A27" w14:paraId="2B467366" w14:textId="77777777" w:rsidTr="000B16EF">
        <w:trPr>
          <w:gridAfter w:val="3"/>
          <w:wAfter w:w="8015" w:type="dxa"/>
          <w:trHeight w:val="509"/>
        </w:trPr>
        <w:tc>
          <w:tcPr>
            <w:tcW w:w="450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D8F2F94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9210E65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661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431F31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Нормы комплектации пожарного щита</w:t>
            </w:r>
          </w:p>
        </w:tc>
      </w:tr>
      <w:tr w:rsidR="00840A27" w:rsidRPr="00840A27" w14:paraId="0FCDB333" w14:textId="77777777" w:rsidTr="000B16EF">
        <w:trPr>
          <w:trHeight w:val="330"/>
        </w:trPr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bottom"/>
            <w:hideMark/>
          </w:tcPr>
          <w:p w14:paraId="48C5C794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vAlign w:val="bottom"/>
            <w:hideMark/>
          </w:tcPr>
          <w:p w14:paraId="66864318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vAlign w:val="bottom"/>
            <w:hideMark/>
          </w:tcPr>
          <w:p w14:paraId="47C8D0C0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DFD3834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66216A7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Огнетушители (рекомендуемые):</w:t>
            </w:r>
          </w:p>
          <w:p w14:paraId="2C0BF6E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 воздушно-пенные (ОВП) вместимостью 10 л;</w:t>
            </w:r>
          </w:p>
          <w:p w14:paraId="620D08D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 порошковые (ОП)</w:t>
            </w:r>
          </w:p>
          <w:p w14:paraId="2917F32C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вместимостью, л / массой огнетушащего состава, кг</w:t>
            </w:r>
          </w:p>
          <w:p w14:paraId="16D8B02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ОП-10/9</w:t>
            </w:r>
          </w:p>
          <w:p w14:paraId="11E9D754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ОП-5/4</w:t>
            </w:r>
          </w:p>
        </w:tc>
        <w:tc>
          <w:tcPr>
            <w:tcW w:w="283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2F67639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14:paraId="5422583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14:paraId="449E8128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40A27" w:rsidRPr="00840A27" w14:paraId="630E9C35" w14:textId="77777777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16072E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C2618A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6C8BE89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14:paraId="4E66348E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14:paraId="41FB0DD1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14:paraId="574DE9C9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A27" w:rsidRPr="00840A27" w14:paraId="3A19C88D" w14:textId="77777777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428B9570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FF0D10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48F4C6F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14:paraId="18743158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14:paraId="3C95A97A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14:paraId="5493831D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A27" w:rsidRPr="00840A27" w14:paraId="6985FB21" w14:textId="77777777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0A2F9AF9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F58FC73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Багор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73D9B83E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14:paraId="027E1505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14:paraId="39F902E9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14:paraId="20F170ED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A27" w:rsidRPr="00840A27" w14:paraId="2FE0B657" w14:textId="77777777" w:rsidTr="000B16EF">
        <w:trPr>
          <w:trHeight w:val="9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4000252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F65DBC2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21AC5E65" w14:textId="77777777" w:rsidR="00840A27" w:rsidRPr="00840A27" w:rsidRDefault="00840A27" w:rsidP="00840A27">
            <w:pPr>
              <w:shd w:val="clear" w:color="auto" w:fill="FFFFFF" w:themeFill="background1"/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14:paraId="6CAE1604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14:paraId="6D8F82AC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14:paraId="3594FDFD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A27" w:rsidRPr="00840A27" w14:paraId="44840F50" w14:textId="77777777" w:rsidTr="000B16EF">
        <w:trPr>
          <w:trHeight w:val="195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AC002DE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133AE1A2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Лопата штыковая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14:paraId="54EEB54E" w14:textId="77777777" w:rsidR="00840A27" w:rsidRPr="00840A27" w:rsidRDefault="00840A27" w:rsidP="00840A27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4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14:paraId="64AE46AD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14:paraId="0CDA56C8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14:paraId="2F3FFAC4" w14:textId="77777777" w:rsidR="00840A27" w:rsidRPr="00840A27" w:rsidRDefault="00840A27" w:rsidP="00840A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4C4F4D" w14:textId="77777777" w:rsidR="00840A27" w:rsidRPr="00840A27" w:rsidRDefault="00840A27" w:rsidP="00840A27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0A2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14:paraId="1F8AEB48" w14:textId="77777777" w:rsidR="00202662" w:rsidRPr="00840A27" w:rsidRDefault="00202662" w:rsidP="00840A2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02662" w:rsidRPr="00840A27" w:rsidSect="000B16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35"/>
    <w:multiLevelType w:val="multilevel"/>
    <w:tmpl w:val="58F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69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27"/>
    <w:rsid w:val="000B16EF"/>
    <w:rsid w:val="00202662"/>
    <w:rsid w:val="00442BC8"/>
    <w:rsid w:val="0051119D"/>
    <w:rsid w:val="00582FA5"/>
    <w:rsid w:val="005939A8"/>
    <w:rsid w:val="00840A27"/>
    <w:rsid w:val="008A0B6E"/>
    <w:rsid w:val="00C5027C"/>
    <w:rsid w:val="00C83D48"/>
    <w:rsid w:val="00EC48E7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B3B7"/>
  <w15:docId w15:val="{B0E4A2AF-3E74-4EAC-B391-3FFE6CD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Специалист</cp:lastModifiedBy>
  <cp:revision>11</cp:revision>
  <cp:lastPrinted>2022-10-31T07:58:00Z</cp:lastPrinted>
  <dcterms:created xsi:type="dcterms:W3CDTF">2022-02-03T06:44:00Z</dcterms:created>
  <dcterms:modified xsi:type="dcterms:W3CDTF">2022-10-31T07:58:00Z</dcterms:modified>
</cp:coreProperties>
</file>