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6460" w:rsidRDefault="008E6460" w:rsidP="008E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60" w:rsidRDefault="008E6460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F3833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FF23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3833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F23B7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FF23B7">
        <w:rPr>
          <w:rFonts w:ascii="Times New Roman" w:hAnsi="Times New Roman" w:cs="Times New Roman"/>
          <w:sz w:val="24"/>
          <w:szCs w:val="24"/>
        </w:rPr>
        <w:t xml:space="preserve"> </w:t>
      </w:r>
      <w:r w:rsidR="000F3833">
        <w:rPr>
          <w:rFonts w:ascii="Times New Roman" w:hAnsi="Times New Roman" w:cs="Times New Roman"/>
          <w:sz w:val="24"/>
          <w:szCs w:val="24"/>
        </w:rPr>
        <w:t>99</w:t>
      </w:r>
    </w:p>
    <w:p w:rsidR="008E6460" w:rsidRDefault="008E6460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Красное</w:t>
      </w:r>
    </w:p>
    <w:p w:rsidR="008E6460" w:rsidRDefault="008E6460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460" w:rsidRDefault="008E6460" w:rsidP="008E6460">
      <w:pPr>
        <w:rPr>
          <w:b/>
        </w:rPr>
      </w:pPr>
      <w:r>
        <w:rPr>
          <w:b/>
        </w:rPr>
        <w:t xml:space="preserve">О внесении изменений и дополнений </w:t>
      </w:r>
    </w:p>
    <w:p w:rsidR="008E6460" w:rsidRDefault="008E6460" w:rsidP="008E6460">
      <w:pPr>
        <w:rPr>
          <w:b/>
        </w:rPr>
      </w:pPr>
      <w:r>
        <w:rPr>
          <w:b/>
        </w:rPr>
        <w:t xml:space="preserve">в решение Совета народных депутатов </w:t>
      </w:r>
    </w:p>
    <w:p w:rsidR="008E6460" w:rsidRDefault="008E6460" w:rsidP="008E6460">
      <w:pPr>
        <w:rPr>
          <w:b/>
        </w:rPr>
      </w:pPr>
      <w:r>
        <w:rPr>
          <w:b/>
        </w:rPr>
        <w:t xml:space="preserve">Краснянского сельского поселения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8E6460" w:rsidRDefault="008E6460" w:rsidP="008E6460">
      <w:pPr>
        <w:rPr>
          <w:b/>
        </w:rPr>
      </w:pPr>
      <w:r>
        <w:rPr>
          <w:b/>
        </w:rPr>
        <w:t xml:space="preserve">14.03.2018г. № 34 «Об утверждении </w:t>
      </w:r>
    </w:p>
    <w:p w:rsidR="008E6460" w:rsidRDefault="008E6460" w:rsidP="008E6460">
      <w:pPr>
        <w:rPr>
          <w:b/>
        </w:rPr>
      </w:pPr>
      <w:r>
        <w:rPr>
          <w:b/>
        </w:rPr>
        <w:t>расценок за услуги, оказываемые</w:t>
      </w:r>
    </w:p>
    <w:p w:rsidR="008E6460" w:rsidRDefault="008E6460" w:rsidP="008E6460">
      <w:pPr>
        <w:rPr>
          <w:b/>
        </w:rPr>
      </w:pPr>
      <w:r>
        <w:rPr>
          <w:b/>
        </w:rPr>
        <w:t xml:space="preserve">МКП КСП «Красное» организациям </w:t>
      </w:r>
    </w:p>
    <w:p w:rsidR="008E6460" w:rsidRDefault="008E6460" w:rsidP="008E6460">
      <w:pPr>
        <w:rPr>
          <w:b/>
        </w:rPr>
      </w:pPr>
      <w:r>
        <w:rPr>
          <w:b/>
        </w:rPr>
        <w:t>и населению</w:t>
      </w:r>
    </w:p>
    <w:p w:rsidR="008E6460" w:rsidRDefault="008E6460" w:rsidP="008E64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60" w:rsidRDefault="008E6460" w:rsidP="008E6460">
      <w:pPr>
        <w:spacing w:line="360" w:lineRule="auto"/>
        <w:jc w:val="both"/>
      </w:pPr>
      <w:r>
        <w:rPr>
          <w:b/>
        </w:rPr>
        <w:t xml:space="preserve">           </w:t>
      </w:r>
      <w:r>
        <w:t>В соответствии с Федеральным законом от 06.10.2003г. № 131-ФЗ «Об общих принципах организации местного самоуправления в Российской Федерации», с п. 4 ч. 1 ст. 11 Устава Краснянского сельского поселения Новохоперского муниципального района Воронежской области, Совет народных депутатов Краснянского сельского поселения</w:t>
      </w:r>
    </w:p>
    <w:p w:rsidR="008E6460" w:rsidRDefault="008E6460" w:rsidP="008E6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РЕШИЛ:</w:t>
      </w:r>
    </w:p>
    <w:p w:rsidR="008E6460" w:rsidRDefault="008E6460" w:rsidP="008E6460">
      <w:pPr>
        <w:jc w:val="both"/>
        <w:rPr>
          <w:b/>
          <w:sz w:val="28"/>
          <w:szCs w:val="28"/>
        </w:rPr>
      </w:pPr>
    </w:p>
    <w:p w:rsidR="008E6460" w:rsidRPr="00FF23B7" w:rsidRDefault="008E6460" w:rsidP="00FF23B7">
      <w:pPr>
        <w:spacing w:line="360" w:lineRule="auto"/>
        <w:jc w:val="both"/>
      </w:pPr>
      <w:r>
        <w:t xml:space="preserve">          </w:t>
      </w:r>
      <w:r w:rsidRPr="008E6460">
        <w:t>1. Внести в решение Совета народных депутатов Краснянского сельского поселения от 14.03.2018г. № 34 «Об утверждении расценок за услуги, оказываемые МКП КСП «Красное» организациям и населению</w:t>
      </w:r>
      <w:r>
        <w:t>» следующие изменения:</w:t>
      </w:r>
      <w:r w:rsidR="00FD3E51">
        <w:rPr>
          <w:b/>
          <w:sz w:val="28"/>
          <w:szCs w:val="28"/>
        </w:rPr>
        <w:t xml:space="preserve">         </w:t>
      </w:r>
    </w:p>
    <w:p w:rsidR="008E6460" w:rsidRDefault="008E6460" w:rsidP="008E6460">
      <w:pPr>
        <w:jc w:val="both"/>
      </w:pPr>
      <w:r>
        <w:t xml:space="preserve">       1. </w:t>
      </w:r>
      <w:r w:rsidR="000F3833">
        <w:t>А</w:t>
      </w:r>
      <w:r w:rsidR="00FD3E51">
        <w:t xml:space="preserve">бзац 1 части 1 решения изложить в следующей редакции: </w:t>
      </w:r>
    </w:p>
    <w:p w:rsidR="008E6460" w:rsidRDefault="008E6460" w:rsidP="008E6460">
      <w:pPr>
        <w:jc w:val="both"/>
        <w:rPr>
          <w:b/>
        </w:rPr>
      </w:pPr>
    </w:p>
    <w:p w:rsidR="008E6460" w:rsidRDefault="008E6460" w:rsidP="008E6460">
      <w:pPr>
        <w:jc w:val="both"/>
        <w:rPr>
          <w:b/>
        </w:rPr>
      </w:pPr>
      <w:r>
        <w:rPr>
          <w:b/>
        </w:rPr>
        <w:t xml:space="preserve">Для организаций:                      </w:t>
      </w:r>
    </w:p>
    <w:p w:rsidR="008E6460" w:rsidRDefault="008E6460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ТКО (1куб. м.)                         </w:t>
      </w:r>
      <w:r w:rsidR="00FF2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– </w:t>
      </w:r>
      <w:r w:rsidR="00FF23B7">
        <w:rPr>
          <w:rFonts w:ascii="Times New Roman" w:hAnsi="Times New Roman" w:cs="Times New Roman"/>
          <w:sz w:val="24"/>
          <w:szCs w:val="24"/>
        </w:rPr>
        <w:t>545,00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F23B7" w:rsidRDefault="00FF23B7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460" w:rsidRDefault="008E6460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вывозу ЖКО (1куб.м</w:t>
      </w:r>
      <w:r w:rsidR="00FF23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– </w:t>
      </w:r>
      <w:r w:rsidR="00FF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3B7" w:rsidRPr="00FF23B7">
        <w:rPr>
          <w:rFonts w:ascii="Times New Roman" w:hAnsi="Times New Roman" w:cs="Times New Roman"/>
          <w:sz w:val="24"/>
          <w:szCs w:val="24"/>
        </w:rPr>
        <w:t>294,91</w:t>
      </w:r>
      <w:r w:rsidR="00FF23B7" w:rsidRPr="00165963">
        <w:rPr>
          <w:sz w:val="28"/>
          <w:szCs w:val="28"/>
        </w:rPr>
        <w:t xml:space="preserve"> </w:t>
      </w:r>
      <w:r w:rsidRPr="00FF23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FF23B7" w:rsidRDefault="00FF23B7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460" w:rsidRDefault="008E6460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(1 час)                         – 584,37 руб.;</w:t>
      </w:r>
    </w:p>
    <w:p w:rsidR="00FF23B7" w:rsidRDefault="00FF23B7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3B7" w:rsidRDefault="008E6460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дорог от снега</w:t>
      </w:r>
      <w:r w:rsidR="00FF23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E6460" w:rsidRDefault="00FF23B7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(трактор МТЗ -82,1) </w:t>
      </w:r>
      <w:r w:rsidR="008E6460">
        <w:rPr>
          <w:rFonts w:ascii="Times New Roman" w:hAnsi="Times New Roman" w:cs="Times New Roman"/>
          <w:sz w:val="24"/>
          <w:szCs w:val="24"/>
        </w:rPr>
        <w:t xml:space="preserve"> (1 час)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6460">
        <w:rPr>
          <w:rFonts w:ascii="Times New Roman" w:hAnsi="Times New Roman" w:cs="Times New Roman"/>
          <w:sz w:val="24"/>
          <w:szCs w:val="24"/>
        </w:rPr>
        <w:t xml:space="preserve">   – </w:t>
      </w:r>
      <w:r>
        <w:rPr>
          <w:rFonts w:ascii="Times New Roman" w:hAnsi="Times New Roman" w:cs="Times New Roman"/>
          <w:sz w:val="24"/>
          <w:szCs w:val="24"/>
        </w:rPr>
        <w:t>1378,40</w:t>
      </w:r>
      <w:r w:rsidR="008E646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F23B7" w:rsidRDefault="00FF23B7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3B7" w:rsidRDefault="00FF23B7" w:rsidP="00FF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очистка дорог от снега </w:t>
      </w:r>
    </w:p>
    <w:p w:rsidR="00FF23B7" w:rsidRDefault="00FF23B7" w:rsidP="00FF2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(трактор Белорус 320,4)  (1 час)                  – 1218,20 руб.;</w:t>
      </w:r>
    </w:p>
    <w:p w:rsidR="008E6460" w:rsidRDefault="008E6460" w:rsidP="008E6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460" w:rsidRDefault="008E6460" w:rsidP="008E6460">
      <w:pPr>
        <w:jc w:val="both"/>
      </w:pPr>
      <w:r>
        <w:t xml:space="preserve">         2. Настоящее решение вступает в силу с 01 января 201</w:t>
      </w:r>
      <w:r w:rsidR="00FF23B7">
        <w:t>9</w:t>
      </w:r>
      <w:r>
        <w:t xml:space="preserve"> года.  </w:t>
      </w:r>
    </w:p>
    <w:p w:rsidR="008E6460" w:rsidRDefault="008E6460" w:rsidP="008E6460">
      <w:pPr>
        <w:jc w:val="both"/>
      </w:pPr>
      <w:r>
        <w:t xml:space="preserve">         3.  Настоящее решение подлежит обнародованию.</w:t>
      </w:r>
    </w:p>
    <w:p w:rsidR="008E6460" w:rsidRDefault="008E6460" w:rsidP="008E6460">
      <w:pPr>
        <w:tabs>
          <w:tab w:val="center" w:pos="5282"/>
        </w:tabs>
        <w:ind w:left="360"/>
        <w:jc w:val="both"/>
      </w:pPr>
      <w:r>
        <w:t xml:space="preserve">   </w:t>
      </w:r>
      <w:r>
        <w:tab/>
      </w:r>
    </w:p>
    <w:p w:rsidR="008E6460" w:rsidRDefault="008E6460" w:rsidP="008E6460">
      <w:pPr>
        <w:ind w:left="360"/>
        <w:jc w:val="both"/>
      </w:pPr>
      <w:r>
        <w:t>Глава Краснянского</w:t>
      </w:r>
    </w:p>
    <w:p w:rsidR="000C12EF" w:rsidRDefault="008E6460" w:rsidP="00FF23B7">
      <w:pPr>
        <w:ind w:left="360"/>
        <w:jc w:val="both"/>
      </w:pPr>
      <w:r>
        <w:t>сельского поселения                                                                          С.А. Тыняный</w:t>
      </w:r>
    </w:p>
    <w:sectPr w:rsidR="000C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0A"/>
    <w:rsid w:val="000C12EF"/>
    <w:rsid w:val="000F3833"/>
    <w:rsid w:val="008E6460"/>
    <w:rsid w:val="00BB2A0A"/>
    <w:rsid w:val="00FD3E51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5</cp:revision>
  <cp:lastPrinted>2019-02-20T08:48:00Z</cp:lastPrinted>
  <dcterms:created xsi:type="dcterms:W3CDTF">2019-02-20T05:02:00Z</dcterms:created>
  <dcterms:modified xsi:type="dcterms:W3CDTF">2019-02-20T08:52:00Z</dcterms:modified>
</cp:coreProperties>
</file>