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18" w:rsidRPr="00D53902" w:rsidRDefault="00BA3818" w:rsidP="00D53902">
      <w:pPr>
        <w:ind w:firstLine="709"/>
        <w:jc w:val="center"/>
        <w:rPr>
          <w:rFonts w:ascii="Times New Roman" w:hAnsi="Times New Roman" w:cs="Times New Roman"/>
          <w:sz w:val="28"/>
          <w:szCs w:val="28"/>
        </w:rPr>
      </w:pPr>
      <w:r w:rsidRPr="00D53902">
        <w:rPr>
          <w:rFonts w:ascii="Times New Roman" w:hAnsi="Times New Roman" w:cs="Times New Roman"/>
          <w:noProof/>
          <w:sz w:val="28"/>
          <w:szCs w:val="28"/>
          <w:lang w:bidi="ar-SA"/>
        </w:rPr>
        <w:drawing>
          <wp:inline distT="0" distB="0" distL="0" distR="0">
            <wp:extent cx="617220" cy="724535"/>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7220" cy="724535"/>
                    </a:xfrm>
                    <a:prstGeom prst="rect">
                      <a:avLst/>
                    </a:prstGeom>
                    <a:noFill/>
                    <a:ln>
                      <a:noFill/>
                    </a:ln>
                  </pic:spPr>
                </pic:pic>
              </a:graphicData>
            </a:graphic>
          </wp:inline>
        </w:drawing>
      </w:r>
    </w:p>
    <w:p w:rsidR="00BA3818" w:rsidRPr="00E83268" w:rsidRDefault="00BA3818" w:rsidP="00D53902">
      <w:pPr>
        <w:pStyle w:val="ac"/>
        <w:ind w:firstLine="709"/>
        <w:jc w:val="center"/>
        <w:rPr>
          <w:b/>
          <w:sz w:val="32"/>
          <w:szCs w:val="32"/>
        </w:rPr>
      </w:pPr>
      <w:r w:rsidRPr="00E83268">
        <w:rPr>
          <w:b/>
          <w:sz w:val="32"/>
          <w:szCs w:val="32"/>
        </w:rPr>
        <w:t xml:space="preserve">Администрация </w:t>
      </w:r>
      <w:r w:rsidR="00E83268" w:rsidRPr="00E83268">
        <w:rPr>
          <w:b/>
          <w:sz w:val="32"/>
          <w:szCs w:val="32"/>
        </w:rPr>
        <w:t xml:space="preserve">Гвазденского </w:t>
      </w:r>
      <w:r w:rsidRPr="00E83268">
        <w:rPr>
          <w:b/>
          <w:sz w:val="32"/>
          <w:szCs w:val="32"/>
        </w:rPr>
        <w:t>сельского поселения</w:t>
      </w:r>
    </w:p>
    <w:p w:rsidR="00BA3818" w:rsidRPr="00E83268" w:rsidRDefault="00BA3818" w:rsidP="00D53902">
      <w:pPr>
        <w:pStyle w:val="ac"/>
        <w:ind w:firstLine="709"/>
        <w:jc w:val="center"/>
        <w:rPr>
          <w:b/>
          <w:sz w:val="32"/>
          <w:szCs w:val="32"/>
        </w:rPr>
      </w:pPr>
      <w:r w:rsidRPr="00E83268">
        <w:rPr>
          <w:b/>
          <w:sz w:val="32"/>
          <w:szCs w:val="32"/>
        </w:rPr>
        <w:t>Бутурлиновского муниципального района</w:t>
      </w:r>
    </w:p>
    <w:p w:rsidR="00BA3818" w:rsidRPr="00D53902" w:rsidRDefault="00BA3818" w:rsidP="00D53902">
      <w:pPr>
        <w:pStyle w:val="ac"/>
        <w:ind w:firstLine="709"/>
        <w:jc w:val="center"/>
        <w:rPr>
          <w:b/>
          <w:i/>
        </w:rPr>
      </w:pPr>
      <w:r w:rsidRPr="00E83268">
        <w:rPr>
          <w:b/>
          <w:sz w:val="32"/>
          <w:szCs w:val="32"/>
        </w:rPr>
        <w:t>Воронежской области</w:t>
      </w:r>
    </w:p>
    <w:p w:rsidR="00BA3818" w:rsidRPr="00D53902" w:rsidRDefault="00BA3818" w:rsidP="00D53902">
      <w:pPr>
        <w:pStyle w:val="ac"/>
        <w:ind w:firstLine="709"/>
        <w:jc w:val="center"/>
        <w:rPr>
          <w:b/>
          <w:i/>
        </w:rPr>
      </w:pPr>
    </w:p>
    <w:p w:rsidR="00BA3818" w:rsidRPr="00DF1881" w:rsidRDefault="00BA3818" w:rsidP="00D53902">
      <w:pPr>
        <w:pStyle w:val="ac"/>
        <w:ind w:firstLine="709"/>
        <w:jc w:val="center"/>
        <w:rPr>
          <w:b/>
          <w:sz w:val="36"/>
          <w:szCs w:val="36"/>
        </w:rPr>
      </w:pPr>
      <w:r w:rsidRPr="00DF1881">
        <w:rPr>
          <w:b/>
          <w:sz w:val="36"/>
          <w:szCs w:val="36"/>
        </w:rPr>
        <w:t>ПОСТАНОВЛЕНИЕ</w:t>
      </w:r>
    </w:p>
    <w:p w:rsidR="00BA3818" w:rsidRPr="00D53902" w:rsidRDefault="00BA3818" w:rsidP="00D53902">
      <w:pPr>
        <w:pStyle w:val="13"/>
        <w:ind w:firstLine="709"/>
        <w:jc w:val="both"/>
        <w:rPr>
          <w:rFonts w:ascii="Times New Roman" w:hAnsi="Times New Roman"/>
          <w:sz w:val="28"/>
          <w:szCs w:val="28"/>
        </w:rPr>
      </w:pPr>
    </w:p>
    <w:p w:rsidR="00BA3818" w:rsidRPr="00D53902" w:rsidRDefault="00BA3818" w:rsidP="00D53902">
      <w:pPr>
        <w:pStyle w:val="13"/>
        <w:ind w:firstLine="709"/>
        <w:jc w:val="both"/>
        <w:rPr>
          <w:rFonts w:ascii="Times New Roman" w:hAnsi="Times New Roman"/>
          <w:sz w:val="28"/>
          <w:szCs w:val="28"/>
        </w:rPr>
      </w:pPr>
      <w:r w:rsidRPr="00D53902">
        <w:rPr>
          <w:rFonts w:ascii="Times New Roman" w:hAnsi="Times New Roman"/>
          <w:sz w:val="28"/>
          <w:szCs w:val="28"/>
        </w:rPr>
        <w:t xml:space="preserve">от </w:t>
      </w:r>
      <w:r w:rsidR="00E83268">
        <w:rPr>
          <w:rFonts w:ascii="Times New Roman" w:hAnsi="Times New Roman"/>
          <w:sz w:val="28"/>
          <w:szCs w:val="28"/>
        </w:rPr>
        <w:t>29.11.2023года</w:t>
      </w:r>
      <w:r w:rsidRPr="00D53902">
        <w:rPr>
          <w:rFonts w:ascii="Times New Roman" w:hAnsi="Times New Roman"/>
          <w:sz w:val="28"/>
          <w:szCs w:val="28"/>
        </w:rPr>
        <w:t xml:space="preserve"> № </w:t>
      </w:r>
      <w:r w:rsidR="00E83268">
        <w:rPr>
          <w:rFonts w:ascii="Times New Roman" w:hAnsi="Times New Roman"/>
          <w:sz w:val="28"/>
          <w:szCs w:val="28"/>
        </w:rPr>
        <w:t>63</w:t>
      </w:r>
    </w:p>
    <w:p w:rsidR="00BA3818" w:rsidRPr="00D53902" w:rsidRDefault="00BA3818" w:rsidP="00D53902">
      <w:pPr>
        <w:pStyle w:val="13"/>
        <w:ind w:firstLine="709"/>
        <w:jc w:val="both"/>
        <w:rPr>
          <w:rFonts w:ascii="Times New Roman" w:hAnsi="Times New Roman"/>
          <w:sz w:val="28"/>
          <w:szCs w:val="28"/>
        </w:rPr>
      </w:pPr>
      <w:r w:rsidRPr="00D53902">
        <w:rPr>
          <w:rFonts w:ascii="Times New Roman" w:hAnsi="Times New Roman"/>
          <w:sz w:val="28"/>
          <w:szCs w:val="28"/>
        </w:rPr>
        <w:t xml:space="preserve">            с.</w:t>
      </w:r>
      <w:r w:rsidR="00E83268">
        <w:rPr>
          <w:rFonts w:ascii="Times New Roman" w:hAnsi="Times New Roman"/>
          <w:sz w:val="28"/>
          <w:szCs w:val="28"/>
        </w:rPr>
        <w:t>Гвазда</w:t>
      </w:r>
    </w:p>
    <w:p w:rsidR="00BA3818" w:rsidRPr="00D53902" w:rsidRDefault="00BA3818" w:rsidP="00D53902">
      <w:pPr>
        <w:pStyle w:val="Title"/>
        <w:spacing w:before="0" w:after="0"/>
        <w:ind w:firstLine="709"/>
        <w:jc w:val="both"/>
        <w:rPr>
          <w:rFonts w:ascii="Times New Roman" w:hAnsi="Times New Roman" w:cs="Times New Roman"/>
          <w:sz w:val="28"/>
          <w:szCs w:val="28"/>
        </w:rPr>
      </w:pPr>
    </w:p>
    <w:p w:rsidR="00BA3818" w:rsidRPr="00D53902" w:rsidRDefault="00BA3818" w:rsidP="00D53902">
      <w:pPr>
        <w:pStyle w:val="Title"/>
        <w:spacing w:before="0" w:after="0"/>
        <w:ind w:right="4252"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Об утверждении административного регламента </w:t>
      </w:r>
      <w:r w:rsidR="00E6739C" w:rsidRPr="00D53902">
        <w:rPr>
          <w:rFonts w:ascii="Times New Roman" w:hAnsi="Times New Roman" w:cs="Times New Roman"/>
          <w:sz w:val="28"/>
          <w:szCs w:val="28"/>
        </w:rPr>
        <w:t xml:space="preserve">предоставления муниципальной услуги </w:t>
      </w:r>
      <w:r w:rsidRPr="00D53902">
        <w:rPr>
          <w:rFonts w:ascii="Times New Roman" w:hAnsi="Times New Roman" w:cs="Times New Roman"/>
          <w:sz w:val="28"/>
          <w:szCs w:val="28"/>
        </w:rPr>
        <w:t>«</w:t>
      </w:r>
      <w:r w:rsidR="00E6739C" w:rsidRPr="00D53902">
        <w:rPr>
          <w:rFonts w:ascii="Times New Roman" w:hAnsi="Times New Roman" w:cs="Times New Roman"/>
          <w:sz w:val="28"/>
          <w:szCs w:val="28"/>
        </w:rPr>
        <w:t>Присвоение адреса объекту адресации, изменение и аннулирование такого адреса</w:t>
      </w:r>
      <w:r w:rsidRPr="00D53902">
        <w:rPr>
          <w:rFonts w:ascii="Times New Roman" w:hAnsi="Times New Roman" w:cs="Times New Roman"/>
          <w:sz w:val="28"/>
          <w:szCs w:val="28"/>
        </w:rPr>
        <w:t xml:space="preserve">» на территории </w:t>
      </w:r>
      <w:r w:rsidR="00E83268">
        <w:rPr>
          <w:rFonts w:ascii="Times New Roman" w:hAnsi="Times New Roman" w:cs="Times New Roman"/>
          <w:sz w:val="28"/>
          <w:szCs w:val="28"/>
        </w:rPr>
        <w:t xml:space="preserve">Гвазденского </w:t>
      </w:r>
      <w:r w:rsidRPr="00D53902">
        <w:rPr>
          <w:rFonts w:ascii="Times New Roman" w:hAnsi="Times New Roman" w:cs="Times New Roman"/>
          <w:sz w:val="28"/>
          <w:szCs w:val="28"/>
        </w:rPr>
        <w:t>сельского поселения Бутурлиновского муниципального района Воронежской области</w:t>
      </w:r>
    </w:p>
    <w:p w:rsidR="00BA3818" w:rsidRPr="00D53902" w:rsidRDefault="00BA3818" w:rsidP="00D53902">
      <w:pPr>
        <w:ind w:firstLine="709"/>
        <w:jc w:val="both"/>
        <w:rPr>
          <w:rFonts w:ascii="Times New Roman" w:hAnsi="Times New Roman" w:cs="Times New Roman"/>
          <w:sz w:val="28"/>
          <w:szCs w:val="28"/>
        </w:rPr>
      </w:pPr>
    </w:p>
    <w:p w:rsidR="00BA3818" w:rsidRPr="00D53902" w:rsidRDefault="00E6739C" w:rsidP="00D53902">
      <w:pPr>
        <w:ind w:firstLine="709"/>
        <w:jc w:val="both"/>
        <w:rPr>
          <w:rFonts w:ascii="Times New Roman" w:hAnsi="Times New Roman" w:cs="Times New Roman"/>
          <w:sz w:val="28"/>
          <w:szCs w:val="28"/>
        </w:rPr>
      </w:pPr>
      <w:r w:rsidRPr="00D53902">
        <w:rPr>
          <w:rFonts w:ascii="Times New Roman" w:eastAsia="Calibri"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53902">
        <w:rPr>
          <w:rFonts w:ascii="Times New Roman" w:eastAsia="Calibri" w:hAnsi="Times New Roman" w:cs="Times New Roman"/>
          <w:bCs/>
          <w:sz w:val="28"/>
          <w:szCs w:val="28"/>
          <w:lang w:eastAsia="en-US"/>
        </w:rPr>
        <w:t>,</w:t>
      </w:r>
      <w:r w:rsidRPr="00D53902">
        <w:rPr>
          <w:rFonts w:ascii="Times New Roman" w:eastAsia="Calibri" w:hAnsi="Times New Roman" w:cs="Times New Roman"/>
          <w:sz w:val="28"/>
          <w:szCs w:val="28"/>
          <w:lang w:eastAsia="en-US"/>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A3818" w:rsidRPr="00D53902">
        <w:rPr>
          <w:rFonts w:ascii="Times New Roman" w:hAnsi="Times New Roman" w:cs="Times New Roman"/>
          <w:sz w:val="28"/>
          <w:szCs w:val="28"/>
        </w:rPr>
        <w:t xml:space="preserve">, Уставом </w:t>
      </w:r>
      <w:r w:rsidR="00E83268">
        <w:rPr>
          <w:rFonts w:ascii="Times New Roman" w:hAnsi="Times New Roman" w:cs="Times New Roman"/>
          <w:sz w:val="28"/>
          <w:szCs w:val="28"/>
        </w:rPr>
        <w:t xml:space="preserve">Гвазденского </w:t>
      </w:r>
      <w:r w:rsidR="00BA3818" w:rsidRPr="00D53902">
        <w:rPr>
          <w:rFonts w:ascii="Times New Roman" w:hAnsi="Times New Roman" w:cs="Times New Roman"/>
          <w:sz w:val="28"/>
          <w:szCs w:val="28"/>
        </w:rPr>
        <w:t xml:space="preserve"> сельского поселения Бутурлиновского муниципального района Воронежской области администрация </w:t>
      </w:r>
      <w:r w:rsidR="00E83268">
        <w:rPr>
          <w:rFonts w:ascii="Times New Roman" w:hAnsi="Times New Roman" w:cs="Times New Roman"/>
          <w:sz w:val="28"/>
          <w:szCs w:val="28"/>
        </w:rPr>
        <w:t xml:space="preserve">Гвазденского </w:t>
      </w:r>
      <w:r w:rsidR="00BA3818" w:rsidRPr="00D53902">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BA3818" w:rsidRPr="00D53902" w:rsidRDefault="00BA3818" w:rsidP="00D53902">
      <w:pPr>
        <w:pStyle w:val="ac"/>
        <w:widowControl w:val="0"/>
        <w:tabs>
          <w:tab w:val="left" w:pos="0"/>
        </w:tabs>
        <w:autoSpaceDE w:val="0"/>
        <w:autoSpaceDN w:val="0"/>
        <w:adjustRightInd w:val="0"/>
        <w:ind w:firstLine="709"/>
        <w:jc w:val="both"/>
      </w:pPr>
    </w:p>
    <w:p w:rsidR="00BA3818" w:rsidRPr="00D53902" w:rsidRDefault="00BA3818" w:rsidP="00D53902">
      <w:pPr>
        <w:pStyle w:val="ac"/>
        <w:widowControl w:val="0"/>
        <w:tabs>
          <w:tab w:val="left" w:pos="0"/>
        </w:tabs>
        <w:autoSpaceDE w:val="0"/>
        <w:autoSpaceDN w:val="0"/>
        <w:adjustRightInd w:val="0"/>
        <w:ind w:firstLine="709"/>
        <w:jc w:val="both"/>
        <w:rPr>
          <w:b/>
        </w:rPr>
      </w:pPr>
      <w:r w:rsidRPr="00D53902">
        <w:rPr>
          <w:b/>
        </w:rPr>
        <w:t>ПОСТАНОВЛЯЕТ:</w:t>
      </w:r>
    </w:p>
    <w:p w:rsidR="00BA3818" w:rsidRPr="00D53902" w:rsidRDefault="00BA3818" w:rsidP="00D53902">
      <w:pPr>
        <w:pStyle w:val="ac"/>
        <w:widowControl w:val="0"/>
        <w:tabs>
          <w:tab w:val="left" w:pos="0"/>
        </w:tabs>
        <w:autoSpaceDE w:val="0"/>
        <w:autoSpaceDN w:val="0"/>
        <w:adjustRightInd w:val="0"/>
        <w:ind w:firstLine="709"/>
        <w:jc w:val="both"/>
        <w:rPr>
          <w:lang w:eastAsia="ru-RU"/>
        </w:rPr>
      </w:pPr>
    </w:p>
    <w:p w:rsidR="00BA3818" w:rsidRPr="00D53902" w:rsidRDefault="00BA3818"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1. Утвердить административный регламент по предоставлению Муниципальной услуги «</w:t>
      </w:r>
      <w:r w:rsidR="00E6739C" w:rsidRPr="00D53902">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Pr="00D53902">
        <w:rPr>
          <w:rFonts w:ascii="Times New Roman" w:hAnsi="Times New Roman" w:cs="Times New Roman"/>
          <w:sz w:val="28"/>
          <w:szCs w:val="28"/>
        </w:rPr>
        <w:t xml:space="preserve">» на территории </w:t>
      </w:r>
      <w:r w:rsidR="00E83268">
        <w:rPr>
          <w:rFonts w:ascii="Times New Roman" w:hAnsi="Times New Roman" w:cs="Times New Roman"/>
          <w:sz w:val="28"/>
          <w:szCs w:val="28"/>
        </w:rPr>
        <w:t xml:space="preserve">Гвазденского </w:t>
      </w:r>
      <w:r w:rsidRPr="00D53902">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r w:rsidRPr="00D53902">
        <w:rPr>
          <w:rFonts w:ascii="Times New Roman" w:hAnsi="Times New Roman" w:cs="Times New Roman"/>
          <w:sz w:val="28"/>
          <w:szCs w:val="28"/>
        </w:rPr>
        <w:lastRenderedPageBreak/>
        <w:t>согласно приложению к настоящему постановлению.</w:t>
      </w:r>
    </w:p>
    <w:p w:rsidR="00BA3818" w:rsidRPr="00D53902" w:rsidRDefault="00BA3818"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2. Признать утратившими силу следующие постановления администрации </w:t>
      </w:r>
      <w:r w:rsidR="00E83268">
        <w:rPr>
          <w:rFonts w:ascii="Times New Roman" w:hAnsi="Times New Roman" w:cs="Times New Roman"/>
          <w:sz w:val="28"/>
          <w:szCs w:val="28"/>
        </w:rPr>
        <w:t xml:space="preserve">Гвазденского </w:t>
      </w:r>
      <w:r w:rsidRPr="00D53902">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591BF2" w:rsidRPr="00D53902" w:rsidRDefault="00591BF2" w:rsidP="00D53902">
      <w:pPr>
        <w:ind w:firstLine="709"/>
        <w:jc w:val="both"/>
        <w:rPr>
          <w:rFonts w:ascii="Times New Roman" w:hAnsi="Times New Roman" w:cs="Times New Roman"/>
          <w:sz w:val="28"/>
          <w:szCs w:val="28"/>
          <w:highlight w:val="yellow"/>
        </w:rPr>
      </w:pPr>
      <w:r w:rsidRPr="00D53902">
        <w:rPr>
          <w:rFonts w:ascii="Times New Roman" w:hAnsi="Times New Roman" w:cs="Times New Roman"/>
          <w:sz w:val="28"/>
          <w:szCs w:val="28"/>
        </w:rPr>
        <w:t xml:space="preserve">- </w:t>
      </w:r>
      <w:r w:rsidRPr="00FB0559">
        <w:rPr>
          <w:rFonts w:ascii="Times New Roman" w:hAnsi="Times New Roman" w:cs="Times New Roman"/>
          <w:sz w:val="28"/>
          <w:szCs w:val="28"/>
        </w:rPr>
        <w:t>от</w:t>
      </w:r>
      <w:r w:rsidR="00FB0559" w:rsidRPr="00FB0559">
        <w:rPr>
          <w:rFonts w:ascii="Times New Roman" w:hAnsi="Times New Roman" w:cs="Times New Roman"/>
          <w:sz w:val="28"/>
          <w:szCs w:val="28"/>
        </w:rPr>
        <w:t xml:space="preserve"> 08</w:t>
      </w:r>
      <w:r w:rsidRPr="00FB0559">
        <w:rPr>
          <w:rFonts w:ascii="Times New Roman" w:hAnsi="Times New Roman" w:cs="Times New Roman"/>
          <w:sz w:val="28"/>
          <w:szCs w:val="28"/>
        </w:rPr>
        <w:t>.</w:t>
      </w:r>
      <w:r w:rsidR="00FB0559" w:rsidRPr="00FB0559">
        <w:rPr>
          <w:rFonts w:ascii="Times New Roman" w:hAnsi="Times New Roman" w:cs="Times New Roman"/>
          <w:sz w:val="28"/>
          <w:szCs w:val="28"/>
        </w:rPr>
        <w:t xml:space="preserve">09.2015года </w:t>
      </w:r>
      <w:r w:rsidRPr="00FB0559">
        <w:rPr>
          <w:rFonts w:ascii="Times New Roman" w:hAnsi="Times New Roman" w:cs="Times New Roman"/>
          <w:sz w:val="28"/>
          <w:szCs w:val="28"/>
        </w:rPr>
        <w:t xml:space="preserve"> №</w:t>
      </w:r>
      <w:r w:rsidR="00FB0559" w:rsidRPr="00FB0559">
        <w:rPr>
          <w:rFonts w:ascii="Times New Roman" w:hAnsi="Times New Roman" w:cs="Times New Roman"/>
          <w:sz w:val="28"/>
          <w:szCs w:val="28"/>
        </w:rPr>
        <w:t>68</w:t>
      </w:r>
      <w:r w:rsidRPr="00FB0559">
        <w:rPr>
          <w:rFonts w:ascii="Times New Roman" w:hAnsi="Times New Roman" w:cs="Times New Roman"/>
          <w:sz w:val="28"/>
          <w:szCs w:val="28"/>
        </w:rPr>
        <w:t xml:space="preserve"> «Об утверждении административного регламента администрации </w:t>
      </w:r>
      <w:r w:rsidR="00FB0559" w:rsidRPr="00FB0559">
        <w:rPr>
          <w:rFonts w:ascii="Times New Roman" w:hAnsi="Times New Roman" w:cs="Times New Roman"/>
          <w:sz w:val="28"/>
          <w:szCs w:val="28"/>
        </w:rPr>
        <w:t xml:space="preserve">Гвазденского </w:t>
      </w:r>
      <w:r w:rsidRPr="00FB0559">
        <w:rPr>
          <w:rFonts w:ascii="Times New Roman" w:hAnsi="Times New Roman" w:cs="Times New Roman"/>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00E6739C" w:rsidRPr="00FB0559">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Pr="00FB0559">
        <w:rPr>
          <w:rFonts w:ascii="Times New Roman" w:hAnsi="Times New Roman" w:cs="Times New Roman"/>
          <w:sz w:val="28"/>
          <w:szCs w:val="28"/>
        </w:rPr>
        <w:t>»;</w:t>
      </w:r>
    </w:p>
    <w:p w:rsidR="00FB0559" w:rsidRPr="00D47029" w:rsidRDefault="00FB0559" w:rsidP="00FB0559">
      <w:pPr>
        <w:suppressAutoHyphens/>
        <w:ind w:right="-2"/>
        <w:jc w:val="both"/>
        <w:rPr>
          <w:rFonts w:ascii="Times New Roman" w:hAnsi="Times New Roman" w:cs="Times New Roman"/>
          <w:bCs/>
          <w:sz w:val="28"/>
          <w:szCs w:val="28"/>
        </w:rPr>
      </w:pPr>
      <w:r w:rsidRPr="00FB0559">
        <w:rPr>
          <w:rFonts w:ascii="Times New Roman" w:hAnsi="Times New Roman" w:cs="Times New Roman"/>
          <w:sz w:val="28"/>
          <w:szCs w:val="28"/>
        </w:rPr>
        <w:t xml:space="preserve">- </w:t>
      </w:r>
      <w:r w:rsidRPr="00D47029">
        <w:rPr>
          <w:rFonts w:ascii="Times New Roman" w:hAnsi="Times New Roman" w:cs="Times New Roman"/>
          <w:sz w:val="28"/>
          <w:szCs w:val="28"/>
        </w:rPr>
        <w:t>от 10.03.2016 года №32 О внесении изменений в постановление администрации Гвазденского сельского поселения Бутурлиновского муниципального района Воронежской области от 08.09</w:t>
      </w:r>
      <w:r w:rsidRPr="00D47029">
        <w:rPr>
          <w:rFonts w:ascii="Times New Roman" w:eastAsia="Calibri" w:hAnsi="Times New Roman" w:cs="Times New Roman"/>
          <w:sz w:val="28"/>
          <w:szCs w:val="28"/>
          <w:lang w:eastAsia="en-US"/>
        </w:rPr>
        <w:t>.2015 г. № 68 «</w:t>
      </w:r>
      <w:r w:rsidRPr="00D47029">
        <w:rPr>
          <w:rFonts w:ascii="Times New Roman" w:hAnsi="Times New Roman" w:cs="Times New Roman"/>
          <w:bCs/>
          <w:sz w:val="28"/>
          <w:szCs w:val="28"/>
          <w:lang w:eastAsia="ar-SA"/>
        </w:rPr>
        <w:t xml:space="preserve">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w:t>
      </w:r>
      <w:r w:rsidRPr="00D47029">
        <w:rPr>
          <w:rFonts w:ascii="Times New Roman" w:hAnsi="Times New Roman" w:cs="Times New Roman"/>
          <w:bCs/>
          <w:sz w:val="28"/>
          <w:szCs w:val="28"/>
        </w:rPr>
        <w:t>«</w:t>
      </w:r>
      <w:r w:rsidRPr="00D47029">
        <w:rPr>
          <w:rFonts w:ascii="Times New Roman" w:hAnsi="Times New Roman" w:cs="Times New Roman"/>
          <w:noProof/>
          <w:sz w:val="28"/>
          <w:szCs w:val="28"/>
        </w:rPr>
        <w:t>Присвоение адреса объекту недвижимости и аннулирование адреса</w:t>
      </w:r>
      <w:r w:rsidRPr="00D47029">
        <w:rPr>
          <w:rFonts w:ascii="Times New Roman" w:hAnsi="Times New Roman" w:cs="Times New Roman"/>
          <w:bCs/>
          <w:sz w:val="28"/>
          <w:szCs w:val="28"/>
        </w:rPr>
        <w:t>»</w:t>
      </w:r>
    </w:p>
    <w:p w:rsidR="00D47029" w:rsidRPr="00D47029" w:rsidRDefault="00FB0559" w:rsidP="00D47029">
      <w:pPr>
        <w:jc w:val="both"/>
        <w:rPr>
          <w:rFonts w:ascii="Times New Roman" w:hAnsi="Times New Roman" w:cs="Times New Roman"/>
          <w:sz w:val="28"/>
          <w:szCs w:val="28"/>
        </w:rPr>
      </w:pPr>
      <w:r w:rsidRPr="00D47029">
        <w:rPr>
          <w:rFonts w:ascii="Times New Roman" w:hAnsi="Times New Roman" w:cs="Times New Roman"/>
          <w:bCs/>
          <w:sz w:val="28"/>
          <w:szCs w:val="28"/>
        </w:rPr>
        <w:t xml:space="preserve">- </w:t>
      </w:r>
      <w:r w:rsidR="00D47029" w:rsidRPr="00D47029">
        <w:rPr>
          <w:rFonts w:ascii="Times New Roman" w:hAnsi="Times New Roman" w:cs="Times New Roman"/>
          <w:sz w:val="28"/>
          <w:szCs w:val="28"/>
        </w:rPr>
        <w:t>от 15.12.2017г.  № 35  О внесении изменений в постановление администрации Гвазденского сельского поселения Бутурлиновского муниципального района от 08.09.2015 г. №68 «Об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p>
    <w:p w:rsidR="00D47029" w:rsidRDefault="00D47029" w:rsidP="00D47029">
      <w:pPr>
        <w:jc w:val="both"/>
        <w:rPr>
          <w:rFonts w:ascii="Times New Roman" w:hAnsi="Times New Roman" w:cs="Times New Roman"/>
          <w:sz w:val="28"/>
          <w:szCs w:val="28"/>
        </w:rPr>
      </w:pPr>
      <w:r w:rsidRPr="00D47029">
        <w:rPr>
          <w:rFonts w:ascii="Times New Roman" w:hAnsi="Times New Roman" w:cs="Times New Roman"/>
          <w:sz w:val="28"/>
          <w:szCs w:val="28"/>
        </w:rPr>
        <w:t>- от 26.11.2019 года  № 88 О внесении изменений в постановление администрации Гвазденского сельского поселения Бутурлиновского муниципального района от 08.09.2015 г. №68  «Об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p>
    <w:p w:rsidR="00D47029" w:rsidRPr="00D47029" w:rsidRDefault="00D47029" w:rsidP="00D47029">
      <w:pPr>
        <w:jc w:val="both"/>
        <w:rPr>
          <w:rFonts w:ascii="Times New Roman" w:hAnsi="Times New Roman" w:cs="Times New Roman"/>
          <w:sz w:val="28"/>
          <w:szCs w:val="28"/>
        </w:rPr>
      </w:pPr>
      <w:r w:rsidRPr="00D47029">
        <w:rPr>
          <w:rFonts w:ascii="Times New Roman" w:hAnsi="Times New Roman" w:cs="Times New Roman"/>
          <w:sz w:val="28"/>
          <w:szCs w:val="28"/>
        </w:rPr>
        <w:t>- от 30.09.2020  № 38 О внесении изменений в постановление администрации Гвазденского  сельского поселения Бутурлиновского муниципального района от 08.09.2015 г. №</w:t>
      </w:r>
      <w:r>
        <w:rPr>
          <w:rFonts w:ascii="Times New Roman" w:hAnsi="Times New Roman" w:cs="Times New Roman"/>
          <w:sz w:val="28"/>
          <w:szCs w:val="28"/>
        </w:rPr>
        <w:t xml:space="preserve"> </w:t>
      </w:r>
      <w:r w:rsidRPr="00D47029">
        <w:rPr>
          <w:rFonts w:ascii="Times New Roman" w:hAnsi="Times New Roman" w:cs="Times New Roman"/>
          <w:sz w:val="28"/>
          <w:szCs w:val="28"/>
        </w:rPr>
        <w:t>68  «Об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p>
    <w:p w:rsidR="00D47029" w:rsidRPr="00D47029" w:rsidRDefault="00D47029" w:rsidP="00D47029">
      <w:pPr>
        <w:jc w:val="both"/>
        <w:rPr>
          <w:rFonts w:ascii="Times New Roman" w:hAnsi="Times New Roman" w:cs="Times New Roman"/>
          <w:sz w:val="28"/>
          <w:szCs w:val="28"/>
        </w:rPr>
      </w:pPr>
      <w:r w:rsidRPr="00D47029">
        <w:rPr>
          <w:rFonts w:ascii="Times New Roman" w:hAnsi="Times New Roman" w:cs="Times New Roman"/>
          <w:sz w:val="28"/>
          <w:szCs w:val="28"/>
        </w:rPr>
        <w:t>-</w:t>
      </w:r>
      <w:r w:rsidRPr="00D47029">
        <w:rPr>
          <w:sz w:val="28"/>
          <w:szCs w:val="28"/>
        </w:rPr>
        <w:t xml:space="preserve"> </w:t>
      </w:r>
      <w:r w:rsidRPr="00D47029">
        <w:rPr>
          <w:rFonts w:ascii="Times New Roman" w:hAnsi="Times New Roman" w:cs="Times New Roman"/>
          <w:sz w:val="28"/>
          <w:szCs w:val="28"/>
        </w:rPr>
        <w:t xml:space="preserve">от  20.01.2023 </w:t>
      </w:r>
      <w:r>
        <w:rPr>
          <w:rFonts w:ascii="Times New Roman" w:hAnsi="Times New Roman" w:cs="Times New Roman"/>
          <w:sz w:val="28"/>
          <w:szCs w:val="28"/>
        </w:rPr>
        <w:t xml:space="preserve">года № </w:t>
      </w:r>
      <w:r w:rsidRPr="00D47029">
        <w:rPr>
          <w:rFonts w:ascii="Times New Roman" w:hAnsi="Times New Roman" w:cs="Times New Roman"/>
          <w:sz w:val="28"/>
          <w:szCs w:val="28"/>
        </w:rPr>
        <w:t xml:space="preserve">04 О внесении изменений в постановление администрации Гвазденского  сельского поселения Бутурлиновского муниципального района Воронежской области от </w:t>
      </w:r>
      <w:r w:rsidRPr="00D47029">
        <w:rPr>
          <w:rFonts w:ascii="Times New Roman" w:hAnsi="Times New Roman" w:cs="Times New Roman"/>
          <w:bCs/>
          <w:sz w:val="28"/>
          <w:szCs w:val="28"/>
        </w:rPr>
        <w:t>08.09.2015г.  № 68</w:t>
      </w:r>
      <w:r w:rsidRPr="00D47029">
        <w:rPr>
          <w:rFonts w:ascii="Times New Roman" w:eastAsia="Calibri" w:hAnsi="Times New Roman" w:cs="Times New Roman"/>
          <w:sz w:val="28"/>
          <w:szCs w:val="28"/>
          <w:lang w:eastAsia="en-US"/>
        </w:rPr>
        <w:t xml:space="preserve"> «</w:t>
      </w:r>
      <w:r w:rsidRPr="00D47029">
        <w:rPr>
          <w:rFonts w:ascii="Times New Roman" w:hAnsi="Times New Roman" w:cs="Times New Roman"/>
          <w:sz w:val="28"/>
          <w:szCs w:val="28"/>
          <w:lang w:eastAsia="ar-SA"/>
        </w:rPr>
        <w:t xml:space="preserve">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w:t>
      </w:r>
      <w:r w:rsidRPr="00D47029">
        <w:rPr>
          <w:rFonts w:ascii="Times New Roman" w:hAnsi="Times New Roman" w:cs="Times New Roman"/>
          <w:sz w:val="28"/>
          <w:szCs w:val="28"/>
          <w:lang w:eastAsia="en-US"/>
        </w:rPr>
        <w:t xml:space="preserve">«Присвоение адреса </w:t>
      </w:r>
      <w:r w:rsidRPr="00D47029">
        <w:rPr>
          <w:rFonts w:ascii="Times New Roman" w:hAnsi="Times New Roman" w:cs="Times New Roman"/>
          <w:sz w:val="28"/>
          <w:szCs w:val="28"/>
          <w:lang w:eastAsia="en-US"/>
        </w:rPr>
        <w:lastRenderedPageBreak/>
        <w:t>объекту недвижимости и аннулирование адреса»</w:t>
      </w:r>
      <w:r w:rsidRPr="00D47029">
        <w:rPr>
          <w:rFonts w:ascii="Times New Roman" w:hAnsi="Times New Roman" w:cs="Times New Roman"/>
          <w:bCs/>
          <w:sz w:val="28"/>
          <w:szCs w:val="28"/>
          <w:lang w:eastAsia="ar-SA"/>
        </w:rPr>
        <w:t>»</w:t>
      </w:r>
    </w:p>
    <w:p w:rsidR="00FB0559" w:rsidRPr="00D47029" w:rsidRDefault="00FB0559" w:rsidP="00D53902">
      <w:pPr>
        <w:ind w:firstLine="709"/>
        <w:jc w:val="both"/>
        <w:rPr>
          <w:rFonts w:ascii="Times New Roman" w:hAnsi="Times New Roman" w:cs="Times New Roman"/>
          <w:sz w:val="28"/>
          <w:szCs w:val="28"/>
        </w:rPr>
      </w:pPr>
    </w:p>
    <w:p w:rsidR="00BA3818" w:rsidRPr="00D47029" w:rsidRDefault="00BA3818" w:rsidP="00D53902">
      <w:pPr>
        <w:ind w:firstLine="709"/>
        <w:jc w:val="both"/>
        <w:rPr>
          <w:rFonts w:ascii="Times New Roman" w:hAnsi="Times New Roman" w:cs="Times New Roman"/>
          <w:sz w:val="28"/>
          <w:szCs w:val="28"/>
        </w:rPr>
      </w:pPr>
      <w:r w:rsidRPr="00D47029">
        <w:rPr>
          <w:rFonts w:ascii="Times New Roman" w:hAnsi="Times New Roman" w:cs="Times New Roman"/>
          <w:sz w:val="28"/>
          <w:szCs w:val="28"/>
        </w:rPr>
        <w:t>3. Настоящее постановление вступает в силу со дня его официального опубликования.</w:t>
      </w:r>
    </w:p>
    <w:p w:rsidR="00BA3818" w:rsidRPr="00D47029" w:rsidRDefault="00BA3818" w:rsidP="00D53902">
      <w:pPr>
        <w:ind w:firstLine="709"/>
        <w:jc w:val="both"/>
        <w:rPr>
          <w:rFonts w:ascii="Times New Roman" w:hAnsi="Times New Roman" w:cs="Times New Roman"/>
          <w:sz w:val="28"/>
          <w:szCs w:val="28"/>
        </w:rPr>
      </w:pPr>
      <w:r w:rsidRPr="00D47029">
        <w:rPr>
          <w:rFonts w:ascii="Times New Roman" w:hAnsi="Times New Roman" w:cs="Times New Roman"/>
          <w:sz w:val="28"/>
          <w:szCs w:val="28"/>
        </w:rPr>
        <w:t>4. Контроль за исполнением настоящего постановления оставляю за собой.</w:t>
      </w:r>
    </w:p>
    <w:p w:rsidR="00BA3818" w:rsidRPr="00D47029" w:rsidRDefault="00BA3818" w:rsidP="00D53902">
      <w:pPr>
        <w:ind w:firstLine="709"/>
        <w:jc w:val="both"/>
        <w:rPr>
          <w:rFonts w:ascii="Times New Roman" w:hAnsi="Times New Roman" w:cs="Times New Roman"/>
          <w:sz w:val="28"/>
          <w:szCs w:val="28"/>
        </w:rPr>
      </w:pPr>
    </w:p>
    <w:tbl>
      <w:tblPr>
        <w:tblW w:w="0" w:type="auto"/>
        <w:tblLook w:val="04A0"/>
      </w:tblPr>
      <w:tblGrid>
        <w:gridCol w:w="3206"/>
        <w:gridCol w:w="3143"/>
        <w:gridCol w:w="3221"/>
      </w:tblGrid>
      <w:tr w:rsidR="00BA3818" w:rsidRPr="00D47029" w:rsidTr="00BA3818">
        <w:tc>
          <w:tcPr>
            <w:tcW w:w="3284" w:type="dxa"/>
            <w:shd w:val="clear" w:color="auto" w:fill="auto"/>
          </w:tcPr>
          <w:p w:rsidR="00BA3818" w:rsidRPr="00D47029" w:rsidRDefault="00BA3818" w:rsidP="00D53902">
            <w:pPr>
              <w:ind w:firstLine="709"/>
              <w:jc w:val="both"/>
              <w:rPr>
                <w:rFonts w:ascii="Times New Roman" w:hAnsi="Times New Roman" w:cs="Times New Roman"/>
                <w:sz w:val="28"/>
                <w:szCs w:val="28"/>
              </w:rPr>
            </w:pPr>
          </w:p>
          <w:p w:rsidR="00BA3818" w:rsidRPr="00D47029" w:rsidRDefault="00BA3818" w:rsidP="00D53902">
            <w:pPr>
              <w:ind w:firstLine="709"/>
              <w:jc w:val="both"/>
              <w:rPr>
                <w:rFonts w:ascii="Times New Roman" w:hAnsi="Times New Roman" w:cs="Times New Roman"/>
                <w:sz w:val="28"/>
                <w:szCs w:val="28"/>
              </w:rPr>
            </w:pPr>
            <w:r w:rsidRPr="00D47029">
              <w:rPr>
                <w:rFonts w:ascii="Times New Roman" w:hAnsi="Times New Roman" w:cs="Times New Roman"/>
                <w:sz w:val="28"/>
                <w:szCs w:val="28"/>
              </w:rPr>
              <w:t>Глава __________ сельского поселения</w:t>
            </w:r>
          </w:p>
        </w:tc>
        <w:tc>
          <w:tcPr>
            <w:tcW w:w="3285" w:type="dxa"/>
            <w:shd w:val="clear" w:color="auto" w:fill="auto"/>
          </w:tcPr>
          <w:p w:rsidR="00BA3818" w:rsidRPr="00D47029" w:rsidRDefault="00BA3818" w:rsidP="00D53902">
            <w:pPr>
              <w:ind w:firstLine="709"/>
              <w:jc w:val="both"/>
              <w:rPr>
                <w:rFonts w:ascii="Times New Roman" w:hAnsi="Times New Roman" w:cs="Times New Roman"/>
                <w:sz w:val="28"/>
                <w:szCs w:val="28"/>
              </w:rPr>
            </w:pPr>
          </w:p>
        </w:tc>
        <w:tc>
          <w:tcPr>
            <w:tcW w:w="3285" w:type="dxa"/>
            <w:shd w:val="clear" w:color="auto" w:fill="auto"/>
          </w:tcPr>
          <w:p w:rsidR="00BA3818" w:rsidRPr="00D47029" w:rsidRDefault="00BA3818" w:rsidP="00D53902">
            <w:pPr>
              <w:ind w:firstLine="709"/>
              <w:jc w:val="both"/>
              <w:rPr>
                <w:rFonts w:ascii="Times New Roman" w:hAnsi="Times New Roman" w:cs="Times New Roman"/>
                <w:sz w:val="28"/>
                <w:szCs w:val="28"/>
              </w:rPr>
            </w:pPr>
            <w:r w:rsidRPr="00D47029">
              <w:rPr>
                <w:rFonts w:ascii="Times New Roman" w:hAnsi="Times New Roman" w:cs="Times New Roman"/>
                <w:sz w:val="28"/>
                <w:szCs w:val="28"/>
              </w:rPr>
              <w:t xml:space="preserve">      ____________ (ФИО) </w:t>
            </w:r>
          </w:p>
        </w:tc>
      </w:tr>
    </w:tbl>
    <w:p w:rsidR="00BA3818" w:rsidRPr="00D47029" w:rsidRDefault="00BA3818" w:rsidP="00D53902">
      <w:pPr>
        <w:ind w:firstLine="709"/>
        <w:jc w:val="both"/>
        <w:rPr>
          <w:rFonts w:ascii="Times New Roman" w:hAnsi="Times New Roman" w:cs="Times New Roman"/>
          <w:sz w:val="28"/>
          <w:szCs w:val="28"/>
        </w:rPr>
      </w:pPr>
    </w:p>
    <w:p w:rsidR="00BA3818" w:rsidRPr="00D47029" w:rsidRDefault="00BA3818" w:rsidP="00D53902">
      <w:pPr>
        <w:ind w:left="3969" w:firstLine="709"/>
        <w:jc w:val="both"/>
        <w:rPr>
          <w:rFonts w:ascii="Times New Roman" w:hAnsi="Times New Roman" w:cs="Times New Roman"/>
          <w:sz w:val="28"/>
          <w:szCs w:val="28"/>
        </w:rPr>
      </w:pPr>
    </w:p>
    <w:p w:rsidR="00BA3818" w:rsidRPr="00D47029" w:rsidRDefault="00BA3818" w:rsidP="00D53902">
      <w:pPr>
        <w:tabs>
          <w:tab w:val="left" w:pos="0"/>
        </w:tabs>
        <w:ind w:firstLine="709"/>
        <w:jc w:val="both"/>
        <w:rPr>
          <w:rFonts w:ascii="Times New Roman" w:hAnsi="Times New Roman" w:cs="Times New Roman"/>
          <w:b/>
          <w:i/>
          <w:sz w:val="28"/>
          <w:szCs w:val="28"/>
        </w:rPr>
      </w:pPr>
    </w:p>
    <w:p w:rsidR="00BA3818" w:rsidRPr="00D53902" w:rsidRDefault="00BA3818" w:rsidP="00D47029">
      <w:pPr>
        <w:ind w:left="5103" w:firstLine="709"/>
        <w:jc w:val="both"/>
        <w:rPr>
          <w:rFonts w:ascii="Times New Roman" w:hAnsi="Times New Roman" w:cs="Times New Roman"/>
          <w:sz w:val="28"/>
          <w:szCs w:val="28"/>
        </w:rPr>
      </w:pPr>
      <w:r w:rsidRPr="00D47029">
        <w:rPr>
          <w:rFonts w:ascii="Times New Roman" w:hAnsi="Times New Roman" w:cs="Times New Roman"/>
          <w:i/>
          <w:sz w:val="28"/>
          <w:szCs w:val="28"/>
        </w:rPr>
        <w:br w:type="page"/>
      </w:r>
      <w:r w:rsidRPr="00D53902">
        <w:rPr>
          <w:rFonts w:ascii="Times New Roman" w:hAnsi="Times New Roman" w:cs="Times New Roman"/>
          <w:sz w:val="28"/>
          <w:szCs w:val="28"/>
        </w:rPr>
        <w:lastRenderedPageBreak/>
        <w:t>Приложение</w:t>
      </w:r>
      <w:r w:rsidR="00D47029">
        <w:rPr>
          <w:rFonts w:ascii="Times New Roman" w:hAnsi="Times New Roman" w:cs="Times New Roman"/>
          <w:sz w:val="28"/>
          <w:szCs w:val="28"/>
        </w:rPr>
        <w:t xml:space="preserve"> </w:t>
      </w:r>
      <w:r w:rsidRPr="00D53902">
        <w:rPr>
          <w:rFonts w:ascii="Times New Roman" w:hAnsi="Times New Roman" w:cs="Times New Roman"/>
          <w:sz w:val="28"/>
          <w:szCs w:val="28"/>
        </w:rPr>
        <w:t>к постановлению администрации</w:t>
      </w:r>
      <w:r w:rsidR="00D47029">
        <w:rPr>
          <w:rFonts w:ascii="Times New Roman" w:hAnsi="Times New Roman" w:cs="Times New Roman"/>
          <w:sz w:val="28"/>
          <w:szCs w:val="28"/>
        </w:rPr>
        <w:t xml:space="preserve"> </w:t>
      </w:r>
      <w:r w:rsidR="00E83268">
        <w:rPr>
          <w:rFonts w:ascii="Times New Roman" w:hAnsi="Times New Roman" w:cs="Times New Roman"/>
          <w:sz w:val="28"/>
          <w:szCs w:val="28"/>
        </w:rPr>
        <w:t xml:space="preserve">Гвазденского </w:t>
      </w:r>
      <w:r w:rsidRPr="00D53902">
        <w:rPr>
          <w:rFonts w:ascii="Times New Roman" w:hAnsi="Times New Roman" w:cs="Times New Roman"/>
          <w:sz w:val="28"/>
          <w:szCs w:val="28"/>
        </w:rPr>
        <w:t xml:space="preserve">сельского поселения Бутурлиновского муниципального района Воронежской области </w:t>
      </w:r>
    </w:p>
    <w:p w:rsidR="00BA3818" w:rsidRPr="00D53902" w:rsidRDefault="00BA3818" w:rsidP="00D47029">
      <w:pPr>
        <w:ind w:left="5103" w:firstLine="709"/>
        <w:jc w:val="both"/>
        <w:rPr>
          <w:rFonts w:ascii="Times New Roman" w:hAnsi="Times New Roman" w:cs="Times New Roman"/>
          <w:sz w:val="28"/>
          <w:szCs w:val="28"/>
        </w:rPr>
      </w:pPr>
      <w:r w:rsidRPr="00D53902">
        <w:rPr>
          <w:rFonts w:ascii="Times New Roman" w:hAnsi="Times New Roman" w:cs="Times New Roman"/>
          <w:sz w:val="28"/>
          <w:szCs w:val="28"/>
        </w:rPr>
        <w:t>от «</w:t>
      </w:r>
      <w:r w:rsidR="00E83268">
        <w:rPr>
          <w:rFonts w:ascii="Times New Roman" w:hAnsi="Times New Roman" w:cs="Times New Roman"/>
          <w:sz w:val="28"/>
          <w:szCs w:val="28"/>
        </w:rPr>
        <w:t xml:space="preserve">29»ноября </w:t>
      </w:r>
      <w:r w:rsidR="00E83268" w:rsidRPr="00D53902">
        <w:rPr>
          <w:rFonts w:ascii="Times New Roman" w:hAnsi="Times New Roman" w:cs="Times New Roman"/>
          <w:sz w:val="28"/>
          <w:szCs w:val="28"/>
        </w:rPr>
        <w:t xml:space="preserve"> </w:t>
      </w:r>
      <w:r w:rsidRPr="00D53902">
        <w:rPr>
          <w:rFonts w:ascii="Times New Roman" w:hAnsi="Times New Roman" w:cs="Times New Roman"/>
          <w:sz w:val="28"/>
          <w:szCs w:val="28"/>
        </w:rPr>
        <w:t xml:space="preserve">2023 г. № </w:t>
      </w:r>
      <w:r w:rsidR="00E83268">
        <w:rPr>
          <w:rFonts w:ascii="Times New Roman" w:hAnsi="Times New Roman" w:cs="Times New Roman"/>
          <w:sz w:val="28"/>
          <w:szCs w:val="28"/>
        </w:rPr>
        <w:t>63</w:t>
      </w:r>
    </w:p>
    <w:p w:rsidR="00BA3818" w:rsidRPr="00D53902" w:rsidRDefault="00BA3818" w:rsidP="00D47029">
      <w:pPr>
        <w:ind w:firstLine="709"/>
        <w:jc w:val="both"/>
        <w:rPr>
          <w:rFonts w:ascii="Times New Roman" w:hAnsi="Times New Roman" w:cs="Times New Roman"/>
          <w:sz w:val="28"/>
          <w:szCs w:val="28"/>
        </w:rPr>
      </w:pPr>
    </w:p>
    <w:p w:rsidR="00BA3818" w:rsidRPr="00D53902" w:rsidRDefault="00BA3818" w:rsidP="00D53902">
      <w:pPr>
        <w:pStyle w:val="90"/>
        <w:shd w:val="clear" w:color="auto" w:fill="auto"/>
        <w:spacing w:after="0" w:line="240" w:lineRule="auto"/>
        <w:ind w:firstLine="709"/>
        <w:rPr>
          <w:i w:val="0"/>
          <w:sz w:val="28"/>
          <w:szCs w:val="28"/>
        </w:rPr>
      </w:pPr>
    </w:p>
    <w:p w:rsidR="00BA3818" w:rsidRPr="00D53902" w:rsidRDefault="00BA3818" w:rsidP="00D53902">
      <w:pPr>
        <w:pStyle w:val="90"/>
        <w:shd w:val="clear" w:color="auto" w:fill="auto"/>
        <w:spacing w:after="0" w:line="240" w:lineRule="auto"/>
        <w:ind w:firstLine="709"/>
        <w:jc w:val="center"/>
        <w:rPr>
          <w:i w:val="0"/>
          <w:sz w:val="28"/>
          <w:szCs w:val="28"/>
        </w:rPr>
      </w:pPr>
      <w:r w:rsidRPr="00D53902">
        <w:rPr>
          <w:i w:val="0"/>
          <w:sz w:val="28"/>
          <w:szCs w:val="28"/>
        </w:rPr>
        <w:t>Административный регламент</w:t>
      </w:r>
    </w:p>
    <w:p w:rsidR="00BA3818" w:rsidRPr="00D53902" w:rsidRDefault="00BA3818" w:rsidP="00D53902">
      <w:pPr>
        <w:pStyle w:val="90"/>
        <w:shd w:val="clear" w:color="auto" w:fill="auto"/>
        <w:spacing w:after="0" w:line="240" w:lineRule="auto"/>
        <w:ind w:firstLine="709"/>
        <w:jc w:val="center"/>
        <w:rPr>
          <w:i w:val="0"/>
          <w:sz w:val="28"/>
          <w:szCs w:val="28"/>
        </w:rPr>
      </w:pPr>
      <w:r w:rsidRPr="00D53902">
        <w:rPr>
          <w:i w:val="0"/>
          <w:sz w:val="28"/>
          <w:szCs w:val="28"/>
        </w:rPr>
        <w:t>по предоставлению муниципальной услуги «</w:t>
      </w:r>
      <w:r w:rsidR="00E6739C" w:rsidRPr="00D53902">
        <w:rPr>
          <w:i w:val="0"/>
          <w:iCs w:val="0"/>
          <w:sz w:val="28"/>
          <w:szCs w:val="28"/>
        </w:rPr>
        <w:t>Присвоение адреса объекту адресации, изменение и аннулирование такого адреса</w:t>
      </w:r>
      <w:r w:rsidRPr="00D53902">
        <w:rPr>
          <w:i w:val="0"/>
          <w:sz w:val="28"/>
          <w:szCs w:val="28"/>
        </w:rPr>
        <w:t xml:space="preserve">» на территории </w:t>
      </w:r>
      <w:r w:rsidR="00E83268" w:rsidRPr="00E83268">
        <w:rPr>
          <w:i w:val="0"/>
          <w:sz w:val="28"/>
          <w:szCs w:val="28"/>
        </w:rPr>
        <w:t>Гвазденского</w:t>
      </w:r>
      <w:r w:rsidR="00E83268">
        <w:rPr>
          <w:sz w:val="28"/>
          <w:szCs w:val="28"/>
        </w:rPr>
        <w:t xml:space="preserve"> </w:t>
      </w:r>
      <w:r w:rsidRPr="00D53902">
        <w:rPr>
          <w:i w:val="0"/>
          <w:sz w:val="28"/>
          <w:szCs w:val="28"/>
        </w:rPr>
        <w:t>сельского поселения Бутурлиновского муниципального района</w:t>
      </w:r>
      <w:r w:rsidR="009A28DA">
        <w:rPr>
          <w:i w:val="0"/>
          <w:sz w:val="28"/>
          <w:szCs w:val="28"/>
        </w:rPr>
        <w:t xml:space="preserve"> </w:t>
      </w:r>
      <w:r w:rsidRPr="00D53902">
        <w:rPr>
          <w:i w:val="0"/>
          <w:sz w:val="28"/>
          <w:szCs w:val="28"/>
        </w:rPr>
        <w:t>Воронежской области</w:t>
      </w:r>
    </w:p>
    <w:p w:rsidR="004A0254" w:rsidRPr="00D53902" w:rsidRDefault="004A0254" w:rsidP="00D53902">
      <w:pPr>
        <w:pStyle w:val="11"/>
        <w:ind w:firstLine="709"/>
        <w:jc w:val="both"/>
        <w:rPr>
          <w:i/>
        </w:rPr>
      </w:pPr>
    </w:p>
    <w:p w:rsidR="00E6739C" w:rsidRPr="00D53902" w:rsidRDefault="00E6739C" w:rsidP="00026B11">
      <w:pPr>
        <w:numPr>
          <w:ilvl w:val="0"/>
          <w:numId w:val="9"/>
        </w:numPr>
        <w:tabs>
          <w:tab w:val="left" w:pos="567"/>
        </w:tabs>
        <w:ind w:left="0" w:firstLine="709"/>
        <w:contextualSpacing/>
        <w:jc w:val="center"/>
        <w:rPr>
          <w:rFonts w:ascii="Times New Roman" w:hAnsi="Times New Roman" w:cs="Times New Roman"/>
          <w:b/>
          <w:sz w:val="28"/>
          <w:szCs w:val="28"/>
        </w:rPr>
      </w:pPr>
      <w:r w:rsidRPr="00D53902">
        <w:rPr>
          <w:rFonts w:ascii="Times New Roman" w:hAnsi="Times New Roman" w:cs="Times New Roman"/>
          <w:b/>
          <w:sz w:val="28"/>
          <w:szCs w:val="28"/>
        </w:rPr>
        <w:t>Общие положения</w:t>
      </w:r>
    </w:p>
    <w:p w:rsidR="00E6739C" w:rsidRPr="00D53902" w:rsidRDefault="00E6739C" w:rsidP="00D53902">
      <w:pPr>
        <w:tabs>
          <w:tab w:val="left" w:pos="567"/>
        </w:tabs>
        <w:ind w:firstLine="709"/>
        <w:contextualSpacing/>
        <w:rPr>
          <w:rFonts w:ascii="Times New Roman" w:hAnsi="Times New Roman" w:cs="Times New Roman"/>
          <w:b/>
          <w:sz w:val="28"/>
          <w:szCs w:val="28"/>
        </w:rPr>
      </w:pPr>
    </w:p>
    <w:p w:rsidR="00E6739C" w:rsidRPr="00D53902" w:rsidRDefault="00E6739C" w:rsidP="00026B11">
      <w:pPr>
        <w:pStyle w:val="90"/>
        <w:numPr>
          <w:ilvl w:val="0"/>
          <w:numId w:val="10"/>
        </w:numPr>
        <w:shd w:val="clear" w:color="auto" w:fill="auto"/>
        <w:tabs>
          <w:tab w:val="left" w:pos="0"/>
        </w:tabs>
        <w:spacing w:after="0" w:line="240" w:lineRule="auto"/>
        <w:ind w:firstLine="709"/>
        <w:jc w:val="center"/>
        <w:rPr>
          <w:b/>
          <w:i w:val="0"/>
          <w:sz w:val="28"/>
          <w:szCs w:val="28"/>
        </w:rPr>
      </w:pPr>
      <w:r w:rsidRPr="00D53902">
        <w:rPr>
          <w:b/>
          <w:i w:val="0"/>
          <w:sz w:val="28"/>
          <w:szCs w:val="28"/>
        </w:rPr>
        <w:t>Предмет регулирования административного регламента</w:t>
      </w:r>
    </w:p>
    <w:p w:rsidR="00E6739C" w:rsidRPr="00D53902" w:rsidRDefault="00E6739C" w:rsidP="00D53902">
      <w:pPr>
        <w:tabs>
          <w:tab w:val="left" w:pos="567"/>
        </w:tabs>
        <w:ind w:firstLine="709"/>
        <w:contextualSpacing/>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1.1.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w:t>
      </w:r>
      <w:r w:rsidR="00D53902" w:rsidRPr="00D53902">
        <w:rPr>
          <w:rFonts w:ascii="Times New Roman" w:hAnsi="Times New Roman" w:cs="Times New Roman"/>
          <w:sz w:val="28"/>
          <w:szCs w:val="28"/>
        </w:rPr>
        <w:t xml:space="preserve">на территории </w:t>
      </w:r>
      <w:r w:rsidR="00E83268">
        <w:rPr>
          <w:rFonts w:ascii="Times New Roman" w:hAnsi="Times New Roman" w:cs="Times New Roman"/>
          <w:sz w:val="28"/>
          <w:szCs w:val="28"/>
        </w:rPr>
        <w:t>Гвазденского</w:t>
      </w:r>
      <w:r w:rsidR="00D53902" w:rsidRPr="00D53902">
        <w:rPr>
          <w:rFonts w:ascii="Times New Roman" w:hAnsi="Times New Roman" w:cs="Times New Roman"/>
          <w:sz w:val="28"/>
          <w:szCs w:val="28"/>
        </w:rPr>
        <w:t xml:space="preserve"> </w:t>
      </w:r>
      <w:r w:rsidRPr="00D53902">
        <w:rPr>
          <w:rFonts w:ascii="Times New Roman" w:hAnsi="Times New Roman" w:cs="Times New Roman"/>
          <w:sz w:val="28"/>
          <w:szCs w:val="28"/>
        </w:rPr>
        <w:t>сельского</w:t>
      </w:r>
      <w:r w:rsidR="00D53902" w:rsidRPr="00D53902">
        <w:rPr>
          <w:rFonts w:ascii="Times New Roman" w:hAnsi="Times New Roman" w:cs="Times New Roman"/>
          <w:sz w:val="28"/>
          <w:szCs w:val="28"/>
        </w:rPr>
        <w:t xml:space="preserve"> поселения Бутурлиновского </w:t>
      </w:r>
      <w:r w:rsidRPr="00D53902">
        <w:rPr>
          <w:rFonts w:ascii="Times New Roman" w:hAnsi="Times New Roman" w:cs="Times New Roman"/>
          <w:sz w:val="28"/>
          <w:szCs w:val="28"/>
        </w:rPr>
        <w:t>муниципального района Воронежской области</w:t>
      </w:r>
      <w:r w:rsidRPr="00D53902">
        <w:rPr>
          <w:rFonts w:ascii="Times New Roman" w:hAnsi="Times New Roman" w:cs="Times New Roman"/>
          <w:i/>
          <w:sz w:val="28"/>
          <w:szCs w:val="28"/>
        </w:rPr>
        <w:t>.</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iCs/>
          <w:sz w:val="28"/>
          <w:szCs w:val="28"/>
        </w:rPr>
        <w:t xml:space="preserve">1.2. Настоящий </w:t>
      </w:r>
      <w:r w:rsidRPr="00D53902">
        <w:rPr>
          <w:rFonts w:ascii="Times New Roman" w:hAnsi="Times New Roman" w:cs="Times New Roman"/>
          <w:sz w:val="28"/>
          <w:szCs w:val="28"/>
        </w:rPr>
        <w:t xml:space="preserve">Административный регламент регулирует отношения, возникающие при предоставлении муниципальной услуги «Присвоение адреса объекту адресации, изменение и аннулирование такого адреса». </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026B11">
      <w:pPr>
        <w:widowControl/>
        <w:numPr>
          <w:ilvl w:val="0"/>
          <w:numId w:val="10"/>
        </w:num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b/>
          <w:sz w:val="28"/>
          <w:szCs w:val="28"/>
        </w:rPr>
        <w:t>Круг</w:t>
      </w:r>
      <w:r w:rsidR="00E83268">
        <w:rPr>
          <w:rFonts w:ascii="Times New Roman" w:hAnsi="Times New Roman" w:cs="Times New Roman"/>
          <w:b/>
          <w:sz w:val="28"/>
          <w:szCs w:val="28"/>
        </w:rPr>
        <w:t xml:space="preserve"> </w:t>
      </w:r>
      <w:r w:rsidRPr="00D53902">
        <w:rPr>
          <w:rFonts w:ascii="Times New Roman" w:hAnsi="Times New Roman" w:cs="Times New Roman"/>
          <w:b/>
          <w:sz w:val="28"/>
          <w:szCs w:val="28"/>
        </w:rPr>
        <w:t>Заявителей</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026B11">
      <w:pPr>
        <w:widowControl/>
        <w:numPr>
          <w:ilvl w:val="1"/>
          <w:numId w:val="10"/>
        </w:num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Заявителями на получение Муниципальной услуги являются:</w:t>
      </w:r>
    </w:p>
    <w:p w:rsidR="00E6739C" w:rsidRPr="00D53902" w:rsidRDefault="00E6739C" w:rsidP="00026B11">
      <w:pPr>
        <w:widowControl/>
        <w:numPr>
          <w:ilvl w:val="0"/>
          <w:numId w:val="14"/>
        </w:numPr>
        <w:autoSpaceDE w:val="0"/>
        <w:autoSpaceDN w:val="0"/>
        <w:adjustRightInd w:val="0"/>
        <w:ind w:left="0" w:firstLine="709"/>
        <w:jc w:val="both"/>
        <w:rPr>
          <w:rFonts w:ascii="Times New Roman" w:hAnsi="Times New Roman" w:cs="Times New Roman"/>
          <w:sz w:val="28"/>
          <w:szCs w:val="28"/>
        </w:rPr>
      </w:pPr>
      <w:r w:rsidRPr="00D53902">
        <w:rPr>
          <w:rFonts w:ascii="Times New Roman" w:hAnsi="Times New Roman" w:cs="Times New Roman"/>
          <w:sz w:val="28"/>
          <w:szCs w:val="28"/>
        </w:rPr>
        <w:t>собственники объекта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2) лица, обладающие одним из следующих вещных прав на объект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право хозяйственного ведения;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право оперативного управления;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право пожизненно наследуемого владения;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право постоянного (бессрочного) пользования;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3) представители Заявителя, действующие в силу полномочий, основанных на оформленной в установленном законодательством порядке </w:t>
      </w:r>
      <w:r w:rsidRPr="00D53902">
        <w:rPr>
          <w:rFonts w:ascii="Times New Roman" w:hAnsi="Times New Roman" w:cs="Times New Roman"/>
          <w:sz w:val="28"/>
          <w:szCs w:val="28"/>
        </w:rPr>
        <w:lastRenderedPageBreak/>
        <w:t>доверенности;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4) от имени собственников помещений в многоквартирном доме –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5)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6) от имени собственника либо лица, обладающего одним из указанных  в пп.2 настоящего пункта вещных прав на объект адресации – кадастровый инженер, выполняющий на основании документа, предусмотренного </w:t>
      </w:r>
      <w:hyperlink r:id="rId9" w:history="1">
        <w:r w:rsidRPr="00D53902">
          <w:rPr>
            <w:rFonts w:ascii="Times New Roman" w:hAnsi="Times New Roman" w:cs="Times New Roman"/>
            <w:sz w:val="28"/>
            <w:szCs w:val="28"/>
          </w:rPr>
          <w:t>статьей 35</w:t>
        </w:r>
      </w:hyperlink>
      <w:r w:rsidRPr="00D53902">
        <w:rPr>
          <w:rFonts w:ascii="Times New Roman" w:hAnsi="Times New Roman" w:cs="Times New Roman"/>
          <w:sz w:val="28"/>
          <w:szCs w:val="28"/>
        </w:rPr>
        <w:t xml:space="preserve"> или </w:t>
      </w:r>
      <w:hyperlink r:id="rId10" w:history="1">
        <w:r w:rsidRPr="00D53902">
          <w:rPr>
            <w:rFonts w:ascii="Times New Roman" w:hAnsi="Times New Roman" w:cs="Times New Roman"/>
            <w:sz w:val="28"/>
            <w:szCs w:val="28"/>
          </w:rPr>
          <w:t>статьей 42.3</w:t>
        </w:r>
      </w:hyperlink>
      <w:r w:rsidRPr="00D53902">
        <w:rPr>
          <w:rFonts w:ascii="Times New Roman" w:hAnsi="Times New Roman" w:cs="Times New Roman"/>
          <w:sz w:val="28"/>
          <w:szCs w:val="28"/>
        </w:rPr>
        <w:t xml:space="preserve">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2.2. Объектом адресации являются: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а) здание (строение, за исключением некапитального строения), в том числе строительство которого не завершено;</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г) помещение, являющееся частью объекта капитального строительства;</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д) машино-место (за исключением машино-места, являющегося частью некапитального здания или сооружения).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2.3. Изменение адреса объекта адресации в случае изменения наименований и границ субъектов Российской Федерации, федеральных территорий,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11" w:history="1">
        <w:r w:rsidRPr="00D53902">
          <w:rPr>
            <w:rFonts w:ascii="Times New Roman" w:hAnsi="Times New Roman" w:cs="Times New Roman"/>
            <w:sz w:val="28"/>
            <w:szCs w:val="28"/>
          </w:rPr>
          <w:t>порядке</w:t>
        </w:r>
      </w:hyperlink>
      <w:r w:rsidRPr="00D53902">
        <w:rPr>
          <w:rFonts w:ascii="Times New Roman" w:hAnsi="Times New Roman" w:cs="Times New Roman"/>
          <w:sz w:val="28"/>
          <w:szCs w:val="28"/>
        </w:rPr>
        <w:t xml:space="preserve"> межведомственного информационного взаимодействия при ведении государственного адресного реестра.</w:t>
      </w:r>
    </w:p>
    <w:p w:rsidR="00E6739C" w:rsidRPr="00D53902" w:rsidRDefault="00E6739C" w:rsidP="00D53902">
      <w:pPr>
        <w:pStyle w:val="25"/>
        <w:shd w:val="clear" w:color="auto" w:fill="auto"/>
        <w:tabs>
          <w:tab w:val="left" w:pos="1134"/>
        </w:tabs>
        <w:spacing w:before="0" w:after="0" w:line="240" w:lineRule="auto"/>
        <w:ind w:firstLine="709"/>
        <w:rPr>
          <w:sz w:val="28"/>
          <w:szCs w:val="28"/>
        </w:rPr>
      </w:pPr>
    </w:p>
    <w:p w:rsidR="00E6739C" w:rsidRPr="00D53902" w:rsidRDefault="00E6739C" w:rsidP="00D53902">
      <w:pPr>
        <w:pStyle w:val="25"/>
        <w:shd w:val="clear" w:color="auto" w:fill="auto"/>
        <w:tabs>
          <w:tab w:val="left" w:pos="1134"/>
        </w:tabs>
        <w:spacing w:before="0" w:after="0" w:line="240" w:lineRule="auto"/>
        <w:ind w:firstLine="709"/>
        <w:rPr>
          <w:sz w:val="28"/>
          <w:szCs w:val="28"/>
        </w:rPr>
      </w:pPr>
      <w:r w:rsidRPr="00D53902">
        <w:rPr>
          <w:sz w:val="28"/>
          <w:szCs w:val="28"/>
        </w:rPr>
        <w:t xml:space="preserve">2.4.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w:t>
      </w:r>
      <w:r w:rsidRPr="00D53902">
        <w:rPr>
          <w:sz w:val="28"/>
          <w:szCs w:val="28"/>
        </w:rPr>
        <w:lastRenderedPageBreak/>
        <w:t xml:space="preserve">Администрацией, а также результата, за предоставлением которого обратился Заявитель. </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026B11">
      <w:pPr>
        <w:widowControl/>
        <w:numPr>
          <w:ilvl w:val="0"/>
          <w:numId w:val="10"/>
        </w:numPr>
        <w:autoSpaceDE w:val="0"/>
        <w:autoSpaceDN w:val="0"/>
        <w:adjustRightInd w:val="0"/>
        <w:ind w:firstLine="709"/>
        <w:jc w:val="center"/>
        <w:rPr>
          <w:rFonts w:ascii="Times New Roman" w:hAnsi="Times New Roman" w:cs="Times New Roman"/>
          <w:b/>
          <w:sz w:val="28"/>
          <w:szCs w:val="28"/>
        </w:rPr>
      </w:pPr>
      <w:r w:rsidRPr="00D53902">
        <w:rPr>
          <w:rFonts w:ascii="Times New Roman" w:hAnsi="Times New Roman" w:cs="Times New Roman"/>
          <w:b/>
          <w:sz w:val="28"/>
          <w:szCs w:val="28"/>
        </w:rPr>
        <w:t>Требования к порядку информирования о предоставлении Муниципальной услуги</w:t>
      </w:r>
    </w:p>
    <w:p w:rsidR="00E6739C" w:rsidRPr="00D53902" w:rsidRDefault="00E6739C" w:rsidP="00D53902">
      <w:pPr>
        <w:tabs>
          <w:tab w:val="left" w:pos="1288"/>
        </w:tabs>
        <w:ind w:firstLine="709"/>
        <w:jc w:val="both"/>
        <w:rPr>
          <w:rFonts w:ascii="Times New Roman" w:hAnsi="Times New Roman" w:cs="Times New Roman"/>
          <w:b/>
          <w:sz w:val="28"/>
          <w:szCs w:val="28"/>
        </w:rPr>
      </w:pPr>
    </w:p>
    <w:p w:rsidR="00E6739C" w:rsidRPr="00D53902" w:rsidRDefault="00E6739C" w:rsidP="00D53902">
      <w:pPr>
        <w:tabs>
          <w:tab w:val="left" w:pos="1288"/>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E83268">
        <w:rPr>
          <w:rFonts w:ascii="Times New Roman" w:hAnsi="Times New Roman" w:cs="Times New Roman"/>
          <w:sz w:val="28"/>
          <w:szCs w:val="28"/>
        </w:rPr>
        <w:t xml:space="preserve">Гвазденского </w:t>
      </w:r>
      <w:r w:rsidR="00EC3EE9" w:rsidRPr="00D53902">
        <w:rPr>
          <w:rFonts w:ascii="Times New Roman" w:hAnsi="Times New Roman" w:cs="Times New Roman"/>
          <w:sz w:val="28"/>
          <w:szCs w:val="28"/>
        </w:rPr>
        <w:t xml:space="preserve"> сельского поселения Бутурлиновского муниципального района</w:t>
      </w:r>
      <w:r w:rsidRPr="00D53902">
        <w:rPr>
          <w:rFonts w:ascii="Times New Roman" w:hAnsi="Times New Roman" w:cs="Times New Roman"/>
          <w:spacing w:val="7"/>
          <w:sz w:val="28"/>
          <w:szCs w:val="28"/>
        </w:rPr>
        <w:t xml:space="preserve"> Воронежской области (далее – Администрация) или в МФЦ.</w:t>
      </w:r>
    </w:p>
    <w:p w:rsidR="00E6739C" w:rsidRPr="00D53902" w:rsidRDefault="00E6739C" w:rsidP="00D53902">
      <w:pPr>
        <w:tabs>
          <w:tab w:val="left" w:pos="1405"/>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3.2. Информация о порядке предоставления Муниципальной услуги размещается в открытой и доступной форме:</w:t>
      </w:r>
    </w:p>
    <w:p w:rsidR="00E6739C" w:rsidRPr="00D53902" w:rsidRDefault="00E6739C" w:rsidP="00D53902">
      <w:pPr>
        <w:tabs>
          <w:tab w:val="left" w:pos="1405"/>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3.2.1. На портале федеральной информационной адресной системы в информационно-телекоммуникационной сети «Интернет» (https://fias.nalog.ru/) (далее - портал ФИАС);</w:t>
      </w:r>
    </w:p>
    <w:p w:rsidR="00E6739C" w:rsidRPr="00D53902" w:rsidRDefault="00E6739C" w:rsidP="00D53902">
      <w:pPr>
        <w:tabs>
          <w:tab w:val="left" w:pos="1405"/>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3.2.2. В Администрации;</w:t>
      </w:r>
    </w:p>
    <w:p w:rsidR="00E6739C" w:rsidRPr="00D53902" w:rsidRDefault="00E6739C" w:rsidP="00D53902">
      <w:pPr>
        <w:tabs>
          <w:tab w:val="left" w:pos="1405"/>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3.2.3. В федеральной государственной информационной системе «Единый портал государственных и муниципальных услуг (функций)» (https://www.gosuslugi.ru/) (далее – Единый портал, ЕПГУ);</w:t>
      </w:r>
    </w:p>
    <w:p w:rsidR="00E6739C" w:rsidRPr="00D53902" w:rsidRDefault="00E6739C" w:rsidP="00D53902">
      <w:pPr>
        <w:tabs>
          <w:tab w:val="left" w:pos="1405"/>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3.2.4. В информационной системе Воронежской области «Портал Воронежской области в сети Интернет» (далее – региональный портал, РПГУ);</w:t>
      </w:r>
    </w:p>
    <w:p w:rsidR="00E6739C" w:rsidRPr="00D53902" w:rsidRDefault="00E6739C" w:rsidP="00D53902">
      <w:pPr>
        <w:tabs>
          <w:tab w:val="left" w:pos="1405"/>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 xml:space="preserve">3.2.5. На официальном сайте Администрации  </w:t>
      </w:r>
      <w:r w:rsidR="00E83268" w:rsidRPr="000D34F3">
        <w:rPr>
          <w:rFonts w:ascii="Times New Roman" w:hAnsi="Times New Roman" w:cs="Times New Roman"/>
          <w:sz w:val="28"/>
          <w:szCs w:val="28"/>
        </w:rPr>
        <w:t>(http://gvazda.ru/,</w:t>
      </w:r>
      <w:hyperlink r:id="rId12" w:tooltip="https://gvazdenskoe-r20.gosweb.gosuslugi.ru/&#10;Ctrl+ щелчок или касание: перейти по ссылке" w:history="1">
        <w:r w:rsidR="00E83268" w:rsidRPr="000D34F3">
          <w:rPr>
            <w:rStyle w:val="ad"/>
            <w:rFonts w:ascii="Times New Roman" w:hAnsi="Times New Roman" w:cs="Times New Roman"/>
            <w:color w:val="000000" w:themeColor="text1"/>
            <w:sz w:val="28"/>
            <w:szCs w:val="28"/>
          </w:rPr>
          <w:t>https://gvazdenskoe-r20.gosweb.gosuslugi.ru/</w:t>
        </w:r>
      </w:hyperlink>
      <w:r w:rsidR="00E83268" w:rsidRPr="000D34F3">
        <w:rPr>
          <w:rFonts w:ascii="Times New Roman" w:hAnsi="Times New Roman" w:cs="Times New Roman"/>
          <w:sz w:val="28"/>
          <w:szCs w:val="28"/>
        </w:rPr>
        <w:t>)</w:t>
      </w:r>
      <w:r w:rsidRPr="00D53902">
        <w:rPr>
          <w:rFonts w:ascii="Times New Roman" w:hAnsi="Times New Roman" w:cs="Times New Roman"/>
          <w:spacing w:val="7"/>
          <w:sz w:val="28"/>
          <w:szCs w:val="28"/>
        </w:rPr>
        <w:t xml:space="preserve"> (далее - сайт Администрации) в информационно-коммуникационной сети «Интернет» и (или) на сайте многофункционального центра в информационно-телекоммуникационной сети «Интернет» (https://mydocuments36.ru/) (далее  - официальные сайты).</w:t>
      </w:r>
    </w:p>
    <w:p w:rsidR="00E6739C" w:rsidRPr="00D53902" w:rsidRDefault="00E6739C" w:rsidP="00D53902">
      <w:pPr>
        <w:tabs>
          <w:tab w:val="left" w:pos="1405"/>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E6739C" w:rsidRPr="00D53902" w:rsidRDefault="00E6739C" w:rsidP="00D53902">
      <w:pPr>
        <w:tabs>
          <w:tab w:val="left" w:pos="1143"/>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а) путем размещения информации на официальном сайте;</w:t>
      </w:r>
    </w:p>
    <w:p w:rsidR="00E6739C" w:rsidRPr="00D53902" w:rsidRDefault="00E6739C" w:rsidP="00D53902">
      <w:pPr>
        <w:tabs>
          <w:tab w:val="left" w:pos="1242"/>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6739C" w:rsidRPr="00D53902" w:rsidRDefault="00E6739C" w:rsidP="00D53902">
      <w:pPr>
        <w:tabs>
          <w:tab w:val="left" w:pos="1143"/>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E6739C" w:rsidRPr="00D53902" w:rsidRDefault="00E6739C" w:rsidP="00D53902">
      <w:pPr>
        <w:tabs>
          <w:tab w:val="left" w:pos="1143"/>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6739C" w:rsidRPr="00D53902" w:rsidRDefault="00E6739C" w:rsidP="00D53902">
      <w:pPr>
        <w:tabs>
          <w:tab w:val="left" w:pos="1178"/>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д) посредством телефонной и факсимильной связи;</w:t>
      </w:r>
    </w:p>
    <w:p w:rsidR="00E6739C" w:rsidRPr="00D53902" w:rsidRDefault="00E6739C" w:rsidP="00D53902">
      <w:pPr>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с) посредством ответов на письменные и устные обращения Заявителей по вопросу предоставления Муниципальной услуги.</w:t>
      </w:r>
    </w:p>
    <w:p w:rsidR="00E6739C" w:rsidRPr="00D53902" w:rsidRDefault="00E6739C" w:rsidP="00D53902">
      <w:pPr>
        <w:tabs>
          <w:tab w:val="left" w:pos="1263"/>
        </w:tabs>
        <w:ind w:firstLine="709"/>
        <w:jc w:val="both"/>
        <w:rPr>
          <w:rFonts w:ascii="Times New Roman" w:hAnsi="Times New Roman" w:cs="Times New Roman"/>
          <w:spacing w:val="7"/>
          <w:sz w:val="28"/>
          <w:szCs w:val="28"/>
          <w:lang w:eastAsia="en-US"/>
        </w:rPr>
      </w:pPr>
      <w:r w:rsidRPr="00D53902">
        <w:rPr>
          <w:rFonts w:ascii="Times New Roman" w:hAnsi="Times New Roman" w:cs="Times New Roman"/>
          <w:spacing w:val="7"/>
          <w:sz w:val="28"/>
          <w:szCs w:val="28"/>
        </w:rPr>
        <w:lastRenderedPageBreak/>
        <w:t>3.4. На официальном сайте в целях информирования Заявителей по вопросам предоставления Муниципальной услуги размещается следующая информация:</w:t>
      </w:r>
    </w:p>
    <w:p w:rsidR="00E6739C" w:rsidRPr="00D53902" w:rsidRDefault="00E6739C" w:rsidP="00D53902">
      <w:pPr>
        <w:tabs>
          <w:tab w:val="left" w:pos="1112"/>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739C" w:rsidRPr="00D53902" w:rsidRDefault="00E6739C" w:rsidP="00D53902">
      <w:pPr>
        <w:tabs>
          <w:tab w:val="left" w:pos="1121"/>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б) перечень лиц, имеющих право на получение Муниципальной услуги;</w:t>
      </w:r>
    </w:p>
    <w:p w:rsidR="00E6739C" w:rsidRPr="00D53902" w:rsidRDefault="00E6739C" w:rsidP="00D53902">
      <w:pPr>
        <w:tabs>
          <w:tab w:val="left" w:pos="1115"/>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в) срок предоставления Муниципальной услуги;</w:t>
      </w:r>
    </w:p>
    <w:p w:rsidR="00E6739C" w:rsidRPr="00D53902" w:rsidRDefault="00E6739C" w:rsidP="00D53902">
      <w:pPr>
        <w:tabs>
          <w:tab w:val="left" w:pos="1129"/>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739C" w:rsidRPr="00D53902" w:rsidRDefault="00E6739C" w:rsidP="00D53902">
      <w:pPr>
        <w:tabs>
          <w:tab w:val="left" w:pos="1123"/>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E6739C" w:rsidRPr="00D53902" w:rsidRDefault="00E6739C" w:rsidP="00D53902">
      <w:pPr>
        <w:tabs>
          <w:tab w:val="left" w:pos="1129"/>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6739C" w:rsidRPr="00D53902" w:rsidRDefault="00E6739C" w:rsidP="00D53902">
      <w:pPr>
        <w:tabs>
          <w:tab w:val="left" w:pos="1164"/>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E6739C" w:rsidRPr="00D53902" w:rsidRDefault="00E6739C" w:rsidP="00D53902">
      <w:pPr>
        <w:tabs>
          <w:tab w:val="left" w:pos="1274"/>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E6739C" w:rsidRPr="00D53902" w:rsidRDefault="00E6739C" w:rsidP="00D53902">
      <w:pPr>
        <w:tabs>
          <w:tab w:val="left" w:pos="1272"/>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3.6. На сайте Администрации дополнительно размещаются:</w:t>
      </w:r>
    </w:p>
    <w:p w:rsidR="00E6739C" w:rsidRPr="00D53902" w:rsidRDefault="00E6739C" w:rsidP="00D53902">
      <w:pPr>
        <w:tabs>
          <w:tab w:val="left" w:pos="1100"/>
        </w:tabs>
        <w:ind w:firstLine="709"/>
        <w:jc w:val="both"/>
        <w:rPr>
          <w:rFonts w:ascii="Times New Roman" w:hAnsi="Times New Roman" w:cs="Times New Roman"/>
          <w:spacing w:val="10"/>
          <w:sz w:val="28"/>
          <w:szCs w:val="28"/>
        </w:rPr>
      </w:pPr>
      <w:r w:rsidRPr="00D53902">
        <w:rPr>
          <w:rFonts w:ascii="Times New Roman" w:hAnsi="Times New Roman" w:cs="Times New Roman"/>
          <w:spacing w:val="10"/>
          <w:sz w:val="28"/>
          <w:szCs w:val="28"/>
        </w:rPr>
        <w:t xml:space="preserve">а) полные наименования и почтовые адреса Администрации, </w:t>
      </w:r>
      <w:r w:rsidRPr="00D53902">
        <w:rPr>
          <w:rFonts w:ascii="Times New Roman" w:hAnsi="Times New Roman" w:cs="Times New Roman"/>
          <w:spacing w:val="7"/>
          <w:sz w:val="28"/>
          <w:szCs w:val="28"/>
        </w:rPr>
        <w:t>предоставляющей Муниципальную услугу;</w:t>
      </w:r>
    </w:p>
    <w:p w:rsidR="00E6739C" w:rsidRPr="00D53902" w:rsidRDefault="00E6739C" w:rsidP="00D53902">
      <w:pPr>
        <w:tabs>
          <w:tab w:val="left" w:pos="1135"/>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б) номера телефонов-автоинформаторов (при наличии), справочные номера телефонов, график работы структурного подразделения Администрации, непосредственно предоставляющего Муниципальную услугу;</w:t>
      </w:r>
    </w:p>
    <w:p w:rsidR="00E6739C" w:rsidRPr="00D53902" w:rsidRDefault="00E6739C" w:rsidP="00D53902">
      <w:pPr>
        <w:tabs>
          <w:tab w:val="left" w:pos="1115"/>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в) режим работы Администрации;</w:t>
      </w:r>
    </w:p>
    <w:p w:rsidR="00E6739C" w:rsidRPr="00D53902" w:rsidRDefault="00E6739C" w:rsidP="00D53902">
      <w:pPr>
        <w:tabs>
          <w:tab w:val="left" w:pos="1129"/>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г) выдержки из нормативных правовых актов, содержащих нормы, регулирующие деятельность Администрации по предоставлению Муниципальной услуги;</w:t>
      </w:r>
    </w:p>
    <w:p w:rsidR="00E6739C" w:rsidRPr="00D53902" w:rsidRDefault="00E6739C" w:rsidP="00D53902">
      <w:pPr>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д) перечень лиц, имеющих право на получение Муниципальной услуги;</w:t>
      </w:r>
    </w:p>
    <w:p w:rsidR="00E6739C" w:rsidRPr="00D53902" w:rsidRDefault="00E6739C" w:rsidP="00D53902">
      <w:pPr>
        <w:tabs>
          <w:tab w:val="left" w:pos="1164"/>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е) формы заявлений (уведомлений, сообщений), используемые при предоставлении Муниципальной услуги, образцы и инструкции по их заполнению;</w:t>
      </w:r>
    </w:p>
    <w:p w:rsidR="00E6739C" w:rsidRPr="00D53902" w:rsidRDefault="00E6739C" w:rsidP="00D53902">
      <w:pPr>
        <w:tabs>
          <w:tab w:val="left" w:pos="1181"/>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ж) порядок и способы предварительной записи на получение Муниципальной услуги;</w:t>
      </w:r>
    </w:p>
    <w:p w:rsidR="00E6739C" w:rsidRPr="00D53902" w:rsidRDefault="00E6739C" w:rsidP="00D53902">
      <w:pPr>
        <w:tabs>
          <w:tab w:val="left" w:pos="1109"/>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з) текст Административного регламента с приложениями;</w:t>
      </w:r>
    </w:p>
    <w:p w:rsidR="00E6739C" w:rsidRPr="00D53902" w:rsidRDefault="00E6739C" w:rsidP="00D53902">
      <w:pPr>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 xml:space="preserve">и) краткое описание порядка предоставления Муниципальной </w:t>
      </w:r>
      <w:r w:rsidRPr="00D53902">
        <w:rPr>
          <w:rFonts w:ascii="Times New Roman" w:hAnsi="Times New Roman" w:cs="Times New Roman"/>
          <w:spacing w:val="7"/>
          <w:sz w:val="28"/>
          <w:szCs w:val="28"/>
        </w:rPr>
        <w:lastRenderedPageBreak/>
        <w:t>услуги;</w:t>
      </w:r>
    </w:p>
    <w:p w:rsidR="00E6739C" w:rsidRPr="00D53902" w:rsidRDefault="00E6739C" w:rsidP="00D53902">
      <w:pPr>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к) порядок обжалования решений, действий или бездействия должностных лиц Администрации, предоставляющих Муниципальную услугу;</w:t>
      </w:r>
    </w:p>
    <w:p w:rsidR="00E6739C" w:rsidRPr="00D53902" w:rsidRDefault="00E6739C" w:rsidP="00D53902">
      <w:pPr>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л)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6739C" w:rsidRPr="00D53902" w:rsidRDefault="00E6739C" w:rsidP="00D53902">
      <w:pPr>
        <w:tabs>
          <w:tab w:val="left" w:pos="1276"/>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E6739C" w:rsidRPr="00D53902" w:rsidRDefault="00E6739C" w:rsidP="00D53902">
      <w:pPr>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6739C" w:rsidRPr="00D53902" w:rsidRDefault="00E6739C" w:rsidP="00D53902">
      <w:pPr>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6739C" w:rsidRPr="00D53902" w:rsidRDefault="00E6739C" w:rsidP="00D53902">
      <w:pPr>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6739C" w:rsidRPr="00D53902" w:rsidRDefault="00E6739C" w:rsidP="00D53902">
      <w:pPr>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6739C" w:rsidRPr="00D53902" w:rsidRDefault="00E6739C" w:rsidP="00D53902">
      <w:pPr>
        <w:tabs>
          <w:tab w:val="left" w:pos="1390"/>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E6739C" w:rsidRPr="00D53902" w:rsidRDefault="00E6739C" w:rsidP="00D53902">
      <w:pPr>
        <w:tabs>
          <w:tab w:val="left" w:pos="1103"/>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а) о перечне лиц, имеющих право на получение Муниципальной услуги;</w:t>
      </w:r>
    </w:p>
    <w:p w:rsidR="00E6739C" w:rsidRPr="00D53902" w:rsidRDefault="00E6739C" w:rsidP="00D53902">
      <w:pPr>
        <w:tabs>
          <w:tab w:val="left" w:pos="1123"/>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6739C" w:rsidRPr="00D53902" w:rsidRDefault="00E6739C" w:rsidP="00D53902">
      <w:pPr>
        <w:tabs>
          <w:tab w:val="left" w:pos="1109"/>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в) о перечне документов, необходимых для получения Муниципальной услуги;</w:t>
      </w:r>
    </w:p>
    <w:p w:rsidR="00E6739C" w:rsidRPr="00D53902" w:rsidRDefault="00E6739C" w:rsidP="00D53902">
      <w:pPr>
        <w:tabs>
          <w:tab w:val="left" w:pos="1109"/>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г) о сроках предоставления Муниципальной услуги;</w:t>
      </w:r>
    </w:p>
    <w:p w:rsidR="00E6739C" w:rsidRPr="00D53902" w:rsidRDefault="00E6739C" w:rsidP="00D53902">
      <w:pPr>
        <w:tabs>
          <w:tab w:val="left" w:pos="1132"/>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д) об основаниях для приостановления Муниципальной услуги;</w:t>
      </w:r>
    </w:p>
    <w:p w:rsidR="00E6739C" w:rsidRPr="00D53902" w:rsidRDefault="00E6739C" w:rsidP="00D53902">
      <w:pPr>
        <w:tabs>
          <w:tab w:val="left" w:pos="1167"/>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 xml:space="preserve">ж) об основаниях для отказа в предоставлении Муниципальной </w:t>
      </w:r>
      <w:r w:rsidRPr="00D53902">
        <w:rPr>
          <w:rFonts w:ascii="Times New Roman" w:hAnsi="Times New Roman" w:cs="Times New Roman"/>
          <w:spacing w:val="7"/>
          <w:sz w:val="28"/>
          <w:szCs w:val="28"/>
        </w:rPr>
        <w:lastRenderedPageBreak/>
        <w:t>услуги;</w:t>
      </w:r>
    </w:p>
    <w:p w:rsidR="00E6739C" w:rsidRPr="00D53902" w:rsidRDefault="00E6739C" w:rsidP="00D53902">
      <w:pPr>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с) о месте размещения на ЕПГУ, РПГУ сайте Администрации информации по вопросам предоставления Муниципальной услуги.</w:t>
      </w:r>
    </w:p>
    <w:p w:rsidR="00E6739C" w:rsidRPr="00D53902" w:rsidRDefault="00E6739C" w:rsidP="00D53902">
      <w:pPr>
        <w:tabs>
          <w:tab w:val="left" w:pos="1501"/>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3.9. Администрация разрабатывает информационные материалы по порядку предоставления Муниципальной услуги и размещает их на ЕПГУ,РПГУ, сайте Администрации, передает в МФЦ.</w:t>
      </w:r>
    </w:p>
    <w:p w:rsidR="00E6739C" w:rsidRPr="00D53902" w:rsidRDefault="00E6739C" w:rsidP="00D53902">
      <w:pPr>
        <w:ind w:firstLine="709"/>
        <w:jc w:val="both"/>
        <w:rPr>
          <w:rFonts w:ascii="Times New Roman" w:eastAsia="Calibri" w:hAnsi="Times New Roman" w:cs="Times New Roman"/>
          <w:iCs/>
          <w:sz w:val="28"/>
          <w:szCs w:val="28"/>
          <w:lang w:eastAsia="en-US"/>
        </w:rPr>
      </w:pPr>
      <w:r w:rsidRPr="00D53902">
        <w:rPr>
          <w:rFonts w:ascii="Times New Roman" w:hAnsi="Times New Roman" w:cs="Times New Roman"/>
          <w:spacing w:val="7"/>
          <w:sz w:val="28"/>
          <w:szCs w:val="28"/>
        </w:rPr>
        <w:t xml:space="preserve">3.10. </w:t>
      </w:r>
      <w:r w:rsidRPr="00D53902">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53902">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6739C" w:rsidRPr="00D53902" w:rsidRDefault="00E6739C" w:rsidP="00D53902">
      <w:pPr>
        <w:tabs>
          <w:tab w:val="left" w:pos="1385"/>
        </w:tabs>
        <w:ind w:firstLine="709"/>
        <w:jc w:val="both"/>
        <w:rPr>
          <w:rFonts w:ascii="Times New Roman" w:hAnsi="Times New Roman" w:cs="Times New Roman"/>
          <w:spacing w:val="7"/>
          <w:sz w:val="28"/>
          <w:szCs w:val="28"/>
          <w:lang w:eastAsia="en-US"/>
        </w:rPr>
      </w:pPr>
      <w:r w:rsidRPr="00D53902">
        <w:rPr>
          <w:rFonts w:ascii="Times New Roman" w:hAnsi="Times New Roman" w:cs="Times New Roman"/>
          <w:spacing w:val="7"/>
          <w:sz w:val="28"/>
          <w:szCs w:val="28"/>
        </w:rPr>
        <w:t>3.11.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739C" w:rsidRPr="00D53902" w:rsidRDefault="00E6739C" w:rsidP="00D53902">
      <w:pPr>
        <w:tabs>
          <w:tab w:val="left" w:pos="1402"/>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3.12. Консультирование по вопросам предоставления Муниципальной услуги должностными лицами Администрации осуществляется бесплатно.</w:t>
      </w:r>
    </w:p>
    <w:p w:rsidR="00E6739C" w:rsidRPr="00D53902" w:rsidRDefault="00E6739C" w:rsidP="00D53902">
      <w:pPr>
        <w:tabs>
          <w:tab w:val="left" w:pos="1402"/>
        </w:tabs>
        <w:ind w:firstLine="709"/>
        <w:jc w:val="both"/>
        <w:rPr>
          <w:rFonts w:ascii="Times New Roman" w:hAnsi="Times New Roman" w:cs="Times New Roman"/>
          <w:spacing w:val="7"/>
          <w:sz w:val="28"/>
          <w:szCs w:val="28"/>
        </w:rPr>
      </w:pPr>
    </w:p>
    <w:p w:rsidR="00E6739C" w:rsidRPr="00D53902" w:rsidRDefault="00E6739C" w:rsidP="00026B11">
      <w:pPr>
        <w:widowControl/>
        <w:numPr>
          <w:ilvl w:val="0"/>
          <w:numId w:val="9"/>
        </w:numPr>
        <w:autoSpaceDE w:val="0"/>
        <w:autoSpaceDN w:val="0"/>
        <w:adjustRightInd w:val="0"/>
        <w:ind w:left="0" w:firstLine="709"/>
        <w:jc w:val="center"/>
        <w:rPr>
          <w:rFonts w:ascii="Times New Roman" w:hAnsi="Times New Roman" w:cs="Times New Roman"/>
          <w:b/>
          <w:bCs/>
          <w:sz w:val="28"/>
          <w:szCs w:val="28"/>
        </w:rPr>
      </w:pPr>
      <w:r w:rsidRPr="00D53902">
        <w:rPr>
          <w:rFonts w:ascii="Times New Roman" w:hAnsi="Times New Roman" w:cs="Times New Roman"/>
          <w:b/>
          <w:bCs/>
          <w:sz w:val="28"/>
          <w:szCs w:val="28"/>
        </w:rPr>
        <w:t>Стандарт предоставления муниципальнойуслуги</w:t>
      </w:r>
    </w:p>
    <w:p w:rsidR="00E6739C" w:rsidRPr="00D53902" w:rsidRDefault="00E6739C" w:rsidP="00D53902">
      <w:pPr>
        <w:autoSpaceDE w:val="0"/>
        <w:autoSpaceDN w:val="0"/>
        <w:adjustRightInd w:val="0"/>
        <w:ind w:firstLine="709"/>
        <w:jc w:val="center"/>
        <w:rPr>
          <w:rFonts w:ascii="Times New Roman" w:hAnsi="Times New Roman" w:cs="Times New Roman"/>
          <w:b/>
          <w:bCs/>
          <w:sz w:val="28"/>
          <w:szCs w:val="28"/>
        </w:rPr>
      </w:pPr>
    </w:p>
    <w:p w:rsidR="00E6739C" w:rsidRPr="00D53902" w:rsidRDefault="00E6739C" w:rsidP="00026B11">
      <w:pPr>
        <w:widowControl/>
        <w:numPr>
          <w:ilvl w:val="0"/>
          <w:numId w:val="10"/>
        </w:numPr>
        <w:autoSpaceDE w:val="0"/>
        <w:autoSpaceDN w:val="0"/>
        <w:adjustRightInd w:val="0"/>
        <w:ind w:firstLine="709"/>
        <w:jc w:val="center"/>
        <w:rPr>
          <w:rFonts w:ascii="Times New Roman" w:hAnsi="Times New Roman" w:cs="Times New Roman"/>
          <w:b/>
          <w:bCs/>
          <w:sz w:val="28"/>
          <w:szCs w:val="28"/>
        </w:rPr>
      </w:pPr>
      <w:r w:rsidRPr="00D53902">
        <w:rPr>
          <w:rFonts w:ascii="Times New Roman" w:hAnsi="Times New Roman" w:cs="Times New Roman"/>
          <w:b/>
          <w:bCs/>
          <w:sz w:val="28"/>
          <w:szCs w:val="28"/>
        </w:rPr>
        <w:t>Наименование муниципальной услуги</w:t>
      </w:r>
    </w:p>
    <w:p w:rsidR="00E6739C" w:rsidRPr="00D53902" w:rsidRDefault="00E6739C" w:rsidP="00D53902">
      <w:pPr>
        <w:autoSpaceDE w:val="0"/>
        <w:autoSpaceDN w:val="0"/>
        <w:adjustRightInd w:val="0"/>
        <w:ind w:firstLine="709"/>
        <w:jc w:val="center"/>
        <w:rPr>
          <w:rFonts w:ascii="Times New Roman" w:hAnsi="Times New Roman" w:cs="Times New Roman"/>
          <w:b/>
          <w:bCs/>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4.1. Муниципальная услуга «Присвоение адреса объекту адресации, изменение и аннулирование такого адреса».</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p>
    <w:p w:rsidR="00E6739C" w:rsidRPr="00D53902" w:rsidRDefault="00E6739C" w:rsidP="00026B11">
      <w:pPr>
        <w:pStyle w:val="90"/>
        <w:numPr>
          <w:ilvl w:val="0"/>
          <w:numId w:val="10"/>
        </w:numPr>
        <w:shd w:val="clear" w:color="auto" w:fill="auto"/>
        <w:tabs>
          <w:tab w:val="left" w:pos="0"/>
        </w:tabs>
        <w:spacing w:after="0" w:line="240" w:lineRule="auto"/>
        <w:ind w:firstLine="709"/>
        <w:jc w:val="center"/>
        <w:rPr>
          <w:b/>
          <w:i w:val="0"/>
          <w:sz w:val="28"/>
          <w:szCs w:val="28"/>
        </w:rPr>
      </w:pPr>
      <w:r w:rsidRPr="00D53902">
        <w:rPr>
          <w:b/>
          <w:i w:val="0"/>
          <w:sz w:val="28"/>
          <w:szCs w:val="28"/>
        </w:rPr>
        <w:t>Наименование органа</w:t>
      </w:r>
      <w:r w:rsidRPr="00D53902">
        <w:rPr>
          <w:rStyle w:val="afb"/>
          <w:b/>
          <w:sz w:val="28"/>
          <w:szCs w:val="28"/>
        </w:rPr>
        <w:t xml:space="preserve">, </w:t>
      </w:r>
      <w:r w:rsidRPr="00D53902">
        <w:rPr>
          <w:b/>
          <w:i w:val="0"/>
          <w:sz w:val="28"/>
          <w:szCs w:val="28"/>
        </w:rPr>
        <w:t>предоставляющего Муниципальную услугу</w:t>
      </w:r>
    </w:p>
    <w:p w:rsidR="00E6739C" w:rsidRPr="00D53902" w:rsidRDefault="00E6739C" w:rsidP="00D53902">
      <w:pPr>
        <w:pStyle w:val="90"/>
        <w:shd w:val="clear" w:color="auto" w:fill="auto"/>
        <w:tabs>
          <w:tab w:val="left" w:pos="0"/>
        </w:tabs>
        <w:spacing w:after="0" w:line="240" w:lineRule="auto"/>
        <w:ind w:firstLine="709"/>
        <w:rPr>
          <w:b/>
          <w:i w:val="0"/>
          <w:sz w:val="28"/>
          <w:szCs w:val="28"/>
        </w:rPr>
      </w:pPr>
    </w:p>
    <w:p w:rsidR="00E6739C" w:rsidRPr="00D53902" w:rsidRDefault="00E6739C" w:rsidP="00D53902">
      <w:pPr>
        <w:tabs>
          <w:tab w:val="left" w:pos="1257"/>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 xml:space="preserve">5.1. Муниципальная услуга предоставляется Администрацией </w:t>
      </w:r>
      <w:r w:rsidR="00E83268">
        <w:rPr>
          <w:rFonts w:ascii="Times New Roman" w:hAnsi="Times New Roman" w:cs="Times New Roman"/>
          <w:sz w:val="28"/>
          <w:szCs w:val="28"/>
        </w:rPr>
        <w:t xml:space="preserve">Гвазденского </w:t>
      </w:r>
      <w:r w:rsidR="00D86A1A" w:rsidRPr="00D53902">
        <w:rPr>
          <w:rFonts w:ascii="Times New Roman" w:hAnsi="Times New Roman" w:cs="Times New Roman"/>
          <w:sz w:val="28"/>
          <w:szCs w:val="28"/>
        </w:rPr>
        <w:t xml:space="preserve"> сельского поселения Бутурлиновского муниципального района</w:t>
      </w:r>
      <w:r w:rsidRPr="00D53902">
        <w:rPr>
          <w:rFonts w:ascii="Times New Roman" w:hAnsi="Times New Roman" w:cs="Times New Roman"/>
          <w:spacing w:val="7"/>
          <w:sz w:val="28"/>
          <w:szCs w:val="28"/>
        </w:rPr>
        <w:t xml:space="preserve"> Воронежской области</w:t>
      </w:r>
      <w:r w:rsidRPr="00D53902">
        <w:rPr>
          <w:rFonts w:ascii="Times New Roman" w:hAnsi="Times New Roman" w:cs="Times New Roman"/>
          <w:i/>
          <w:iCs/>
          <w:spacing w:val="1"/>
          <w:sz w:val="28"/>
          <w:szCs w:val="28"/>
        </w:rPr>
        <w:t>.</w:t>
      </w:r>
    </w:p>
    <w:p w:rsidR="00E6739C" w:rsidRPr="00D53902" w:rsidRDefault="00E6739C" w:rsidP="00D53902">
      <w:pPr>
        <w:tabs>
          <w:tab w:val="left" w:pos="1257"/>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 xml:space="preserve">5.2.   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w:t>
      </w:r>
      <w:r w:rsidRPr="00D53902">
        <w:rPr>
          <w:rFonts w:ascii="Times New Roman" w:hAnsi="Times New Roman" w:cs="Times New Roman"/>
          <w:spacing w:val="7"/>
          <w:sz w:val="28"/>
          <w:szCs w:val="28"/>
        </w:rPr>
        <w:lastRenderedPageBreak/>
        <w:t>Федеральный закон № 210-ФЗ).</w:t>
      </w:r>
    </w:p>
    <w:p w:rsidR="00E6739C" w:rsidRPr="00D53902" w:rsidRDefault="00E6739C" w:rsidP="00026B11">
      <w:pPr>
        <w:widowControl/>
        <w:numPr>
          <w:ilvl w:val="1"/>
          <w:numId w:val="11"/>
        </w:numPr>
        <w:autoSpaceDE w:val="0"/>
        <w:autoSpaceDN w:val="0"/>
        <w:adjustRightInd w:val="0"/>
        <w:ind w:left="0" w:firstLine="709"/>
        <w:contextualSpacing/>
        <w:jc w:val="both"/>
        <w:rPr>
          <w:rFonts w:ascii="Times New Roman" w:eastAsia="Calibri" w:hAnsi="Times New Roman" w:cs="Times New Roman"/>
          <w:b/>
          <w:bCs/>
          <w:iCs/>
          <w:sz w:val="28"/>
          <w:szCs w:val="28"/>
          <w:u w:val="single"/>
          <w:lang w:eastAsia="en-US"/>
        </w:rPr>
      </w:pPr>
      <w:r w:rsidRPr="00D53902">
        <w:rPr>
          <w:rFonts w:ascii="Times New Roman" w:eastAsia="Calibri" w:hAnsi="Times New Roman" w:cs="Times New Roman"/>
          <w:bCs/>
          <w:iCs/>
          <w:sz w:val="28"/>
          <w:szCs w:val="28"/>
          <w:lang w:eastAsia="en-US"/>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6739C" w:rsidRPr="00D53902" w:rsidRDefault="00E6739C" w:rsidP="00026B11">
      <w:pPr>
        <w:widowControl/>
        <w:numPr>
          <w:ilvl w:val="1"/>
          <w:numId w:val="11"/>
        </w:numPr>
        <w:tabs>
          <w:tab w:val="left" w:pos="1263"/>
        </w:tabs>
        <w:ind w:left="0"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E83268" w:rsidRDefault="00E6739C" w:rsidP="00E83268">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впредоставлении муниципальных услуг, утвержденным решением Совета народных депутатов </w:t>
      </w:r>
      <w:r w:rsidR="00E83268">
        <w:rPr>
          <w:rFonts w:ascii="Times New Roman" w:hAnsi="Times New Roman" w:cs="Times New Roman"/>
          <w:sz w:val="28"/>
          <w:szCs w:val="28"/>
        </w:rPr>
        <w:t xml:space="preserve">Гвазденского </w:t>
      </w:r>
      <w:r w:rsidR="00D86A1A" w:rsidRPr="00D53902">
        <w:rPr>
          <w:rFonts w:ascii="Times New Roman" w:hAnsi="Times New Roman" w:cs="Times New Roman"/>
          <w:sz w:val="28"/>
          <w:szCs w:val="28"/>
        </w:rPr>
        <w:t xml:space="preserve"> сельского поселения Бутурлиновского муниципального района</w:t>
      </w:r>
      <w:r w:rsidRPr="00D53902">
        <w:rPr>
          <w:rFonts w:ascii="Times New Roman" w:hAnsi="Times New Roman" w:cs="Times New Roman"/>
          <w:sz w:val="28"/>
          <w:szCs w:val="28"/>
        </w:rPr>
        <w:t xml:space="preserve"> Воронежской области</w:t>
      </w:r>
      <w:r w:rsidR="00D86A1A">
        <w:rPr>
          <w:rFonts w:ascii="Times New Roman" w:hAnsi="Times New Roman" w:cs="Times New Roman"/>
          <w:sz w:val="28"/>
          <w:szCs w:val="28"/>
        </w:rPr>
        <w:t xml:space="preserve"> от </w:t>
      </w:r>
      <w:r w:rsidR="00E83268" w:rsidRPr="00B35806">
        <w:rPr>
          <w:rFonts w:ascii="Times New Roman" w:hAnsi="Times New Roman"/>
          <w:sz w:val="28"/>
          <w:szCs w:val="28"/>
        </w:rPr>
        <w:t>22.07.2015год  №252</w:t>
      </w:r>
      <w:r w:rsidR="00E83268" w:rsidRPr="00585B69">
        <w:rPr>
          <w:rFonts w:ascii="Times New Roman" w:hAnsi="Times New Roman"/>
          <w:sz w:val="28"/>
          <w:szCs w:val="28"/>
        </w:rPr>
        <w:t xml:space="preserve"> </w:t>
      </w:r>
      <w:r w:rsidR="00E83268" w:rsidRPr="00A33722">
        <w:rPr>
          <w:rFonts w:ascii="Times New Roman" w:hAnsi="Times New Roman" w:cs="Times New Roman"/>
          <w:sz w:val="28"/>
          <w:szCs w:val="28"/>
        </w:rPr>
        <w:t xml:space="preserve">«Об утверждении перечня услуг, которые </w:t>
      </w:r>
      <w:r w:rsidR="00E83268" w:rsidRPr="00E9754E">
        <w:rPr>
          <w:rFonts w:ascii="Times New Roman" w:hAnsi="Times New Roman" w:cs="Times New Roman"/>
          <w:sz w:val="28"/>
          <w:szCs w:val="28"/>
        </w:rPr>
        <w:t xml:space="preserve">являются необходимыми и обязательными для предоставления администрацией </w:t>
      </w:r>
      <w:r w:rsidR="00E83268">
        <w:rPr>
          <w:rFonts w:ascii="Times New Roman" w:hAnsi="Times New Roman" w:cs="Times New Roman"/>
          <w:sz w:val="28"/>
          <w:szCs w:val="28"/>
        </w:rPr>
        <w:t xml:space="preserve">Гвазденского </w:t>
      </w:r>
      <w:r w:rsidR="00E83268" w:rsidRPr="00E9754E">
        <w:rPr>
          <w:rFonts w:ascii="Times New Roman" w:hAnsi="Times New Roman" w:cs="Times New Roman"/>
          <w:sz w:val="28"/>
          <w:szCs w:val="28"/>
        </w:rPr>
        <w:t xml:space="preserve"> сельского поселения Бутурлиновского</w:t>
      </w:r>
      <w:r w:rsidR="00E83268" w:rsidRPr="00A33722">
        <w:rPr>
          <w:rFonts w:ascii="Times New Roman" w:hAnsi="Times New Roman" w:cs="Times New Roman"/>
          <w:sz w:val="28"/>
          <w:szCs w:val="28"/>
        </w:rPr>
        <w:t xml:space="preserve">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6739C" w:rsidRPr="00D53902" w:rsidRDefault="00E6739C" w:rsidP="00E83268">
      <w:pPr>
        <w:ind w:firstLine="709"/>
        <w:jc w:val="both"/>
        <w:rPr>
          <w:rFonts w:ascii="Times New Roman" w:hAnsi="Times New Roman" w:cs="Times New Roman"/>
          <w:sz w:val="28"/>
          <w:szCs w:val="28"/>
        </w:rPr>
      </w:pPr>
      <w:r w:rsidRPr="00D53902">
        <w:rPr>
          <w:rFonts w:ascii="Times New Roman" w:hAnsi="Times New Roman" w:cs="Times New Roman"/>
          <w:sz w:val="28"/>
          <w:szCs w:val="28"/>
        </w:rPr>
        <w:t>5.6. В целях предоставления Муниципальной услуги Администрация  взаимодействует с:</w:t>
      </w:r>
    </w:p>
    <w:p w:rsidR="00E6739C" w:rsidRPr="00D53902" w:rsidRDefault="00E6739C" w:rsidP="00D53902">
      <w:pPr>
        <w:tabs>
          <w:tab w:val="left" w:pos="1276"/>
          <w:tab w:val="left" w:pos="1437"/>
        </w:tabs>
        <w:ind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5.6.1. Оператором федеральной информационной адресной системы (далее - Оператор ФИАС);</w:t>
      </w:r>
    </w:p>
    <w:p w:rsidR="00E6739C" w:rsidRPr="00D53902" w:rsidRDefault="00E6739C" w:rsidP="00026B11">
      <w:pPr>
        <w:widowControl/>
        <w:numPr>
          <w:ilvl w:val="2"/>
          <w:numId w:val="5"/>
        </w:numPr>
        <w:tabs>
          <w:tab w:val="left" w:pos="1276"/>
        </w:tabs>
        <w:ind w:left="0"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 xml:space="preserve">  Управлением Федеральной службы государственной регистрации, кадастра и картографии по Воронежской области;</w:t>
      </w:r>
    </w:p>
    <w:p w:rsidR="00E6739C" w:rsidRPr="00D53902" w:rsidRDefault="00E6739C" w:rsidP="00026B11">
      <w:pPr>
        <w:widowControl/>
        <w:numPr>
          <w:ilvl w:val="2"/>
          <w:numId w:val="5"/>
        </w:numPr>
        <w:tabs>
          <w:tab w:val="left" w:pos="1276"/>
        </w:tabs>
        <w:ind w:left="0"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w:t>
      </w:r>
    </w:p>
    <w:p w:rsidR="00E6739C" w:rsidRPr="00D53902" w:rsidRDefault="00E6739C" w:rsidP="00026B11">
      <w:pPr>
        <w:widowControl/>
        <w:numPr>
          <w:ilvl w:val="2"/>
          <w:numId w:val="5"/>
        </w:numPr>
        <w:tabs>
          <w:tab w:val="left" w:pos="1276"/>
          <w:tab w:val="left" w:pos="1417"/>
        </w:tabs>
        <w:ind w:left="0" w:firstLine="709"/>
        <w:jc w:val="both"/>
        <w:rPr>
          <w:rFonts w:ascii="Times New Roman" w:hAnsi="Times New Roman" w:cs="Times New Roman"/>
          <w:spacing w:val="7"/>
          <w:sz w:val="28"/>
          <w:szCs w:val="28"/>
          <w:u w:val="single"/>
        </w:rPr>
      </w:pPr>
      <w:r w:rsidRPr="00D53902">
        <w:rPr>
          <w:rFonts w:ascii="Times New Roman" w:hAnsi="Times New Roman" w:cs="Times New Roman"/>
          <w:spacing w:val="7"/>
          <w:sz w:val="28"/>
          <w:szCs w:val="28"/>
        </w:rPr>
        <w:t xml:space="preserve">Федеральной налоговой службой; </w:t>
      </w:r>
    </w:p>
    <w:p w:rsidR="00E6739C" w:rsidRPr="00D53902" w:rsidRDefault="00E6739C" w:rsidP="00026B11">
      <w:pPr>
        <w:widowControl/>
        <w:numPr>
          <w:ilvl w:val="2"/>
          <w:numId w:val="5"/>
        </w:numPr>
        <w:tabs>
          <w:tab w:val="left" w:pos="1276"/>
          <w:tab w:val="left" w:pos="1428"/>
        </w:tabs>
        <w:ind w:left="0" w:firstLine="709"/>
        <w:jc w:val="both"/>
        <w:rPr>
          <w:rFonts w:ascii="Times New Roman" w:hAnsi="Times New Roman" w:cs="Times New Roman"/>
          <w:spacing w:val="7"/>
          <w:sz w:val="28"/>
          <w:szCs w:val="28"/>
        </w:rPr>
      </w:pPr>
      <w:r w:rsidRPr="00D53902">
        <w:rPr>
          <w:rFonts w:ascii="Times New Roman" w:hAnsi="Times New Roman" w:cs="Times New Roman"/>
          <w:spacing w:val="7"/>
          <w:sz w:val="28"/>
          <w:szCs w:val="28"/>
        </w:rPr>
        <w:t>Администрациями муниципальных образований.</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p>
    <w:p w:rsidR="00E6739C" w:rsidRPr="00D53902" w:rsidRDefault="00E6739C" w:rsidP="00026B11">
      <w:pPr>
        <w:pStyle w:val="90"/>
        <w:numPr>
          <w:ilvl w:val="0"/>
          <w:numId w:val="5"/>
        </w:numPr>
        <w:shd w:val="clear" w:color="auto" w:fill="auto"/>
        <w:tabs>
          <w:tab w:val="left" w:pos="567"/>
        </w:tabs>
        <w:spacing w:after="0" w:line="240" w:lineRule="auto"/>
        <w:ind w:left="0" w:firstLine="709"/>
        <w:jc w:val="center"/>
        <w:rPr>
          <w:b/>
          <w:i w:val="0"/>
          <w:sz w:val="28"/>
          <w:szCs w:val="28"/>
        </w:rPr>
      </w:pPr>
      <w:r w:rsidRPr="00D53902">
        <w:rPr>
          <w:b/>
          <w:i w:val="0"/>
          <w:sz w:val="28"/>
          <w:szCs w:val="28"/>
        </w:rPr>
        <w:t>Результат предоставления Муниципальной услуги</w:t>
      </w:r>
    </w:p>
    <w:p w:rsidR="00E6739C" w:rsidRPr="00D53902" w:rsidRDefault="00E6739C" w:rsidP="00D53902">
      <w:pPr>
        <w:pStyle w:val="90"/>
        <w:shd w:val="clear" w:color="auto" w:fill="auto"/>
        <w:tabs>
          <w:tab w:val="left" w:pos="567"/>
        </w:tabs>
        <w:spacing w:after="0" w:line="240" w:lineRule="auto"/>
        <w:ind w:firstLine="709"/>
        <w:rPr>
          <w:b/>
          <w:i w:val="0"/>
          <w:sz w:val="28"/>
          <w:szCs w:val="28"/>
        </w:rPr>
      </w:pPr>
    </w:p>
    <w:p w:rsidR="00E6739C" w:rsidRPr="00D53902" w:rsidRDefault="00E6739C" w:rsidP="00D53902">
      <w:pPr>
        <w:pStyle w:val="90"/>
        <w:tabs>
          <w:tab w:val="left" w:pos="567"/>
        </w:tabs>
        <w:spacing w:after="0" w:line="240" w:lineRule="auto"/>
        <w:ind w:firstLine="709"/>
        <w:rPr>
          <w:bCs/>
          <w:i w:val="0"/>
          <w:sz w:val="28"/>
          <w:szCs w:val="28"/>
        </w:rPr>
      </w:pPr>
      <w:r w:rsidRPr="00D53902">
        <w:rPr>
          <w:bCs/>
          <w:i w:val="0"/>
          <w:sz w:val="28"/>
          <w:szCs w:val="28"/>
        </w:rPr>
        <w:t xml:space="preserve">6.1. Результатом предоставления Муниципальной услуги является: </w:t>
      </w:r>
    </w:p>
    <w:p w:rsidR="00E6739C" w:rsidRPr="00D53902" w:rsidRDefault="00E6739C" w:rsidP="00D53902">
      <w:pPr>
        <w:pStyle w:val="90"/>
        <w:tabs>
          <w:tab w:val="left" w:pos="567"/>
        </w:tabs>
        <w:spacing w:after="0" w:line="240" w:lineRule="auto"/>
        <w:ind w:firstLine="709"/>
        <w:rPr>
          <w:bCs/>
          <w:i w:val="0"/>
          <w:sz w:val="28"/>
          <w:szCs w:val="28"/>
        </w:rPr>
      </w:pPr>
      <w:r w:rsidRPr="00D53902">
        <w:rPr>
          <w:bCs/>
          <w:i w:val="0"/>
          <w:sz w:val="28"/>
          <w:szCs w:val="28"/>
        </w:rPr>
        <w:t>6.1.1. Выдача решения о присвоении, изменении адреса объекта адресации;</w:t>
      </w:r>
    </w:p>
    <w:p w:rsidR="00E6739C" w:rsidRPr="00D53902" w:rsidRDefault="00E6739C" w:rsidP="00D53902">
      <w:pPr>
        <w:pStyle w:val="90"/>
        <w:tabs>
          <w:tab w:val="left" w:pos="567"/>
        </w:tabs>
        <w:spacing w:after="0" w:line="240" w:lineRule="auto"/>
        <w:ind w:firstLine="709"/>
        <w:rPr>
          <w:bCs/>
          <w:i w:val="0"/>
          <w:sz w:val="28"/>
          <w:szCs w:val="28"/>
        </w:rPr>
      </w:pPr>
      <w:r w:rsidRPr="00D53902">
        <w:rPr>
          <w:bCs/>
          <w:i w:val="0"/>
          <w:sz w:val="28"/>
          <w:szCs w:val="28"/>
        </w:rPr>
        <w:t>6.1.2. Выдача решения об аннулировании адреса объекта адресации;</w:t>
      </w:r>
    </w:p>
    <w:p w:rsidR="00E6739C" w:rsidRPr="00D53902" w:rsidRDefault="00E6739C" w:rsidP="00D53902">
      <w:pPr>
        <w:pStyle w:val="90"/>
        <w:tabs>
          <w:tab w:val="left" w:pos="567"/>
        </w:tabs>
        <w:spacing w:after="0" w:line="240" w:lineRule="auto"/>
        <w:ind w:firstLine="709"/>
        <w:rPr>
          <w:bCs/>
          <w:i w:val="0"/>
          <w:sz w:val="28"/>
          <w:szCs w:val="28"/>
        </w:rPr>
      </w:pPr>
      <w:r w:rsidRPr="00D53902">
        <w:rPr>
          <w:bCs/>
          <w:i w:val="0"/>
          <w:sz w:val="28"/>
          <w:szCs w:val="28"/>
        </w:rPr>
        <w:lastRenderedPageBreak/>
        <w:t>6.1.3. Выдача решения Администрации об отказе в присвоении объекту адресации адреса, изменения или аннулировании его адреса.</w:t>
      </w:r>
    </w:p>
    <w:p w:rsidR="00E6739C" w:rsidRPr="00D53902" w:rsidRDefault="00E6739C" w:rsidP="00D53902">
      <w:pPr>
        <w:pStyle w:val="90"/>
        <w:tabs>
          <w:tab w:val="left" w:pos="567"/>
        </w:tabs>
        <w:spacing w:after="0" w:line="240" w:lineRule="auto"/>
        <w:ind w:firstLine="709"/>
        <w:rPr>
          <w:bCs/>
          <w:i w:val="0"/>
          <w:sz w:val="28"/>
          <w:szCs w:val="28"/>
        </w:rPr>
      </w:pPr>
      <w:r w:rsidRPr="00D53902">
        <w:rPr>
          <w:bCs/>
          <w:i w:val="0"/>
          <w:sz w:val="28"/>
          <w:szCs w:val="28"/>
        </w:rPr>
        <w:t xml:space="preserve">Формы решений о присвоении адреса объекту адресации и об аннулировании адреса объекта адресации приведены в приложениях № № 3 и 4 к настоящему Административному регламенту. </w:t>
      </w:r>
    </w:p>
    <w:p w:rsidR="00E6739C" w:rsidRPr="00D53902" w:rsidRDefault="00E6739C" w:rsidP="00D53902">
      <w:pPr>
        <w:pStyle w:val="90"/>
        <w:tabs>
          <w:tab w:val="left" w:pos="567"/>
        </w:tabs>
        <w:spacing w:after="0" w:line="240" w:lineRule="auto"/>
        <w:ind w:firstLine="709"/>
        <w:rPr>
          <w:bCs/>
          <w:i w:val="0"/>
          <w:sz w:val="28"/>
          <w:szCs w:val="28"/>
        </w:rPr>
      </w:pPr>
      <w:r w:rsidRPr="00D53902">
        <w:rPr>
          <w:bCs/>
          <w:i w:val="0"/>
          <w:sz w:val="28"/>
          <w:szCs w:val="28"/>
        </w:rPr>
        <w:t xml:space="preserve">Решение принимается в форме постановления Администрации. </w:t>
      </w:r>
    </w:p>
    <w:p w:rsidR="00E6739C" w:rsidRPr="00D53902" w:rsidRDefault="00E6739C" w:rsidP="00D53902">
      <w:pPr>
        <w:pStyle w:val="90"/>
        <w:tabs>
          <w:tab w:val="left" w:pos="567"/>
        </w:tabs>
        <w:spacing w:after="0" w:line="240" w:lineRule="auto"/>
        <w:ind w:firstLine="709"/>
        <w:rPr>
          <w:bCs/>
          <w:i w:val="0"/>
          <w:sz w:val="28"/>
          <w:szCs w:val="28"/>
        </w:rPr>
      </w:pPr>
      <w:r w:rsidRPr="00D53902">
        <w:rPr>
          <w:bCs/>
          <w:i w:val="0"/>
          <w:sz w:val="28"/>
          <w:szCs w:val="28"/>
        </w:rPr>
        <w:t>Соответствующие сведения, являющиеся результатом предоставления Муниципальной услуги, вносятся в государственный адресный реестр, что подтвержденных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E6739C" w:rsidRPr="00D53902" w:rsidRDefault="00E6739C" w:rsidP="00D53902">
      <w:pPr>
        <w:pStyle w:val="25"/>
        <w:shd w:val="clear" w:color="auto" w:fill="auto"/>
        <w:tabs>
          <w:tab w:val="left" w:pos="1448"/>
          <w:tab w:val="left" w:pos="653"/>
        </w:tabs>
        <w:spacing w:before="0" w:after="0" w:line="240" w:lineRule="auto"/>
        <w:ind w:firstLine="709"/>
        <w:rPr>
          <w:sz w:val="28"/>
          <w:szCs w:val="28"/>
        </w:rPr>
      </w:pPr>
      <w:r w:rsidRPr="00D53902">
        <w:rPr>
          <w:sz w:val="28"/>
          <w:szCs w:val="28"/>
        </w:rPr>
        <w:t>6.2. Результат предоставления Муниципальной услуги направляется Заявителю одним из следующих способов:</w:t>
      </w:r>
    </w:p>
    <w:p w:rsidR="00E6739C" w:rsidRPr="00D53902" w:rsidRDefault="00E6739C" w:rsidP="00D53902">
      <w:pPr>
        <w:pStyle w:val="25"/>
        <w:shd w:val="clear" w:color="auto" w:fill="auto"/>
        <w:tabs>
          <w:tab w:val="left" w:pos="1448"/>
          <w:tab w:val="left" w:pos="653"/>
        </w:tabs>
        <w:spacing w:before="0" w:after="0" w:line="240" w:lineRule="auto"/>
        <w:ind w:firstLine="709"/>
        <w:rPr>
          <w:sz w:val="28"/>
          <w:szCs w:val="28"/>
        </w:rPr>
      </w:pPr>
      <w:r w:rsidRPr="00D53902">
        <w:rPr>
          <w:sz w:val="28"/>
          <w:szCs w:val="28"/>
        </w:rPr>
        <w:t>1. Посредством почтового отправления по указанному в заявлении почтовому адресу;</w:t>
      </w:r>
    </w:p>
    <w:p w:rsidR="00E6739C" w:rsidRPr="00D53902" w:rsidRDefault="00E6739C" w:rsidP="00D53902">
      <w:pPr>
        <w:pStyle w:val="25"/>
        <w:shd w:val="clear" w:color="auto" w:fill="auto"/>
        <w:tabs>
          <w:tab w:val="left" w:pos="1448"/>
          <w:tab w:val="left" w:pos="653"/>
        </w:tabs>
        <w:spacing w:before="0" w:after="0" w:line="240" w:lineRule="auto"/>
        <w:ind w:firstLine="709"/>
        <w:rPr>
          <w:sz w:val="28"/>
          <w:szCs w:val="28"/>
        </w:rPr>
      </w:pPr>
      <w:r w:rsidRPr="00D53902">
        <w:rPr>
          <w:sz w:val="28"/>
          <w:szCs w:val="28"/>
        </w:rPr>
        <w:t>2. В форме электронного документа с использованием информационно-телекоммуникационных сетей общего пользования, в том числе ЕПГУ, РПГУ или портала ФИАС;</w:t>
      </w:r>
    </w:p>
    <w:p w:rsidR="00E6739C" w:rsidRPr="00D53902" w:rsidRDefault="00E6739C" w:rsidP="00D53902">
      <w:pPr>
        <w:pStyle w:val="25"/>
        <w:shd w:val="clear" w:color="auto" w:fill="auto"/>
        <w:tabs>
          <w:tab w:val="left" w:pos="1448"/>
          <w:tab w:val="left" w:pos="653"/>
        </w:tabs>
        <w:spacing w:before="0" w:after="0" w:line="240" w:lineRule="auto"/>
        <w:ind w:firstLine="709"/>
        <w:rPr>
          <w:sz w:val="28"/>
          <w:szCs w:val="28"/>
        </w:rPr>
      </w:pPr>
      <w:r w:rsidRPr="00D53902">
        <w:rPr>
          <w:sz w:val="28"/>
          <w:szCs w:val="28"/>
        </w:rPr>
        <w:t>3. Лично заявителю либо его уполномоченному представителю в МФЦ;</w:t>
      </w:r>
    </w:p>
    <w:p w:rsidR="00E6739C" w:rsidRPr="00D53902" w:rsidRDefault="00E6739C" w:rsidP="00D53902">
      <w:pPr>
        <w:pStyle w:val="25"/>
        <w:shd w:val="clear" w:color="auto" w:fill="auto"/>
        <w:tabs>
          <w:tab w:val="left" w:pos="1448"/>
          <w:tab w:val="left" w:pos="653"/>
        </w:tabs>
        <w:spacing w:before="0" w:after="0" w:line="240" w:lineRule="auto"/>
        <w:ind w:firstLine="709"/>
        <w:rPr>
          <w:sz w:val="28"/>
          <w:szCs w:val="28"/>
        </w:rPr>
      </w:pPr>
      <w:r w:rsidRPr="00D53902">
        <w:rPr>
          <w:sz w:val="28"/>
          <w:szCs w:val="28"/>
        </w:rPr>
        <w:t>4. Лично Заявителю либо его уполномоченному представителю в Администрации.</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6.3. Состав реквизитов документа, содержащего решение о предоставлении муниципальной услуги: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регистрационный номер;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дата регистрации: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E6739C" w:rsidRPr="00D53902" w:rsidRDefault="00E6739C" w:rsidP="00D53902">
      <w:pPr>
        <w:pStyle w:val="90"/>
        <w:shd w:val="clear" w:color="auto" w:fill="auto"/>
        <w:tabs>
          <w:tab w:val="left" w:pos="567"/>
        </w:tabs>
        <w:spacing w:after="0" w:line="240" w:lineRule="auto"/>
        <w:ind w:firstLine="709"/>
        <w:rPr>
          <w:i w:val="0"/>
          <w:sz w:val="28"/>
          <w:szCs w:val="28"/>
        </w:rPr>
      </w:pPr>
    </w:p>
    <w:p w:rsidR="00E6739C" w:rsidRPr="00D53902" w:rsidRDefault="00E6739C" w:rsidP="00026B11">
      <w:pPr>
        <w:widowControl/>
        <w:numPr>
          <w:ilvl w:val="0"/>
          <w:numId w:val="5"/>
        </w:numPr>
        <w:ind w:left="0" w:firstLine="709"/>
        <w:jc w:val="center"/>
        <w:rPr>
          <w:rFonts w:ascii="Times New Roman" w:hAnsi="Times New Roman" w:cs="Times New Roman"/>
          <w:b/>
          <w:iCs/>
          <w:spacing w:val="1"/>
          <w:sz w:val="28"/>
          <w:szCs w:val="28"/>
        </w:rPr>
      </w:pPr>
      <w:r w:rsidRPr="00D53902">
        <w:rPr>
          <w:rFonts w:ascii="Times New Roman" w:hAnsi="Times New Roman" w:cs="Times New Roman"/>
          <w:b/>
          <w:iCs/>
          <w:spacing w:val="1"/>
          <w:sz w:val="28"/>
          <w:szCs w:val="28"/>
        </w:rPr>
        <w:t>Срок предоставления Муниципальной услуги</w:t>
      </w:r>
    </w:p>
    <w:p w:rsidR="00E6739C" w:rsidRPr="00D53902" w:rsidRDefault="00E6739C" w:rsidP="00D53902">
      <w:pPr>
        <w:ind w:firstLine="709"/>
        <w:rPr>
          <w:rFonts w:ascii="Times New Roman" w:hAnsi="Times New Roman" w:cs="Times New Roman"/>
          <w:b/>
          <w:iCs/>
          <w:spacing w:val="1"/>
          <w:sz w:val="28"/>
          <w:szCs w:val="28"/>
        </w:rPr>
      </w:pPr>
    </w:p>
    <w:p w:rsidR="00E6739C" w:rsidRPr="00D53902" w:rsidRDefault="00E6739C" w:rsidP="00D53902">
      <w:pPr>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7.1.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Администрацией в срок не более чем 6 рабочих дней (с 01.01.2025 – 5 рабочих дней) со дня поступления заявления. В случае представления заявления через многофункциональный центр срок </w:t>
      </w:r>
      <w:r w:rsidRPr="00D53902">
        <w:rPr>
          <w:rFonts w:ascii="Times New Roman" w:hAnsi="Times New Roman" w:cs="Times New Roman"/>
          <w:bCs/>
          <w:sz w:val="28"/>
          <w:szCs w:val="28"/>
        </w:rPr>
        <w:lastRenderedPageBreak/>
        <w:t>предоставления Муниципальной услуги исчисляется со дня передачи многофункциональным центром заявления и документов в Администрацию.</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lang w:eastAsia="en-US"/>
        </w:rPr>
      </w:pPr>
      <w:r w:rsidRPr="00D53902">
        <w:rPr>
          <w:rFonts w:ascii="Times New Roman" w:eastAsia="Calibr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lang w:eastAsia="en-US"/>
        </w:rPr>
      </w:pPr>
      <w:r w:rsidRPr="00D53902">
        <w:rPr>
          <w:rFonts w:ascii="Times New Roman" w:eastAsia="Calibri" w:hAnsi="Times New Roman" w:cs="Times New Roman"/>
          <w:sz w:val="28"/>
          <w:szCs w:val="28"/>
          <w:lang w:eastAsia="en-US"/>
        </w:rPr>
        <w:t xml:space="preserve">7.2.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E6739C" w:rsidRPr="00D53902" w:rsidRDefault="00E6739C" w:rsidP="00D53902">
      <w:pPr>
        <w:ind w:firstLine="709"/>
        <w:jc w:val="both"/>
        <w:rPr>
          <w:rFonts w:ascii="Times New Roman" w:hAnsi="Times New Roman" w:cs="Times New Roman"/>
          <w:bCs/>
          <w:sz w:val="28"/>
          <w:szCs w:val="28"/>
        </w:rPr>
      </w:pPr>
    </w:p>
    <w:p w:rsidR="00E6739C" w:rsidRPr="00D53902" w:rsidRDefault="00E6739C" w:rsidP="00026B11">
      <w:pPr>
        <w:widowControl/>
        <w:numPr>
          <w:ilvl w:val="0"/>
          <w:numId w:val="5"/>
        </w:numPr>
        <w:autoSpaceDE w:val="0"/>
        <w:autoSpaceDN w:val="0"/>
        <w:adjustRightInd w:val="0"/>
        <w:ind w:left="0" w:firstLine="709"/>
        <w:jc w:val="center"/>
        <w:rPr>
          <w:rFonts w:ascii="Times New Roman" w:hAnsi="Times New Roman" w:cs="Times New Roman"/>
          <w:bCs/>
          <w:sz w:val="28"/>
          <w:szCs w:val="28"/>
        </w:rPr>
      </w:pPr>
      <w:r w:rsidRPr="00D53902">
        <w:rPr>
          <w:rFonts w:ascii="Times New Roman" w:hAnsi="Times New Roman" w:cs="Times New Roman"/>
          <w:b/>
          <w:sz w:val="28"/>
          <w:szCs w:val="28"/>
        </w:rPr>
        <w:t>Правовые основания для предоставления Муниципальной услуги</w:t>
      </w:r>
    </w:p>
    <w:p w:rsidR="00E6739C" w:rsidRPr="00D53902" w:rsidRDefault="00E6739C" w:rsidP="00D53902">
      <w:pPr>
        <w:autoSpaceDE w:val="0"/>
        <w:autoSpaceDN w:val="0"/>
        <w:adjustRightInd w:val="0"/>
        <w:ind w:firstLine="709"/>
        <w:jc w:val="center"/>
        <w:rPr>
          <w:rFonts w:ascii="Times New Roman" w:hAnsi="Times New Roman" w:cs="Times New Roman"/>
          <w:bCs/>
          <w:sz w:val="28"/>
          <w:szCs w:val="28"/>
        </w:rPr>
      </w:pPr>
    </w:p>
    <w:p w:rsidR="00E6739C" w:rsidRPr="00D53902" w:rsidRDefault="00E6739C" w:rsidP="00026B11">
      <w:pPr>
        <w:widowControl/>
        <w:numPr>
          <w:ilvl w:val="1"/>
          <w:numId w:val="12"/>
        </w:numPr>
        <w:autoSpaceDE w:val="0"/>
        <w:autoSpaceDN w:val="0"/>
        <w:adjustRightInd w:val="0"/>
        <w:ind w:left="0" w:firstLine="709"/>
        <w:jc w:val="both"/>
        <w:rPr>
          <w:rFonts w:ascii="Times New Roman" w:hAnsi="Times New Roman" w:cs="Times New Roman"/>
          <w:bCs/>
          <w:sz w:val="28"/>
          <w:szCs w:val="28"/>
        </w:rPr>
      </w:pPr>
      <w:r w:rsidRPr="00D53902">
        <w:rPr>
          <w:rFonts w:ascii="Times New Roman" w:hAnsi="Times New Roman" w:cs="Times New Roman"/>
          <w:bCs/>
          <w:sz w:val="28"/>
          <w:szCs w:val="28"/>
        </w:rPr>
        <w:t>Основными нормативными правовыми актами, регулирующими предоставление Муниципальной услуги, являются:</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Градостроительный кодекс Российской Федерации;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Земельный кодекс Российской Федерации;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Федеральный закон от 06.10.2003 № 131-ФЗ «Об общих принципах организации местного самоуправления в Российской Федерации»;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Федеральный закон от 27.07.2010 № 210-ФЗ «Об организации предоставления государственных и муниципальных услуг»;</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Федеральный закон от 27.07.2006 № 149-ФЗ «Об информации, информационных технологиях и о защите информации»;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Федеральный закон 06.04.2011 № 63-ФЗ «Об электронной подписи»;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Федеральный закон 27.07.2006 № 152-ФЗ «О персональных данных»;</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 Постановление Правительства Российской Федерации от 26.03.2016 </w:t>
      </w:r>
      <w:r w:rsidRPr="00D53902">
        <w:rPr>
          <w:rFonts w:ascii="Times New Roman" w:hAnsi="Times New Roman" w:cs="Times New Roman"/>
          <w:bCs/>
          <w:sz w:val="28"/>
          <w:szCs w:val="28"/>
        </w:rPr>
        <w:lastRenderedPageBreak/>
        <w:t>№ 236 «О требованиях к предоставлению в электронной форме государственных и муниципальных услуг»;</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Постановление Правительства Российской Федерации от 19.11.2014 № 1221 «Об утверждении Правил присвоения, изменения и аннулирования адресов»;</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Постановление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Приказ Министерства финансов Российской Федерации от 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Приказ Министерства финансов Российской Федерации от 31.03.2016                   № 37н «Об утверждении Порядка ведения государственного адресного реестра»;</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иные действующие в данной сфере нормативные правовые акты.</w:t>
      </w:r>
    </w:p>
    <w:p w:rsidR="00E6739C" w:rsidRPr="00D53902" w:rsidRDefault="00E6739C" w:rsidP="00026B11">
      <w:pPr>
        <w:pStyle w:val="25"/>
        <w:numPr>
          <w:ilvl w:val="1"/>
          <w:numId w:val="12"/>
        </w:numPr>
        <w:shd w:val="clear" w:color="auto" w:fill="auto"/>
        <w:tabs>
          <w:tab w:val="left" w:pos="1341"/>
        </w:tabs>
        <w:spacing w:before="0" w:after="0" w:line="240" w:lineRule="auto"/>
        <w:ind w:left="0" w:firstLine="709"/>
        <w:rPr>
          <w:sz w:val="28"/>
          <w:szCs w:val="28"/>
        </w:rPr>
      </w:pPr>
      <w:r w:rsidRPr="00D53902">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по адресу </w:t>
      </w:r>
      <w:r w:rsidR="00E83268" w:rsidRPr="000D34F3">
        <w:rPr>
          <w:sz w:val="28"/>
          <w:szCs w:val="28"/>
        </w:rPr>
        <w:t>http://gvazda.ru/,</w:t>
      </w:r>
      <w:hyperlink r:id="rId13" w:tooltip="https://gvazdenskoe-r20.gosweb.gosuslugi.ru/&#10;Ctrl+ щелчок или касание: перейти по ссылке" w:history="1">
        <w:r w:rsidR="00E83268" w:rsidRPr="000D34F3">
          <w:rPr>
            <w:rStyle w:val="ad"/>
            <w:color w:val="000000" w:themeColor="text1"/>
            <w:sz w:val="28"/>
            <w:szCs w:val="28"/>
          </w:rPr>
          <w:t>https://gvazdenskoe-r20.gosweb.gosuslugi.ru/</w:t>
        </w:r>
      </w:hyperlink>
    </w:p>
    <w:p w:rsidR="00E6739C" w:rsidRPr="00D53902" w:rsidRDefault="00E6739C" w:rsidP="00D53902">
      <w:pPr>
        <w:pStyle w:val="25"/>
        <w:shd w:val="clear" w:color="auto" w:fill="auto"/>
        <w:tabs>
          <w:tab w:val="left" w:pos="1341"/>
        </w:tabs>
        <w:spacing w:before="0" w:after="0" w:line="240" w:lineRule="auto"/>
        <w:ind w:firstLine="709"/>
        <w:rPr>
          <w:i/>
          <w:sz w:val="28"/>
          <w:szCs w:val="28"/>
        </w:rPr>
      </w:pPr>
    </w:p>
    <w:p w:rsidR="00E6739C" w:rsidRPr="00D53902" w:rsidRDefault="00E6739C" w:rsidP="00026B11">
      <w:pPr>
        <w:pStyle w:val="25"/>
        <w:numPr>
          <w:ilvl w:val="0"/>
          <w:numId w:val="12"/>
        </w:numPr>
        <w:tabs>
          <w:tab w:val="left" w:pos="1341"/>
        </w:tabs>
        <w:spacing w:before="0" w:after="0" w:line="240" w:lineRule="auto"/>
        <w:ind w:left="0" w:firstLine="709"/>
        <w:jc w:val="center"/>
        <w:rPr>
          <w:b/>
          <w:iCs/>
          <w:sz w:val="28"/>
          <w:szCs w:val="28"/>
        </w:rPr>
      </w:pPr>
      <w:r w:rsidRPr="00D53902">
        <w:rPr>
          <w:b/>
          <w:iCs/>
          <w:sz w:val="28"/>
          <w:szCs w:val="28"/>
        </w:rPr>
        <w:t>Исчерпывающий перечень документов</w:t>
      </w:r>
      <w:r w:rsidRPr="00D53902">
        <w:rPr>
          <w:b/>
          <w:sz w:val="28"/>
          <w:szCs w:val="28"/>
        </w:rPr>
        <w:t xml:space="preserve">, </w:t>
      </w:r>
      <w:r w:rsidRPr="00D53902">
        <w:rPr>
          <w:b/>
          <w:iCs/>
          <w:sz w:val="28"/>
          <w:szCs w:val="28"/>
        </w:rPr>
        <w:t>необходимых для предоставления Муниципальной услуги</w:t>
      </w:r>
      <w:r w:rsidRPr="00D53902">
        <w:rPr>
          <w:b/>
          <w:sz w:val="28"/>
          <w:szCs w:val="28"/>
        </w:rPr>
        <w:t xml:space="preserve">, </w:t>
      </w:r>
      <w:r w:rsidRPr="00D53902">
        <w:rPr>
          <w:b/>
          <w:iCs/>
          <w:sz w:val="28"/>
          <w:szCs w:val="28"/>
        </w:rPr>
        <w:t>подлежащих представлению Заявителем</w:t>
      </w:r>
    </w:p>
    <w:p w:rsidR="00E6739C" w:rsidRPr="00D53902" w:rsidRDefault="00E6739C" w:rsidP="00D53902">
      <w:pPr>
        <w:pStyle w:val="25"/>
        <w:tabs>
          <w:tab w:val="left" w:pos="1341"/>
        </w:tabs>
        <w:spacing w:before="0" w:after="0" w:line="240" w:lineRule="auto"/>
        <w:ind w:left="401" w:firstLine="709"/>
        <w:rPr>
          <w:b/>
          <w:iCs/>
          <w:sz w:val="28"/>
          <w:szCs w:val="28"/>
        </w:rPr>
      </w:pPr>
    </w:p>
    <w:p w:rsidR="00E6739C" w:rsidRPr="00D53902" w:rsidRDefault="00E6739C" w:rsidP="00026B11">
      <w:pPr>
        <w:widowControl/>
        <w:numPr>
          <w:ilvl w:val="1"/>
          <w:numId w:val="12"/>
        </w:numPr>
        <w:autoSpaceDE w:val="0"/>
        <w:autoSpaceDN w:val="0"/>
        <w:adjustRightInd w:val="0"/>
        <w:ind w:left="0"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Предоставление Муниципальной услуги осуществляется на основании заполненного и подписанного Заявителем заявления по форме, приведенной в приложении № 2 к настоящему Административному регламенту. В случае образования двух и более объектов адресации в результате преобразования существующего объекта адресации представляется одно заявление на все одновременно образуемые объекты адресации. </w:t>
      </w:r>
    </w:p>
    <w:p w:rsidR="00E6739C" w:rsidRPr="00D53902" w:rsidRDefault="00E6739C" w:rsidP="00026B11">
      <w:pPr>
        <w:widowControl/>
        <w:numPr>
          <w:ilvl w:val="2"/>
          <w:numId w:val="12"/>
        </w:numPr>
        <w:autoSpaceDE w:val="0"/>
        <w:autoSpaceDN w:val="0"/>
        <w:adjustRightInd w:val="0"/>
        <w:ind w:left="0" w:firstLine="709"/>
        <w:jc w:val="both"/>
        <w:rPr>
          <w:rFonts w:ascii="Times New Roman" w:hAnsi="Times New Roman" w:cs="Times New Roman"/>
          <w:sz w:val="28"/>
          <w:szCs w:val="28"/>
        </w:rPr>
      </w:pPr>
      <w:r w:rsidRPr="00D53902">
        <w:rPr>
          <w:rFonts w:ascii="Times New Roman" w:hAnsi="Times New Roman" w:cs="Times New Roman"/>
          <w:sz w:val="28"/>
          <w:szCs w:val="28"/>
        </w:rPr>
        <w:lastRenderedPageBreak/>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E6739C" w:rsidRPr="00D53902" w:rsidRDefault="00E6739C" w:rsidP="00026B11">
      <w:pPr>
        <w:widowControl/>
        <w:numPr>
          <w:ilvl w:val="2"/>
          <w:numId w:val="12"/>
        </w:numPr>
        <w:autoSpaceDE w:val="0"/>
        <w:autoSpaceDN w:val="0"/>
        <w:adjustRightInd w:val="0"/>
        <w:ind w:left="0" w:firstLine="709"/>
        <w:jc w:val="both"/>
        <w:rPr>
          <w:rFonts w:ascii="Times New Roman" w:hAnsi="Times New Roman" w:cs="Times New Roman"/>
          <w:sz w:val="28"/>
          <w:szCs w:val="28"/>
        </w:rPr>
      </w:pPr>
      <w:r w:rsidRPr="00D53902">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6739C" w:rsidRPr="00D53902" w:rsidRDefault="00E6739C" w:rsidP="00026B11">
      <w:pPr>
        <w:widowControl/>
        <w:numPr>
          <w:ilvl w:val="2"/>
          <w:numId w:val="12"/>
        </w:numPr>
        <w:autoSpaceDE w:val="0"/>
        <w:autoSpaceDN w:val="0"/>
        <w:adjustRightInd w:val="0"/>
        <w:ind w:left="0" w:firstLine="709"/>
        <w:jc w:val="both"/>
        <w:rPr>
          <w:rFonts w:ascii="Times New Roman" w:hAnsi="Times New Roman" w:cs="Times New Roman"/>
          <w:sz w:val="28"/>
          <w:szCs w:val="28"/>
        </w:rPr>
      </w:pPr>
      <w:r w:rsidRPr="00D53902">
        <w:rPr>
          <w:rFonts w:ascii="Times New Roman" w:hAnsi="Times New Roman" w:cs="Times New Roman"/>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6739C" w:rsidRPr="00D53902" w:rsidRDefault="00E6739C" w:rsidP="00026B11">
      <w:pPr>
        <w:widowControl/>
        <w:numPr>
          <w:ilvl w:val="2"/>
          <w:numId w:val="12"/>
        </w:numPr>
        <w:autoSpaceDE w:val="0"/>
        <w:autoSpaceDN w:val="0"/>
        <w:adjustRightInd w:val="0"/>
        <w:ind w:left="0" w:firstLine="709"/>
        <w:jc w:val="both"/>
        <w:rPr>
          <w:rFonts w:ascii="Times New Roman" w:hAnsi="Times New Roman" w:cs="Times New Roman"/>
          <w:sz w:val="28"/>
          <w:szCs w:val="28"/>
        </w:rPr>
      </w:pPr>
      <w:r w:rsidRPr="00D53902">
        <w:rPr>
          <w:rFonts w:ascii="Times New Roman" w:hAnsi="Times New Roman" w:cs="Times New Roman"/>
          <w:sz w:val="28"/>
          <w:szCs w:val="28"/>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E6739C" w:rsidRPr="00D53902" w:rsidRDefault="00E6739C" w:rsidP="00026B11">
      <w:pPr>
        <w:widowControl/>
        <w:numPr>
          <w:ilvl w:val="2"/>
          <w:numId w:val="12"/>
        </w:numPr>
        <w:autoSpaceDE w:val="0"/>
        <w:autoSpaceDN w:val="0"/>
        <w:adjustRightInd w:val="0"/>
        <w:ind w:left="0" w:firstLine="709"/>
        <w:jc w:val="both"/>
        <w:rPr>
          <w:rFonts w:ascii="Times New Roman" w:hAnsi="Times New Roman" w:cs="Times New Roman"/>
          <w:sz w:val="28"/>
          <w:szCs w:val="28"/>
        </w:rPr>
      </w:pPr>
      <w:r w:rsidRPr="00D53902">
        <w:rPr>
          <w:rFonts w:ascii="Times New Roman" w:hAnsi="Times New Roman" w:cs="Times New Roman"/>
          <w:sz w:val="28"/>
          <w:szCs w:val="28"/>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9.1.6. При представлении заявления кадастровым инженером к такому заявлению прилагается копия документа, предусмотренного </w:t>
      </w:r>
      <w:hyperlink r:id="rId14" w:history="1">
        <w:r w:rsidRPr="00D53902">
          <w:rPr>
            <w:rFonts w:ascii="Times New Roman" w:hAnsi="Times New Roman" w:cs="Times New Roman"/>
            <w:sz w:val="28"/>
            <w:szCs w:val="28"/>
          </w:rPr>
          <w:t>статьей 35</w:t>
        </w:r>
      </w:hyperlink>
      <w:r w:rsidRPr="00D53902">
        <w:rPr>
          <w:rFonts w:ascii="Times New Roman" w:hAnsi="Times New Roman" w:cs="Times New Roman"/>
          <w:sz w:val="28"/>
          <w:szCs w:val="28"/>
        </w:rPr>
        <w:t xml:space="preserve"> или </w:t>
      </w:r>
      <w:hyperlink r:id="rId15" w:history="1">
        <w:r w:rsidRPr="00D53902">
          <w:rPr>
            <w:rFonts w:ascii="Times New Roman" w:hAnsi="Times New Roman" w:cs="Times New Roman"/>
            <w:sz w:val="28"/>
            <w:szCs w:val="28"/>
          </w:rPr>
          <w:t>статьей 42.3</w:t>
        </w:r>
      </w:hyperlink>
      <w:r w:rsidRPr="00D53902">
        <w:rPr>
          <w:rFonts w:ascii="Times New Roman" w:hAnsi="Times New Roman" w:cs="Times New Roman"/>
          <w:sz w:val="28"/>
          <w:szCs w:val="28"/>
        </w:rPr>
        <w:t xml:space="preserve">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копия договора подряда на выполнение кадастровых работ, копия трудового договора в случае, если кадастровые работы выполняются для собственных нужд юридического лица, копия определения суда (если кадастровые работы проводились на основании определения суда в случаях, установленных законодательством), копия договора подряда на выполнение комплексных кадастровых работ.</w:t>
      </w:r>
    </w:p>
    <w:p w:rsidR="00E6739C" w:rsidRPr="00D53902" w:rsidRDefault="00E6739C" w:rsidP="00026B11">
      <w:pPr>
        <w:widowControl/>
        <w:numPr>
          <w:ilvl w:val="1"/>
          <w:numId w:val="12"/>
        </w:numPr>
        <w:autoSpaceDE w:val="0"/>
        <w:autoSpaceDN w:val="0"/>
        <w:adjustRightInd w:val="0"/>
        <w:ind w:left="0" w:firstLine="709"/>
        <w:jc w:val="both"/>
        <w:rPr>
          <w:rFonts w:ascii="Times New Roman" w:hAnsi="Times New Roman" w:cs="Times New Roman"/>
          <w:sz w:val="28"/>
          <w:szCs w:val="28"/>
        </w:rPr>
      </w:pPr>
      <w:r w:rsidRPr="00D53902">
        <w:rPr>
          <w:rFonts w:ascii="Times New Roman" w:hAnsi="Times New Roman" w:cs="Times New Roman"/>
          <w:sz w:val="28"/>
          <w:szCs w:val="28"/>
        </w:rPr>
        <w:t>Заявление представляется в форме:</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документа на бумажном носителе при личном обращении в Администрацию или многофункциональный центр;</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электронного документа с использованием портала ФИАС;</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электронного документа с использованием ЕПГУ;</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lastRenderedPageBreak/>
        <w:t>- электронного документа с использованием РПГУ.</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9.2.1. Заявление представляется в Администрацию или МФЦ по месту нахождения объекта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9.2.2. Заявление в форме документа на бумажном носителе подписывается Заявителем либо его представителем.</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9.2.3. Заявление в форме электронного документа подписывается электронной подписью, вид которой определяется в соответствии с </w:t>
      </w:r>
      <w:hyperlink r:id="rId16" w:history="1">
        <w:r w:rsidRPr="00D53902">
          <w:rPr>
            <w:rFonts w:ascii="Times New Roman" w:hAnsi="Times New Roman" w:cs="Times New Roman"/>
            <w:sz w:val="28"/>
            <w:szCs w:val="28"/>
          </w:rPr>
          <w:t>частью 2 статьи 21.1</w:t>
        </w:r>
      </w:hyperlink>
      <w:r w:rsidRPr="00D53902">
        <w:rPr>
          <w:rFonts w:ascii="Times New Roman" w:hAnsi="Times New Roman" w:cs="Times New Roman"/>
          <w:sz w:val="28"/>
          <w:szCs w:val="28"/>
        </w:rPr>
        <w:t xml:space="preserve"> Федерального закона № 210-ФЗ.</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9.2.4. В случае направления заявления посредством ЕПГУ, РПГУ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9.2.5.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9.2.6.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9.2.7. 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9.2.8. 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9.2.9. 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w:t>
      </w:r>
      <w:r w:rsidRPr="00D53902">
        <w:rPr>
          <w:rFonts w:ascii="Times New Roman" w:hAnsi="Times New Roman" w:cs="Times New Roman"/>
          <w:sz w:val="28"/>
          <w:szCs w:val="28"/>
        </w:rPr>
        <w:lastRenderedPageBreak/>
        <w:t>электронной форме - подписанный простой электронной подписью.</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9.3. Заявитель (представители Заявителя) вправе приложить к заявлению следующие документы, если такие документы не находятся в распоряжении органов государственной власти, органов местного самоуправления, органа публичной власти федеральной территории либо подведомственных им организаций:</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bookmarkStart w:id="0" w:name="Par24"/>
      <w:bookmarkEnd w:id="0"/>
      <w:r w:rsidRPr="00D53902">
        <w:rPr>
          <w:rFonts w:ascii="Times New Roman" w:hAnsi="Times New Roman" w:cs="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7" w:history="1">
        <w:r w:rsidRPr="00D53902">
          <w:rPr>
            <w:rFonts w:ascii="Times New Roman" w:hAnsi="Times New Roman" w:cs="Times New Roman"/>
            <w:sz w:val="28"/>
            <w:szCs w:val="28"/>
          </w:rPr>
          <w:t>кодексом</w:t>
        </w:r>
      </w:hyperlink>
      <w:r w:rsidRPr="00D53902">
        <w:rPr>
          <w:rFonts w:ascii="Times New Roman" w:hAnsi="Times New Roman" w:cs="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bookmarkStart w:id="1" w:name="Par26"/>
      <w:bookmarkEnd w:id="1"/>
      <w:r w:rsidRPr="00D53902">
        <w:rPr>
          <w:rFonts w:ascii="Times New Roman" w:hAnsi="Times New Roman" w:cs="Times New Roman"/>
          <w:sz w:val="28"/>
          <w:szCs w:val="28"/>
        </w:rPr>
        <w:t xml:space="preserve">б)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8" w:history="1">
        <w:r w:rsidRPr="00D53902">
          <w:rPr>
            <w:rFonts w:ascii="Times New Roman" w:hAnsi="Times New Roman" w:cs="Times New Roman"/>
            <w:sz w:val="28"/>
            <w:szCs w:val="28"/>
          </w:rPr>
          <w:t>кодексом</w:t>
        </w:r>
      </w:hyperlink>
      <w:r w:rsidRPr="00D53902">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bookmarkStart w:id="2" w:name="Par27"/>
      <w:bookmarkEnd w:id="2"/>
      <w:r w:rsidRPr="00D53902">
        <w:rPr>
          <w:rFonts w:ascii="Times New Roman" w:hAnsi="Times New Roman" w:cs="Times New Roman"/>
          <w:sz w:val="28"/>
          <w:szCs w:val="28"/>
        </w:rPr>
        <w:t>в)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bookmarkStart w:id="3" w:name="Par29"/>
      <w:bookmarkEnd w:id="3"/>
      <w:r w:rsidRPr="00D53902">
        <w:rPr>
          <w:rFonts w:ascii="Times New Roman" w:hAnsi="Times New Roman" w:cs="Times New Roman"/>
          <w:sz w:val="28"/>
          <w:szCs w:val="28"/>
        </w:rPr>
        <w:t>г)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bookmarkStart w:id="4" w:name="Par30"/>
      <w:bookmarkEnd w:id="4"/>
      <w:r w:rsidRPr="00D53902">
        <w:rPr>
          <w:rFonts w:ascii="Times New Roman" w:hAnsi="Times New Roman" w:cs="Times New Roman"/>
          <w:sz w:val="28"/>
          <w:szCs w:val="28"/>
        </w:rPr>
        <w:t>д)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p>
    <w:p w:rsidR="00E6739C" w:rsidRPr="00D53902" w:rsidRDefault="00E6739C" w:rsidP="00026B11">
      <w:pPr>
        <w:pStyle w:val="90"/>
        <w:numPr>
          <w:ilvl w:val="0"/>
          <w:numId w:val="12"/>
        </w:numPr>
        <w:shd w:val="clear" w:color="auto" w:fill="auto"/>
        <w:tabs>
          <w:tab w:val="left" w:pos="1553"/>
        </w:tabs>
        <w:spacing w:after="0" w:line="240" w:lineRule="auto"/>
        <w:ind w:left="0" w:firstLine="709"/>
        <w:jc w:val="center"/>
        <w:rPr>
          <w:b/>
          <w:i w:val="0"/>
          <w:sz w:val="28"/>
          <w:szCs w:val="28"/>
        </w:rPr>
      </w:pPr>
      <w:r w:rsidRPr="00D53902">
        <w:rPr>
          <w:b/>
          <w:i w:val="0"/>
          <w:sz w:val="28"/>
          <w:szCs w:val="28"/>
        </w:rPr>
        <w:t>Исчерпывающий перечень документов</w:t>
      </w:r>
      <w:r w:rsidRPr="00D53902">
        <w:rPr>
          <w:rStyle w:val="afb"/>
          <w:b/>
          <w:sz w:val="28"/>
          <w:szCs w:val="28"/>
          <w:lang w:val="ru-RU"/>
        </w:rPr>
        <w:t xml:space="preserve">, </w:t>
      </w:r>
      <w:r w:rsidRPr="00D53902">
        <w:rPr>
          <w:b/>
          <w:i w:val="0"/>
          <w:sz w:val="28"/>
          <w:szCs w:val="28"/>
        </w:rPr>
        <w:t>необходимых для предоставления Муниципальной услуги</w:t>
      </w:r>
      <w:r w:rsidRPr="00D53902">
        <w:rPr>
          <w:rStyle w:val="afb"/>
          <w:b/>
          <w:sz w:val="28"/>
          <w:szCs w:val="28"/>
          <w:lang w:val="ru-RU"/>
        </w:rPr>
        <w:t xml:space="preserve">, </w:t>
      </w:r>
      <w:r w:rsidRPr="00D53902">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10.1.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а) выписка из Единого государственного реестра недвижимости об </w:t>
      </w:r>
      <w:r w:rsidRPr="00D53902">
        <w:rPr>
          <w:rFonts w:ascii="Times New Roman" w:hAnsi="Times New Roman" w:cs="Times New Roman"/>
          <w:sz w:val="28"/>
          <w:szCs w:val="28"/>
        </w:rPr>
        <w:lastRenderedPageBreak/>
        <w:t>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б)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в)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г)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w:t>
      </w:r>
    </w:p>
    <w:p w:rsidR="00E6739C" w:rsidRPr="00D53902" w:rsidRDefault="00E6739C" w:rsidP="00D53902">
      <w:pPr>
        <w:pStyle w:val="aa"/>
        <w:autoSpaceDE w:val="0"/>
        <w:autoSpaceDN w:val="0"/>
        <w:adjustRightInd w:val="0"/>
        <w:spacing w:line="240" w:lineRule="auto"/>
        <w:ind w:left="0" w:firstLine="709"/>
        <w:rPr>
          <w:rFonts w:ascii="Times New Roman" w:hAnsi="Times New Roman"/>
          <w:sz w:val="28"/>
          <w:szCs w:val="28"/>
        </w:rPr>
      </w:pPr>
      <w:r w:rsidRPr="00D53902">
        <w:rPr>
          <w:rFonts w:ascii="Times New Roman" w:hAnsi="Times New Roman"/>
          <w:color w:val="000000"/>
          <w:sz w:val="28"/>
          <w:szCs w:val="28"/>
        </w:rPr>
        <w:t xml:space="preserve">10.2.  </w:t>
      </w:r>
      <w:r w:rsidRPr="00D53902">
        <w:rPr>
          <w:rFonts w:ascii="Times New Roman" w:hAnsi="Times New Roman"/>
          <w:sz w:val="28"/>
          <w:szCs w:val="28"/>
        </w:rPr>
        <w:t>Запрещается требовать от Заявителя:</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rPr>
      </w:pPr>
      <w:r w:rsidRPr="00D53902">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rPr>
      </w:pPr>
      <w:r w:rsidRPr="00D53902">
        <w:rPr>
          <w:rFonts w:ascii="Times New Roman" w:eastAsia="Calibri"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9" w:history="1">
        <w:r w:rsidRPr="00D53902">
          <w:rPr>
            <w:rFonts w:ascii="Times New Roman" w:eastAsia="Calibri" w:hAnsi="Times New Roman" w:cs="Times New Roman"/>
            <w:sz w:val="28"/>
            <w:szCs w:val="28"/>
          </w:rPr>
          <w:t>частью 6 статьи 7</w:t>
        </w:r>
      </w:hyperlink>
      <w:r w:rsidRPr="00D53902">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rPr>
      </w:pPr>
      <w:r w:rsidRPr="00D53902">
        <w:rPr>
          <w:rFonts w:ascii="Times New Roman" w:eastAsia="Calibri"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D53902">
          <w:rPr>
            <w:rFonts w:ascii="Times New Roman" w:eastAsia="Calibri" w:hAnsi="Times New Roman" w:cs="Times New Roman"/>
            <w:sz w:val="28"/>
            <w:szCs w:val="28"/>
          </w:rPr>
          <w:t>части 1 статьи 9</w:t>
        </w:r>
      </w:hyperlink>
      <w:r w:rsidRPr="00D53902">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w:t>
      </w:r>
      <w:r w:rsidRPr="00D53902">
        <w:rPr>
          <w:rFonts w:ascii="Times New Roman" w:eastAsia="Calibri" w:hAnsi="Times New Roman" w:cs="Times New Roman"/>
          <w:sz w:val="28"/>
          <w:szCs w:val="28"/>
        </w:rPr>
        <w:lastRenderedPageBreak/>
        <w:t>услуг»;</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rPr>
      </w:pPr>
      <w:r w:rsidRPr="00D53902">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rPr>
      </w:pPr>
      <w:r w:rsidRPr="00D53902">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rPr>
      </w:pPr>
      <w:r w:rsidRPr="00D53902">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rPr>
      </w:pPr>
      <w:r w:rsidRPr="00D53902">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rPr>
      </w:pPr>
      <w:r w:rsidRPr="00D53902">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1" w:history="1">
        <w:r w:rsidRPr="00D53902">
          <w:rPr>
            <w:rFonts w:ascii="Times New Roman" w:eastAsia="Calibri" w:hAnsi="Times New Roman" w:cs="Times New Roman"/>
            <w:sz w:val="28"/>
            <w:szCs w:val="28"/>
          </w:rPr>
          <w:t>частью 1.1 статьи 16</w:t>
        </w:r>
      </w:hyperlink>
      <w:r w:rsidRPr="00D53902">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D53902">
          <w:rPr>
            <w:rFonts w:ascii="Times New Roman" w:eastAsia="Calibri" w:hAnsi="Times New Roman" w:cs="Times New Roman"/>
            <w:sz w:val="28"/>
            <w:szCs w:val="28"/>
          </w:rPr>
          <w:t>частью 1.1 статьи 16</w:t>
        </w:r>
      </w:hyperlink>
      <w:r w:rsidRPr="00D53902">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lang w:eastAsia="en-US"/>
        </w:rPr>
      </w:pPr>
      <w:r w:rsidRPr="00D53902">
        <w:rPr>
          <w:rFonts w:ascii="Times New Roman" w:eastAsia="Calibri" w:hAnsi="Times New Roman" w:cs="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D53902">
          <w:rPr>
            <w:rFonts w:ascii="Times New Roman" w:eastAsia="Calibri" w:hAnsi="Times New Roman" w:cs="Times New Roman"/>
            <w:sz w:val="28"/>
            <w:szCs w:val="28"/>
            <w:lang w:eastAsia="en-US"/>
          </w:rPr>
          <w:t>пунктом 7.2 части 1 статьи 16</w:t>
        </w:r>
      </w:hyperlink>
      <w:r w:rsidRPr="00D53902">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739C" w:rsidRPr="00D53902" w:rsidRDefault="00E6739C" w:rsidP="00D53902">
      <w:pPr>
        <w:pStyle w:val="25"/>
        <w:shd w:val="clear" w:color="auto" w:fill="auto"/>
        <w:tabs>
          <w:tab w:val="left" w:pos="1396"/>
        </w:tabs>
        <w:spacing w:before="0" w:after="0" w:line="240" w:lineRule="auto"/>
        <w:ind w:firstLine="709"/>
        <w:rPr>
          <w:sz w:val="28"/>
          <w:szCs w:val="28"/>
        </w:rPr>
      </w:pPr>
      <w:r w:rsidRPr="00D53902">
        <w:rPr>
          <w:sz w:val="28"/>
          <w:szCs w:val="28"/>
        </w:rPr>
        <w:t xml:space="preserve">Документы, указанные в настоящем Административного регламента, могут быть представлены Заявителем самостоятельно по </w:t>
      </w:r>
      <w:r w:rsidRPr="00D53902">
        <w:rPr>
          <w:sz w:val="28"/>
          <w:szCs w:val="28"/>
        </w:rPr>
        <w:lastRenderedPageBreak/>
        <w:t>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6739C" w:rsidRPr="00D53902" w:rsidRDefault="00E6739C" w:rsidP="00D53902">
      <w:pPr>
        <w:pStyle w:val="90"/>
        <w:shd w:val="clear" w:color="auto" w:fill="auto"/>
        <w:tabs>
          <w:tab w:val="left" w:pos="1553"/>
        </w:tabs>
        <w:spacing w:after="0" w:line="240" w:lineRule="auto"/>
        <w:ind w:firstLine="709"/>
        <w:rPr>
          <w:bCs/>
          <w:color w:val="000000"/>
          <w:sz w:val="28"/>
          <w:szCs w:val="28"/>
        </w:rPr>
      </w:pPr>
    </w:p>
    <w:p w:rsidR="00E6739C" w:rsidRPr="00D53902" w:rsidRDefault="00E6739C" w:rsidP="00026B11">
      <w:pPr>
        <w:pStyle w:val="90"/>
        <w:numPr>
          <w:ilvl w:val="0"/>
          <w:numId w:val="13"/>
        </w:numPr>
        <w:shd w:val="clear" w:color="auto" w:fill="auto"/>
        <w:tabs>
          <w:tab w:val="left" w:pos="1276"/>
        </w:tabs>
        <w:spacing w:after="0" w:line="240" w:lineRule="auto"/>
        <w:ind w:left="0" w:firstLine="709"/>
        <w:jc w:val="center"/>
        <w:rPr>
          <w:b/>
          <w:i w:val="0"/>
          <w:sz w:val="28"/>
          <w:szCs w:val="28"/>
        </w:rPr>
      </w:pPr>
      <w:r w:rsidRPr="00D53902">
        <w:rPr>
          <w:b/>
          <w:i w:val="0"/>
          <w:sz w:val="28"/>
          <w:szCs w:val="28"/>
        </w:rPr>
        <w:t>Исчерпывающий перечень оснований для отказа в приеме документов</w:t>
      </w:r>
      <w:r w:rsidRPr="00D53902">
        <w:rPr>
          <w:rStyle w:val="afb"/>
          <w:b/>
          <w:sz w:val="28"/>
          <w:szCs w:val="28"/>
          <w:lang w:val="ru-RU"/>
        </w:rPr>
        <w:t xml:space="preserve">, </w:t>
      </w:r>
      <w:r w:rsidRPr="00D53902">
        <w:rPr>
          <w:b/>
          <w:i w:val="0"/>
          <w:sz w:val="28"/>
          <w:szCs w:val="28"/>
        </w:rPr>
        <w:t>необходимых для предоставления Муниципальной услуги</w:t>
      </w:r>
    </w:p>
    <w:p w:rsidR="00E6739C" w:rsidRPr="00D53902" w:rsidRDefault="00E6739C" w:rsidP="00D53902">
      <w:pPr>
        <w:pStyle w:val="90"/>
        <w:shd w:val="clear" w:color="auto" w:fill="auto"/>
        <w:tabs>
          <w:tab w:val="left" w:pos="1437"/>
        </w:tabs>
        <w:spacing w:after="0" w:line="240" w:lineRule="auto"/>
        <w:ind w:firstLine="709"/>
        <w:rPr>
          <w:b/>
          <w:i w:val="0"/>
          <w:sz w:val="28"/>
          <w:szCs w:val="28"/>
        </w:rPr>
      </w:pPr>
    </w:p>
    <w:p w:rsidR="00E6739C" w:rsidRPr="00D53902" w:rsidRDefault="00E6739C" w:rsidP="00D53902">
      <w:pPr>
        <w:pStyle w:val="90"/>
        <w:shd w:val="clear" w:color="auto" w:fill="auto"/>
        <w:tabs>
          <w:tab w:val="left" w:pos="1437"/>
        </w:tabs>
        <w:spacing w:after="0" w:line="240" w:lineRule="auto"/>
        <w:ind w:firstLine="709"/>
        <w:rPr>
          <w:bCs/>
          <w:i w:val="0"/>
          <w:sz w:val="28"/>
          <w:szCs w:val="28"/>
        </w:rPr>
      </w:pPr>
      <w:r w:rsidRPr="00D53902">
        <w:rPr>
          <w:bCs/>
          <w:i w:val="0"/>
          <w:sz w:val="28"/>
          <w:szCs w:val="28"/>
        </w:rPr>
        <w:t xml:space="preserve">11.1. Основаниями для отказа в приеме документов, необходимых для предоставления Муниципальной услуги, являются: </w:t>
      </w:r>
    </w:p>
    <w:p w:rsidR="00E6739C" w:rsidRPr="00D53902" w:rsidRDefault="00E6739C" w:rsidP="00D53902">
      <w:pPr>
        <w:pStyle w:val="90"/>
        <w:shd w:val="clear" w:color="auto" w:fill="auto"/>
        <w:tabs>
          <w:tab w:val="left" w:pos="1437"/>
        </w:tabs>
        <w:spacing w:after="0" w:line="240" w:lineRule="auto"/>
        <w:ind w:firstLine="709"/>
        <w:rPr>
          <w:i w:val="0"/>
          <w:sz w:val="28"/>
          <w:szCs w:val="28"/>
        </w:rPr>
      </w:pPr>
      <w:r w:rsidRPr="00D53902">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11.1.2. 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11.1.4.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11.1.7. Наличие противоречивых сведений в запросе и приложенных к нему документах;</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11.1.8.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11.3. Отказ в приеме документов не препятствует повторному обращению Заявителя за получением Муниципальной услуги.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p>
    <w:p w:rsidR="00E6739C" w:rsidRPr="00D53902" w:rsidRDefault="00E6739C" w:rsidP="00026B11">
      <w:pPr>
        <w:pStyle w:val="90"/>
        <w:numPr>
          <w:ilvl w:val="0"/>
          <w:numId w:val="13"/>
        </w:numPr>
        <w:shd w:val="clear" w:color="auto" w:fill="auto"/>
        <w:tabs>
          <w:tab w:val="left" w:pos="567"/>
        </w:tabs>
        <w:spacing w:after="0" w:line="240" w:lineRule="auto"/>
        <w:ind w:left="0" w:firstLine="709"/>
        <w:jc w:val="center"/>
        <w:rPr>
          <w:b/>
          <w:i w:val="0"/>
          <w:sz w:val="28"/>
          <w:szCs w:val="28"/>
        </w:rPr>
      </w:pPr>
      <w:r w:rsidRPr="00D53902">
        <w:rPr>
          <w:b/>
          <w:i w:val="0"/>
          <w:sz w:val="28"/>
          <w:szCs w:val="28"/>
        </w:rPr>
        <w:t>Исчерпывающий перечень оснований для приостановления или отказа в предоставлении Муниципальной услуги</w:t>
      </w:r>
    </w:p>
    <w:p w:rsidR="00E6739C" w:rsidRPr="00D53902" w:rsidRDefault="00E6739C" w:rsidP="00D53902">
      <w:pPr>
        <w:pStyle w:val="90"/>
        <w:shd w:val="clear" w:color="auto" w:fill="auto"/>
        <w:tabs>
          <w:tab w:val="left" w:pos="1428"/>
        </w:tabs>
        <w:spacing w:after="0" w:line="240" w:lineRule="auto"/>
        <w:ind w:firstLine="709"/>
        <w:rPr>
          <w:b/>
          <w:i w:val="0"/>
          <w:sz w:val="28"/>
          <w:szCs w:val="28"/>
        </w:rPr>
      </w:pPr>
    </w:p>
    <w:p w:rsidR="00E6739C" w:rsidRPr="00D53902" w:rsidRDefault="00E6739C" w:rsidP="00D53902">
      <w:pPr>
        <w:pStyle w:val="90"/>
        <w:shd w:val="clear" w:color="auto" w:fill="auto"/>
        <w:tabs>
          <w:tab w:val="left" w:pos="1428"/>
        </w:tabs>
        <w:spacing w:after="0" w:line="240" w:lineRule="auto"/>
        <w:ind w:firstLine="709"/>
        <w:rPr>
          <w:i w:val="0"/>
          <w:sz w:val="28"/>
          <w:szCs w:val="28"/>
        </w:rPr>
      </w:pPr>
      <w:r w:rsidRPr="00D53902">
        <w:rPr>
          <w:i w:val="0"/>
          <w:sz w:val="28"/>
          <w:szCs w:val="28"/>
        </w:rPr>
        <w:lastRenderedPageBreak/>
        <w:t>12.1. Оснований для приостановления предоставления Муниципальной услуги законодательством Российской Федерации не предусмотрено.</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12.2. Основаниями для отказа в предоставлении Муниципальной услуги являются:</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12.2.1. С заявлением обратилось лицо, не указанное в пункте 2.1 настоящего Административного регламента;</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12.2.2.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12.2.3.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12.2.4.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12.3.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пп.12.2 настоящего пункта, являющиеся основанием для принятия такого решения.</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12.4. Решение об отказе в присвоении объекту адресации адреса или аннулировании его адреса может быть обжаловано в судебном порядке.</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12.5. Перечень оснований для отказа в предоставлении Муниципальной услуги, определенный пп.12.2 настоящего пункта Административного регламента, является исчерпывающим.</w:t>
      </w:r>
    </w:p>
    <w:p w:rsidR="00E6739C" w:rsidRPr="00D53902" w:rsidRDefault="00E6739C" w:rsidP="00D53902">
      <w:pPr>
        <w:autoSpaceDE w:val="0"/>
        <w:autoSpaceDN w:val="0"/>
        <w:adjustRightInd w:val="0"/>
        <w:ind w:firstLine="709"/>
        <w:jc w:val="center"/>
        <w:rPr>
          <w:rFonts w:ascii="Times New Roman" w:hAnsi="Times New Roman" w:cs="Times New Roman"/>
          <w:b/>
          <w:bCs/>
          <w:sz w:val="28"/>
          <w:szCs w:val="28"/>
        </w:rPr>
      </w:pPr>
    </w:p>
    <w:p w:rsidR="00E6739C" w:rsidRPr="00D53902" w:rsidRDefault="00E6739C" w:rsidP="00026B11">
      <w:pPr>
        <w:pStyle w:val="11"/>
        <w:numPr>
          <w:ilvl w:val="0"/>
          <w:numId w:val="16"/>
        </w:numPr>
        <w:spacing w:after="280"/>
        <w:ind w:left="0" w:firstLine="709"/>
        <w:jc w:val="center"/>
        <w:rPr>
          <w:b/>
        </w:rPr>
      </w:pPr>
      <w:r w:rsidRPr="00D53902">
        <w:rPr>
          <w:b/>
        </w:rPr>
        <w:t>Размер платы, взимаемой с Заявителя при предоставлении Муниципальной услуги и способы ее взимания</w:t>
      </w:r>
    </w:p>
    <w:p w:rsidR="00E6739C" w:rsidRPr="00D53902" w:rsidRDefault="00E6739C" w:rsidP="00D53902">
      <w:pPr>
        <w:pStyle w:val="11"/>
        <w:tabs>
          <w:tab w:val="left" w:pos="1084"/>
        </w:tabs>
        <w:ind w:left="709" w:firstLine="709"/>
        <w:jc w:val="both"/>
      </w:pPr>
      <w:r w:rsidRPr="00D53902">
        <w:rPr>
          <w:bCs/>
        </w:rPr>
        <w:t>Муниципальная услуга предоставляется бесплатно.</w:t>
      </w:r>
    </w:p>
    <w:p w:rsidR="00E6739C" w:rsidRPr="00D53902" w:rsidRDefault="00E6739C" w:rsidP="00D53902">
      <w:pPr>
        <w:pStyle w:val="11"/>
        <w:tabs>
          <w:tab w:val="left" w:pos="1084"/>
        </w:tabs>
        <w:ind w:left="709" w:firstLine="709"/>
        <w:jc w:val="both"/>
      </w:pPr>
    </w:p>
    <w:p w:rsidR="00E6739C" w:rsidRPr="00D53902" w:rsidRDefault="00E6739C" w:rsidP="00026B11">
      <w:pPr>
        <w:widowControl/>
        <w:numPr>
          <w:ilvl w:val="0"/>
          <w:numId w:val="3"/>
        </w:numPr>
        <w:autoSpaceDE w:val="0"/>
        <w:autoSpaceDN w:val="0"/>
        <w:adjustRightInd w:val="0"/>
        <w:ind w:left="735" w:firstLine="709"/>
        <w:jc w:val="center"/>
        <w:rPr>
          <w:rFonts w:ascii="Times New Roman" w:hAnsi="Times New Roman" w:cs="Times New Roman"/>
          <w:b/>
          <w:bCs/>
          <w:sz w:val="28"/>
          <w:szCs w:val="28"/>
        </w:rPr>
      </w:pPr>
      <w:r w:rsidRPr="00D53902">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6739C" w:rsidRPr="00D53902" w:rsidRDefault="00E6739C" w:rsidP="00D53902">
      <w:pPr>
        <w:autoSpaceDE w:val="0"/>
        <w:autoSpaceDN w:val="0"/>
        <w:adjustRightInd w:val="0"/>
        <w:ind w:firstLine="709"/>
        <w:rPr>
          <w:rFonts w:ascii="Times New Roman" w:hAnsi="Times New Roman" w:cs="Times New Roman"/>
          <w:b/>
          <w:bCs/>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p>
    <w:p w:rsidR="00E6739C" w:rsidRPr="00D53902" w:rsidRDefault="00E6739C" w:rsidP="00026B11">
      <w:pPr>
        <w:widowControl/>
        <w:numPr>
          <w:ilvl w:val="0"/>
          <w:numId w:val="3"/>
        </w:numPr>
        <w:autoSpaceDE w:val="0"/>
        <w:autoSpaceDN w:val="0"/>
        <w:adjustRightInd w:val="0"/>
        <w:ind w:left="735" w:firstLine="709"/>
        <w:jc w:val="center"/>
        <w:rPr>
          <w:rFonts w:ascii="Times New Roman" w:hAnsi="Times New Roman" w:cs="Times New Roman"/>
          <w:b/>
          <w:bCs/>
          <w:sz w:val="28"/>
          <w:szCs w:val="28"/>
        </w:rPr>
      </w:pPr>
      <w:r w:rsidRPr="00D53902">
        <w:rPr>
          <w:rFonts w:ascii="Times New Roman" w:hAnsi="Times New Roman" w:cs="Times New Roman"/>
          <w:b/>
          <w:bCs/>
          <w:sz w:val="28"/>
          <w:szCs w:val="28"/>
        </w:rPr>
        <w:lastRenderedPageBreak/>
        <w:t xml:space="preserve"> Срок регистрации запроса Заявителя о предоставлении </w:t>
      </w:r>
    </w:p>
    <w:p w:rsidR="00E6739C" w:rsidRPr="00D53902" w:rsidRDefault="00E6739C" w:rsidP="00D53902">
      <w:pPr>
        <w:autoSpaceDE w:val="0"/>
        <w:autoSpaceDN w:val="0"/>
        <w:adjustRightInd w:val="0"/>
        <w:ind w:left="735" w:firstLine="709"/>
        <w:rPr>
          <w:rFonts w:ascii="Times New Roman" w:hAnsi="Times New Roman" w:cs="Times New Roman"/>
          <w:b/>
          <w:bCs/>
          <w:sz w:val="28"/>
          <w:szCs w:val="28"/>
        </w:rPr>
      </w:pPr>
      <w:r w:rsidRPr="00D53902">
        <w:rPr>
          <w:rFonts w:ascii="Times New Roman" w:hAnsi="Times New Roman" w:cs="Times New Roman"/>
          <w:b/>
          <w:bCs/>
          <w:sz w:val="28"/>
          <w:szCs w:val="28"/>
        </w:rPr>
        <w:t xml:space="preserve">                                            Муниципальной услуги</w:t>
      </w:r>
    </w:p>
    <w:p w:rsidR="00E6739C" w:rsidRPr="00D53902" w:rsidRDefault="00E6739C" w:rsidP="00D53902">
      <w:pPr>
        <w:pStyle w:val="25"/>
        <w:shd w:val="clear" w:color="auto" w:fill="auto"/>
        <w:tabs>
          <w:tab w:val="left" w:pos="1276"/>
        </w:tabs>
        <w:spacing w:before="0" w:after="0" w:line="240" w:lineRule="auto"/>
        <w:ind w:firstLine="709"/>
        <w:rPr>
          <w:b/>
          <w:bCs/>
          <w:spacing w:val="0"/>
          <w:sz w:val="28"/>
          <w:szCs w:val="28"/>
        </w:rPr>
      </w:pPr>
    </w:p>
    <w:p w:rsidR="00E6739C" w:rsidRPr="00D53902" w:rsidRDefault="00E6739C" w:rsidP="00026B11">
      <w:pPr>
        <w:pStyle w:val="25"/>
        <w:numPr>
          <w:ilvl w:val="1"/>
          <w:numId w:val="3"/>
        </w:numPr>
        <w:shd w:val="clear" w:color="auto" w:fill="auto"/>
        <w:tabs>
          <w:tab w:val="left" w:pos="1276"/>
        </w:tabs>
        <w:spacing w:before="0" w:after="0" w:line="240" w:lineRule="auto"/>
        <w:ind w:left="0" w:firstLine="709"/>
        <w:rPr>
          <w:sz w:val="28"/>
          <w:szCs w:val="28"/>
        </w:rPr>
      </w:pPr>
      <w:r w:rsidRPr="00D53902">
        <w:rPr>
          <w:sz w:val="28"/>
          <w:szCs w:val="28"/>
        </w:rPr>
        <w:t xml:space="preserve">Заявление (запрос) Заявителя о предоставлении Муниципальной услуги подлежит регистрации в день его поступления. </w:t>
      </w:r>
    </w:p>
    <w:p w:rsidR="00E6739C" w:rsidRPr="00D53902" w:rsidRDefault="00E6739C" w:rsidP="00026B11">
      <w:pPr>
        <w:pStyle w:val="25"/>
        <w:numPr>
          <w:ilvl w:val="1"/>
          <w:numId w:val="3"/>
        </w:numPr>
        <w:shd w:val="clear" w:color="auto" w:fill="auto"/>
        <w:tabs>
          <w:tab w:val="left" w:pos="1276"/>
        </w:tabs>
        <w:spacing w:before="0" w:after="0" w:line="240" w:lineRule="auto"/>
        <w:ind w:left="0" w:firstLine="709"/>
        <w:rPr>
          <w:spacing w:val="0"/>
          <w:sz w:val="28"/>
          <w:szCs w:val="28"/>
        </w:rPr>
      </w:pPr>
      <w:r w:rsidRPr="00D53902">
        <w:rPr>
          <w:spacing w:val="0"/>
          <w:sz w:val="28"/>
          <w:szCs w:val="28"/>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E6739C" w:rsidRPr="00D53902" w:rsidRDefault="00E6739C" w:rsidP="00D53902">
      <w:pPr>
        <w:pStyle w:val="25"/>
        <w:shd w:val="clear" w:color="auto" w:fill="auto"/>
        <w:tabs>
          <w:tab w:val="left" w:pos="1276"/>
        </w:tabs>
        <w:spacing w:before="0" w:after="0" w:line="240" w:lineRule="auto"/>
        <w:ind w:firstLine="709"/>
        <w:rPr>
          <w:spacing w:val="0"/>
          <w:sz w:val="28"/>
          <w:szCs w:val="28"/>
        </w:rPr>
      </w:pPr>
    </w:p>
    <w:p w:rsidR="00E6739C" w:rsidRPr="00D53902" w:rsidRDefault="00E6739C" w:rsidP="00026B11">
      <w:pPr>
        <w:widowControl/>
        <w:numPr>
          <w:ilvl w:val="0"/>
          <w:numId w:val="3"/>
        </w:numPr>
        <w:ind w:left="735" w:firstLine="709"/>
        <w:jc w:val="center"/>
        <w:rPr>
          <w:rFonts w:ascii="Times New Roman" w:hAnsi="Times New Roman" w:cs="Times New Roman"/>
          <w:b/>
          <w:iCs/>
          <w:spacing w:val="1"/>
          <w:sz w:val="28"/>
          <w:szCs w:val="28"/>
          <w:lang w:eastAsia="en-US"/>
        </w:rPr>
      </w:pPr>
      <w:r w:rsidRPr="00D53902">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E6739C" w:rsidRPr="00D53902" w:rsidRDefault="00E6739C" w:rsidP="00D53902">
      <w:pPr>
        <w:ind w:firstLine="709"/>
        <w:rPr>
          <w:rFonts w:ascii="Times New Roman" w:hAnsi="Times New Roman" w:cs="Times New Roman"/>
          <w:b/>
          <w:iCs/>
          <w:spacing w:val="1"/>
          <w:sz w:val="28"/>
          <w:szCs w:val="28"/>
          <w:lang w:eastAsia="en-US"/>
        </w:rPr>
      </w:pPr>
    </w:p>
    <w:p w:rsidR="00E6739C" w:rsidRPr="00D53902" w:rsidRDefault="00E6739C" w:rsidP="00D53902">
      <w:pPr>
        <w:ind w:firstLine="709"/>
        <w:jc w:val="both"/>
        <w:rPr>
          <w:rFonts w:ascii="Times New Roman" w:hAnsi="Times New Roman" w:cs="Times New Roman"/>
          <w:b/>
          <w:iCs/>
          <w:spacing w:val="1"/>
          <w:sz w:val="28"/>
          <w:szCs w:val="28"/>
          <w:lang w:eastAsia="en-US"/>
        </w:rPr>
      </w:pPr>
      <w:r w:rsidRPr="00D53902">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53902">
        <w:rPr>
          <w:rFonts w:ascii="Times New Roman" w:hAnsi="Times New Roman" w:cs="Times New Roman"/>
          <w:bCs/>
          <w:sz w:val="28"/>
          <w:szCs w:val="28"/>
        </w:rPr>
        <w:t>заявлений</w:t>
      </w:r>
      <w:r w:rsidRPr="00D53902">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6739C" w:rsidRPr="00D53902" w:rsidRDefault="00E6739C" w:rsidP="00D53902">
      <w:pPr>
        <w:tabs>
          <w:tab w:val="left" w:pos="567"/>
        </w:tabs>
        <w:ind w:firstLine="709"/>
        <w:contextualSpacing/>
        <w:jc w:val="both"/>
        <w:rPr>
          <w:rFonts w:ascii="Times New Roman" w:hAnsi="Times New Roman" w:cs="Times New Roman"/>
          <w:sz w:val="28"/>
          <w:szCs w:val="28"/>
        </w:rPr>
      </w:pPr>
      <w:r w:rsidRPr="00D53902">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6739C" w:rsidRPr="00D53902" w:rsidRDefault="00E6739C" w:rsidP="00D53902">
      <w:pPr>
        <w:tabs>
          <w:tab w:val="left" w:pos="567"/>
        </w:tabs>
        <w:ind w:firstLine="709"/>
        <w:contextualSpacing/>
        <w:jc w:val="both"/>
        <w:rPr>
          <w:rFonts w:ascii="Times New Roman" w:hAnsi="Times New Roman" w:cs="Times New Roman"/>
          <w:sz w:val="28"/>
          <w:szCs w:val="28"/>
        </w:rPr>
      </w:pPr>
      <w:r w:rsidRPr="00D53902">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6739C" w:rsidRPr="00D53902" w:rsidRDefault="00E6739C" w:rsidP="00D53902">
      <w:pPr>
        <w:tabs>
          <w:tab w:val="left" w:pos="567"/>
          <w:tab w:val="left" w:pos="1134"/>
        </w:tabs>
        <w:ind w:firstLine="709"/>
        <w:contextualSpacing/>
        <w:jc w:val="both"/>
        <w:rPr>
          <w:rFonts w:ascii="Times New Roman" w:hAnsi="Times New Roman" w:cs="Times New Roman"/>
          <w:sz w:val="28"/>
          <w:szCs w:val="28"/>
        </w:rPr>
      </w:pPr>
      <w:r w:rsidRPr="00D53902">
        <w:rPr>
          <w:rFonts w:ascii="Times New Roman" w:hAnsi="Times New Roman" w:cs="Times New Roman"/>
          <w:sz w:val="28"/>
          <w:szCs w:val="28"/>
        </w:rPr>
        <w:t>наименование;</w:t>
      </w:r>
    </w:p>
    <w:p w:rsidR="00E6739C" w:rsidRPr="00D53902" w:rsidRDefault="00E6739C" w:rsidP="00D53902">
      <w:pPr>
        <w:tabs>
          <w:tab w:val="left" w:pos="567"/>
          <w:tab w:val="left" w:pos="1134"/>
        </w:tabs>
        <w:ind w:firstLine="709"/>
        <w:contextualSpacing/>
        <w:jc w:val="both"/>
        <w:rPr>
          <w:rFonts w:ascii="Times New Roman" w:hAnsi="Times New Roman" w:cs="Times New Roman"/>
          <w:sz w:val="28"/>
          <w:szCs w:val="28"/>
        </w:rPr>
      </w:pPr>
      <w:r w:rsidRPr="00D53902">
        <w:rPr>
          <w:rFonts w:ascii="Times New Roman" w:hAnsi="Times New Roman" w:cs="Times New Roman"/>
          <w:sz w:val="28"/>
          <w:szCs w:val="28"/>
        </w:rPr>
        <w:t>местонахождение и юридический адрес;</w:t>
      </w:r>
    </w:p>
    <w:p w:rsidR="00E6739C" w:rsidRPr="00D53902" w:rsidRDefault="00E6739C" w:rsidP="00D53902">
      <w:pPr>
        <w:tabs>
          <w:tab w:val="left" w:pos="567"/>
          <w:tab w:val="left" w:pos="1134"/>
        </w:tabs>
        <w:ind w:firstLine="709"/>
        <w:contextualSpacing/>
        <w:jc w:val="both"/>
        <w:rPr>
          <w:rFonts w:ascii="Times New Roman" w:hAnsi="Times New Roman" w:cs="Times New Roman"/>
          <w:sz w:val="28"/>
          <w:szCs w:val="28"/>
        </w:rPr>
      </w:pPr>
      <w:r w:rsidRPr="00D53902">
        <w:rPr>
          <w:rFonts w:ascii="Times New Roman" w:hAnsi="Times New Roman" w:cs="Times New Roman"/>
          <w:sz w:val="28"/>
          <w:szCs w:val="28"/>
        </w:rPr>
        <w:t>режим работы;</w:t>
      </w:r>
    </w:p>
    <w:p w:rsidR="00E6739C" w:rsidRPr="00D53902" w:rsidRDefault="00E6739C" w:rsidP="00D53902">
      <w:pPr>
        <w:tabs>
          <w:tab w:val="left" w:pos="567"/>
          <w:tab w:val="left" w:pos="1134"/>
        </w:tabs>
        <w:ind w:firstLine="709"/>
        <w:contextualSpacing/>
        <w:jc w:val="both"/>
        <w:rPr>
          <w:rFonts w:ascii="Times New Roman" w:hAnsi="Times New Roman" w:cs="Times New Roman"/>
          <w:sz w:val="28"/>
          <w:szCs w:val="28"/>
        </w:rPr>
      </w:pPr>
      <w:r w:rsidRPr="00D53902">
        <w:rPr>
          <w:rFonts w:ascii="Times New Roman" w:hAnsi="Times New Roman" w:cs="Times New Roman"/>
          <w:sz w:val="28"/>
          <w:szCs w:val="28"/>
        </w:rPr>
        <w:t>график приема;</w:t>
      </w:r>
    </w:p>
    <w:p w:rsidR="00E6739C" w:rsidRPr="00D53902" w:rsidRDefault="00E6739C" w:rsidP="00D53902">
      <w:pPr>
        <w:tabs>
          <w:tab w:val="left" w:pos="567"/>
          <w:tab w:val="left" w:pos="1134"/>
        </w:tabs>
        <w:ind w:firstLine="709"/>
        <w:contextualSpacing/>
        <w:jc w:val="both"/>
        <w:rPr>
          <w:rFonts w:ascii="Times New Roman" w:hAnsi="Times New Roman" w:cs="Times New Roman"/>
          <w:sz w:val="28"/>
          <w:szCs w:val="28"/>
        </w:rPr>
      </w:pPr>
      <w:r w:rsidRPr="00D53902">
        <w:rPr>
          <w:rFonts w:ascii="Times New Roman" w:hAnsi="Times New Roman" w:cs="Times New Roman"/>
          <w:sz w:val="28"/>
          <w:szCs w:val="28"/>
        </w:rPr>
        <w:t>номера телефонов для справок.</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16.7. Помещения, в которых предоставляется Муниципальная услуга, оснащаются: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противопожарной системой и средствами пожаротушения;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системой оповещения о возникновении чрезвычайной ситуации;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средствами оказания первой медицинской помощи;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туалетными комнатами для посетителей.</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номера кабинета и наименования отдела;</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графика приема Заявителей.</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6739C" w:rsidRPr="00D53902" w:rsidRDefault="00E6739C" w:rsidP="00D53902">
      <w:pPr>
        <w:pStyle w:val="12"/>
        <w:ind w:firstLine="709"/>
        <w:rPr>
          <w:rFonts w:cs="Times New Roman"/>
          <w:color w:val="auto"/>
          <w:szCs w:val="28"/>
        </w:rPr>
      </w:pPr>
      <w:r w:rsidRPr="00D53902">
        <w:rPr>
          <w:rFonts w:cs="Times New Roman"/>
          <w:color w:val="auto"/>
          <w:szCs w:val="28"/>
        </w:rPr>
        <w:t>1</w:t>
      </w:r>
      <w:r w:rsidRPr="00D53902">
        <w:rPr>
          <w:rFonts w:cs="Times New Roman"/>
          <w:szCs w:val="28"/>
        </w:rPr>
        <w:t>6</w:t>
      </w:r>
      <w:r w:rsidRPr="00D53902">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026B11">
      <w:pPr>
        <w:numPr>
          <w:ilvl w:val="0"/>
          <w:numId w:val="3"/>
        </w:numPr>
        <w:autoSpaceDE w:val="0"/>
        <w:autoSpaceDN w:val="0"/>
        <w:adjustRightInd w:val="0"/>
        <w:ind w:left="735" w:firstLine="709"/>
        <w:jc w:val="center"/>
        <w:rPr>
          <w:rFonts w:ascii="Times New Roman" w:hAnsi="Times New Roman" w:cs="Times New Roman"/>
          <w:b/>
          <w:sz w:val="28"/>
          <w:szCs w:val="28"/>
        </w:rPr>
      </w:pPr>
      <w:r w:rsidRPr="00D53902">
        <w:rPr>
          <w:rFonts w:ascii="Times New Roman" w:hAnsi="Times New Roman" w:cs="Times New Roman"/>
          <w:b/>
          <w:sz w:val="28"/>
          <w:szCs w:val="28"/>
        </w:rPr>
        <w:t xml:space="preserve"> Показатели качества и доступности Муниципальной услуги</w:t>
      </w:r>
    </w:p>
    <w:p w:rsidR="00E6739C" w:rsidRPr="00D53902" w:rsidRDefault="00E6739C" w:rsidP="00D53902">
      <w:pPr>
        <w:autoSpaceDE w:val="0"/>
        <w:autoSpaceDN w:val="0"/>
        <w:adjustRightInd w:val="0"/>
        <w:ind w:left="735" w:firstLine="709"/>
        <w:rPr>
          <w:rFonts w:ascii="Times New Roman" w:hAnsi="Times New Roman" w:cs="Times New Roman"/>
          <w:b/>
          <w:sz w:val="28"/>
          <w:szCs w:val="28"/>
        </w:rPr>
      </w:pP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w:t>
      </w:r>
      <w:r w:rsidRPr="00D53902">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б) возможность выбора Заявителем форм предоставления Муниципальной услуги;</w:t>
      </w:r>
    </w:p>
    <w:p w:rsidR="00E6739C" w:rsidRPr="00D53902" w:rsidRDefault="00E6739C" w:rsidP="00D53902">
      <w:pPr>
        <w:tabs>
          <w:tab w:val="left" w:pos="1013"/>
        </w:tabs>
        <w:ind w:firstLine="709"/>
        <w:jc w:val="both"/>
        <w:rPr>
          <w:rFonts w:ascii="Times New Roman" w:hAnsi="Times New Roman" w:cs="Times New Roman"/>
          <w:spacing w:val="7"/>
          <w:sz w:val="28"/>
          <w:szCs w:val="28"/>
          <w:lang w:eastAsia="en-US"/>
        </w:rPr>
      </w:pPr>
      <w:r w:rsidRPr="00D53902">
        <w:rPr>
          <w:rFonts w:ascii="Times New Roman" w:hAnsi="Times New Roman" w:cs="Times New Roman"/>
          <w:sz w:val="28"/>
          <w:szCs w:val="28"/>
        </w:rPr>
        <w:t xml:space="preserve">в) </w:t>
      </w:r>
      <w:r w:rsidRPr="00D53902">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53902">
        <w:rPr>
          <w:rFonts w:ascii="Times New Roman" w:eastAsia="Calibri" w:hAnsi="Times New Roman" w:cs="Times New Roman"/>
          <w:sz w:val="28"/>
          <w:szCs w:val="28"/>
          <w:lang w:eastAsia="en-US"/>
        </w:rPr>
        <w:t>РПГУ</w:t>
      </w:r>
      <w:r w:rsidRPr="00D53902">
        <w:rPr>
          <w:rFonts w:ascii="Times New Roman" w:hAnsi="Times New Roman" w:cs="Times New Roman"/>
          <w:sz w:val="28"/>
          <w:szCs w:val="28"/>
        </w:rPr>
        <w:t>.</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53902">
        <w:rPr>
          <w:rFonts w:ascii="Times New Roman" w:eastAsia="Calibri" w:hAnsi="Times New Roman" w:cs="Times New Roman"/>
          <w:sz w:val="28"/>
          <w:szCs w:val="28"/>
          <w:lang w:eastAsia="en-US"/>
        </w:rPr>
        <w:t>РПГУ</w:t>
      </w:r>
      <w:r w:rsidRPr="00D53902">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p>
    <w:p w:rsidR="00E6739C" w:rsidRPr="00D53902" w:rsidRDefault="00E6739C" w:rsidP="00026B11">
      <w:pPr>
        <w:widowControl/>
        <w:numPr>
          <w:ilvl w:val="0"/>
          <w:numId w:val="3"/>
        </w:numPr>
        <w:tabs>
          <w:tab w:val="left" w:pos="0"/>
        </w:tabs>
        <w:ind w:left="735" w:firstLine="709"/>
        <w:jc w:val="center"/>
        <w:rPr>
          <w:rFonts w:ascii="Times New Roman" w:hAnsi="Times New Roman" w:cs="Times New Roman"/>
          <w:b/>
          <w:iCs/>
          <w:spacing w:val="1"/>
          <w:sz w:val="28"/>
          <w:szCs w:val="28"/>
          <w:lang w:eastAsia="en-US"/>
        </w:rPr>
      </w:pPr>
      <w:r w:rsidRPr="00D53902">
        <w:rPr>
          <w:rFonts w:ascii="Times New Roman" w:hAnsi="Times New Roman" w:cs="Times New Roman"/>
          <w:b/>
          <w:iCs/>
          <w:spacing w:val="1"/>
          <w:sz w:val="28"/>
          <w:szCs w:val="28"/>
          <w:lang w:eastAsia="en-US"/>
        </w:rPr>
        <w:lastRenderedPageBreak/>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6739C" w:rsidRPr="00D53902" w:rsidRDefault="00E6739C" w:rsidP="00D53902">
      <w:pPr>
        <w:tabs>
          <w:tab w:val="left" w:pos="0"/>
        </w:tabs>
        <w:ind w:firstLine="709"/>
        <w:jc w:val="both"/>
        <w:rPr>
          <w:rFonts w:ascii="Times New Roman" w:hAnsi="Times New Roman" w:cs="Times New Roman"/>
          <w:b/>
          <w:iCs/>
          <w:spacing w:val="1"/>
          <w:sz w:val="28"/>
          <w:szCs w:val="28"/>
          <w:lang w:eastAsia="en-US"/>
        </w:rPr>
      </w:pP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В случае направления заявления посредством ЕПГУ,</w:t>
      </w:r>
      <w:r w:rsidRPr="00D53902">
        <w:rPr>
          <w:rFonts w:ascii="Times New Roman" w:eastAsia="Calibri" w:hAnsi="Times New Roman" w:cs="Times New Roman"/>
          <w:sz w:val="28"/>
          <w:szCs w:val="28"/>
          <w:lang w:eastAsia="en-US"/>
        </w:rPr>
        <w:t xml:space="preserve"> РПГУ ре</w:t>
      </w:r>
      <w:r w:rsidRPr="00D53902">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lastRenderedPageBreak/>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Электронные документы представляются в следующих форматах:</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а) </w:t>
      </w:r>
      <w:r w:rsidRPr="00D53902">
        <w:rPr>
          <w:rFonts w:ascii="Times New Roman" w:hAnsi="Times New Roman" w:cs="Times New Roman"/>
          <w:sz w:val="28"/>
          <w:szCs w:val="28"/>
          <w:lang w:val="en-US"/>
        </w:rPr>
        <w:t>xml</w:t>
      </w:r>
      <w:r w:rsidRPr="00D53902">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53902">
        <w:rPr>
          <w:rFonts w:ascii="Times New Roman" w:hAnsi="Times New Roman" w:cs="Times New Roman"/>
          <w:sz w:val="28"/>
          <w:szCs w:val="28"/>
          <w:lang w:val="en-US"/>
        </w:rPr>
        <w:t>xml</w:t>
      </w:r>
      <w:r w:rsidRPr="00D53902">
        <w:rPr>
          <w:rFonts w:ascii="Times New Roman" w:hAnsi="Times New Roman" w:cs="Times New Roman"/>
          <w:sz w:val="28"/>
          <w:szCs w:val="28"/>
        </w:rPr>
        <w:t>;</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б) </w:t>
      </w:r>
      <w:r w:rsidRPr="00D53902">
        <w:rPr>
          <w:rFonts w:ascii="Times New Roman" w:hAnsi="Times New Roman" w:cs="Times New Roman"/>
          <w:sz w:val="28"/>
          <w:szCs w:val="28"/>
          <w:lang w:val="en-US"/>
        </w:rPr>
        <w:t>doc</w:t>
      </w:r>
      <w:r w:rsidRPr="00D53902">
        <w:rPr>
          <w:rFonts w:ascii="Times New Roman" w:hAnsi="Times New Roman" w:cs="Times New Roman"/>
          <w:sz w:val="28"/>
          <w:szCs w:val="28"/>
        </w:rPr>
        <w:t xml:space="preserve">, </w:t>
      </w:r>
      <w:r w:rsidRPr="00D53902">
        <w:rPr>
          <w:rFonts w:ascii="Times New Roman" w:hAnsi="Times New Roman" w:cs="Times New Roman"/>
          <w:sz w:val="28"/>
          <w:szCs w:val="28"/>
          <w:lang w:val="en-US"/>
        </w:rPr>
        <w:t>docx</w:t>
      </w:r>
      <w:r w:rsidRPr="00D53902">
        <w:rPr>
          <w:rFonts w:ascii="Times New Roman" w:hAnsi="Times New Roman" w:cs="Times New Roman"/>
          <w:sz w:val="28"/>
          <w:szCs w:val="28"/>
        </w:rPr>
        <w:t xml:space="preserve">, </w:t>
      </w:r>
      <w:r w:rsidRPr="00D53902">
        <w:rPr>
          <w:rFonts w:ascii="Times New Roman" w:hAnsi="Times New Roman" w:cs="Times New Roman"/>
          <w:sz w:val="28"/>
          <w:szCs w:val="28"/>
          <w:lang w:val="en-US"/>
        </w:rPr>
        <w:t>odt</w:t>
      </w:r>
      <w:r w:rsidRPr="00D53902">
        <w:rPr>
          <w:rFonts w:ascii="Times New Roman" w:hAnsi="Times New Roman" w:cs="Times New Roman"/>
          <w:sz w:val="28"/>
          <w:szCs w:val="28"/>
        </w:rPr>
        <w:t xml:space="preserve"> - для документов с текстовым содержанием, не включающим формулы;</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в) </w:t>
      </w:r>
      <w:r w:rsidRPr="00D53902">
        <w:rPr>
          <w:rFonts w:ascii="Times New Roman" w:hAnsi="Times New Roman" w:cs="Times New Roman"/>
          <w:sz w:val="28"/>
          <w:szCs w:val="28"/>
          <w:lang w:val="en-US"/>
        </w:rPr>
        <w:t>pdf</w:t>
      </w:r>
      <w:r w:rsidRPr="00D53902">
        <w:rPr>
          <w:rFonts w:ascii="Times New Roman" w:hAnsi="Times New Roman" w:cs="Times New Roman"/>
          <w:sz w:val="28"/>
          <w:szCs w:val="28"/>
        </w:rPr>
        <w:t xml:space="preserve">, </w:t>
      </w:r>
      <w:r w:rsidRPr="00D53902">
        <w:rPr>
          <w:rFonts w:ascii="Times New Roman" w:hAnsi="Times New Roman" w:cs="Times New Roman"/>
          <w:sz w:val="28"/>
          <w:szCs w:val="28"/>
          <w:lang w:val="en-US"/>
        </w:rPr>
        <w:t>jpg</w:t>
      </w:r>
      <w:r w:rsidRPr="00D53902">
        <w:rPr>
          <w:rFonts w:ascii="Times New Roman" w:hAnsi="Times New Roman" w:cs="Times New Roman"/>
          <w:sz w:val="28"/>
          <w:szCs w:val="28"/>
        </w:rPr>
        <w:t xml:space="preserve">, </w:t>
      </w:r>
      <w:r w:rsidRPr="00D53902">
        <w:rPr>
          <w:rFonts w:ascii="Times New Roman" w:hAnsi="Times New Roman" w:cs="Times New Roman"/>
          <w:sz w:val="28"/>
          <w:szCs w:val="28"/>
          <w:lang w:val="en-US"/>
        </w:rPr>
        <w:t>jpeg</w:t>
      </w:r>
      <w:r w:rsidRPr="00D53902">
        <w:rPr>
          <w:rFonts w:ascii="Times New Roman" w:hAnsi="Times New Roman" w:cs="Times New Roman"/>
          <w:sz w:val="28"/>
          <w:szCs w:val="28"/>
        </w:rPr>
        <w:t xml:space="preserve">, </w:t>
      </w:r>
      <w:r w:rsidRPr="00D53902">
        <w:rPr>
          <w:rFonts w:ascii="Times New Roman" w:hAnsi="Times New Roman" w:cs="Times New Roman"/>
          <w:sz w:val="28"/>
          <w:szCs w:val="28"/>
          <w:lang w:val="en-US"/>
        </w:rPr>
        <w:t>png</w:t>
      </w:r>
      <w:r w:rsidRPr="00D53902">
        <w:rPr>
          <w:rFonts w:ascii="Times New Roman" w:hAnsi="Times New Roman" w:cs="Times New Roman"/>
          <w:sz w:val="28"/>
          <w:szCs w:val="28"/>
        </w:rPr>
        <w:t xml:space="preserve">, </w:t>
      </w:r>
      <w:r w:rsidRPr="00D53902">
        <w:rPr>
          <w:rFonts w:ascii="Times New Roman" w:hAnsi="Times New Roman" w:cs="Times New Roman"/>
          <w:sz w:val="28"/>
          <w:szCs w:val="28"/>
          <w:lang w:val="en-US"/>
        </w:rPr>
        <w:t>bmp</w:t>
      </w:r>
      <w:r w:rsidRPr="00D53902">
        <w:rPr>
          <w:rFonts w:ascii="Times New Roman" w:hAnsi="Times New Roman" w:cs="Times New Roman"/>
          <w:sz w:val="28"/>
          <w:szCs w:val="28"/>
        </w:rPr>
        <w:t xml:space="preserve">, </w:t>
      </w:r>
      <w:r w:rsidRPr="00D53902">
        <w:rPr>
          <w:rFonts w:ascii="Times New Roman" w:hAnsi="Times New Roman" w:cs="Times New Roman"/>
          <w:sz w:val="28"/>
          <w:szCs w:val="28"/>
          <w:lang w:val="en-US"/>
        </w:rPr>
        <w:t>tiff</w:t>
      </w:r>
      <w:r w:rsidRPr="00D53902">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г) </w:t>
      </w:r>
      <w:r w:rsidRPr="00D53902">
        <w:rPr>
          <w:rFonts w:ascii="Times New Roman" w:hAnsi="Times New Roman" w:cs="Times New Roman"/>
          <w:sz w:val="28"/>
          <w:szCs w:val="28"/>
          <w:lang w:val="en-US"/>
        </w:rPr>
        <w:t>zip</w:t>
      </w:r>
      <w:r w:rsidRPr="00D53902">
        <w:rPr>
          <w:rFonts w:ascii="Times New Roman" w:hAnsi="Times New Roman" w:cs="Times New Roman"/>
          <w:sz w:val="28"/>
          <w:szCs w:val="28"/>
        </w:rPr>
        <w:t xml:space="preserve">, </w:t>
      </w:r>
      <w:r w:rsidRPr="00D53902">
        <w:rPr>
          <w:rFonts w:ascii="Times New Roman" w:hAnsi="Times New Roman" w:cs="Times New Roman"/>
          <w:sz w:val="28"/>
          <w:szCs w:val="28"/>
          <w:lang w:val="en-US"/>
        </w:rPr>
        <w:t>rar</w:t>
      </w:r>
      <w:r w:rsidRPr="00D53902">
        <w:rPr>
          <w:rFonts w:ascii="Times New Roman" w:hAnsi="Times New Roman" w:cs="Times New Roman"/>
          <w:sz w:val="28"/>
          <w:szCs w:val="28"/>
        </w:rPr>
        <w:t xml:space="preserve"> для сжатых документов в один файл;</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д) </w:t>
      </w:r>
      <w:r w:rsidRPr="00D53902">
        <w:rPr>
          <w:rFonts w:ascii="Times New Roman" w:hAnsi="Times New Roman" w:cs="Times New Roman"/>
          <w:sz w:val="28"/>
          <w:szCs w:val="28"/>
          <w:lang w:val="en-US"/>
        </w:rPr>
        <w:t>sig</w:t>
      </w:r>
      <w:r w:rsidRPr="00D53902">
        <w:rPr>
          <w:rFonts w:ascii="Times New Roman" w:hAnsi="Times New Roman" w:cs="Times New Roman"/>
          <w:sz w:val="28"/>
          <w:szCs w:val="28"/>
        </w:rPr>
        <w:t xml:space="preserve"> для открепленной усиленной квалифицированной электронной подписи.</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53902">
        <w:rPr>
          <w:rFonts w:ascii="Times New Roman" w:hAnsi="Times New Roman" w:cs="Times New Roman"/>
          <w:sz w:val="28"/>
          <w:szCs w:val="28"/>
          <w:lang w:val="en-US"/>
        </w:rPr>
        <w:t>dpi</w:t>
      </w:r>
      <w:r w:rsidRPr="00D53902">
        <w:rPr>
          <w:rFonts w:ascii="Times New Roman" w:hAnsi="Times New Roman" w:cs="Times New Roman"/>
          <w:sz w:val="28"/>
          <w:szCs w:val="28"/>
        </w:rPr>
        <w:t xml:space="preserve"> (масштаб 1:1) с использованием следующих режимов:</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18.8. Электронные документы должны обеспечивать:</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а) возможность идентифицировать документ и количество листов в документе;</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в) содержать оглавление, соответствующее их смыслу и содержанию;</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г) для документов, содержащих структурированные по частям, главам, разделам (подразделам) данные и закладки, обеспечивающие переходы по </w:t>
      </w:r>
      <w:r w:rsidRPr="00D53902">
        <w:rPr>
          <w:rFonts w:ascii="Times New Roman" w:hAnsi="Times New Roman" w:cs="Times New Roman"/>
          <w:sz w:val="28"/>
          <w:szCs w:val="28"/>
        </w:rPr>
        <w:lastRenderedPageBreak/>
        <w:t>оглавлению и (или) к содержащимся в тексте рисункам и таблицам.</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18.9. Документы, подлежащие представлению в форматах </w:t>
      </w:r>
      <w:r w:rsidRPr="00D53902">
        <w:rPr>
          <w:rFonts w:ascii="Times New Roman" w:hAnsi="Times New Roman" w:cs="Times New Roman"/>
          <w:sz w:val="28"/>
          <w:szCs w:val="28"/>
          <w:lang w:val="en-US"/>
        </w:rPr>
        <w:t>xls</w:t>
      </w:r>
      <w:r w:rsidRPr="00D53902">
        <w:rPr>
          <w:rFonts w:ascii="Times New Roman" w:hAnsi="Times New Roman" w:cs="Times New Roman"/>
          <w:sz w:val="28"/>
          <w:szCs w:val="28"/>
        </w:rPr>
        <w:t xml:space="preserve">, </w:t>
      </w:r>
      <w:r w:rsidRPr="00D53902">
        <w:rPr>
          <w:rStyle w:val="85pt0pt"/>
          <w:rFonts w:eastAsia="Arial Unicode MS"/>
          <w:sz w:val="28"/>
          <w:szCs w:val="28"/>
        </w:rPr>
        <w:t>xlIsx</w:t>
      </w:r>
      <w:r w:rsidRPr="00D53902">
        <w:rPr>
          <w:rFonts w:ascii="Times New Roman" w:hAnsi="Times New Roman" w:cs="Times New Roman"/>
          <w:sz w:val="28"/>
          <w:szCs w:val="28"/>
        </w:rPr>
        <w:t xml:space="preserve">или </w:t>
      </w:r>
      <w:r w:rsidRPr="00D53902">
        <w:rPr>
          <w:rFonts w:ascii="Times New Roman" w:hAnsi="Times New Roman" w:cs="Times New Roman"/>
          <w:sz w:val="28"/>
          <w:szCs w:val="28"/>
          <w:lang w:val="en-US"/>
        </w:rPr>
        <w:t>ods</w:t>
      </w:r>
      <w:r w:rsidRPr="00D53902">
        <w:rPr>
          <w:rFonts w:ascii="Times New Roman" w:hAnsi="Times New Roman" w:cs="Times New Roman"/>
          <w:sz w:val="28"/>
          <w:szCs w:val="28"/>
        </w:rPr>
        <w:t>, формируются в виде отдельного электронного документа.</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6739C" w:rsidRPr="00D53902" w:rsidRDefault="00E6739C" w:rsidP="00D53902">
      <w:pPr>
        <w:ind w:firstLine="709"/>
        <w:jc w:val="both"/>
        <w:rPr>
          <w:rFonts w:ascii="Times New Roman" w:eastAsia="Calibri" w:hAnsi="Times New Roman" w:cs="Times New Roman"/>
          <w:sz w:val="28"/>
          <w:szCs w:val="28"/>
          <w:lang w:eastAsia="en-US"/>
        </w:rPr>
      </w:pPr>
      <w:r w:rsidRPr="00D53902">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E6739C" w:rsidRPr="00D53902" w:rsidRDefault="00E6739C" w:rsidP="00D53902">
      <w:pPr>
        <w:ind w:firstLine="709"/>
        <w:jc w:val="both"/>
        <w:rPr>
          <w:rFonts w:ascii="Times New Roman" w:eastAsia="Calibri" w:hAnsi="Times New Roman" w:cs="Times New Roman"/>
          <w:sz w:val="28"/>
          <w:szCs w:val="28"/>
          <w:lang w:eastAsia="en-US"/>
        </w:rPr>
      </w:pPr>
      <w:r w:rsidRPr="00D53902">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E6739C" w:rsidRPr="00D53902" w:rsidRDefault="00E6739C" w:rsidP="00D53902">
      <w:pPr>
        <w:ind w:firstLine="709"/>
        <w:jc w:val="both"/>
        <w:rPr>
          <w:rFonts w:ascii="Times New Roman" w:eastAsia="Calibri" w:hAnsi="Times New Roman" w:cs="Times New Roman"/>
          <w:sz w:val="28"/>
          <w:szCs w:val="28"/>
          <w:lang w:eastAsia="en-US"/>
        </w:rPr>
      </w:pPr>
      <w:r w:rsidRPr="00D53902">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eastAsia="Calibri" w:hAnsi="Times New Roman" w:cs="Times New Roman"/>
          <w:sz w:val="28"/>
          <w:szCs w:val="28"/>
          <w:lang w:eastAsia="en-US"/>
        </w:rPr>
        <w:t xml:space="preserve">18.11. </w:t>
      </w:r>
      <w:r w:rsidRPr="00D53902">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6739C" w:rsidRPr="00D53902" w:rsidRDefault="00E6739C" w:rsidP="00026B11">
      <w:pPr>
        <w:numPr>
          <w:ilvl w:val="1"/>
          <w:numId w:val="4"/>
        </w:num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Многофункциональный центр осуществляет:</w:t>
      </w:r>
    </w:p>
    <w:p w:rsidR="00E6739C" w:rsidRPr="00D53902" w:rsidRDefault="00E6739C" w:rsidP="00026B11">
      <w:pPr>
        <w:widowControl/>
        <w:numPr>
          <w:ilvl w:val="2"/>
          <w:numId w:val="4"/>
        </w:numPr>
        <w:autoSpaceDE w:val="0"/>
        <w:autoSpaceDN w:val="0"/>
        <w:adjustRightInd w:val="0"/>
        <w:ind w:left="0" w:firstLine="709"/>
        <w:jc w:val="both"/>
        <w:rPr>
          <w:rFonts w:ascii="Times New Roman" w:hAnsi="Times New Roman" w:cs="Times New Roman"/>
          <w:sz w:val="28"/>
          <w:szCs w:val="28"/>
        </w:rPr>
      </w:pPr>
      <w:r w:rsidRPr="00D53902">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6739C" w:rsidRPr="00D53902" w:rsidRDefault="00E6739C" w:rsidP="00026B11">
      <w:pPr>
        <w:widowControl/>
        <w:numPr>
          <w:ilvl w:val="2"/>
          <w:numId w:val="4"/>
        </w:numPr>
        <w:tabs>
          <w:tab w:val="left" w:pos="1843"/>
        </w:tabs>
        <w:autoSpaceDE w:val="0"/>
        <w:autoSpaceDN w:val="0"/>
        <w:adjustRightInd w:val="0"/>
        <w:ind w:left="0" w:firstLine="709"/>
        <w:jc w:val="both"/>
        <w:rPr>
          <w:rFonts w:ascii="Times New Roman" w:hAnsi="Times New Roman" w:cs="Times New Roman"/>
          <w:sz w:val="28"/>
          <w:szCs w:val="28"/>
        </w:rPr>
      </w:pPr>
      <w:r w:rsidRPr="00D53902">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18.16.  При наличии в заявлении указания о выдаче результатов </w:t>
      </w:r>
      <w:r w:rsidRPr="00D53902">
        <w:rPr>
          <w:rFonts w:ascii="Times New Roman" w:hAnsi="Times New Roman" w:cs="Times New Roman"/>
          <w:sz w:val="28"/>
          <w:szCs w:val="28"/>
        </w:rPr>
        <w:lastRenderedPageBreak/>
        <w:t xml:space="preserve">оказания услуги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18.17. 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6739C" w:rsidRPr="00D53902" w:rsidRDefault="00E6739C" w:rsidP="00D53902">
      <w:pPr>
        <w:tabs>
          <w:tab w:val="left" w:pos="993"/>
          <w:tab w:val="left" w:pos="7920"/>
        </w:tabs>
        <w:ind w:firstLine="709"/>
        <w:jc w:val="both"/>
        <w:rPr>
          <w:rFonts w:ascii="Times New Roman" w:hAnsi="Times New Roman" w:cs="Times New Roman"/>
          <w:sz w:val="28"/>
          <w:szCs w:val="28"/>
        </w:rPr>
      </w:pPr>
      <w:r w:rsidRPr="00D53902">
        <w:rPr>
          <w:rFonts w:ascii="Times New Roman" w:hAnsi="Times New Roman" w:cs="Times New Roman"/>
          <w:sz w:val="28"/>
          <w:szCs w:val="28"/>
        </w:rPr>
        <w:t>18.19. Работник многофункционального центраосуществляет следующие действия:</w:t>
      </w:r>
    </w:p>
    <w:p w:rsidR="00E6739C" w:rsidRPr="00D53902" w:rsidRDefault="00E6739C" w:rsidP="00026B11">
      <w:pPr>
        <w:widowControl/>
        <w:numPr>
          <w:ilvl w:val="0"/>
          <w:numId w:val="1"/>
        </w:numPr>
        <w:tabs>
          <w:tab w:val="left" w:pos="993"/>
        </w:tabs>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6739C" w:rsidRPr="00D53902" w:rsidRDefault="00E6739C" w:rsidP="00026B11">
      <w:pPr>
        <w:widowControl/>
        <w:numPr>
          <w:ilvl w:val="0"/>
          <w:numId w:val="1"/>
        </w:numPr>
        <w:tabs>
          <w:tab w:val="left" w:pos="993"/>
        </w:tabs>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E6739C" w:rsidRPr="00D53902" w:rsidRDefault="00E6739C" w:rsidP="00026B11">
      <w:pPr>
        <w:widowControl/>
        <w:numPr>
          <w:ilvl w:val="0"/>
          <w:numId w:val="1"/>
        </w:numPr>
        <w:tabs>
          <w:tab w:val="left" w:pos="993"/>
        </w:tabs>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определяет статус исполнения заявления в АИС «МФЦ»;</w:t>
      </w:r>
    </w:p>
    <w:p w:rsidR="00E6739C" w:rsidRPr="00D53902" w:rsidRDefault="00E6739C" w:rsidP="00026B11">
      <w:pPr>
        <w:widowControl/>
        <w:numPr>
          <w:ilvl w:val="0"/>
          <w:numId w:val="1"/>
        </w:numPr>
        <w:tabs>
          <w:tab w:val="left" w:pos="993"/>
        </w:tabs>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выдает результат предоставления Муниципальной услуги. </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18.20. Способы подачи заявления и документов и получение результата Муниципальной услуги в МФЦ (по выбору Заявителя):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Заявитель подает заявление и документы в Администрации*, результат Муниципальной услуги Заявитель получает в МФЦ*;</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Заявитель подает заявление и документы через ЕПГУ, РПГУ, результат Муниципальной услуги Заявитель получает в МФЦ.</w:t>
      </w:r>
    </w:p>
    <w:p w:rsidR="00E6739C" w:rsidRPr="00D53902" w:rsidRDefault="00E6739C" w:rsidP="00D53902">
      <w:pPr>
        <w:autoSpaceDE w:val="0"/>
        <w:autoSpaceDN w:val="0"/>
        <w:adjustRightInd w:val="0"/>
        <w:ind w:firstLine="709"/>
        <w:jc w:val="center"/>
        <w:rPr>
          <w:rFonts w:ascii="Times New Roman" w:hAnsi="Times New Roman" w:cs="Times New Roman"/>
          <w:b/>
          <w:bCs/>
          <w:sz w:val="28"/>
          <w:szCs w:val="28"/>
        </w:rPr>
      </w:pPr>
    </w:p>
    <w:p w:rsidR="00E6739C" w:rsidRPr="00D53902" w:rsidRDefault="00E6739C" w:rsidP="00D53902">
      <w:pPr>
        <w:autoSpaceDE w:val="0"/>
        <w:autoSpaceDN w:val="0"/>
        <w:adjustRightInd w:val="0"/>
        <w:ind w:firstLine="709"/>
        <w:jc w:val="center"/>
        <w:rPr>
          <w:rFonts w:ascii="Times New Roman" w:hAnsi="Times New Roman" w:cs="Times New Roman"/>
          <w:b/>
          <w:bCs/>
          <w:sz w:val="28"/>
          <w:szCs w:val="28"/>
        </w:rPr>
      </w:pPr>
      <w:r w:rsidRPr="00D53902">
        <w:rPr>
          <w:rFonts w:ascii="Times New Roman" w:hAnsi="Times New Roman" w:cs="Times New Roman"/>
          <w:b/>
          <w:bCs/>
          <w:sz w:val="28"/>
          <w:szCs w:val="28"/>
          <w:lang w:val="en-US"/>
        </w:rPr>
        <w:t>III</w:t>
      </w:r>
      <w:r w:rsidRPr="00D53902">
        <w:rPr>
          <w:rFonts w:ascii="Times New Roman" w:hAnsi="Times New Roman" w:cs="Times New Roman"/>
          <w:b/>
          <w:bCs/>
          <w:sz w:val="28"/>
          <w:szCs w:val="28"/>
        </w:rPr>
        <w:t xml:space="preserve">. Состав, последовательность и сроки выполнения </w:t>
      </w:r>
      <w:r w:rsidRPr="00D53902">
        <w:rPr>
          <w:rFonts w:ascii="Times New Roman" w:hAnsi="Times New Roman" w:cs="Times New Roman"/>
          <w:b/>
          <w:bCs/>
          <w:sz w:val="28"/>
          <w:szCs w:val="28"/>
        </w:rPr>
        <w:lastRenderedPageBreak/>
        <w:t>административных процедур</w:t>
      </w:r>
    </w:p>
    <w:p w:rsidR="00E6739C" w:rsidRPr="00D53902" w:rsidRDefault="00E6739C" w:rsidP="00D53902">
      <w:pPr>
        <w:autoSpaceDE w:val="0"/>
        <w:autoSpaceDN w:val="0"/>
        <w:adjustRightInd w:val="0"/>
        <w:ind w:firstLine="709"/>
        <w:jc w:val="center"/>
        <w:rPr>
          <w:rFonts w:ascii="Times New Roman" w:hAnsi="Times New Roman" w:cs="Times New Roman"/>
          <w:b/>
          <w:bCs/>
          <w:sz w:val="28"/>
          <w:szCs w:val="28"/>
        </w:rPr>
      </w:pPr>
    </w:p>
    <w:p w:rsidR="00E6739C" w:rsidRPr="00D53902" w:rsidRDefault="00E6739C" w:rsidP="00026B11">
      <w:pPr>
        <w:widowControl/>
        <w:numPr>
          <w:ilvl w:val="0"/>
          <w:numId w:val="15"/>
        </w:numPr>
        <w:autoSpaceDE w:val="0"/>
        <w:autoSpaceDN w:val="0"/>
        <w:adjustRightInd w:val="0"/>
        <w:ind w:left="0" w:firstLine="709"/>
        <w:jc w:val="both"/>
        <w:rPr>
          <w:rFonts w:ascii="Times New Roman" w:hAnsi="Times New Roman" w:cs="Times New Roman"/>
          <w:b/>
          <w:bCs/>
          <w:sz w:val="28"/>
          <w:szCs w:val="28"/>
        </w:rPr>
      </w:pPr>
      <w:r w:rsidRPr="00D53902">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при предоставлении Муниципальной услуги</w:t>
      </w:r>
    </w:p>
    <w:p w:rsidR="00E6739C" w:rsidRPr="00D53902" w:rsidRDefault="00E6739C" w:rsidP="00D53902">
      <w:pPr>
        <w:pStyle w:val="25"/>
        <w:shd w:val="clear" w:color="auto" w:fill="auto"/>
        <w:tabs>
          <w:tab w:val="left" w:pos="1292"/>
        </w:tabs>
        <w:spacing w:before="0" w:after="0" w:line="240" w:lineRule="auto"/>
        <w:ind w:firstLine="709"/>
        <w:rPr>
          <w:sz w:val="28"/>
          <w:szCs w:val="28"/>
        </w:rPr>
      </w:pPr>
      <w:r w:rsidRPr="00D53902">
        <w:rPr>
          <w:sz w:val="28"/>
          <w:szCs w:val="28"/>
        </w:rPr>
        <w:t>21.1. Перечень административных процедур для каждого варианта предоставления Муниципальной услуги:</w:t>
      </w:r>
    </w:p>
    <w:p w:rsidR="00E6739C" w:rsidRPr="00D53902" w:rsidRDefault="00E6739C" w:rsidP="00D53902">
      <w:pPr>
        <w:pStyle w:val="25"/>
        <w:shd w:val="clear" w:color="auto" w:fill="auto"/>
        <w:tabs>
          <w:tab w:val="left" w:pos="1100"/>
        </w:tabs>
        <w:spacing w:before="0" w:after="0" w:line="240" w:lineRule="auto"/>
        <w:ind w:firstLine="709"/>
        <w:rPr>
          <w:sz w:val="28"/>
          <w:szCs w:val="28"/>
        </w:rPr>
      </w:pPr>
      <w:r w:rsidRPr="00D53902">
        <w:rPr>
          <w:sz w:val="28"/>
          <w:szCs w:val="28"/>
        </w:rPr>
        <w:t>а) прием Заявления и документов и (или) информации, необходимых для предоставления Муниципальной услуги;</w:t>
      </w:r>
    </w:p>
    <w:p w:rsidR="00E6739C" w:rsidRPr="00D53902" w:rsidRDefault="00E6739C" w:rsidP="00D53902">
      <w:pPr>
        <w:pStyle w:val="25"/>
        <w:shd w:val="clear" w:color="auto" w:fill="auto"/>
        <w:tabs>
          <w:tab w:val="left" w:pos="1123"/>
        </w:tabs>
        <w:spacing w:before="0" w:after="0" w:line="240" w:lineRule="auto"/>
        <w:ind w:firstLine="709"/>
        <w:rPr>
          <w:sz w:val="28"/>
          <w:szCs w:val="28"/>
        </w:rPr>
      </w:pPr>
      <w:r w:rsidRPr="00D53902">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6739C" w:rsidRPr="00D53902" w:rsidRDefault="00E6739C" w:rsidP="00D53902">
      <w:pPr>
        <w:pStyle w:val="25"/>
        <w:shd w:val="clear" w:color="auto" w:fill="auto"/>
        <w:tabs>
          <w:tab w:val="left" w:pos="1123"/>
        </w:tabs>
        <w:spacing w:before="0" w:after="0" w:line="240" w:lineRule="auto"/>
        <w:ind w:firstLine="709"/>
        <w:rPr>
          <w:sz w:val="28"/>
          <w:szCs w:val="28"/>
        </w:rPr>
      </w:pPr>
      <w:r w:rsidRPr="00D53902">
        <w:rPr>
          <w:sz w:val="28"/>
          <w:szCs w:val="28"/>
        </w:rPr>
        <w:t>в) принятие решения о предоставлении (об отказе в предоставлении) Муниципальной услуги;</w:t>
      </w:r>
    </w:p>
    <w:p w:rsidR="00E6739C" w:rsidRPr="00D53902" w:rsidRDefault="00E6739C" w:rsidP="00D53902">
      <w:pPr>
        <w:pStyle w:val="25"/>
        <w:shd w:val="clear" w:color="auto" w:fill="auto"/>
        <w:tabs>
          <w:tab w:val="left" w:pos="1123"/>
        </w:tabs>
        <w:spacing w:before="0" w:after="0" w:line="240" w:lineRule="auto"/>
        <w:ind w:firstLine="709"/>
        <w:rPr>
          <w:sz w:val="28"/>
          <w:szCs w:val="28"/>
        </w:rPr>
      </w:pPr>
      <w:r w:rsidRPr="00D53902">
        <w:rPr>
          <w:sz w:val="28"/>
          <w:szCs w:val="28"/>
        </w:rPr>
        <w:t>г) внесение результата предоставления Муниципальной услуги в государственный адресный реестр, направление (выдача) результата предоставления Муниципальной услуги Заявителю;</w:t>
      </w:r>
    </w:p>
    <w:p w:rsidR="00E6739C" w:rsidRPr="00D53902" w:rsidRDefault="00E6739C" w:rsidP="00D53902">
      <w:pPr>
        <w:pStyle w:val="25"/>
        <w:shd w:val="clear" w:color="auto" w:fill="auto"/>
        <w:tabs>
          <w:tab w:val="left" w:pos="1123"/>
        </w:tabs>
        <w:spacing w:before="0" w:after="0" w:line="240" w:lineRule="auto"/>
        <w:ind w:firstLine="709"/>
        <w:rPr>
          <w:sz w:val="28"/>
          <w:szCs w:val="28"/>
        </w:rPr>
      </w:pPr>
      <w:r w:rsidRPr="00D53902">
        <w:rPr>
          <w:sz w:val="28"/>
          <w:szCs w:val="28"/>
        </w:rPr>
        <w:t xml:space="preserve">е) получение дополнительных сведений от Заявителя. </w:t>
      </w:r>
    </w:p>
    <w:p w:rsidR="00E6739C" w:rsidRPr="00D53902" w:rsidRDefault="00E6739C" w:rsidP="00D53902">
      <w:pPr>
        <w:autoSpaceDE w:val="0"/>
        <w:autoSpaceDN w:val="0"/>
        <w:adjustRightInd w:val="0"/>
        <w:ind w:firstLine="709"/>
        <w:jc w:val="both"/>
        <w:rPr>
          <w:rFonts w:ascii="Times New Roman" w:hAnsi="Times New Roman" w:cs="Times New Roman"/>
          <w:b/>
          <w:bCs/>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bCs/>
          <w:sz w:val="28"/>
          <w:szCs w:val="28"/>
        </w:rPr>
        <w:t xml:space="preserve">21.2. </w:t>
      </w:r>
      <w:r w:rsidRPr="00D53902">
        <w:rPr>
          <w:rFonts w:ascii="Times New Roman" w:hAnsi="Times New Roman" w:cs="Times New Roman"/>
          <w:sz w:val="28"/>
          <w:szCs w:val="28"/>
        </w:rPr>
        <w:t>Перечень вариантов предоставления Муниципальной услуги:</w:t>
      </w:r>
    </w:p>
    <w:p w:rsidR="00E6739C" w:rsidRPr="00D53902" w:rsidRDefault="00E6739C" w:rsidP="00D53902">
      <w:pPr>
        <w:tabs>
          <w:tab w:val="left" w:pos="2154"/>
        </w:tabs>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Вариант 1. </w:t>
      </w:r>
      <w:r w:rsidRPr="00D53902">
        <w:rPr>
          <w:rFonts w:ascii="Times New Roman" w:hAnsi="Times New Roman" w:cs="Times New Roman"/>
          <w:bCs/>
          <w:sz w:val="28"/>
          <w:szCs w:val="28"/>
        </w:rPr>
        <w:t>Выдача решения Администрации о присвоении адреса объекту адресации, изменении адреса.</w:t>
      </w:r>
    </w:p>
    <w:p w:rsidR="00E6739C" w:rsidRPr="00D53902" w:rsidRDefault="00E6739C" w:rsidP="00D53902">
      <w:pPr>
        <w:autoSpaceDE w:val="0"/>
        <w:autoSpaceDN w:val="0"/>
        <w:adjustRightInd w:val="0"/>
        <w:ind w:firstLine="709"/>
        <w:jc w:val="both"/>
        <w:rPr>
          <w:rFonts w:ascii="Times New Roman" w:hAnsi="Times New Roman" w:cs="Times New Roman"/>
          <w:sz w:val="28"/>
          <w:szCs w:val="28"/>
          <w:highlight w:val="green"/>
        </w:rPr>
      </w:pPr>
      <w:r w:rsidRPr="00D53902">
        <w:rPr>
          <w:rFonts w:ascii="Times New Roman" w:hAnsi="Times New Roman" w:cs="Times New Roman"/>
          <w:sz w:val="28"/>
          <w:szCs w:val="28"/>
        </w:rPr>
        <w:t>Вариант 2. Выдача решения Администрации об аннулировании адреса объекта адресации.</w:t>
      </w:r>
    </w:p>
    <w:p w:rsidR="00E6739C" w:rsidRPr="00D53902" w:rsidRDefault="00E6739C" w:rsidP="00D53902">
      <w:pPr>
        <w:pStyle w:val="90"/>
        <w:tabs>
          <w:tab w:val="left" w:pos="567"/>
        </w:tabs>
        <w:spacing w:after="0" w:line="240" w:lineRule="auto"/>
        <w:ind w:firstLine="709"/>
        <w:rPr>
          <w:bCs/>
          <w:i w:val="0"/>
          <w:sz w:val="28"/>
          <w:szCs w:val="28"/>
        </w:rPr>
      </w:pPr>
      <w:r w:rsidRPr="00D53902">
        <w:rPr>
          <w:bCs/>
          <w:i w:val="0"/>
          <w:sz w:val="28"/>
          <w:szCs w:val="28"/>
        </w:rPr>
        <w:t>Вариант 3. Исправление допущенных опечаток и ошибок в выданных в результате предоставления Муниципальной услуги документах.</w:t>
      </w:r>
    </w:p>
    <w:p w:rsidR="00E6739C" w:rsidRPr="00D53902" w:rsidRDefault="00E6739C" w:rsidP="00D53902">
      <w:pPr>
        <w:autoSpaceDE w:val="0"/>
        <w:autoSpaceDN w:val="0"/>
        <w:adjustRightInd w:val="0"/>
        <w:ind w:firstLine="709"/>
        <w:rPr>
          <w:rFonts w:ascii="Times New Roman" w:hAnsi="Times New Roman" w:cs="Times New Roman"/>
          <w:bCs/>
          <w:sz w:val="28"/>
          <w:szCs w:val="28"/>
        </w:rPr>
      </w:pPr>
    </w:p>
    <w:p w:rsidR="00E6739C" w:rsidRPr="00D53902" w:rsidRDefault="00E6739C" w:rsidP="00026B11">
      <w:pPr>
        <w:widowControl/>
        <w:numPr>
          <w:ilvl w:val="0"/>
          <w:numId w:val="15"/>
        </w:numPr>
        <w:tabs>
          <w:tab w:val="left" w:pos="1418"/>
        </w:tabs>
        <w:autoSpaceDE w:val="0"/>
        <w:autoSpaceDN w:val="0"/>
        <w:adjustRightInd w:val="0"/>
        <w:ind w:left="0" w:firstLine="709"/>
        <w:jc w:val="center"/>
        <w:rPr>
          <w:rFonts w:ascii="Times New Roman" w:hAnsi="Times New Roman" w:cs="Times New Roman"/>
          <w:b/>
          <w:bCs/>
          <w:sz w:val="28"/>
          <w:szCs w:val="28"/>
        </w:rPr>
      </w:pPr>
      <w:r w:rsidRPr="00D53902">
        <w:rPr>
          <w:rFonts w:ascii="Times New Roman" w:hAnsi="Times New Roman" w:cs="Times New Roman"/>
          <w:b/>
          <w:bCs/>
          <w:sz w:val="28"/>
          <w:szCs w:val="28"/>
        </w:rPr>
        <w:t>Описание административной процедуры профилирования Заявителя</w:t>
      </w:r>
    </w:p>
    <w:p w:rsidR="00E6739C" w:rsidRPr="00D53902" w:rsidRDefault="00E6739C" w:rsidP="00D53902">
      <w:pPr>
        <w:ind w:firstLine="709"/>
        <w:jc w:val="both"/>
        <w:rPr>
          <w:rFonts w:ascii="Times New Roman" w:eastAsia="Calibri" w:hAnsi="Times New Roman" w:cs="Times New Roman"/>
          <w:sz w:val="28"/>
          <w:szCs w:val="28"/>
        </w:rPr>
      </w:pPr>
      <w:r w:rsidRPr="00D5390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E6739C" w:rsidRPr="00D47029" w:rsidRDefault="00E6739C" w:rsidP="00D47029">
      <w:pPr>
        <w:ind w:firstLine="709"/>
        <w:jc w:val="both"/>
        <w:rPr>
          <w:rFonts w:ascii="Times New Roman" w:eastAsia="Calibri" w:hAnsi="Times New Roman" w:cs="Times New Roman"/>
          <w:sz w:val="28"/>
          <w:szCs w:val="28"/>
        </w:rPr>
      </w:pPr>
      <w:r w:rsidRPr="00D53902">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E6739C" w:rsidRPr="00D47029" w:rsidRDefault="00E6739C" w:rsidP="00D53902">
      <w:pPr>
        <w:autoSpaceDE w:val="0"/>
        <w:autoSpaceDN w:val="0"/>
        <w:adjustRightInd w:val="0"/>
        <w:ind w:firstLine="709"/>
        <w:jc w:val="both"/>
        <w:rPr>
          <w:rFonts w:ascii="Times New Roman" w:hAnsi="Times New Roman" w:cs="Times New Roman"/>
          <w:b/>
          <w:bCs/>
          <w:sz w:val="28"/>
          <w:szCs w:val="28"/>
        </w:rPr>
      </w:pPr>
      <w:r w:rsidRPr="00D53902">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E6739C" w:rsidRPr="00D53902" w:rsidRDefault="00E6739C" w:rsidP="00D53902">
      <w:pPr>
        <w:autoSpaceDE w:val="0"/>
        <w:autoSpaceDN w:val="0"/>
        <w:adjustRightInd w:val="0"/>
        <w:ind w:firstLine="709"/>
        <w:jc w:val="both"/>
        <w:rPr>
          <w:rFonts w:ascii="Times New Roman" w:hAnsi="Times New Roman" w:cs="Times New Roman"/>
          <w:b/>
          <w:bCs/>
          <w:sz w:val="28"/>
          <w:szCs w:val="28"/>
          <w:highlight w:val="lightGray"/>
        </w:rPr>
      </w:pPr>
      <w:r w:rsidRPr="00D53902">
        <w:rPr>
          <w:rFonts w:ascii="Times New Roman" w:hAnsi="Times New Roman" w:cs="Times New Roman"/>
          <w:b/>
          <w:bCs/>
          <w:sz w:val="28"/>
          <w:szCs w:val="28"/>
        </w:rPr>
        <w:t>23. Вариант 1. Выдача решения Администрации о присвоении адреса объекту адресации, изменении адреса.</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23.1. Результат предоставления Муниципальной услуги в соответствии с настоящим вариантом указан в пп.6.1 п.6 настоящего Административного </w:t>
      </w:r>
      <w:r w:rsidRPr="00D53902">
        <w:rPr>
          <w:rFonts w:ascii="Times New Roman" w:hAnsi="Times New Roman" w:cs="Times New Roman"/>
          <w:bCs/>
          <w:sz w:val="28"/>
          <w:szCs w:val="28"/>
        </w:rPr>
        <w:lastRenderedPageBreak/>
        <w:t xml:space="preserve">регламента. </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23.2. Прием, проверка комплектности и регистрация заявления и прилагаемых документов.</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о присвоении адреса объекту адресации и комплектом документов в Администрацию либо в МФЦ.</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Специалист:</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устанавливает предмет обращения, личность Заявителя;</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23.3.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При наличии оснований для отказа в приеме документов Специалист указывает Заявителю на допущенные нарушения и возвращает ему заявление и комплект документов.</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При отсутствии оснований для отказа в приеме документов Специалист регистрирует заявление с прилагаемым комплектом документов.</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23.4. Если заявление и документы, указанные в </w:t>
      </w:r>
      <w:hyperlink r:id="rId24" w:history="1">
        <w:r w:rsidRPr="00D53902">
          <w:rPr>
            <w:rFonts w:ascii="Times New Roman" w:hAnsi="Times New Roman" w:cs="Times New Roman"/>
            <w:sz w:val="28"/>
            <w:szCs w:val="28"/>
          </w:rPr>
          <w:t>пункте 9 настоящего Административного регламента</w:t>
        </w:r>
      </w:hyperlink>
      <w:r w:rsidRPr="00D53902">
        <w:rPr>
          <w:rFonts w:ascii="Times New Roman" w:hAnsi="Times New Roman" w:cs="Times New Roman"/>
          <w:sz w:val="28"/>
          <w:szCs w:val="28"/>
        </w:rPr>
        <w:t>, представляются Заявителем (представителем Заявителя) в Администрацию лично, Специалист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bCs/>
          <w:sz w:val="28"/>
          <w:szCs w:val="28"/>
        </w:rPr>
        <w:lastRenderedPageBreak/>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53902">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23.5. Получение заявления и документов, указанных в </w:t>
      </w:r>
      <w:hyperlink r:id="rId25" w:history="1">
        <w:r w:rsidRPr="00D53902">
          <w:rPr>
            <w:rFonts w:ascii="Times New Roman" w:hAnsi="Times New Roman" w:cs="Times New Roman"/>
            <w:color w:val="0000FF"/>
            <w:sz w:val="28"/>
            <w:szCs w:val="28"/>
          </w:rPr>
          <w:t>пункте 9</w:t>
        </w:r>
      </w:hyperlink>
      <w:r w:rsidRPr="00D53902">
        <w:rPr>
          <w:rFonts w:ascii="Times New Roman" w:hAnsi="Times New Roman" w:cs="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23.6. Сообщение о получении заявления и документов, указанных в </w:t>
      </w:r>
      <w:hyperlink r:id="rId26" w:history="1">
        <w:r w:rsidRPr="00D53902">
          <w:rPr>
            <w:rFonts w:ascii="Times New Roman" w:hAnsi="Times New Roman" w:cs="Times New Roman"/>
            <w:color w:val="0000FF"/>
            <w:sz w:val="28"/>
            <w:szCs w:val="28"/>
          </w:rPr>
          <w:t>пункте 9</w:t>
        </w:r>
      </w:hyperlink>
      <w:r w:rsidRPr="00D53902">
        <w:rPr>
          <w:rFonts w:ascii="Times New Roman" w:hAnsi="Times New Roman" w:cs="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Едином портале или на портале ФИАС в случае представления заявления и документов соответственно через Единый портал, РПГУ или портал ФИАС.</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23.7. Сообщение о получении заявления и документов, указанных в </w:t>
      </w:r>
      <w:hyperlink r:id="rId27" w:history="1">
        <w:r w:rsidRPr="00D53902">
          <w:rPr>
            <w:rFonts w:ascii="Times New Roman" w:hAnsi="Times New Roman" w:cs="Times New Roman"/>
            <w:color w:val="0000FF"/>
            <w:sz w:val="28"/>
            <w:szCs w:val="28"/>
          </w:rPr>
          <w:t>пункте 9</w:t>
        </w:r>
      </w:hyperlink>
      <w:r w:rsidRPr="00D53902">
        <w:rPr>
          <w:rFonts w:ascii="Times New Roman" w:hAnsi="Times New Roman" w:cs="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23.8. В случае подачи заявления и документов в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highlight w:val="lightGray"/>
        </w:rPr>
      </w:pPr>
      <w:r w:rsidRPr="00D53902">
        <w:rPr>
          <w:rFonts w:ascii="Times New Roman" w:hAnsi="Times New Roman" w:cs="Times New Roman"/>
          <w:bCs/>
          <w:sz w:val="28"/>
          <w:szCs w:val="28"/>
        </w:rPr>
        <w:t>Максимальный срок исполнения административной процедуры - 1 рабочий день.</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 </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23.9. </w:t>
      </w:r>
      <w:r w:rsidRPr="00D53902">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D53902">
        <w:rPr>
          <w:rFonts w:ascii="Times New Roman" w:hAnsi="Times New Roman" w:cs="Times New Roman"/>
          <w:bCs/>
          <w:sz w:val="28"/>
          <w:szCs w:val="28"/>
        </w:rPr>
        <w:t>.</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E6739C" w:rsidRPr="00D53902" w:rsidRDefault="00E6739C" w:rsidP="00D53902">
      <w:pPr>
        <w:pStyle w:val="25"/>
        <w:shd w:val="clear" w:color="auto" w:fill="auto"/>
        <w:tabs>
          <w:tab w:val="left" w:pos="1123"/>
        </w:tabs>
        <w:spacing w:before="0" w:after="0" w:line="240" w:lineRule="auto"/>
        <w:ind w:firstLine="709"/>
        <w:rPr>
          <w:sz w:val="28"/>
          <w:szCs w:val="28"/>
        </w:rPr>
      </w:pPr>
      <w:r w:rsidRPr="00D53902">
        <w:rPr>
          <w:sz w:val="28"/>
          <w:szCs w:val="28"/>
        </w:rPr>
        <w:t xml:space="preserve">Специалист в течение 3 рабочих дней </w:t>
      </w:r>
      <w:r w:rsidRPr="00D53902">
        <w:rPr>
          <w:bCs/>
          <w:sz w:val="28"/>
          <w:szCs w:val="28"/>
        </w:rPr>
        <w:t xml:space="preserve">с момента регистрации заявления и документов </w:t>
      </w:r>
      <w:r w:rsidRPr="00D53902">
        <w:rPr>
          <w:sz w:val="28"/>
          <w:szCs w:val="28"/>
        </w:rPr>
        <w:t xml:space="preserve">(в пределах сроков, установленных пунктом 7 настоящего Административного регламента) в рамках </w:t>
      </w:r>
      <w:r w:rsidRPr="00D53902">
        <w:rPr>
          <w:sz w:val="28"/>
          <w:szCs w:val="28"/>
        </w:rPr>
        <w:lastRenderedPageBreak/>
        <w:t xml:space="preserve">межведомственного информационного взаимодействия запрашивает в случае необходимости сведения и документы, указанные в пп.10.1 п.10 настоящего Административного регламента. </w:t>
      </w:r>
    </w:p>
    <w:p w:rsidR="00E6739C" w:rsidRPr="00D53902" w:rsidRDefault="00E6739C" w:rsidP="00D53902">
      <w:pPr>
        <w:pStyle w:val="25"/>
        <w:shd w:val="clear" w:color="auto" w:fill="auto"/>
        <w:tabs>
          <w:tab w:val="left" w:pos="1123"/>
        </w:tabs>
        <w:spacing w:before="0" w:after="0" w:line="240" w:lineRule="auto"/>
        <w:ind w:firstLine="709"/>
        <w:rPr>
          <w:sz w:val="28"/>
          <w:szCs w:val="28"/>
        </w:rPr>
      </w:pPr>
      <w:r w:rsidRPr="00D53902">
        <w:rPr>
          <w:sz w:val="28"/>
          <w:szCs w:val="28"/>
        </w:rPr>
        <w:t>23.10. В распоряжении Администрации (в распоряжении органов местного самоуправления муниципальных образований) находятся следующие документы:</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разрешение на строительство объекта адресации (в случае присвоения адреса строящимся объектам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разрешение на ввод объекта адресации в эксплуатацию (в случае присвоения адреса строящимся объектам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sz w:val="28"/>
          <w:szCs w:val="28"/>
        </w:rPr>
        <w:t>Максимальный срок административной процедуры – 3 рабочих дня (в пределах сроков, указанных пунктом 7 настоящего Административного регламента).</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 </w:t>
      </w:r>
    </w:p>
    <w:p w:rsidR="00E6739C" w:rsidRPr="00D53902" w:rsidRDefault="00E6739C" w:rsidP="00D53902">
      <w:pPr>
        <w:pStyle w:val="25"/>
        <w:shd w:val="clear" w:color="auto" w:fill="auto"/>
        <w:tabs>
          <w:tab w:val="left" w:pos="1123"/>
        </w:tabs>
        <w:spacing w:before="0" w:after="0" w:line="240" w:lineRule="auto"/>
        <w:ind w:firstLine="709"/>
        <w:rPr>
          <w:sz w:val="28"/>
          <w:szCs w:val="28"/>
        </w:rPr>
      </w:pPr>
      <w:r w:rsidRPr="00D53902">
        <w:rPr>
          <w:sz w:val="28"/>
          <w:szCs w:val="28"/>
        </w:rPr>
        <w:t>23.11. Принятие решения о предоставлении (об отказе в предоставлении) Муниципальной услуги.</w:t>
      </w:r>
    </w:p>
    <w:p w:rsidR="00E6739C" w:rsidRPr="00D53902" w:rsidRDefault="00E6739C" w:rsidP="00D53902">
      <w:pPr>
        <w:pStyle w:val="25"/>
        <w:shd w:val="clear" w:color="auto" w:fill="auto"/>
        <w:tabs>
          <w:tab w:val="left" w:pos="1123"/>
        </w:tabs>
        <w:spacing w:before="0" w:after="0" w:line="240" w:lineRule="auto"/>
        <w:ind w:firstLine="709"/>
        <w:rPr>
          <w:sz w:val="28"/>
          <w:szCs w:val="28"/>
        </w:rPr>
      </w:pPr>
      <w:r w:rsidRPr="00D53902">
        <w:rPr>
          <w:sz w:val="28"/>
          <w:szCs w:val="28"/>
        </w:rPr>
        <w:t>После получения информации по межведомственным запросам Специалист в течение 3 рабочих дней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E6739C" w:rsidRPr="00D53902" w:rsidRDefault="00E6739C" w:rsidP="00D53902">
      <w:pPr>
        <w:pStyle w:val="25"/>
        <w:tabs>
          <w:tab w:val="left" w:pos="1123"/>
        </w:tabs>
        <w:spacing w:before="0" w:after="0" w:line="240" w:lineRule="auto"/>
        <w:ind w:firstLine="709"/>
        <w:rPr>
          <w:sz w:val="28"/>
          <w:szCs w:val="28"/>
        </w:rPr>
      </w:pPr>
      <w:r w:rsidRPr="00D53902">
        <w:rPr>
          <w:sz w:val="28"/>
          <w:szCs w:val="28"/>
        </w:rPr>
        <w:lastRenderedPageBreak/>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определяет возможность присвоения объекту адресации адреса.</w:t>
      </w:r>
    </w:p>
    <w:p w:rsidR="00E6739C" w:rsidRPr="00D53902" w:rsidRDefault="00E6739C" w:rsidP="00D53902">
      <w:pPr>
        <w:pStyle w:val="25"/>
        <w:tabs>
          <w:tab w:val="left" w:pos="1123"/>
        </w:tabs>
        <w:spacing w:before="0" w:after="0" w:line="240" w:lineRule="auto"/>
        <w:ind w:firstLine="709"/>
        <w:rPr>
          <w:sz w:val="28"/>
          <w:szCs w:val="28"/>
        </w:rPr>
      </w:pPr>
      <w:r w:rsidRPr="00D53902">
        <w:rPr>
          <w:sz w:val="28"/>
          <w:szCs w:val="28"/>
        </w:rPr>
        <w:t>При необходимости Специалист проводит осмотр местонахождения объекта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Решение Администрации о присвоении объекту адресации адреса принимается одновременно:</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б) с заключением Администрацией соглашения о перераспределении земельных участков, являющихся объектами адресации, в соответствии с Земельным </w:t>
      </w:r>
      <w:hyperlink r:id="rId28" w:history="1">
        <w:r w:rsidRPr="00D53902">
          <w:rPr>
            <w:rFonts w:ascii="Times New Roman" w:hAnsi="Times New Roman" w:cs="Times New Roman"/>
            <w:color w:val="0000FF"/>
            <w:sz w:val="28"/>
            <w:szCs w:val="28"/>
          </w:rPr>
          <w:t>кодексом</w:t>
        </w:r>
      </w:hyperlink>
      <w:r w:rsidRPr="00D53902">
        <w:rPr>
          <w:rFonts w:ascii="Times New Roman" w:hAnsi="Times New Roman" w:cs="Times New Roman"/>
          <w:sz w:val="28"/>
          <w:szCs w:val="28"/>
        </w:rPr>
        <w:t xml:space="preserve"> Российской Федерации;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в) с заключением Администрацией договора о комплексном развитии территории в соответствии с Градостроительным </w:t>
      </w:r>
      <w:hyperlink r:id="rId29" w:history="1">
        <w:r w:rsidRPr="00D53902">
          <w:rPr>
            <w:rFonts w:ascii="Times New Roman" w:hAnsi="Times New Roman" w:cs="Times New Roman"/>
            <w:color w:val="0000FF"/>
            <w:sz w:val="28"/>
            <w:szCs w:val="28"/>
          </w:rPr>
          <w:t>кодексом</w:t>
        </w:r>
      </w:hyperlink>
      <w:r w:rsidRPr="00D53902">
        <w:rPr>
          <w:rFonts w:ascii="Times New Roman" w:hAnsi="Times New Roman" w:cs="Times New Roman"/>
          <w:sz w:val="28"/>
          <w:szCs w:val="28"/>
        </w:rPr>
        <w:t xml:space="preserve"> Российской Федерации;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г) с утверждением проекта планировки территории;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д) с принятием решения о строительстве объекта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Решение Администрации о присвоении объекту адресации адреса содержит:</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присвоенный объекту адресации адрес;</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описание местоположения объекта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другие необходимые сведения.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указывается кадастровый номер объекта недвижимости, являющегося объектом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Решение о присвоении адреса объекту адресации оформляется </w:t>
      </w:r>
      <w:r w:rsidRPr="00D53902">
        <w:rPr>
          <w:rFonts w:ascii="Times New Roman" w:hAnsi="Times New Roman" w:cs="Times New Roman"/>
          <w:bCs/>
          <w:sz w:val="28"/>
          <w:szCs w:val="28"/>
        </w:rPr>
        <w:lastRenderedPageBreak/>
        <w:t>согласно Приложению № 3 к настоящему Административному регламенту</w:t>
      </w:r>
      <w:r w:rsidRPr="00D53902">
        <w:rPr>
          <w:rFonts w:ascii="Times New Roman" w:hAnsi="Times New Roman" w:cs="Times New Roman"/>
          <w:sz w:val="28"/>
          <w:szCs w:val="28"/>
        </w:rPr>
        <w:t xml:space="preserve"> и направляется на подпись </w:t>
      </w:r>
      <w:r w:rsidRPr="00D53902">
        <w:rPr>
          <w:rFonts w:ascii="Times New Roman" w:hAnsi="Times New Roman" w:cs="Times New Roman"/>
          <w:bCs/>
          <w:sz w:val="28"/>
          <w:szCs w:val="28"/>
        </w:rPr>
        <w:t xml:space="preserve">главе </w:t>
      </w:r>
      <w:r w:rsidR="00E83268">
        <w:rPr>
          <w:rFonts w:ascii="Times New Roman" w:hAnsi="Times New Roman" w:cs="Times New Roman"/>
          <w:bCs/>
          <w:sz w:val="28"/>
          <w:szCs w:val="28"/>
        </w:rPr>
        <w:t xml:space="preserve">Гвазденского </w:t>
      </w:r>
      <w:r w:rsidRPr="00D53902">
        <w:rPr>
          <w:rFonts w:ascii="Times New Roman" w:hAnsi="Times New Roman" w:cs="Times New Roman"/>
          <w:bCs/>
          <w:sz w:val="28"/>
          <w:szCs w:val="28"/>
        </w:rPr>
        <w:t xml:space="preserve">сельского поселения </w:t>
      </w:r>
      <w:r w:rsidR="008B5C54">
        <w:rPr>
          <w:rFonts w:ascii="Times New Roman" w:hAnsi="Times New Roman" w:cs="Times New Roman"/>
          <w:bCs/>
          <w:sz w:val="28"/>
          <w:szCs w:val="28"/>
        </w:rPr>
        <w:t>Бутурлиновского</w:t>
      </w:r>
      <w:r w:rsidRPr="00D53902">
        <w:rPr>
          <w:rFonts w:ascii="Times New Roman" w:hAnsi="Times New Roman" w:cs="Times New Roman"/>
          <w:bCs/>
          <w:sz w:val="28"/>
          <w:szCs w:val="28"/>
        </w:rPr>
        <w:t xml:space="preserve"> муниципального района Воронежской области.</w:t>
      </w:r>
    </w:p>
    <w:p w:rsidR="00E6739C" w:rsidRPr="00D53902" w:rsidRDefault="00E6739C" w:rsidP="00D53902">
      <w:pPr>
        <w:pStyle w:val="25"/>
        <w:tabs>
          <w:tab w:val="left" w:pos="1123"/>
        </w:tabs>
        <w:spacing w:before="0" w:after="0" w:line="240" w:lineRule="auto"/>
        <w:ind w:firstLine="709"/>
        <w:rPr>
          <w:sz w:val="28"/>
          <w:szCs w:val="28"/>
        </w:rPr>
      </w:pPr>
      <w:r w:rsidRPr="00D53902">
        <w:rPr>
          <w:sz w:val="28"/>
          <w:szCs w:val="28"/>
        </w:rPr>
        <w:t xml:space="preserve">Подписание решения осуществляется в течение одного рабочего дня. </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Результатом административной процедуры является принятие и подписание решения о предоставлении либо об отказе в предоставлении Муниципальной услуги. </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Форма решения об отказе в присвоении объекту адресации адреса или аннулировании его адреса приведена в приложении № 6 к настоящему Административному регламенту. </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Критерием принятия решения является наличие либо отсутствие оснований для отказа в предоставлении Муниципальной услуги в соответствии с п.12 настоящего Административного регламента. </w:t>
      </w:r>
    </w:p>
    <w:p w:rsidR="00E6739C" w:rsidRPr="00D53902" w:rsidRDefault="00E6739C" w:rsidP="00D53902">
      <w:pPr>
        <w:pStyle w:val="25"/>
        <w:shd w:val="clear" w:color="auto" w:fill="auto"/>
        <w:tabs>
          <w:tab w:val="left" w:pos="1123"/>
        </w:tabs>
        <w:spacing w:before="0" w:after="0" w:line="240" w:lineRule="auto"/>
        <w:ind w:firstLine="709"/>
        <w:rPr>
          <w:sz w:val="28"/>
          <w:szCs w:val="28"/>
        </w:rPr>
      </w:pPr>
      <w:r w:rsidRPr="00D53902">
        <w:rPr>
          <w:sz w:val="28"/>
          <w:szCs w:val="28"/>
        </w:rPr>
        <w:t>23.12. Внесение результата предоставления Муниципальной услуги в государственный адресный реестр, направление (выдача) результата предоставления Муниципальной услуги Заявителю.</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Решение о присвоении объекту адресации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Принятие решения о присвоении объекту адресации адреса без внесения соответствующих сведений в государственный адресный реестр не допускается.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Датой присвоения объекту адресации адреса признается дата внесения сведений об адресе объекта адресации в государственный адресный реестр. </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Результат предоставления Муниципальной услуги выдается (направляется) Заявителю. Администрация в течение одного рабочего дня со дня принятия решения направляет Заявителю такое решение по установленной форме. В случае выбора Заявителем в заявлении способа получения лично в многофункциональном центре такое решение направляется в многофункциональный центр в течение одного рабочего дня в пределах сроков, установленных п.7 настоящего Административного регламента.</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Максимальный срок административной процедуры – 3 рабочих дня.</w:t>
      </w:r>
    </w:p>
    <w:p w:rsidR="00E6739C" w:rsidRPr="00D53902" w:rsidRDefault="00E6739C" w:rsidP="00D53902">
      <w:pPr>
        <w:autoSpaceDE w:val="0"/>
        <w:autoSpaceDN w:val="0"/>
        <w:adjustRightInd w:val="0"/>
        <w:ind w:firstLine="709"/>
        <w:jc w:val="both"/>
        <w:rPr>
          <w:rFonts w:ascii="Times New Roman" w:hAnsi="Times New Roman" w:cs="Times New Roman"/>
          <w:b/>
          <w:bCs/>
          <w:sz w:val="28"/>
          <w:szCs w:val="28"/>
        </w:rPr>
      </w:pPr>
      <w:r w:rsidRPr="00D53902">
        <w:rPr>
          <w:rFonts w:ascii="Times New Roman" w:hAnsi="Times New Roman" w:cs="Times New Roman"/>
          <w:b/>
          <w:bCs/>
          <w:sz w:val="28"/>
          <w:szCs w:val="28"/>
        </w:rPr>
        <w:t>Вариант 2. Выдача решения Администрации об аннулировании адреса объекта адресации.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24.1. Результат предоставления Муниципальной услуги указан в пп.6.2 </w:t>
      </w:r>
      <w:r w:rsidRPr="00D53902">
        <w:rPr>
          <w:rFonts w:ascii="Times New Roman" w:hAnsi="Times New Roman" w:cs="Times New Roman"/>
          <w:bCs/>
          <w:sz w:val="28"/>
          <w:szCs w:val="28"/>
        </w:rPr>
        <w:lastRenderedPageBreak/>
        <w:t>пункта 6 настоящего Административного регламента.</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Аннулирование адреса объекта адресации осуществляется в случаях:</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б) исключения из Единого государственного реестра недвижимости указанных в </w:t>
      </w:r>
      <w:hyperlink r:id="rId30" w:history="1">
        <w:r w:rsidRPr="00D53902">
          <w:rPr>
            <w:rFonts w:ascii="Times New Roman" w:hAnsi="Times New Roman" w:cs="Times New Roman"/>
            <w:sz w:val="28"/>
            <w:szCs w:val="28"/>
          </w:rPr>
          <w:t>части 7 статьи 72</w:t>
        </w:r>
      </w:hyperlink>
      <w:r w:rsidRPr="00D53902">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в) присвоения объекту адресации нового адреса.</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24.2. Прием, проверка комплектности и регистрация заявления и прилагаемых документов осуществляются в порядке, установленном пп.23.1 – 23.7 настоящего Административного регламента.</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24.3. </w:t>
      </w:r>
      <w:r w:rsidRPr="00D53902">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D53902">
        <w:rPr>
          <w:rFonts w:ascii="Times New Roman" w:hAnsi="Times New Roman" w:cs="Times New Roman"/>
          <w:bCs/>
          <w:sz w:val="28"/>
          <w:szCs w:val="28"/>
        </w:rPr>
        <w:t>.</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E6739C" w:rsidRPr="00D53902" w:rsidRDefault="00E6739C" w:rsidP="00D53902">
      <w:pPr>
        <w:pStyle w:val="25"/>
        <w:shd w:val="clear" w:color="auto" w:fill="auto"/>
        <w:tabs>
          <w:tab w:val="left" w:pos="1123"/>
        </w:tabs>
        <w:spacing w:before="0" w:after="0" w:line="240" w:lineRule="auto"/>
        <w:ind w:firstLine="709"/>
        <w:rPr>
          <w:sz w:val="28"/>
          <w:szCs w:val="28"/>
        </w:rPr>
      </w:pPr>
      <w:r w:rsidRPr="00D53902">
        <w:rPr>
          <w:sz w:val="28"/>
          <w:szCs w:val="28"/>
        </w:rPr>
        <w:t xml:space="preserve">Специалист в течение 3 рабочих дней </w:t>
      </w:r>
      <w:r w:rsidRPr="00D53902">
        <w:rPr>
          <w:bCs/>
          <w:sz w:val="28"/>
          <w:szCs w:val="28"/>
        </w:rPr>
        <w:t xml:space="preserve">с момента регистрации заявления и документов </w:t>
      </w:r>
      <w:r w:rsidRPr="00D53902">
        <w:rPr>
          <w:sz w:val="28"/>
          <w:szCs w:val="28"/>
        </w:rPr>
        <w:t xml:space="preserve">(в пределах сроков, установленных пунктом 7 настоящего Административного регламента) в рамках межведомственного информационного взаимодействия запрашивает в случае необходимости сведения и документы в порядке, установленном пп.23.8 – 23.9 настоящего Административного регламента. </w:t>
      </w:r>
    </w:p>
    <w:p w:rsidR="00E6739C" w:rsidRPr="00D53902" w:rsidRDefault="00E6739C" w:rsidP="00D53902">
      <w:pPr>
        <w:pStyle w:val="25"/>
        <w:shd w:val="clear" w:color="auto" w:fill="auto"/>
        <w:tabs>
          <w:tab w:val="left" w:pos="1123"/>
        </w:tabs>
        <w:spacing w:before="0" w:after="0" w:line="240" w:lineRule="auto"/>
        <w:ind w:firstLine="709"/>
        <w:rPr>
          <w:sz w:val="28"/>
          <w:szCs w:val="28"/>
        </w:rPr>
      </w:pPr>
      <w:r w:rsidRPr="00D53902">
        <w:rPr>
          <w:sz w:val="28"/>
          <w:szCs w:val="28"/>
        </w:rPr>
        <w:lastRenderedPageBreak/>
        <w:t>24.4. Принятие решения о предоставлении (об отказе в предоставлении) Муниципальной услуги.</w:t>
      </w:r>
    </w:p>
    <w:p w:rsidR="00E6739C" w:rsidRPr="00D53902" w:rsidRDefault="00E6739C" w:rsidP="00D53902">
      <w:pPr>
        <w:pStyle w:val="25"/>
        <w:shd w:val="clear" w:color="auto" w:fill="auto"/>
        <w:tabs>
          <w:tab w:val="left" w:pos="1123"/>
        </w:tabs>
        <w:spacing w:before="0" w:after="0" w:line="240" w:lineRule="auto"/>
        <w:ind w:firstLine="709"/>
        <w:rPr>
          <w:sz w:val="28"/>
          <w:szCs w:val="28"/>
        </w:rPr>
      </w:pPr>
      <w:r w:rsidRPr="00D53902">
        <w:rPr>
          <w:sz w:val="28"/>
          <w:szCs w:val="28"/>
        </w:rPr>
        <w:t>После получения информации по межведомственным запросам специалист в течение 3 рабочих дней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E6739C" w:rsidRPr="00D53902" w:rsidRDefault="00E6739C" w:rsidP="00D53902">
      <w:pPr>
        <w:pStyle w:val="25"/>
        <w:tabs>
          <w:tab w:val="left" w:pos="1123"/>
        </w:tabs>
        <w:spacing w:before="0" w:after="0" w:line="240" w:lineRule="auto"/>
        <w:ind w:firstLine="709"/>
        <w:rPr>
          <w:sz w:val="28"/>
          <w:szCs w:val="28"/>
        </w:rPr>
      </w:pPr>
      <w:r w:rsidRPr="00D53902">
        <w:rPr>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определяет возможность аннулирования адреса.</w:t>
      </w:r>
    </w:p>
    <w:p w:rsidR="00E6739C" w:rsidRPr="00D53902" w:rsidRDefault="00E6739C" w:rsidP="00D53902">
      <w:pPr>
        <w:pStyle w:val="25"/>
        <w:tabs>
          <w:tab w:val="left" w:pos="1123"/>
        </w:tabs>
        <w:spacing w:before="0" w:after="0" w:line="240" w:lineRule="auto"/>
        <w:ind w:firstLine="709"/>
        <w:rPr>
          <w:sz w:val="28"/>
          <w:szCs w:val="28"/>
        </w:rPr>
      </w:pPr>
      <w:r w:rsidRPr="00D53902">
        <w:rPr>
          <w:sz w:val="28"/>
          <w:szCs w:val="28"/>
        </w:rPr>
        <w:t>При необходимости Специалист проводит осмотр местонахождения объекта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Решение об аннулировании адреса объекта адресации оформляется </w:t>
      </w:r>
      <w:r w:rsidRPr="00D53902">
        <w:rPr>
          <w:rFonts w:ascii="Times New Roman" w:hAnsi="Times New Roman" w:cs="Times New Roman"/>
          <w:bCs/>
          <w:sz w:val="28"/>
          <w:szCs w:val="28"/>
        </w:rPr>
        <w:t>согласно Приложению № 4 к настоящему Административному регламенту</w:t>
      </w:r>
      <w:r w:rsidRPr="00D53902">
        <w:rPr>
          <w:rFonts w:ascii="Times New Roman" w:hAnsi="Times New Roman" w:cs="Times New Roman"/>
          <w:sz w:val="28"/>
          <w:szCs w:val="28"/>
        </w:rPr>
        <w:t xml:space="preserve"> и направляется на подпись </w:t>
      </w:r>
      <w:r w:rsidRPr="00D53902">
        <w:rPr>
          <w:rFonts w:ascii="Times New Roman" w:hAnsi="Times New Roman" w:cs="Times New Roman"/>
          <w:bCs/>
          <w:sz w:val="28"/>
          <w:szCs w:val="28"/>
        </w:rPr>
        <w:t xml:space="preserve">главе </w:t>
      </w:r>
      <w:r w:rsidR="00E83268">
        <w:rPr>
          <w:rFonts w:ascii="Times New Roman" w:hAnsi="Times New Roman" w:cs="Times New Roman"/>
          <w:bCs/>
          <w:sz w:val="28"/>
          <w:szCs w:val="28"/>
        </w:rPr>
        <w:t xml:space="preserve">Гвазденского </w:t>
      </w:r>
      <w:r w:rsidRPr="00D53902">
        <w:rPr>
          <w:rFonts w:ascii="Times New Roman" w:hAnsi="Times New Roman" w:cs="Times New Roman"/>
          <w:bCs/>
          <w:sz w:val="28"/>
          <w:szCs w:val="28"/>
        </w:rPr>
        <w:t xml:space="preserve">сельского поселения </w:t>
      </w:r>
      <w:r w:rsidR="008B5C54">
        <w:rPr>
          <w:rFonts w:ascii="Times New Roman" w:hAnsi="Times New Roman" w:cs="Times New Roman"/>
          <w:bCs/>
          <w:sz w:val="28"/>
          <w:szCs w:val="28"/>
        </w:rPr>
        <w:t>Бутурлиновского</w:t>
      </w:r>
      <w:r w:rsidRPr="00D53902">
        <w:rPr>
          <w:rFonts w:ascii="Times New Roman" w:hAnsi="Times New Roman" w:cs="Times New Roman"/>
          <w:bCs/>
          <w:sz w:val="28"/>
          <w:szCs w:val="28"/>
        </w:rPr>
        <w:t xml:space="preserve"> муниципального района Воронежской области.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Решение Администрации об аннулировании адреса объекта адресации содержит:</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аннулируемый адрес объекта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причину аннулирования адреса объекта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другие необходимые сведения, определенные уполномоченным органом.</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E6739C" w:rsidRPr="00D53902" w:rsidRDefault="00E6739C" w:rsidP="00D53902">
      <w:pPr>
        <w:pStyle w:val="25"/>
        <w:tabs>
          <w:tab w:val="left" w:pos="1123"/>
        </w:tabs>
        <w:spacing w:before="0" w:after="0" w:line="240" w:lineRule="auto"/>
        <w:ind w:firstLine="709"/>
        <w:rPr>
          <w:sz w:val="28"/>
          <w:szCs w:val="28"/>
        </w:rPr>
      </w:pPr>
      <w:r w:rsidRPr="00D53902">
        <w:rPr>
          <w:sz w:val="28"/>
          <w:szCs w:val="28"/>
        </w:rPr>
        <w:lastRenderedPageBreak/>
        <w:t xml:space="preserve">Подписание решения осуществляется в течение одного рабочего дня. </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Форма решения об отказе в присвоении объекту адресации адреса или аннулировании его адреса приведена в приложении № 6 к настоящему Административному регламенту. </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Результатом административной процедуры является принятие и подписание решения об аннулировании адреса объекта адресации либо отказ в предоставлении Муниципальной услуги. </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Критерием принятия решения является наличие либо отсутствие оснований для отказа в предоставлении Муниципальной услуги в соответствии с п.12 настоящего Административного регламента. </w:t>
      </w:r>
    </w:p>
    <w:p w:rsidR="00E6739C" w:rsidRPr="00D53902" w:rsidRDefault="00E6739C" w:rsidP="00D53902">
      <w:pPr>
        <w:pStyle w:val="25"/>
        <w:shd w:val="clear" w:color="auto" w:fill="auto"/>
        <w:tabs>
          <w:tab w:val="left" w:pos="1123"/>
        </w:tabs>
        <w:spacing w:before="0" w:after="0" w:line="240" w:lineRule="auto"/>
        <w:ind w:firstLine="709"/>
        <w:rPr>
          <w:sz w:val="28"/>
          <w:szCs w:val="28"/>
        </w:rPr>
      </w:pPr>
      <w:r w:rsidRPr="00D53902">
        <w:rPr>
          <w:sz w:val="28"/>
          <w:szCs w:val="28"/>
        </w:rPr>
        <w:t>24.5. Внесение результата оказания Муниципальной услуги в государственный адресный реестр, направление результата Заявителю.</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24.6. 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Решение об аннулировании адреса объекта адресации подлежит обязательному внесению Администрацией в государственный адресный реестр в течение 3 рабочих дней со дня принятия такого решения.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Принятие решения об аннулировании адреса объекта адресации без внесения соответствующих сведений в государственный адресный реестр не допускается.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Датой аннулирования адреса объекта адресации признается дата внесения сведений об адресе объекта адресации в государственный адресный реестр. </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Результат предоставления Муниципальной услуги выдается (направляется) Заявителю. Администрация в течение одного рабочего дня со дня принятия решения направляет Заявителю такое решение по установленной форме. В случае выбора Заявителем в заявлении способа получения лично в многофункциональном центре такое решение направляется в многофункциональный центр в течение одного рабочего дня в пределах сроков, установленных пунктом 7 настоящего Административного регламента.</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Максимальный срок административной процедуры – 3 рабочих дня. </w:t>
      </w:r>
    </w:p>
    <w:p w:rsidR="00E6739C" w:rsidRPr="00223ADE" w:rsidRDefault="00E6739C" w:rsidP="00223ADE">
      <w:pPr>
        <w:autoSpaceDE w:val="0"/>
        <w:autoSpaceDN w:val="0"/>
        <w:adjustRightInd w:val="0"/>
        <w:ind w:firstLine="709"/>
        <w:jc w:val="center"/>
        <w:rPr>
          <w:rFonts w:ascii="Times New Roman" w:hAnsi="Times New Roman" w:cs="Times New Roman"/>
          <w:b/>
          <w:bCs/>
          <w:sz w:val="28"/>
          <w:szCs w:val="28"/>
        </w:rPr>
      </w:pPr>
      <w:r w:rsidRPr="00D53902">
        <w:rPr>
          <w:rFonts w:ascii="Times New Roman" w:hAnsi="Times New Roman" w:cs="Times New Roman"/>
          <w:b/>
          <w:bCs/>
          <w:sz w:val="28"/>
          <w:szCs w:val="28"/>
        </w:rPr>
        <w:t>Вариант 3. Исправление допущенных опечаток и ошибок в выданных в результате предоставления Муниципальной услуги документах.</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lang w:eastAsia="en-US"/>
        </w:rPr>
      </w:pPr>
      <w:r w:rsidRPr="00D53902">
        <w:rPr>
          <w:rFonts w:ascii="Times New Roman" w:eastAsia="SimSun" w:hAnsi="Times New Roman" w:cs="Times New Roman"/>
          <w:sz w:val="28"/>
          <w:szCs w:val="28"/>
        </w:rPr>
        <w:t>25.1. Основанием для и</w:t>
      </w:r>
      <w:r w:rsidRPr="00D53902">
        <w:rPr>
          <w:rFonts w:ascii="Times New Roman" w:eastAsia="Calibri" w:hAnsi="Times New Roman" w:cs="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w:t>
      </w:r>
      <w:r w:rsidRPr="00D53902">
        <w:rPr>
          <w:rFonts w:ascii="Times New Roman" w:eastAsia="Calibri" w:hAnsi="Times New Roman" w:cs="Times New Roman"/>
          <w:sz w:val="28"/>
          <w:szCs w:val="28"/>
          <w:lang w:eastAsia="en-US"/>
        </w:rPr>
        <w:lastRenderedPageBreak/>
        <w:t xml:space="preserve">МФЦ. </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lang w:eastAsia="en-US"/>
        </w:rPr>
      </w:pPr>
      <w:r w:rsidRPr="00D53902">
        <w:rPr>
          <w:rFonts w:ascii="Times New Roman" w:eastAsia="Calibri" w:hAnsi="Times New Roman" w:cs="Times New Roman"/>
          <w:sz w:val="28"/>
          <w:szCs w:val="28"/>
          <w:lang w:eastAsia="en-US"/>
        </w:rPr>
        <w:t>25.2.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lang w:eastAsia="en-US"/>
        </w:rPr>
      </w:pPr>
      <w:r w:rsidRPr="00D53902">
        <w:rPr>
          <w:rFonts w:ascii="Times New Roman" w:eastAsia="Calibri" w:hAnsi="Times New Roman" w:cs="Times New Roman"/>
          <w:sz w:val="28"/>
          <w:szCs w:val="28"/>
          <w:lang w:eastAsia="en-US"/>
        </w:rPr>
        <w:t>25.3.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lang w:eastAsia="en-US"/>
        </w:rPr>
      </w:pPr>
      <w:r w:rsidRPr="00D53902">
        <w:rPr>
          <w:rFonts w:ascii="Times New Roman" w:eastAsia="Calibri" w:hAnsi="Times New Roman" w:cs="Times New Roman"/>
          <w:sz w:val="28"/>
          <w:szCs w:val="28"/>
          <w:lang w:eastAsia="en-US"/>
        </w:rPr>
        <w:t>25.4.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lang w:eastAsia="en-US"/>
        </w:rPr>
      </w:pPr>
      <w:r w:rsidRPr="00D53902">
        <w:rPr>
          <w:rFonts w:ascii="Times New Roman" w:eastAsia="Calibri" w:hAnsi="Times New Roman" w:cs="Times New Roman"/>
          <w:sz w:val="28"/>
          <w:szCs w:val="28"/>
          <w:lang w:eastAsia="en-US"/>
        </w:rPr>
        <w:t>25.5.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lang w:eastAsia="en-US"/>
        </w:rPr>
      </w:pPr>
      <w:r w:rsidRPr="00D53902">
        <w:rPr>
          <w:rFonts w:ascii="Times New Roman" w:eastAsia="Calibri" w:hAnsi="Times New Roman" w:cs="Times New Roman"/>
          <w:sz w:val="28"/>
          <w:szCs w:val="28"/>
          <w:lang w:eastAsia="en-US"/>
        </w:rPr>
        <w:t xml:space="preserve">25.6.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D53902">
        <w:rPr>
          <w:rFonts w:ascii="Times New Roman" w:hAnsi="Times New Roman" w:cs="Times New Roman"/>
          <w:sz w:val="28"/>
          <w:szCs w:val="28"/>
        </w:rPr>
        <w:t xml:space="preserve">главой </w:t>
      </w:r>
      <w:r w:rsidR="00E83268">
        <w:rPr>
          <w:rFonts w:ascii="Times New Roman" w:hAnsi="Times New Roman" w:cs="Times New Roman"/>
          <w:sz w:val="28"/>
          <w:szCs w:val="28"/>
        </w:rPr>
        <w:t xml:space="preserve">Гвазденского </w:t>
      </w:r>
      <w:r w:rsidR="008B5C54">
        <w:rPr>
          <w:rFonts w:ascii="Times New Roman" w:hAnsi="Times New Roman" w:cs="Times New Roman"/>
          <w:sz w:val="28"/>
          <w:szCs w:val="28"/>
        </w:rPr>
        <w:t xml:space="preserve"> </w:t>
      </w:r>
      <w:r w:rsidR="008B5C54" w:rsidRPr="00D53902">
        <w:rPr>
          <w:rFonts w:ascii="Times New Roman" w:hAnsi="Times New Roman" w:cs="Times New Roman"/>
          <w:bCs/>
          <w:sz w:val="28"/>
          <w:szCs w:val="28"/>
        </w:rPr>
        <w:t xml:space="preserve">сельского поселения </w:t>
      </w:r>
      <w:r w:rsidR="008B5C54">
        <w:rPr>
          <w:rFonts w:ascii="Times New Roman" w:hAnsi="Times New Roman" w:cs="Times New Roman"/>
          <w:bCs/>
          <w:sz w:val="28"/>
          <w:szCs w:val="28"/>
        </w:rPr>
        <w:t>Бутурлиновского</w:t>
      </w:r>
      <w:r w:rsidR="008B5C54" w:rsidRPr="00D53902">
        <w:rPr>
          <w:rFonts w:ascii="Times New Roman" w:hAnsi="Times New Roman" w:cs="Times New Roman"/>
          <w:bCs/>
          <w:sz w:val="28"/>
          <w:szCs w:val="28"/>
        </w:rPr>
        <w:t xml:space="preserve"> муниципального района</w:t>
      </w:r>
      <w:r w:rsidRPr="00D53902">
        <w:rPr>
          <w:rFonts w:ascii="Times New Roman" w:hAnsi="Times New Roman" w:cs="Times New Roman"/>
          <w:sz w:val="28"/>
          <w:szCs w:val="28"/>
        </w:rPr>
        <w:t xml:space="preserve"> Воронежской области</w:t>
      </w:r>
      <w:r w:rsidRPr="00D53902">
        <w:rPr>
          <w:rFonts w:ascii="Times New Roman" w:eastAsia="Calibri" w:hAnsi="Times New Roman" w:cs="Times New Roman"/>
          <w:sz w:val="28"/>
          <w:szCs w:val="28"/>
          <w:lang w:eastAsia="en-US"/>
        </w:rPr>
        <w:t xml:space="preserve"> и вручается Специалистом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E6739C" w:rsidRPr="00D53902" w:rsidRDefault="00E6739C" w:rsidP="00D53902">
      <w:pPr>
        <w:autoSpaceDE w:val="0"/>
        <w:autoSpaceDN w:val="0"/>
        <w:adjustRightInd w:val="0"/>
        <w:ind w:firstLine="709"/>
        <w:jc w:val="both"/>
        <w:rPr>
          <w:rFonts w:ascii="Times New Roman" w:eastAsia="Calibri" w:hAnsi="Times New Roman" w:cs="Times New Roman"/>
          <w:sz w:val="28"/>
          <w:szCs w:val="28"/>
          <w:lang w:eastAsia="en-US"/>
        </w:rPr>
      </w:pPr>
      <w:r w:rsidRPr="00D53902">
        <w:rPr>
          <w:rFonts w:ascii="Times New Roman" w:eastAsia="Calibri" w:hAnsi="Times New Roman" w:cs="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E6739C" w:rsidRPr="00D53902" w:rsidRDefault="00E6739C" w:rsidP="00D53902">
      <w:pPr>
        <w:ind w:firstLine="709"/>
        <w:jc w:val="both"/>
        <w:rPr>
          <w:rFonts w:ascii="Times New Roman" w:eastAsia="SimSun" w:hAnsi="Times New Roman" w:cs="Times New Roman"/>
          <w:sz w:val="28"/>
          <w:szCs w:val="28"/>
        </w:rPr>
      </w:pPr>
      <w:r w:rsidRPr="00D53902">
        <w:rPr>
          <w:rFonts w:ascii="Times New Roman" w:eastAsia="Calibri" w:hAnsi="Times New Roman" w:cs="Times New Roman"/>
          <w:sz w:val="28"/>
          <w:szCs w:val="28"/>
          <w:lang w:eastAsia="en-US"/>
        </w:rPr>
        <w:t>25.7.</w:t>
      </w:r>
      <w:r w:rsidRPr="00D53902">
        <w:rPr>
          <w:rFonts w:ascii="Times New Roman" w:eastAsia="SimSun" w:hAnsi="Times New Roman" w:cs="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p>
    <w:p w:rsidR="00E6739C" w:rsidRPr="00223ADE" w:rsidRDefault="00E6739C" w:rsidP="00223ADE">
      <w:pPr>
        <w:ind w:firstLine="709"/>
        <w:jc w:val="both"/>
        <w:rPr>
          <w:rFonts w:ascii="Times New Roman" w:eastAsia="SimSun" w:hAnsi="Times New Roman" w:cs="Times New Roman"/>
          <w:sz w:val="28"/>
          <w:szCs w:val="28"/>
        </w:rPr>
      </w:pPr>
      <w:r w:rsidRPr="00D53902">
        <w:rPr>
          <w:rFonts w:ascii="Times New Roman" w:eastAsia="SimSun" w:hAnsi="Times New Roman" w:cs="Times New Roman"/>
          <w:sz w:val="28"/>
          <w:szCs w:val="28"/>
        </w:rPr>
        <w:t>25.8. Максимальный срок административной процедуры – 3 рабочих дня.</w:t>
      </w:r>
    </w:p>
    <w:p w:rsidR="00E6739C" w:rsidRPr="00D53902" w:rsidRDefault="00E6739C" w:rsidP="00D53902">
      <w:pPr>
        <w:autoSpaceDE w:val="0"/>
        <w:autoSpaceDN w:val="0"/>
        <w:adjustRightInd w:val="0"/>
        <w:ind w:left="284" w:firstLine="709"/>
        <w:jc w:val="center"/>
        <w:rPr>
          <w:rFonts w:ascii="Times New Roman" w:hAnsi="Times New Roman" w:cs="Times New Roman"/>
          <w:b/>
          <w:bCs/>
          <w:sz w:val="28"/>
          <w:szCs w:val="28"/>
        </w:rPr>
      </w:pPr>
      <w:r w:rsidRPr="00D53902">
        <w:rPr>
          <w:rFonts w:ascii="Times New Roman" w:hAnsi="Times New Roman" w:cs="Times New Roman"/>
          <w:b/>
          <w:bCs/>
          <w:sz w:val="28"/>
          <w:szCs w:val="28"/>
        </w:rPr>
        <w:t>Вариант 4. Выдача дубликата решения Администрации о присвоении, изменении, аннулировании адресов.</w:t>
      </w:r>
    </w:p>
    <w:p w:rsidR="00E6739C" w:rsidRPr="00D53902" w:rsidRDefault="00E6739C" w:rsidP="00D53902">
      <w:pPr>
        <w:autoSpaceDE w:val="0"/>
        <w:autoSpaceDN w:val="0"/>
        <w:adjustRightInd w:val="0"/>
        <w:ind w:left="709" w:firstLine="709"/>
        <w:jc w:val="both"/>
        <w:rPr>
          <w:rFonts w:ascii="Times New Roman" w:hAnsi="Times New Roman" w:cs="Times New Roman"/>
          <w:bCs/>
          <w:sz w:val="28"/>
          <w:szCs w:val="28"/>
          <w:highlight w:val="lightGray"/>
        </w:rPr>
      </w:pP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26.1.  Заявитель вправе обратиться в Администрацию с заявлением о выдаче дубликата решения о присвоении, изменении, аннулировании адресов  (далее – заявление о выдаче дубликата). </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26.2. Прием и регистрация заявления осуществляется в порядке, </w:t>
      </w:r>
      <w:r w:rsidRPr="00D53902">
        <w:rPr>
          <w:rFonts w:ascii="Times New Roman" w:hAnsi="Times New Roman" w:cs="Times New Roman"/>
          <w:bCs/>
          <w:sz w:val="28"/>
          <w:szCs w:val="28"/>
        </w:rPr>
        <w:lastRenderedPageBreak/>
        <w:t xml:space="preserve">установленном пп.23.1 – 23.7 настоящего Административного регламента. </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26.3.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26.4. Основанием для отказа в выдаче дубликата является несоответствие заявителя кругу лиц, указанных в пункте 2 настоящего Административного регламента.</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r w:rsidRPr="00D53902">
        <w:rPr>
          <w:rFonts w:ascii="Times New Roman" w:hAnsi="Times New Roman" w:cs="Times New Roman"/>
          <w:bCs/>
          <w:sz w:val="28"/>
          <w:szCs w:val="28"/>
        </w:rPr>
        <w:t xml:space="preserve">26.5. Результат предоставления Муниципальной услуги в соответствии с настоящим вариантом выдается (направляется) Заявителю на бумажном носителе способами, указанными в пп.6.2 п.6 настоящего Административного регламента. </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eastAsia="Calibri" w:hAnsi="Times New Roman" w:cs="Times New Roman"/>
          <w:sz w:val="28"/>
          <w:szCs w:val="28"/>
          <w:lang w:eastAsia="en-US"/>
        </w:rPr>
        <w:t xml:space="preserve">27. </w:t>
      </w:r>
      <w:r w:rsidRPr="00D53902">
        <w:rPr>
          <w:rFonts w:ascii="Times New Roman" w:hAnsi="Times New Roman" w:cs="Times New Roman"/>
          <w:sz w:val="28"/>
          <w:szCs w:val="28"/>
        </w:rPr>
        <w:t xml:space="preserve">Административная процедура по получению дополнительных сведений от Заявителя не применяется. </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28. Заявитель вправе обратиться в Администрацию с заявлением об оставлении запроса о предоставлении Муниципальной услуги без рассмотрения. </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пп.6.2. п.6 настоящего Административного регламента. </w:t>
      </w:r>
    </w:p>
    <w:p w:rsidR="00E6739C" w:rsidRPr="00223ADE" w:rsidRDefault="00E6739C" w:rsidP="00223ADE">
      <w:pPr>
        <w:ind w:firstLine="709"/>
        <w:jc w:val="both"/>
        <w:rPr>
          <w:rFonts w:ascii="Times New Roman" w:eastAsia="SimSun" w:hAnsi="Times New Roman" w:cs="Times New Roman"/>
          <w:sz w:val="28"/>
          <w:szCs w:val="28"/>
        </w:rPr>
      </w:pPr>
      <w:r w:rsidRPr="00D53902">
        <w:rPr>
          <w:rFonts w:ascii="Times New Roman" w:eastAsia="SimSun" w:hAnsi="Times New Roman" w:cs="Times New Roman"/>
          <w:sz w:val="28"/>
          <w:szCs w:val="28"/>
        </w:rPr>
        <w:t>Максимальный срок административной процедуры – 3 рабочих дня.</w:t>
      </w:r>
    </w:p>
    <w:p w:rsidR="00E6739C" w:rsidRPr="00D53902" w:rsidRDefault="00E6739C" w:rsidP="00223ADE">
      <w:pPr>
        <w:autoSpaceDE w:val="0"/>
        <w:autoSpaceDN w:val="0"/>
        <w:adjustRightInd w:val="0"/>
        <w:ind w:firstLine="709"/>
        <w:jc w:val="center"/>
        <w:rPr>
          <w:rFonts w:ascii="Times New Roman" w:hAnsi="Times New Roman" w:cs="Times New Roman"/>
          <w:b/>
          <w:sz w:val="28"/>
          <w:szCs w:val="28"/>
        </w:rPr>
      </w:pPr>
      <w:r w:rsidRPr="00D53902">
        <w:rPr>
          <w:rFonts w:ascii="Times New Roman" w:hAnsi="Times New Roman" w:cs="Times New Roman"/>
          <w:b/>
          <w:sz w:val="28"/>
          <w:szCs w:val="28"/>
          <w:lang w:val="en-US"/>
        </w:rPr>
        <w:t>IV</w:t>
      </w:r>
      <w:r w:rsidRPr="00D53902">
        <w:rPr>
          <w:rFonts w:ascii="Times New Roman" w:hAnsi="Times New Roman" w:cs="Times New Roman"/>
          <w:b/>
          <w:sz w:val="28"/>
          <w:szCs w:val="28"/>
        </w:rPr>
        <w:t>. Формы контроля за исполнением административного регламента</w:t>
      </w:r>
    </w:p>
    <w:p w:rsidR="00E6739C" w:rsidRPr="00D53902" w:rsidRDefault="00E6739C" w:rsidP="00D53902">
      <w:pPr>
        <w:tabs>
          <w:tab w:val="left" w:pos="1134"/>
          <w:tab w:val="left" w:pos="1276"/>
        </w:tabs>
        <w:ind w:firstLine="709"/>
        <w:jc w:val="both"/>
        <w:rPr>
          <w:rFonts w:ascii="Times New Roman" w:hAnsi="Times New Roman" w:cs="Times New Roman"/>
          <w:b/>
          <w:iCs/>
          <w:spacing w:val="1"/>
          <w:sz w:val="28"/>
          <w:szCs w:val="28"/>
          <w:lang w:eastAsia="en-US"/>
        </w:rPr>
      </w:pPr>
      <w:r w:rsidRPr="00D53902">
        <w:rPr>
          <w:rFonts w:ascii="Times New Roman" w:hAnsi="Times New Roman" w:cs="Times New Roman"/>
          <w:b/>
          <w:iCs/>
          <w:spacing w:val="1"/>
          <w:sz w:val="28"/>
          <w:szCs w:val="28"/>
          <w:lang w:eastAsia="en-US"/>
        </w:rPr>
        <w:t>29. Порядок осуществления текущего контроля за соблюдением и исполнением ответственными должностными лицами Администрацииположений административного регламента и иных нормативных правовых актов</w:t>
      </w:r>
      <w:r w:rsidRPr="00D53902">
        <w:rPr>
          <w:rFonts w:ascii="Times New Roman" w:hAnsi="Times New Roman" w:cs="Times New Roman"/>
          <w:b/>
          <w:spacing w:val="7"/>
          <w:sz w:val="28"/>
          <w:szCs w:val="28"/>
          <w:lang w:eastAsia="en-US"/>
        </w:rPr>
        <w:t xml:space="preserve">, </w:t>
      </w:r>
      <w:r w:rsidRPr="00D53902">
        <w:rPr>
          <w:rFonts w:ascii="Times New Roman" w:hAnsi="Times New Roman" w:cs="Times New Roman"/>
          <w:b/>
          <w:iCs/>
          <w:spacing w:val="1"/>
          <w:sz w:val="28"/>
          <w:szCs w:val="28"/>
          <w:lang w:eastAsia="en-US"/>
        </w:rPr>
        <w:t>устанавливающих требования к предоставлению Муниципальной услуги.</w:t>
      </w:r>
    </w:p>
    <w:p w:rsidR="00E6739C" w:rsidRPr="00D53902" w:rsidRDefault="00E6739C" w:rsidP="00D53902">
      <w:pPr>
        <w:tabs>
          <w:tab w:val="left" w:pos="1276"/>
          <w:tab w:val="left" w:pos="1419"/>
        </w:tabs>
        <w:ind w:firstLine="709"/>
        <w:jc w:val="both"/>
        <w:rPr>
          <w:rFonts w:ascii="Times New Roman" w:hAnsi="Times New Roman" w:cs="Times New Roman"/>
          <w:spacing w:val="7"/>
          <w:sz w:val="28"/>
          <w:szCs w:val="28"/>
          <w:lang w:eastAsia="en-US"/>
        </w:rPr>
      </w:pPr>
      <w:r w:rsidRPr="00D53902">
        <w:rPr>
          <w:rFonts w:ascii="Times New Roman" w:hAnsi="Times New Roman" w:cs="Times New Roman"/>
          <w:spacing w:val="7"/>
          <w:sz w:val="28"/>
          <w:szCs w:val="28"/>
          <w:lang w:eastAsia="en-US"/>
        </w:rPr>
        <w:t xml:space="preserve">29.1.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D53902">
        <w:rPr>
          <w:rFonts w:ascii="Times New Roman" w:hAnsi="Times New Roman" w:cs="Times New Roman"/>
          <w:spacing w:val="7"/>
          <w:sz w:val="28"/>
          <w:szCs w:val="28"/>
          <w:lang w:eastAsia="en-US"/>
        </w:rPr>
        <w:lastRenderedPageBreak/>
        <w:t>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6739C" w:rsidRPr="00D53902" w:rsidRDefault="00E6739C" w:rsidP="00D53902">
      <w:pPr>
        <w:tabs>
          <w:tab w:val="left" w:pos="1276"/>
          <w:tab w:val="left" w:pos="1408"/>
        </w:tabs>
        <w:ind w:firstLine="709"/>
        <w:jc w:val="both"/>
        <w:rPr>
          <w:rFonts w:ascii="Times New Roman" w:hAnsi="Times New Roman" w:cs="Times New Roman"/>
          <w:spacing w:val="7"/>
          <w:sz w:val="28"/>
          <w:szCs w:val="28"/>
          <w:lang w:eastAsia="en-US"/>
        </w:rPr>
      </w:pPr>
      <w:r w:rsidRPr="00D53902">
        <w:rPr>
          <w:rFonts w:ascii="Times New Roman" w:hAnsi="Times New Roman" w:cs="Times New Roman"/>
          <w:spacing w:val="7"/>
          <w:sz w:val="28"/>
          <w:szCs w:val="28"/>
          <w:lang w:eastAsia="en-US"/>
        </w:rPr>
        <w:t>29.2.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6739C" w:rsidRPr="00D53902" w:rsidRDefault="00E6739C" w:rsidP="00D53902">
      <w:pPr>
        <w:tabs>
          <w:tab w:val="left" w:pos="1276"/>
          <w:tab w:val="left" w:pos="1408"/>
        </w:tabs>
        <w:ind w:firstLine="709"/>
        <w:jc w:val="both"/>
        <w:rPr>
          <w:rFonts w:ascii="Times New Roman" w:hAnsi="Times New Roman" w:cs="Times New Roman"/>
          <w:spacing w:val="7"/>
          <w:sz w:val="28"/>
          <w:szCs w:val="28"/>
          <w:lang w:eastAsia="en-US"/>
        </w:rPr>
      </w:pPr>
      <w:r w:rsidRPr="00D53902">
        <w:rPr>
          <w:rFonts w:ascii="Times New Roman" w:hAnsi="Times New Roman" w:cs="Times New Roman"/>
          <w:spacing w:val="7"/>
          <w:sz w:val="28"/>
          <w:szCs w:val="28"/>
          <w:lang w:eastAsia="en-US"/>
        </w:rPr>
        <w:t>29.3.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6739C" w:rsidRPr="00D53902" w:rsidRDefault="00E6739C" w:rsidP="00D53902">
      <w:pPr>
        <w:tabs>
          <w:tab w:val="left" w:pos="1134"/>
        </w:tabs>
        <w:ind w:firstLine="709"/>
        <w:jc w:val="center"/>
        <w:rPr>
          <w:rFonts w:ascii="Times New Roman" w:hAnsi="Times New Roman" w:cs="Times New Roman"/>
          <w:b/>
          <w:iCs/>
          <w:spacing w:val="1"/>
          <w:sz w:val="28"/>
          <w:szCs w:val="28"/>
          <w:lang w:eastAsia="en-US"/>
        </w:rPr>
      </w:pPr>
      <w:r w:rsidRPr="00D53902">
        <w:rPr>
          <w:rFonts w:ascii="Times New Roman" w:hAnsi="Times New Roman" w:cs="Times New Roman"/>
          <w:b/>
          <w:iCs/>
          <w:spacing w:val="1"/>
          <w:sz w:val="28"/>
          <w:szCs w:val="28"/>
          <w:lang w:eastAsia="en-US"/>
        </w:rPr>
        <w:t>30. Порядок и периодичность осуществления плановых и внеплановых проверок полноты и качества предоставления Муниципальной услуги.</w:t>
      </w:r>
    </w:p>
    <w:p w:rsidR="00E6739C" w:rsidRPr="00D53902" w:rsidRDefault="00E6739C" w:rsidP="00D53902">
      <w:pPr>
        <w:tabs>
          <w:tab w:val="left" w:pos="1134"/>
          <w:tab w:val="left" w:pos="1276"/>
        </w:tabs>
        <w:ind w:firstLine="709"/>
        <w:jc w:val="both"/>
        <w:rPr>
          <w:rFonts w:ascii="Times New Roman" w:hAnsi="Times New Roman" w:cs="Times New Roman"/>
          <w:spacing w:val="7"/>
          <w:sz w:val="28"/>
          <w:szCs w:val="28"/>
          <w:lang w:eastAsia="en-US"/>
        </w:rPr>
      </w:pPr>
      <w:r w:rsidRPr="00D53902">
        <w:rPr>
          <w:rFonts w:ascii="Times New Roman" w:hAnsi="Times New Roman" w:cs="Times New Roman"/>
          <w:spacing w:val="7"/>
          <w:sz w:val="28"/>
          <w:szCs w:val="28"/>
          <w:lang w:eastAsia="en-US"/>
        </w:rPr>
        <w:t>30.1.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E6739C" w:rsidRPr="00D53902" w:rsidRDefault="00E6739C" w:rsidP="00D53902">
      <w:pPr>
        <w:tabs>
          <w:tab w:val="left" w:pos="1134"/>
          <w:tab w:val="left" w:pos="1276"/>
        </w:tabs>
        <w:ind w:firstLine="709"/>
        <w:jc w:val="both"/>
        <w:rPr>
          <w:rFonts w:ascii="Times New Roman" w:hAnsi="Times New Roman" w:cs="Times New Roman"/>
          <w:spacing w:val="7"/>
          <w:sz w:val="28"/>
          <w:szCs w:val="28"/>
          <w:lang w:eastAsia="en-US"/>
        </w:rPr>
      </w:pPr>
      <w:r w:rsidRPr="00D53902">
        <w:rPr>
          <w:rFonts w:ascii="Times New Roman" w:hAnsi="Times New Roman" w:cs="Times New Roman"/>
          <w:spacing w:val="7"/>
          <w:sz w:val="28"/>
          <w:szCs w:val="28"/>
          <w:lang w:eastAsia="en-US"/>
        </w:rPr>
        <w:t>30.2. При плановой проверке полноты и качества предоставления Муниципальной услуги контролю подлежат:</w:t>
      </w:r>
    </w:p>
    <w:p w:rsidR="00E6739C" w:rsidRPr="00D53902" w:rsidRDefault="00E6739C" w:rsidP="00D53902">
      <w:pPr>
        <w:tabs>
          <w:tab w:val="left" w:pos="964"/>
          <w:tab w:val="left" w:pos="1134"/>
        </w:tabs>
        <w:ind w:firstLine="709"/>
        <w:jc w:val="both"/>
        <w:rPr>
          <w:rFonts w:ascii="Times New Roman" w:hAnsi="Times New Roman" w:cs="Times New Roman"/>
          <w:spacing w:val="7"/>
          <w:sz w:val="28"/>
          <w:szCs w:val="28"/>
          <w:lang w:eastAsia="en-US"/>
        </w:rPr>
      </w:pPr>
      <w:r w:rsidRPr="00D53902">
        <w:rPr>
          <w:rFonts w:ascii="Times New Roman" w:hAnsi="Times New Roman" w:cs="Times New Roman"/>
          <w:spacing w:val="7"/>
          <w:sz w:val="28"/>
          <w:szCs w:val="28"/>
          <w:lang w:eastAsia="en-US"/>
        </w:rPr>
        <w:t>а) соблюдение сроков предоставления Муниципальной услуги;</w:t>
      </w:r>
    </w:p>
    <w:p w:rsidR="00E6739C" w:rsidRPr="00D53902" w:rsidRDefault="00E6739C" w:rsidP="00D53902">
      <w:pPr>
        <w:tabs>
          <w:tab w:val="left" w:pos="851"/>
          <w:tab w:val="left" w:pos="981"/>
        </w:tabs>
        <w:ind w:firstLine="709"/>
        <w:jc w:val="both"/>
        <w:rPr>
          <w:rFonts w:ascii="Times New Roman" w:hAnsi="Times New Roman" w:cs="Times New Roman"/>
          <w:spacing w:val="7"/>
          <w:sz w:val="28"/>
          <w:szCs w:val="28"/>
          <w:lang w:eastAsia="en-US"/>
        </w:rPr>
      </w:pPr>
      <w:r w:rsidRPr="00D53902">
        <w:rPr>
          <w:rFonts w:ascii="Times New Roman" w:hAnsi="Times New Roman" w:cs="Times New Roman"/>
          <w:spacing w:val="7"/>
          <w:sz w:val="28"/>
          <w:szCs w:val="28"/>
          <w:lang w:eastAsia="en-US"/>
        </w:rPr>
        <w:t>б) соблюдение положений настоящего Административного регламента;</w:t>
      </w:r>
    </w:p>
    <w:p w:rsidR="00E6739C" w:rsidRPr="00D53902" w:rsidRDefault="00E6739C" w:rsidP="00D53902">
      <w:pPr>
        <w:tabs>
          <w:tab w:val="left" w:pos="987"/>
          <w:tab w:val="left" w:pos="1134"/>
        </w:tabs>
        <w:ind w:firstLine="709"/>
        <w:jc w:val="both"/>
        <w:rPr>
          <w:rFonts w:ascii="Times New Roman" w:hAnsi="Times New Roman" w:cs="Times New Roman"/>
          <w:spacing w:val="7"/>
          <w:sz w:val="28"/>
          <w:szCs w:val="28"/>
          <w:lang w:eastAsia="en-US"/>
        </w:rPr>
      </w:pPr>
      <w:r w:rsidRPr="00D53902">
        <w:rPr>
          <w:rFonts w:ascii="Times New Roman" w:hAnsi="Times New Roman" w:cs="Times New Roman"/>
          <w:spacing w:val="7"/>
          <w:sz w:val="28"/>
          <w:szCs w:val="28"/>
          <w:lang w:eastAsia="en-US"/>
        </w:rPr>
        <w:t>в) правильность и обоснованность принятого решения об отказе в предоставлении Муниципальной услуги.</w:t>
      </w:r>
    </w:p>
    <w:p w:rsidR="00E6739C" w:rsidRPr="00D53902" w:rsidRDefault="00E6739C" w:rsidP="00D53902">
      <w:pPr>
        <w:tabs>
          <w:tab w:val="left" w:pos="987"/>
          <w:tab w:val="left" w:pos="1134"/>
        </w:tabs>
        <w:ind w:firstLine="709"/>
        <w:jc w:val="both"/>
        <w:rPr>
          <w:rFonts w:ascii="Times New Roman" w:hAnsi="Times New Roman" w:cs="Times New Roman"/>
          <w:spacing w:val="7"/>
          <w:sz w:val="28"/>
          <w:szCs w:val="28"/>
          <w:lang w:eastAsia="en-US"/>
        </w:rPr>
      </w:pPr>
      <w:r w:rsidRPr="00D53902">
        <w:rPr>
          <w:rFonts w:ascii="Times New Roman" w:hAnsi="Times New Roman" w:cs="Times New Roman"/>
          <w:spacing w:val="7"/>
          <w:sz w:val="28"/>
          <w:szCs w:val="28"/>
          <w:lang w:eastAsia="en-US"/>
        </w:rPr>
        <w:t>30.3. Основанием для проведения внеплановых проверок являются:</w:t>
      </w:r>
    </w:p>
    <w:p w:rsidR="00E6739C" w:rsidRPr="00D53902" w:rsidRDefault="00E6739C" w:rsidP="00D53902">
      <w:pPr>
        <w:tabs>
          <w:tab w:val="left" w:pos="1057"/>
        </w:tabs>
        <w:ind w:firstLine="709"/>
        <w:jc w:val="both"/>
        <w:rPr>
          <w:rFonts w:ascii="Times New Roman" w:hAnsi="Times New Roman" w:cs="Times New Roman"/>
          <w:spacing w:val="7"/>
          <w:sz w:val="28"/>
          <w:szCs w:val="28"/>
          <w:lang w:eastAsia="en-US"/>
        </w:rPr>
      </w:pPr>
      <w:r w:rsidRPr="00D53902">
        <w:rPr>
          <w:rFonts w:ascii="Times New Roman" w:hAnsi="Times New Roman" w:cs="Times New Roman"/>
          <w:spacing w:val="7"/>
          <w:sz w:val="28"/>
          <w:szCs w:val="28"/>
          <w:lang w:eastAsia="en-US"/>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E83268">
        <w:rPr>
          <w:rFonts w:ascii="Times New Roman" w:hAnsi="Times New Roman" w:cs="Times New Roman"/>
          <w:sz w:val="28"/>
          <w:szCs w:val="28"/>
        </w:rPr>
        <w:t xml:space="preserve">Гвазденского </w:t>
      </w:r>
      <w:r w:rsidR="008B5C54">
        <w:rPr>
          <w:rFonts w:ascii="Times New Roman" w:hAnsi="Times New Roman" w:cs="Times New Roman"/>
          <w:sz w:val="28"/>
          <w:szCs w:val="28"/>
        </w:rPr>
        <w:t xml:space="preserve"> </w:t>
      </w:r>
      <w:r w:rsidR="008B5C54" w:rsidRPr="00D53902">
        <w:rPr>
          <w:rFonts w:ascii="Times New Roman" w:hAnsi="Times New Roman" w:cs="Times New Roman"/>
          <w:bCs/>
          <w:sz w:val="28"/>
          <w:szCs w:val="28"/>
        </w:rPr>
        <w:t xml:space="preserve">сельского поселения </w:t>
      </w:r>
      <w:r w:rsidR="008B5C54">
        <w:rPr>
          <w:rFonts w:ascii="Times New Roman" w:hAnsi="Times New Roman" w:cs="Times New Roman"/>
          <w:bCs/>
          <w:sz w:val="28"/>
          <w:szCs w:val="28"/>
        </w:rPr>
        <w:t>Бутурлиновского</w:t>
      </w:r>
      <w:r w:rsidR="008B5C54" w:rsidRPr="00D53902">
        <w:rPr>
          <w:rFonts w:ascii="Times New Roman" w:hAnsi="Times New Roman" w:cs="Times New Roman"/>
          <w:bCs/>
          <w:sz w:val="28"/>
          <w:szCs w:val="28"/>
        </w:rPr>
        <w:t xml:space="preserve"> муниципального района</w:t>
      </w:r>
      <w:r w:rsidRPr="00D53902">
        <w:rPr>
          <w:rFonts w:ascii="Times New Roman" w:hAnsi="Times New Roman" w:cs="Times New Roman"/>
          <w:spacing w:val="7"/>
          <w:sz w:val="28"/>
          <w:szCs w:val="28"/>
          <w:lang w:eastAsia="en-US"/>
        </w:rPr>
        <w:t xml:space="preserve"> Воронежской области;</w:t>
      </w:r>
    </w:p>
    <w:p w:rsidR="00E6739C" w:rsidRPr="00223ADE" w:rsidRDefault="00E6739C" w:rsidP="00D53902">
      <w:pPr>
        <w:tabs>
          <w:tab w:val="left" w:pos="993"/>
        </w:tabs>
        <w:ind w:firstLine="709"/>
        <w:jc w:val="both"/>
        <w:rPr>
          <w:rFonts w:ascii="Times New Roman" w:hAnsi="Times New Roman" w:cs="Times New Roman"/>
          <w:spacing w:val="7"/>
          <w:sz w:val="28"/>
          <w:szCs w:val="28"/>
          <w:lang w:eastAsia="en-US"/>
        </w:rPr>
      </w:pPr>
      <w:r w:rsidRPr="00D53902">
        <w:rPr>
          <w:rFonts w:ascii="Times New Roman" w:hAnsi="Times New Roman" w:cs="Times New Roman"/>
          <w:spacing w:val="7"/>
          <w:sz w:val="28"/>
          <w:szCs w:val="28"/>
          <w:lang w:eastAsia="en-US"/>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6739C" w:rsidRPr="00D53902" w:rsidRDefault="00E6739C" w:rsidP="00D53902">
      <w:pPr>
        <w:tabs>
          <w:tab w:val="left" w:pos="993"/>
        </w:tabs>
        <w:ind w:firstLine="709"/>
        <w:jc w:val="both"/>
        <w:rPr>
          <w:rFonts w:ascii="Times New Roman" w:hAnsi="Times New Roman" w:cs="Times New Roman"/>
          <w:b/>
          <w:spacing w:val="7"/>
          <w:sz w:val="28"/>
          <w:szCs w:val="28"/>
          <w:lang w:eastAsia="en-US"/>
        </w:rPr>
      </w:pPr>
      <w:r w:rsidRPr="00D53902">
        <w:rPr>
          <w:rFonts w:ascii="Times New Roman" w:hAnsi="Times New Roman" w:cs="Times New Roman"/>
          <w:b/>
          <w:spacing w:val="7"/>
          <w:sz w:val="28"/>
          <w:szCs w:val="28"/>
          <w:lang w:eastAsia="en-US"/>
        </w:rPr>
        <w:t xml:space="preserve">31. </w:t>
      </w:r>
      <w:r w:rsidRPr="00D53902">
        <w:rPr>
          <w:rFonts w:ascii="Times New Roman" w:hAnsi="Times New Roman" w:cs="Times New Roman"/>
          <w:b/>
          <w:bCs/>
          <w:spacing w:val="7"/>
          <w:sz w:val="28"/>
          <w:szCs w:val="28"/>
          <w:lang w:eastAsia="en-U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E6739C" w:rsidRPr="00D53902" w:rsidRDefault="00E6739C" w:rsidP="00D53902">
      <w:pPr>
        <w:tabs>
          <w:tab w:val="left" w:pos="0"/>
          <w:tab w:val="left" w:pos="1134"/>
          <w:tab w:val="left" w:pos="1463"/>
        </w:tabs>
        <w:ind w:firstLine="709"/>
        <w:jc w:val="both"/>
        <w:rPr>
          <w:rFonts w:ascii="Times New Roman" w:hAnsi="Times New Roman" w:cs="Times New Roman"/>
          <w:spacing w:val="7"/>
          <w:sz w:val="28"/>
          <w:szCs w:val="28"/>
          <w:lang w:eastAsia="en-US"/>
        </w:rPr>
      </w:pPr>
      <w:r w:rsidRPr="00D53902">
        <w:rPr>
          <w:rFonts w:ascii="Times New Roman" w:hAnsi="Times New Roman" w:cs="Times New Roman"/>
          <w:spacing w:val="7"/>
          <w:sz w:val="28"/>
          <w:szCs w:val="28"/>
          <w:lang w:eastAsia="en-US"/>
        </w:rPr>
        <w:t xml:space="preserve">31.1. По результатам проведенных проверок в случае выявления нарушений, положений настоящего Административного регламента, </w:t>
      </w:r>
      <w:r w:rsidRPr="00D53902">
        <w:rPr>
          <w:rFonts w:ascii="Times New Roman" w:hAnsi="Times New Roman" w:cs="Times New Roman"/>
          <w:spacing w:val="7"/>
          <w:sz w:val="28"/>
          <w:szCs w:val="28"/>
          <w:lang w:eastAsia="en-US"/>
        </w:rPr>
        <w:lastRenderedPageBreak/>
        <w:t xml:space="preserve">нормативных правовых актов Воронежской области и нормативных правовых актов </w:t>
      </w:r>
      <w:r w:rsidR="00E83268">
        <w:rPr>
          <w:rFonts w:ascii="Times New Roman" w:hAnsi="Times New Roman" w:cs="Times New Roman"/>
          <w:sz w:val="28"/>
          <w:szCs w:val="28"/>
        </w:rPr>
        <w:t xml:space="preserve">Гвазденского </w:t>
      </w:r>
      <w:r w:rsidR="008B5C54">
        <w:rPr>
          <w:rFonts w:ascii="Times New Roman" w:hAnsi="Times New Roman" w:cs="Times New Roman"/>
          <w:sz w:val="28"/>
          <w:szCs w:val="28"/>
        </w:rPr>
        <w:t xml:space="preserve"> </w:t>
      </w:r>
      <w:r w:rsidR="008B5C54" w:rsidRPr="00D53902">
        <w:rPr>
          <w:rFonts w:ascii="Times New Roman" w:hAnsi="Times New Roman" w:cs="Times New Roman"/>
          <w:bCs/>
          <w:sz w:val="28"/>
          <w:szCs w:val="28"/>
        </w:rPr>
        <w:t xml:space="preserve">сельского поселения </w:t>
      </w:r>
      <w:r w:rsidR="008B5C54">
        <w:rPr>
          <w:rFonts w:ascii="Times New Roman" w:hAnsi="Times New Roman" w:cs="Times New Roman"/>
          <w:bCs/>
          <w:sz w:val="28"/>
          <w:szCs w:val="28"/>
        </w:rPr>
        <w:t>Бутурлиновского</w:t>
      </w:r>
      <w:r w:rsidR="008B5C54" w:rsidRPr="00D53902">
        <w:rPr>
          <w:rFonts w:ascii="Times New Roman" w:hAnsi="Times New Roman" w:cs="Times New Roman"/>
          <w:bCs/>
          <w:sz w:val="28"/>
          <w:szCs w:val="28"/>
        </w:rPr>
        <w:t xml:space="preserve"> муниципального района</w:t>
      </w:r>
      <w:r w:rsidRPr="00D53902">
        <w:rPr>
          <w:rFonts w:ascii="Times New Roman" w:hAnsi="Times New Roman" w:cs="Times New Roman"/>
          <w:spacing w:val="7"/>
          <w:sz w:val="28"/>
          <w:szCs w:val="28"/>
          <w:lang w:eastAsia="en-US"/>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E6739C" w:rsidRPr="00D53902" w:rsidRDefault="00E6739C" w:rsidP="00D53902">
      <w:pPr>
        <w:tabs>
          <w:tab w:val="left" w:pos="0"/>
          <w:tab w:val="left" w:pos="1134"/>
          <w:tab w:val="left" w:pos="1463"/>
        </w:tabs>
        <w:ind w:firstLine="709"/>
        <w:jc w:val="both"/>
        <w:rPr>
          <w:rFonts w:ascii="Times New Roman" w:hAnsi="Times New Roman" w:cs="Times New Roman"/>
          <w:spacing w:val="7"/>
          <w:sz w:val="28"/>
          <w:szCs w:val="28"/>
          <w:lang w:eastAsia="en-US"/>
        </w:rPr>
      </w:pPr>
      <w:r w:rsidRPr="00D53902">
        <w:rPr>
          <w:rFonts w:ascii="Times New Roman" w:hAnsi="Times New Roman" w:cs="Times New Roman"/>
          <w:spacing w:val="7"/>
          <w:sz w:val="28"/>
          <w:szCs w:val="28"/>
          <w:lang w:eastAsia="en-US"/>
        </w:rPr>
        <w:t>31.2.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6739C" w:rsidRPr="00D53902" w:rsidRDefault="00E6739C" w:rsidP="00D53902">
      <w:pPr>
        <w:tabs>
          <w:tab w:val="left" w:pos="0"/>
          <w:tab w:val="left" w:pos="1134"/>
          <w:tab w:val="left" w:pos="1463"/>
        </w:tabs>
        <w:ind w:firstLine="709"/>
        <w:jc w:val="both"/>
        <w:rPr>
          <w:rFonts w:ascii="Times New Roman" w:hAnsi="Times New Roman" w:cs="Times New Roman"/>
          <w:b/>
          <w:spacing w:val="7"/>
          <w:sz w:val="28"/>
          <w:szCs w:val="28"/>
          <w:lang w:eastAsia="en-US"/>
        </w:rPr>
      </w:pPr>
      <w:r w:rsidRPr="00D53902">
        <w:rPr>
          <w:rFonts w:ascii="Times New Roman" w:hAnsi="Times New Roman" w:cs="Times New Roman"/>
          <w:b/>
          <w:spacing w:val="7"/>
          <w:sz w:val="28"/>
          <w:szCs w:val="28"/>
          <w:lang w:eastAsia="en-US"/>
        </w:rPr>
        <w:t xml:space="preserve">32. </w:t>
      </w:r>
      <w:r w:rsidRPr="00D53902">
        <w:rPr>
          <w:rFonts w:ascii="Times New Roman" w:eastAsia="Calibri" w:hAnsi="Times New Roman" w:cs="Times New Roman"/>
          <w:b/>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E6739C" w:rsidRPr="00D53902" w:rsidRDefault="00E6739C" w:rsidP="00D53902">
      <w:pPr>
        <w:tabs>
          <w:tab w:val="left" w:pos="0"/>
          <w:tab w:val="left" w:pos="1134"/>
          <w:tab w:val="left" w:pos="1463"/>
        </w:tabs>
        <w:ind w:firstLine="709"/>
        <w:jc w:val="both"/>
        <w:rPr>
          <w:rFonts w:ascii="Times New Roman" w:hAnsi="Times New Roman" w:cs="Times New Roman"/>
          <w:b/>
          <w:spacing w:val="7"/>
          <w:sz w:val="28"/>
          <w:szCs w:val="28"/>
          <w:lang w:eastAsia="en-US"/>
        </w:rPr>
      </w:pPr>
      <w:r w:rsidRPr="00D53902">
        <w:rPr>
          <w:rFonts w:ascii="Times New Roman" w:hAnsi="Times New Roman" w:cs="Times New Roman"/>
          <w:spacing w:val="7"/>
          <w:sz w:val="28"/>
          <w:szCs w:val="28"/>
          <w:lang w:eastAsia="en-US"/>
        </w:rPr>
        <w:t>32.1.Требованиями к порядку и формам текущего контроля за предоставлением Муниципальной услуги являются независимость, тщательность.</w:t>
      </w:r>
    </w:p>
    <w:p w:rsidR="00E6739C" w:rsidRPr="00D53902" w:rsidRDefault="00E6739C" w:rsidP="00D53902">
      <w:pPr>
        <w:tabs>
          <w:tab w:val="left" w:pos="0"/>
          <w:tab w:val="left" w:pos="1134"/>
          <w:tab w:val="left" w:pos="1477"/>
        </w:tabs>
        <w:ind w:firstLine="709"/>
        <w:jc w:val="both"/>
        <w:rPr>
          <w:rFonts w:ascii="Times New Roman" w:hAnsi="Times New Roman" w:cs="Times New Roman"/>
          <w:b/>
          <w:spacing w:val="7"/>
          <w:sz w:val="28"/>
          <w:szCs w:val="28"/>
          <w:lang w:eastAsia="en-US"/>
        </w:rPr>
      </w:pPr>
      <w:r w:rsidRPr="00D53902">
        <w:rPr>
          <w:rFonts w:ascii="Times New Roman" w:hAnsi="Times New Roman" w:cs="Times New Roman"/>
          <w:spacing w:val="7"/>
          <w:sz w:val="28"/>
          <w:szCs w:val="28"/>
          <w:lang w:eastAsia="en-US"/>
        </w:rPr>
        <w:t>32.2.Независимость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6739C" w:rsidRPr="00D53902" w:rsidRDefault="00E6739C" w:rsidP="00D53902">
      <w:pPr>
        <w:tabs>
          <w:tab w:val="left" w:pos="0"/>
          <w:tab w:val="left" w:pos="1134"/>
          <w:tab w:val="left" w:pos="1489"/>
        </w:tabs>
        <w:ind w:firstLine="709"/>
        <w:jc w:val="both"/>
        <w:rPr>
          <w:rFonts w:ascii="Times New Roman" w:hAnsi="Times New Roman" w:cs="Times New Roman"/>
          <w:b/>
          <w:spacing w:val="7"/>
          <w:sz w:val="28"/>
          <w:szCs w:val="28"/>
          <w:lang w:eastAsia="en-US"/>
        </w:rPr>
      </w:pPr>
      <w:r w:rsidRPr="00D53902">
        <w:rPr>
          <w:rFonts w:ascii="Times New Roman" w:hAnsi="Times New Roman" w:cs="Times New Roman"/>
          <w:spacing w:val="7"/>
          <w:sz w:val="28"/>
          <w:szCs w:val="28"/>
          <w:lang w:eastAsia="en-US"/>
        </w:rPr>
        <w:t>32.3.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6739C" w:rsidRPr="00D53902" w:rsidRDefault="00E6739C" w:rsidP="00D53902">
      <w:pPr>
        <w:tabs>
          <w:tab w:val="left" w:pos="0"/>
          <w:tab w:val="left" w:pos="1134"/>
          <w:tab w:val="left" w:pos="1489"/>
        </w:tabs>
        <w:ind w:firstLine="709"/>
        <w:jc w:val="both"/>
        <w:rPr>
          <w:rFonts w:ascii="Times New Roman" w:hAnsi="Times New Roman" w:cs="Times New Roman"/>
          <w:b/>
          <w:spacing w:val="7"/>
          <w:sz w:val="28"/>
          <w:szCs w:val="28"/>
          <w:lang w:eastAsia="en-US"/>
        </w:rPr>
      </w:pPr>
      <w:r w:rsidRPr="00D53902">
        <w:rPr>
          <w:rFonts w:ascii="Times New Roman" w:hAnsi="Times New Roman" w:cs="Times New Roman"/>
          <w:spacing w:val="7"/>
          <w:sz w:val="28"/>
          <w:szCs w:val="28"/>
          <w:lang w:eastAsia="en-US"/>
        </w:rPr>
        <w:t>32.4.Тщательность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E6739C" w:rsidRPr="00D53902" w:rsidRDefault="00E6739C" w:rsidP="00D53902">
      <w:pPr>
        <w:tabs>
          <w:tab w:val="left" w:pos="0"/>
          <w:tab w:val="left" w:pos="1134"/>
          <w:tab w:val="left" w:pos="1489"/>
        </w:tabs>
        <w:ind w:firstLine="709"/>
        <w:jc w:val="both"/>
        <w:rPr>
          <w:rFonts w:ascii="Times New Roman" w:hAnsi="Times New Roman" w:cs="Times New Roman"/>
          <w:b/>
          <w:spacing w:val="7"/>
          <w:sz w:val="28"/>
          <w:szCs w:val="28"/>
          <w:lang w:eastAsia="en-US"/>
        </w:rPr>
      </w:pPr>
      <w:r w:rsidRPr="00D53902">
        <w:rPr>
          <w:rFonts w:ascii="Times New Roman" w:hAnsi="Times New Roman" w:cs="Times New Roman"/>
          <w:spacing w:val="7"/>
          <w:sz w:val="28"/>
          <w:szCs w:val="28"/>
          <w:lang w:eastAsia="en-US"/>
        </w:rPr>
        <w:t>32.5.Граждане,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6739C" w:rsidRPr="00D53902" w:rsidRDefault="00E6739C" w:rsidP="00D53902">
      <w:pPr>
        <w:tabs>
          <w:tab w:val="left" w:pos="0"/>
          <w:tab w:val="left" w:pos="1134"/>
          <w:tab w:val="left" w:pos="1489"/>
        </w:tabs>
        <w:ind w:firstLine="709"/>
        <w:jc w:val="both"/>
        <w:rPr>
          <w:rFonts w:ascii="Times New Roman" w:hAnsi="Times New Roman" w:cs="Times New Roman"/>
          <w:b/>
          <w:spacing w:val="7"/>
          <w:sz w:val="28"/>
          <w:szCs w:val="28"/>
          <w:lang w:eastAsia="en-US"/>
        </w:rPr>
      </w:pPr>
      <w:r w:rsidRPr="00D53902">
        <w:rPr>
          <w:rFonts w:ascii="Times New Roman" w:hAnsi="Times New Roman" w:cs="Times New Roman"/>
          <w:spacing w:val="7"/>
          <w:sz w:val="28"/>
          <w:szCs w:val="28"/>
          <w:lang w:eastAsia="en-US"/>
        </w:rPr>
        <w:lastRenderedPageBreak/>
        <w:t xml:space="preserve">32.6.Граждане,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D53902">
        <w:rPr>
          <w:rFonts w:ascii="Times New Roman" w:hAnsi="Times New Roman" w:cs="Times New Roman"/>
          <w:spacing w:val="10"/>
          <w:sz w:val="28"/>
          <w:szCs w:val="28"/>
          <w:lang w:eastAsia="en-US"/>
        </w:rPr>
        <w:t xml:space="preserve">порядка предоставления Муниципальной услуги, а также жалобы и заявления на действия </w:t>
      </w:r>
      <w:r w:rsidRPr="00D53902">
        <w:rPr>
          <w:rFonts w:ascii="Times New Roman" w:hAnsi="Times New Roman" w:cs="Times New Roman"/>
          <w:spacing w:val="7"/>
          <w:sz w:val="28"/>
          <w:szCs w:val="28"/>
          <w:lang w:eastAsia="en-US"/>
        </w:rPr>
        <w:t>(бездействие) должностных лиц Администрации и принятые ими решения, связанные с предоставлением Муниципальной услуги.</w:t>
      </w:r>
    </w:p>
    <w:p w:rsidR="00E6739C" w:rsidRPr="00223ADE" w:rsidRDefault="00E6739C" w:rsidP="00223ADE">
      <w:pPr>
        <w:tabs>
          <w:tab w:val="left" w:pos="0"/>
          <w:tab w:val="left" w:pos="1134"/>
          <w:tab w:val="left" w:pos="1489"/>
        </w:tabs>
        <w:ind w:firstLine="709"/>
        <w:jc w:val="both"/>
        <w:rPr>
          <w:rFonts w:ascii="Times New Roman" w:hAnsi="Times New Roman" w:cs="Times New Roman"/>
          <w:b/>
          <w:spacing w:val="7"/>
          <w:sz w:val="28"/>
          <w:szCs w:val="28"/>
          <w:lang w:eastAsia="en-US"/>
        </w:rPr>
      </w:pPr>
      <w:r w:rsidRPr="00D53902">
        <w:rPr>
          <w:rFonts w:ascii="Times New Roman" w:hAnsi="Times New Roman" w:cs="Times New Roman"/>
          <w:spacing w:val="7"/>
          <w:sz w:val="28"/>
          <w:szCs w:val="28"/>
          <w:lang w:eastAsia="en-US"/>
        </w:rPr>
        <w:t>32.7.Контроль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6739C" w:rsidRPr="00D53902" w:rsidRDefault="00E6739C" w:rsidP="00D53902">
      <w:pPr>
        <w:ind w:firstLine="709"/>
        <w:jc w:val="center"/>
        <w:rPr>
          <w:rFonts w:ascii="Times New Roman" w:hAnsi="Times New Roman" w:cs="Times New Roman"/>
          <w:b/>
          <w:sz w:val="28"/>
          <w:szCs w:val="28"/>
        </w:rPr>
      </w:pPr>
      <w:r w:rsidRPr="00D53902">
        <w:rPr>
          <w:rFonts w:ascii="Times New Roman" w:hAnsi="Times New Roman" w:cs="Times New Roman"/>
          <w:b/>
          <w:sz w:val="28"/>
          <w:szCs w:val="28"/>
        </w:rPr>
        <w:t xml:space="preserve">Раздел V. </w:t>
      </w:r>
      <w:r w:rsidRPr="00D53902">
        <w:rPr>
          <w:rFonts w:ascii="Times New Roman" w:hAnsi="Times New Roman" w:cs="Times New Roman"/>
          <w:b/>
          <w:bCs/>
          <w:sz w:val="28"/>
          <w:szCs w:val="28"/>
        </w:rPr>
        <w:t>Досудебный (внесудебный) порядок обжалования решенийи действий (бездействия) органа, предоставляющего</w:t>
      </w:r>
    </w:p>
    <w:p w:rsidR="00E6739C" w:rsidRPr="00D53902" w:rsidRDefault="00E6739C" w:rsidP="00D53902">
      <w:pPr>
        <w:ind w:firstLine="709"/>
        <w:jc w:val="center"/>
        <w:rPr>
          <w:rFonts w:ascii="Times New Roman" w:hAnsi="Times New Roman" w:cs="Times New Roman"/>
          <w:b/>
          <w:sz w:val="28"/>
          <w:szCs w:val="28"/>
        </w:rPr>
      </w:pPr>
      <w:r w:rsidRPr="00D53902">
        <w:rPr>
          <w:rFonts w:ascii="Times New Roman" w:hAnsi="Times New Roman" w:cs="Times New Roman"/>
          <w:b/>
          <w:bCs/>
          <w:sz w:val="28"/>
          <w:szCs w:val="28"/>
        </w:rPr>
        <w:t>муниципальную услугу, МФЦ, организаций, указанных в части</w:t>
      </w:r>
    </w:p>
    <w:p w:rsidR="00E6739C" w:rsidRPr="00D53902" w:rsidRDefault="00E6739C" w:rsidP="00D53902">
      <w:pPr>
        <w:ind w:firstLine="709"/>
        <w:jc w:val="center"/>
        <w:rPr>
          <w:rFonts w:ascii="Times New Roman" w:hAnsi="Times New Roman" w:cs="Times New Roman"/>
          <w:b/>
          <w:sz w:val="28"/>
          <w:szCs w:val="28"/>
        </w:rPr>
      </w:pPr>
      <w:r w:rsidRPr="00D53902">
        <w:rPr>
          <w:rFonts w:ascii="Times New Roman" w:hAnsi="Times New Roman" w:cs="Times New Roman"/>
          <w:b/>
          <w:bCs/>
          <w:sz w:val="28"/>
          <w:szCs w:val="28"/>
        </w:rPr>
        <w:t>1.1 статьи 16 федерального закона от 27.07.2010 № 210-ФЗ,</w:t>
      </w:r>
    </w:p>
    <w:p w:rsidR="00E6739C" w:rsidRPr="00D53902" w:rsidRDefault="00E6739C" w:rsidP="00D53902">
      <w:pPr>
        <w:ind w:firstLine="709"/>
        <w:jc w:val="center"/>
        <w:rPr>
          <w:rFonts w:ascii="Times New Roman" w:hAnsi="Times New Roman" w:cs="Times New Roman"/>
          <w:b/>
          <w:sz w:val="28"/>
          <w:szCs w:val="28"/>
        </w:rPr>
      </w:pPr>
      <w:r w:rsidRPr="00D53902">
        <w:rPr>
          <w:rFonts w:ascii="Times New Roman" w:hAnsi="Times New Roman" w:cs="Times New Roman"/>
          <w:b/>
          <w:bCs/>
          <w:sz w:val="28"/>
          <w:szCs w:val="28"/>
        </w:rPr>
        <w:t>а также их должностных лиц, муниципальных служащих,</w:t>
      </w:r>
    </w:p>
    <w:p w:rsidR="00E6739C" w:rsidRPr="00D53902" w:rsidRDefault="00E6739C" w:rsidP="00D53902">
      <w:pPr>
        <w:ind w:firstLine="709"/>
        <w:jc w:val="center"/>
        <w:rPr>
          <w:rFonts w:ascii="Times New Roman" w:hAnsi="Times New Roman" w:cs="Times New Roman"/>
          <w:b/>
          <w:sz w:val="28"/>
          <w:szCs w:val="28"/>
        </w:rPr>
      </w:pPr>
      <w:r w:rsidRPr="00D53902">
        <w:rPr>
          <w:rFonts w:ascii="Times New Roman" w:hAnsi="Times New Roman" w:cs="Times New Roman"/>
          <w:b/>
          <w:bCs/>
          <w:sz w:val="28"/>
          <w:szCs w:val="28"/>
        </w:rPr>
        <w:t>работников</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33.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31" w:history="1">
        <w:r w:rsidRPr="00D53902">
          <w:rPr>
            <w:rStyle w:val="ad"/>
            <w:rFonts w:ascii="Times New Roman" w:hAnsi="Times New Roman" w:cs="Times New Roman"/>
            <w:sz w:val="28"/>
            <w:szCs w:val="28"/>
          </w:rPr>
          <w:t>частью 1.1 статьи 16</w:t>
        </w:r>
      </w:hyperlink>
      <w:r w:rsidRPr="00D53902">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34. Заявитель может обратиться с жалобой в том числе в следующих случаях: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53902">
          <w:rPr>
            <w:rStyle w:val="ad"/>
            <w:rFonts w:ascii="Times New Roman" w:hAnsi="Times New Roman" w:cs="Times New Roman"/>
            <w:sz w:val="28"/>
            <w:szCs w:val="28"/>
          </w:rPr>
          <w:t>частью 1.3 статьи 16</w:t>
        </w:r>
      </w:hyperlink>
      <w:r w:rsidRPr="00D53902">
        <w:rPr>
          <w:rFonts w:ascii="Times New Roman" w:hAnsi="Times New Roman" w:cs="Times New Roman"/>
          <w:sz w:val="28"/>
          <w:szCs w:val="28"/>
        </w:rPr>
        <w:t xml:space="preserve"> Федерального закона от 27.07.2010 N 210-ФЗ;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w:t>
      </w:r>
      <w:r w:rsidRPr="00D53902">
        <w:rPr>
          <w:rFonts w:ascii="Times New Roman" w:hAnsi="Times New Roman" w:cs="Times New Roman"/>
          <w:sz w:val="28"/>
          <w:szCs w:val="28"/>
        </w:rPr>
        <w:lastRenderedPageBreak/>
        <w:t xml:space="preserve">муниципальной услуги;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53902">
          <w:rPr>
            <w:rStyle w:val="ad"/>
            <w:rFonts w:ascii="Times New Roman" w:hAnsi="Times New Roman" w:cs="Times New Roman"/>
            <w:sz w:val="28"/>
            <w:szCs w:val="28"/>
          </w:rPr>
          <w:t>частью 1.3 статьи 16</w:t>
        </w:r>
      </w:hyperlink>
      <w:r w:rsidRPr="00D53902">
        <w:rPr>
          <w:rFonts w:ascii="Times New Roman" w:hAnsi="Times New Roman" w:cs="Times New Roman"/>
          <w:sz w:val="28"/>
          <w:szCs w:val="28"/>
        </w:rPr>
        <w:t xml:space="preserve"> Федерального закона от 27.07.2010 N 210-ФЗ;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53902">
          <w:rPr>
            <w:rStyle w:val="ad"/>
            <w:rFonts w:ascii="Times New Roman" w:hAnsi="Times New Roman" w:cs="Times New Roman"/>
            <w:sz w:val="28"/>
            <w:szCs w:val="28"/>
          </w:rPr>
          <w:t>частью 1.3 статьи 16</w:t>
        </w:r>
      </w:hyperlink>
      <w:r w:rsidRPr="00D53902">
        <w:rPr>
          <w:rFonts w:ascii="Times New Roman" w:hAnsi="Times New Roman" w:cs="Times New Roman"/>
          <w:sz w:val="28"/>
          <w:szCs w:val="28"/>
        </w:rPr>
        <w:t xml:space="preserve"> Федерального закона от 27.07.2010 N 210-ФЗ;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53902">
          <w:rPr>
            <w:rStyle w:val="ad"/>
            <w:rFonts w:ascii="Times New Roman" w:hAnsi="Times New Roman" w:cs="Times New Roman"/>
            <w:sz w:val="28"/>
            <w:szCs w:val="28"/>
          </w:rPr>
          <w:t>частью 1.3 статьи 16</w:t>
        </w:r>
      </w:hyperlink>
      <w:r w:rsidRPr="00D53902">
        <w:rPr>
          <w:rFonts w:ascii="Times New Roman" w:hAnsi="Times New Roman" w:cs="Times New Roman"/>
          <w:sz w:val="28"/>
          <w:szCs w:val="28"/>
        </w:rPr>
        <w:t xml:space="preserve"> </w:t>
      </w:r>
      <w:r w:rsidRPr="00D53902">
        <w:rPr>
          <w:rFonts w:ascii="Times New Roman" w:hAnsi="Times New Roman" w:cs="Times New Roman"/>
          <w:sz w:val="28"/>
          <w:szCs w:val="28"/>
        </w:rPr>
        <w:lastRenderedPageBreak/>
        <w:t xml:space="preserve">Федерального закона от 27.07.2010 N 210-ФЗ;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D53902">
          <w:rPr>
            <w:rStyle w:val="ad"/>
            <w:rFonts w:ascii="Times New Roman" w:hAnsi="Times New Roman" w:cs="Times New Roman"/>
            <w:sz w:val="28"/>
            <w:szCs w:val="28"/>
          </w:rPr>
          <w:t>пунктом 4 части 1 статьи 7</w:t>
        </w:r>
      </w:hyperlink>
      <w:r w:rsidRPr="00D53902">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D53902">
          <w:rPr>
            <w:rStyle w:val="ad"/>
            <w:rFonts w:ascii="Times New Roman" w:hAnsi="Times New Roman" w:cs="Times New Roman"/>
            <w:sz w:val="28"/>
            <w:szCs w:val="28"/>
          </w:rPr>
          <w:t>частью 1.3 статьи 16</w:t>
        </w:r>
      </w:hyperlink>
      <w:r w:rsidRPr="00D53902">
        <w:rPr>
          <w:rFonts w:ascii="Times New Roman" w:hAnsi="Times New Roman" w:cs="Times New Roman"/>
          <w:sz w:val="28"/>
          <w:szCs w:val="28"/>
        </w:rPr>
        <w:t xml:space="preserve"> Федерального закона от 27.07.2010 N 210-ФЗ.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35. Заявители имеют право на получение информации, необходимой для обоснования и рассмотрения жалобы.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36. Оснований для отказа в рассмотрении жалобы не имеется.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37. Основанием для начала процедуры досудебного (внесудебного) обжалования является поступившая жалоба.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38. Жалоба должна содержать: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53902">
        <w:rPr>
          <w:rFonts w:ascii="Times New Roman" w:hAnsi="Times New Roman" w:cs="Times New Roman"/>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39. Жалобы на решения и действия (бездействие) должностного лица подаются в Администрацию.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Заявитель может обжаловать решения и действия (бездействие) должностных лиц, муниципальных служащих Администрации главе</w:t>
      </w:r>
      <w:r w:rsidR="00E83268">
        <w:rPr>
          <w:rFonts w:ascii="Times New Roman" w:hAnsi="Times New Roman" w:cs="Times New Roman"/>
          <w:sz w:val="28"/>
          <w:szCs w:val="28"/>
        </w:rPr>
        <w:t xml:space="preserve"> Гвазденского </w:t>
      </w:r>
      <w:r w:rsidR="008B5C54">
        <w:rPr>
          <w:rFonts w:ascii="Times New Roman" w:hAnsi="Times New Roman" w:cs="Times New Roman"/>
          <w:sz w:val="28"/>
          <w:szCs w:val="28"/>
        </w:rPr>
        <w:t xml:space="preserve"> </w:t>
      </w:r>
      <w:r w:rsidR="008B5C54" w:rsidRPr="00D53902">
        <w:rPr>
          <w:rFonts w:ascii="Times New Roman" w:hAnsi="Times New Roman" w:cs="Times New Roman"/>
          <w:bCs/>
          <w:sz w:val="28"/>
          <w:szCs w:val="28"/>
        </w:rPr>
        <w:t xml:space="preserve">сельского поселения </w:t>
      </w:r>
      <w:r w:rsidR="008B5C54">
        <w:rPr>
          <w:rFonts w:ascii="Times New Roman" w:hAnsi="Times New Roman" w:cs="Times New Roman"/>
          <w:bCs/>
          <w:sz w:val="28"/>
          <w:szCs w:val="28"/>
        </w:rPr>
        <w:t>Бутурлиновского</w:t>
      </w:r>
      <w:r w:rsidR="008B5C54" w:rsidRPr="00D53902">
        <w:rPr>
          <w:rFonts w:ascii="Times New Roman" w:hAnsi="Times New Roman" w:cs="Times New Roman"/>
          <w:bCs/>
          <w:sz w:val="28"/>
          <w:szCs w:val="28"/>
        </w:rPr>
        <w:t xml:space="preserve"> муниципального района</w:t>
      </w:r>
      <w:r w:rsidR="00E40F94">
        <w:rPr>
          <w:rFonts w:ascii="Times New Roman" w:hAnsi="Times New Roman" w:cs="Times New Roman"/>
          <w:bCs/>
          <w:sz w:val="28"/>
          <w:szCs w:val="28"/>
        </w:rPr>
        <w:t xml:space="preserve"> Воронежской области</w:t>
      </w:r>
      <w:r w:rsidRPr="00D53902">
        <w:rPr>
          <w:rFonts w:ascii="Times New Roman" w:hAnsi="Times New Roman" w:cs="Times New Roman"/>
          <w:sz w:val="28"/>
          <w:szCs w:val="28"/>
        </w:rPr>
        <w:t xml:space="preserve">.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Глава </w:t>
      </w:r>
      <w:r w:rsidR="00E83268">
        <w:rPr>
          <w:rFonts w:ascii="Times New Roman" w:hAnsi="Times New Roman" w:cs="Times New Roman"/>
          <w:sz w:val="28"/>
          <w:szCs w:val="28"/>
        </w:rPr>
        <w:t>Гвазденского</w:t>
      </w:r>
      <w:r w:rsidR="00E40F94">
        <w:rPr>
          <w:rFonts w:ascii="Times New Roman" w:hAnsi="Times New Roman" w:cs="Times New Roman"/>
          <w:sz w:val="28"/>
          <w:szCs w:val="28"/>
        </w:rPr>
        <w:t xml:space="preserve"> </w:t>
      </w:r>
      <w:r w:rsidR="00E40F94" w:rsidRPr="00D53902">
        <w:rPr>
          <w:rFonts w:ascii="Times New Roman" w:hAnsi="Times New Roman" w:cs="Times New Roman"/>
          <w:bCs/>
          <w:sz w:val="28"/>
          <w:szCs w:val="28"/>
        </w:rPr>
        <w:t xml:space="preserve">сельского поселения </w:t>
      </w:r>
      <w:r w:rsidR="00E40F94">
        <w:rPr>
          <w:rFonts w:ascii="Times New Roman" w:hAnsi="Times New Roman" w:cs="Times New Roman"/>
          <w:bCs/>
          <w:sz w:val="28"/>
          <w:szCs w:val="28"/>
        </w:rPr>
        <w:t>Бутурлиновского</w:t>
      </w:r>
      <w:r w:rsidR="00E40F94" w:rsidRPr="00D53902">
        <w:rPr>
          <w:rFonts w:ascii="Times New Roman" w:hAnsi="Times New Roman" w:cs="Times New Roman"/>
          <w:bCs/>
          <w:sz w:val="28"/>
          <w:szCs w:val="28"/>
        </w:rPr>
        <w:t xml:space="preserve"> муниципального района</w:t>
      </w:r>
      <w:r w:rsidRPr="00D53902">
        <w:rPr>
          <w:rFonts w:ascii="Times New Roman" w:hAnsi="Times New Roman" w:cs="Times New Roman"/>
          <w:sz w:val="28"/>
          <w:szCs w:val="28"/>
        </w:rPr>
        <w:t xml:space="preserve"> проводят личный прием заявителей.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40.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E6739C" w:rsidRPr="00D53902" w:rsidRDefault="00E6739C" w:rsidP="00D53902">
      <w:pPr>
        <w:ind w:firstLine="709"/>
        <w:jc w:val="both"/>
        <w:rPr>
          <w:rFonts w:ascii="Times New Roman" w:hAnsi="Times New Roman" w:cs="Times New Roman"/>
          <w:sz w:val="28"/>
          <w:szCs w:val="28"/>
        </w:rPr>
      </w:pPr>
      <w:bookmarkStart w:id="5" w:name="p39"/>
      <w:bookmarkEnd w:id="5"/>
      <w:r w:rsidRPr="00D53902">
        <w:rPr>
          <w:rFonts w:ascii="Times New Roman" w:hAnsi="Times New Roman" w:cs="Times New Roman"/>
          <w:sz w:val="28"/>
          <w:szCs w:val="28"/>
        </w:rPr>
        <w:t xml:space="preserve">41. По результатам рассмотрения жалобы лицом, уполномоченным на ее рассмотрение, принимается одно из следующих решений: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2) в удовлетворении жалобы отказывается.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42.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w:t>
      </w:r>
      <w:r w:rsidRPr="00D53902">
        <w:rPr>
          <w:rFonts w:ascii="Times New Roman" w:hAnsi="Times New Roman" w:cs="Times New Roman"/>
          <w:sz w:val="28"/>
          <w:szCs w:val="28"/>
        </w:rPr>
        <w:lastRenderedPageBreak/>
        <w:t xml:space="preserve">установленного срока таких исправлений - в течение 5 рабочих дней со дня ее регистрации. </w:t>
      </w:r>
    </w:p>
    <w:p w:rsidR="00E6739C" w:rsidRPr="00D53902" w:rsidRDefault="00E6739C" w:rsidP="00D53902">
      <w:pPr>
        <w:ind w:firstLine="709"/>
        <w:jc w:val="both"/>
        <w:rPr>
          <w:rFonts w:ascii="Times New Roman" w:hAnsi="Times New Roman" w:cs="Times New Roman"/>
          <w:sz w:val="28"/>
          <w:szCs w:val="28"/>
        </w:rPr>
      </w:pPr>
      <w:bookmarkStart w:id="6" w:name="p43"/>
      <w:bookmarkEnd w:id="6"/>
      <w:r w:rsidRPr="00D53902">
        <w:rPr>
          <w:rFonts w:ascii="Times New Roman" w:hAnsi="Times New Roman" w:cs="Times New Roman"/>
          <w:sz w:val="28"/>
          <w:szCs w:val="28"/>
        </w:rPr>
        <w:t xml:space="preserve">43. Не позднее 1 рабочего дня, следующего за днем принятия решения, указанного в </w:t>
      </w:r>
      <w:hyperlink r:id="rId38" w:anchor="p39" w:history="1">
        <w:r w:rsidRPr="00D53902">
          <w:rPr>
            <w:rStyle w:val="ad"/>
            <w:rFonts w:ascii="Times New Roman" w:hAnsi="Times New Roman" w:cs="Times New Roman"/>
            <w:sz w:val="28"/>
            <w:szCs w:val="28"/>
          </w:rPr>
          <w:t>пункте 41</w:t>
        </w:r>
      </w:hyperlink>
      <w:r w:rsidRPr="00D5390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44.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6739C" w:rsidRPr="00D53902" w:rsidRDefault="00E6739C" w:rsidP="00D53902">
      <w:pPr>
        <w:ind w:firstLine="709"/>
        <w:jc w:val="both"/>
        <w:rPr>
          <w:rFonts w:ascii="Times New Roman" w:hAnsi="Times New Roman" w:cs="Times New Roman"/>
          <w:sz w:val="28"/>
          <w:szCs w:val="28"/>
        </w:rPr>
      </w:pPr>
    </w:p>
    <w:p w:rsidR="00E6739C" w:rsidRPr="00D53902" w:rsidRDefault="00E6739C" w:rsidP="00D53902">
      <w:pPr>
        <w:pStyle w:val="2"/>
        <w:spacing w:before="0"/>
        <w:ind w:firstLine="709"/>
        <w:jc w:val="center"/>
        <w:rPr>
          <w:rFonts w:ascii="Times New Roman" w:hAnsi="Times New Roman" w:cs="Times New Roman"/>
          <w:color w:val="auto"/>
          <w:sz w:val="28"/>
          <w:szCs w:val="28"/>
        </w:rPr>
      </w:pPr>
      <w:bookmarkStart w:id="7" w:name="_Toc134019825"/>
      <w:r w:rsidRPr="00D53902">
        <w:rPr>
          <w:rFonts w:ascii="Times New Roman" w:hAnsi="Times New Roman" w:cs="Times New Roman"/>
          <w:color w:val="auto"/>
          <w:sz w:val="28"/>
          <w:szCs w:val="28"/>
        </w:rPr>
        <w:t>Перечень нормативных правовых актов, регулирующих порядок</w:t>
      </w:r>
      <w:bookmarkEnd w:id="7"/>
    </w:p>
    <w:p w:rsidR="00E6739C" w:rsidRPr="00D53902" w:rsidRDefault="00E6739C" w:rsidP="00D53902">
      <w:pPr>
        <w:pStyle w:val="2"/>
        <w:spacing w:before="0"/>
        <w:ind w:firstLine="709"/>
        <w:jc w:val="center"/>
        <w:rPr>
          <w:rFonts w:ascii="Times New Roman" w:hAnsi="Times New Roman" w:cs="Times New Roman"/>
          <w:color w:val="auto"/>
          <w:sz w:val="28"/>
          <w:szCs w:val="28"/>
        </w:rPr>
      </w:pPr>
      <w:bookmarkStart w:id="8" w:name="_Toc134019826"/>
      <w:r w:rsidRPr="00D53902">
        <w:rPr>
          <w:rFonts w:ascii="Times New Roman" w:hAnsi="Times New Roman" w:cs="Times New Roman"/>
          <w:color w:val="auto"/>
          <w:sz w:val="28"/>
          <w:szCs w:val="28"/>
        </w:rPr>
        <w:t>досудебного (внесудебного) обжалования действий</w:t>
      </w:r>
      <w:bookmarkEnd w:id="8"/>
    </w:p>
    <w:p w:rsidR="00E6739C" w:rsidRPr="00D53902" w:rsidRDefault="00E6739C" w:rsidP="00D53902">
      <w:pPr>
        <w:pStyle w:val="2"/>
        <w:spacing w:before="0"/>
        <w:ind w:firstLine="709"/>
        <w:jc w:val="center"/>
        <w:rPr>
          <w:rFonts w:ascii="Times New Roman" w:hAnsi="Times New Roman" w:cs="Times New Roman"/>
          <w:color w:val="auto"/>
          <w:sz w:val="28"/>
          <w:szCs w:val="28"/>
        </w:rPr>
      </w:pPr>
      <w:bookmarkStart w:id="9" w:name="_Toc134019827"/>
      <w:r w:rsidRPr="00D53902">
        <w:rPr>
          <w:rFonts w:ascii="Times New Roman" w:hAnsi="Times New Roman" w:cs="Times New Roman"/>
          <w:color w:val="auto"/>
          <w:sz w:val="28"/>
          <w:szCs w:val="28"/>
        </w:rPr>
        <w:t>(бездействия) и (или) решений, принятых (осуществленных)</w:t>
      </w:r>
      <w:bookmarkEnd w:id="9"/>
    </w:p>
    <w:p w:rsidR="00E6739C" w:rsidRPr="00D53902" w:rsidRDefault="00E6739C" w:rsidP="00D53902">
      <w:pPr>
        <w:pStyle w:val="2"/>
        <w:spacing w:before="0"/>
        <w:ind w:firstLine="709"/>
        <w:jc w:val="center"/>
        <w:rPr>
          <w:rFonts w:ascii="Times New Roman" w:hAnsi="Times New Roman" w:cs="Times New Roman"/>
          <w:color w:val="auto"/>
          <w:sz w:val="28"/>
          <w:szCs w:val="28"/>
        </w:rPr>
      </w:pPr>
      <w:bookmarkStart w:id="10" w:name="_Toc134019828"/>
      <w:r w:rsidRPr="00D53902">
        <w:rPr>
          <w:rFonts w:ascii="Times New Roman" w:hAnsi="Times New Roman" w:cs="Times New Roman"/>
          <w:color w:val="auto"/>
          <w:sz w:val="28"/>
          <w:szCs w:val="28"/>
        </w:rPr>
        <w:t>в ходе предоставления муниципальной услуги</w:t>
      </w:r>
      <w:bookmarkEnd w:id="10"/>
    </w:p>
    <w:p w:rsidR="00E6739C" w:rsidRPr="00D53902" w:rsidRDefault="00E6739C" w:rsidP="00D53902">
      <w:pPr>
        <w:ind w:firstLine="709"/>
        <w:rPr>
          <w:rFonts w:ascii="Times New Roman" w:hAnsi="Times New Roman" w:cs="Times New Roman"/>
          <w:sz w:val="28"/>
          <w:szCs w:val="28"/>
        </w:rPr>
      </w:pP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46.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6739C" w:rsidRPr="00D53902" w:rsidRDefault="00E6739C"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 Федеральным законом N 210-ФЗ;</w:t>
      </w:r>
    </w:p>
    <w:p w:rsidR="00E6739C" w:rsidRPr="00D53902" w:rsidRDefault="00E6739C" w:rsidP="00D53902">
      <w:pPr>
        <w:autoSpaceDE w:val="0"/>
        <w:autoSpaceDN w:val="0"/>
        <w:adjustRightInd w:val="0"/>
        <w:ind w:firstLine="709"/>
        <w:contextualSpacing/>
        <w:jc w:val="both"/>
        <w:rPr>
          <w:rFonts w:ascii="Times New Roman" w:eastAsia="Calibri" w:hAnsi="Times New Roman" w:cs="Times New Roman"/>
          <w:sz w:val="28"/>
          <w:szCs w:val="28"/>
          <w:lang w:eastAsia="en-US"/>
        </w:rPr>
      </w:pPr>
      <w:r w:rsidRPr="00D53902">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53902">
        <w:rPr>
          <w:rFonts w:ascii="Times New Roman" w:hAnsi="Times New Roman" w:cs="Times New Roman"/>
          <w:spacing w:val="7"/>
          <w:sz w:val="28"/>
          <w:szCs w:val="28"/>
        </w:rPr>
        <w:t>.</w:t>
      </w:r>
    </w:p>
    <w:p w:rsidR="00E40F94" w:rsidRDefault="00E40F94" w:rsidP="00D53902">
      <w:pPr>
        <w:ind w:left="5954" w:firstLine="709"/>
        <w:rPr>
          <w:rFonts w:ascii="Times New Roman" w:hAnsi="Times New Roman" w:cs="Times New Roman"/>
          <w:sz w:val="28"/>
          <w:szCs w:val="28"/>
        </w:rPr>
        <w:sectPr w:rsidR="00E40F94" w:rsidSect="00E6739C">
          <w:footerReference w:type="default" r:id="rId39"/>
          <w:pgSz w:w="11906" w:h="16838"/>
          <w:pgMar w:top="1134" w:right="567" w:bottom="1134" w:left="1985" w:header="425" w:footer="1113" w:gutter="0"/>
          <w:pgNumType w:start="0"/>
          <w:cols w:space="708"/>
          <w:titlePg/>
          <w:docGrid w:linePitch="360"/>
        </w:sectPr>
      </w:pPr>
    </w:p>
    <w:p w:rsidR="00E6739C" w:rsidRPr="00D53902" w:rsidRDefault="00E6739C" w:rsidP="00D53902">
      <w:pPr>
        <w:ind w:left="5954" w:firstLine="709"/>
        <w:rPr>
          <w:rFonts w:ascii="Times New Roman" w:hAnsi="Times New Roman" w:cs="Times New Roman"/>
          <w:sz w:val="28"/>
          <w:szCs w:val="28"/>
        </w:rPr>
      </w:pPr>
    </w:p>
    <w:p w:rsidR="00E6739C" w:rsidRPr="00D53902" w:rsidRDefault="00E6739C" w:rsidP="00E40F94">
      <w:pPr>
        <w:ind w:left="5954"/>
        <w:rPr>
          <w:rFonts w:ascii="Times New Roman" w:hAnsi="Times New Roman" w:cs="Times New Roman"/>
          <w:sz w:val="28"/>
          <w:szCs w:val="28"/>
        </w:rPr>
      </w:pPr>
      <w:r w:rsidRPr="00D53902">
        <w:rPr>
          <w:rFonts w:ascii="Times New Roman" w:hAnsi="Times New Roman" w:cs="Times New Roman"/>
          <w:sz w:val="28"/>
          <w:szCs w:val="28"/>
        </w:rPr>
        <w:t xml:space="preserve">Приложение № 1 </w:t>
      </w:r>
    </w:p>
    <w:p w:rsidR="00E6739C" w:rsidRPr="00D53902" w:rsidRDefault="00E6739C" w:rsidP="00E40F94">
      <w:pPr>
        <w:ind w:left="5954"/>
        <w:rPr>
          <w:rFonts w:ascii="Times New Roman" w:hAnsi="Times New Roman" w:cs="Times New Roman"/>
          <w:sz w:val="28"/>
          <w:szCs w:val="28"/>
        </w:rPr>
      </w:pPr>
      <w:r w:rsidRPr="00D53902">
        <w:rPr>
          <w:rFonts w:ascii="Times New Roman" w:hAnsi="Times New Roman" w:cs="Times New Roman"/>
          <w:sz w:val="28"/>
          <w:szCs w:val="28"/>
        </w:rPr>
        <w:t>к Административному регламенту</w:t>
      </w:r>
    </w:p>
    <w:p w:rsidR="00E6739C" w:rsidRPr="00D53902" w:rsidRDefault="00E6739C" w:rsidP="00D53902">
      <w:pPr>
        <w:ind w:left="5954" w:firstLine="709"/>
        <w:rPr>
          <w:rFonts w:ascii="Times New Roman" w:hAnsi="Times New Roman" w:cs="Times New Roman"/>
          <w:sz w:val="28"/>
          <w:szCs w:val="28"/>
        </w:rPr>
      </w:pPr>
    </w:p>
    <w:p w:rsidR="00E6739C" w:rsidRPr="00D53902" w:rsidRDefault="00E6739C" w:rsidP="00D53902">
      <w:pPr>
        <w:ind w:firstLine="709"/>
        <w:rPr>
          <w:rFonts w:ascii="Times New Roman" w:hAnsi="Times New Roman" w:cs="Times New Roman"/>
          <w:sz w:val="28"/>
          <w:szCs w:val="28"/>
        </w:rPr>
      </w:pPr>
    </w:p>
    <w:p w:rsidR="00E6739C" w:rsidRPr="00D53902" w:rsidRDefault="00E6739C" w:rsidP="00D53902">
      <w:pPr>
        <w:ind w:firstLine="709"/>
        <w:jc w:val="center"/>
        <w:rPr>
          <w:rFonts w:ascii="Times New Roman" w:hAnsi="Times New Roman" w:cs="Times New Roman"/>
          <w:sz w:val="28"/>
          <w:szCs w:val="28"/>
        </w:rPr>
      </w:pPr>
      <w:r w:rsidRPr="00D53902">
        <w:rPr>
          <w:rFonts w:ascii="Times New Roman" w:hAnsi="Times New Roman" w:cs="Times New Roman"/>
          <w:sz w:val="28"/>
          <w:szCs w:val="28"/>
        </w:rPr>
        <w:t xml:space="preserve">Перечень </w:t>
      </w:r>
    </w:p>
    <w:p w:rsidR="00E6739C" w:rsidRPr="00D53902" w:rsidRDefault="00E6739C" w:rsidP="00D53902">
      <w:pPr>
        <w:ind w:firstLine="709"/>
        <w:jc w:val="center"/>
        <w:rPr>
          <w:rFonts w:ascii="Times New Roman" w:hAnsi="Times New Roman" w:cs="Times New Roman"/>
          <w:sz w:val="28"/>
          <w:szCs w:val="28"/>
        </w:rPr>
      </w:pPr>
      <w:r w:rsidRPr="00D53902">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E6739C" w:rsidRPr="00D53902" w:rsidRDefault="00E6739C" w:rsidP="00026B11">
      <w:pPr>
        <w:pStyle w:val="aa"/>
        <w:numPr>
          <w:ilvl w:val="0"/>
          <w:numId w:val="2"/>
        </w:numPr>
        <w:spacing w:line="240" w:lineRule="auto"/>
        <w:ind w:firstLine="709"/>
        <w:jc w:val="center"/>
        <w:rPr>
          <w:rFonts w:ascii="Times New Roman" w:hAnsi="Times New Roman"/>
          <w:sz w:val="28"/>
          <w:szCs w:val="28"/>
        </w:rPr>
      </w:pPr>
      <w:r w:rsidRPr="00D53902">
        <w:rPr>
          <w:rFonts w:ascii="Times New Roman" w:hAnsi="Times New Roman"/>
          <w:sz w:val="28"/>
          <w:szCs w:val="28"/>
        </w:rPr>
        <w:t>Перечень признаков заявителей</w:t>
      </w:r>
    </w:p>
    <w:p w:rsidR="00E6739C" w:rsidRPr="00D53902" w:rsidRDefault="00E6739C" w:rsidP="00D53902">
      <w:pPr>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w:t>
            </w:r>
          </w:p>
        </w:tc>
        <w:tc>
          <w:tcPr>
            <w:tcW w:w="3190"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Признак заявителя</w:t>
            </w:r>
          </w:p>
        </w:tc>
        <w:tc>
          <w:tcPr>
            <w:tcW w:w="4606"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Значения признаков заявителя</w:t>
            </w:r>
          </w:p>
        </w:tc>
      </w:tr>
      <w:tr w:rsidR="00E6739C" w:rsidRPr="00D53902" w:rsidTr="00E83268">
        <w:tc>
          <w:tcPr>
            <w:tcW w:w="9180" w:type="dxa"/>
            <w:gridSpan w:val="3"/>
            <w:shd w:val="clear" w:color="auto" w:fill="auto"/>
          </w:tcPr>
          <w:p w:rsidR="00E6739C" w:rsidRPr="00D53902" w:rsidRDefault="00E6739C" w:rsidP="00D53902">
            <w:pPr>
              <w:tabs>
                <w:tab w:val="left" w:pos="2154"/>
              </w:tabs>
              <w:autoSpaceDE w:val="0"/>
              <w:autoSpaceDN w:val="0"/>
              <w:adjustRightInd w:val="0"/>
              <w:ind w:firstLine="709"/>
              <w:jc w:val="both"/>
              <w:rPr>
                <w:rFonts w:ascii="Times New Roman" w:eastAsia="Calibri" w:hAnsi="Times New Roman" w:cs="Times New Roman"/>
                <w:sz w:val="28"/>
                <w:szCs w:val="28"/>
              </w:rPr>
            </w:pPr>
            <w:r w:rsidRPr="00D53902">
              <w:rPr>
                <w:rFonts w:ascii="Times New Roman" w:eastAsia="Calibri" w:hAnsi="Times New Roman" w:cs="Times New Roman"/>
                <w:sz w:val="28"/>
                <w:szCs w:val="28"/>
              </w:rPr>
              <w:t>Вариант 1 «</w:t>
            </w:r>
            <w:r w:rsidRPr="00D53902">
              <w:rPr>
                <w:rFonts w:ascii="Times New Roman" w:eastAsia="Calibri" w:hAnsi="Times New Roman" w:cs="Times New Roman"/>
                <w:bCs/>
                <w:sz w:val="28"/>
                <w:szCs w:val="28"/>
              </w:rPr>
              <w:t>Выдача решения Администрации о присвоении адреса объекту адресации</w:t>
            </w:r>
            <w:r w:rsidRPr="00D53902">
              <w:rPr>
                <w:rFonts w:ascii="Times New Roman" w:eastAsia="Calibri" w:hAnsi="Times New Roman" w:cs="Times New Roman"/>
                <w:sz w:val="28"/>
                <w:szCs w:val="28"/>
              </w:rPr>
              <w:t>»</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1</w:t>
            </w:r>
          </w:p>
        </w:tc>
        <w:tc>
          <w:tcPr>
            <w:tcW w:w="3190"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Категория заявителя</w:t>
            </w:r>
          </w:p>
        </w:tc>
        <w:tc>
          <w:tcPr>
            <w:tcW w:w="4606"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1.Физическое лицо</w:t>
            </w:r>
          </w:p>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2. Индивидуальный предприниматель</w:t>
            </w:r>
          </w:p>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3. Юридическое лицо</w:t>
            </w:r>
          </w:p>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4.представитель собственников помещений в многоквартирном доме</w:t>
            </w:r>
          </w:p>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5. представитель садоводческого или огороднического некоммерческого товарищества</w:t>
            </w:r>
          </w:p>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6. кадастровый инженер</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2</w:t>
            </w:r>
          </w:p>
        </w:tc>
        <w:tc>
          <w:tcPr>
            <w:tcW w:w="3190"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Заявитель обратился лично/посредством представителя</w:t>
            </w:r>
          </w:p>
        </w:tc>
        <w:tc>
          <w:tcPr>
            <w:tcW w:w="4606" w:type="dxa"/>
            <w:shd w:val="clear" w:color="auto" w:fill="auto"/>
          </w:tcPr>
          <w:p w:rsidR="00E6739C" w:rsidRPr="00D53902" w:rsidRDefault="00E6739C" w:rsidP="00026B11">
            <w:pPr>
              <w:pStyle w:val="aa"/>
              <w:numPr>
                <w:ilvl w:val="0"/>
                <w:numId w:val="6"/>
              </w:numPr>
              <w:spacing w:line="240" w:lineRule="auto"/>
              <w:ind w:firstLine="709"/>
              <w:jc w:val="center"/>
              <w:rPr>
                <w:rFonts w:ascii="Times New Roman" w:hAnsi="Times New Roman"/>
                <w:sz w:val="28"/>
                <w:szCs w:val="28"/>
              </w:rPr>
            </w:pPr>
            <w:r w:rsidRPr="00D53902">
              <w:rPr>
                <w:rFonts w:ascii="Times New Roman" w:hAnsi="Times New Roman"/>
                <w:sz w:val="28"/>
                <w:szCs w:val="28"/>
              </w:rPr>
              <w:t>За предоставлением Муниципальной услуги обратился лично заявитель</w:t>
            </w:r>
          </w:p>
          <w:p w:rsidR="00E6739C" w:rsidRPr="00D53902" w:rsidRDefault="00E6739C" w:rsidP="00026B11">
            <w:pPr>
              <w:pStyle w:val="aa"/>
              <w:numPr>
                <w:ilvl w:val="0"/>
                <w:numId w:val="6"/>
              </w:numPr>
              <w:spacing w:line="240" w:lineRule="auto"/>
              <w:ind w:firstLine="709"/>
              <w:jc w:val="center"/>
              <w:rPr>
                <w:rFonts w:ascii="Times New Roman" w:hAnsi="Times New Roman"/>
                <w:sz w:val="28"/>
                <w:szCs w:val="28"/>
              </w:rPr>
            </w:pPr>
            <w:r w:rsidRPr="00D53902">
              <w:rPr>
                <w:rFonts w:ascii="Times New Roman" w:hAnsi="Times New Roman"/>
                <w:sz w:val="28"/>
                <w:szCs w:val="28"/>
              </w:rPr>
              <w:t>За предоставлением Муниципальной услуги обратился представитель заявителя</w:t>
            </w:r>
          </w:p>
        </w:tc>
      </w:tr>
      <w:tr w:rsidR="00E6739C" w:rsidRPr="00D53902" w:rsidTr="00E83268">
        <w:tc>
          <w:tcPr>
            <w:tcW w:w="9180" w:type="dxa"/>
            <w:gridSpan w:val="3"/>
            <w:shd w:val="clear" w:color="auto" w:fill="auto"/>
          </w:tcPr>
          <w:p w:rsidR="00E6739C" w:rsidRPr="00D53902" w:rsidRDefault="00E6739C" w:rsidP="00D53902">
            <w:pPr>
              <w:tabs>
                <w:tab w:val="left" w:pos="2154"/>
              </w:tabs>
              <w:autoSpaceDE w:val="0"/>
              <w:autoSpaceDN w:val="0"/>
              <w:adjustRightInd w:val="0"/>
              <w:ind w:firstLine="709"/>
              <w:jc w:val="both"/>
              <w:rPr>
                <w:rFonts w:ascii="Times New Roman" w:eastAsia="Calibri" w:hAnsi="Times New Roman" w:cs="Times New Roman"/>
                <w:sz w:val="28"/>
                <w:szCs w:val="28"/>
              </w:rPr>
            </w:pPr>
            <w:r w:rsidRPr="00D53902">
              <w:rPr>
                <w:rFonts w:ascii="Times New Roman" w:eastAsia="Calibri" w:hAnsi="Times New Roman" w:cs="Times New Roman"/>
                <w:sz w:val="28"/>
                <w:szCs w:val="28"/>
              </w:rPr>
              <w:t>Вариант 2 «</w:t>
            </w:r>
            <w:r w:rsidRPr="00D53902">
              <w:rPr>
                <w:rFonts w:ascii="Times New Roman" w:eastAsia="Calibri" w:hAnsi="Times New Roman" w:cs="Times New Roman"/>
                <w:bCs/>
                <w:sz w:val="28"/>
                <w:szCs w:val="28"/>
              </w:rPr>
              <w:t>Выдача решения Администрации об аннулировании  адреса объекта адресации</w:t>
            </w:r>
            <w:r w:rsidRPr="00D53902">
              <w:rPr>
                <w:rFonts w:ascii="Times New Roman" w:eastAsia="Calibri" w:hAnsi="Times New Roman" w:cs="Times New Roman"/>
                <w:sz w:val="28"/>
                <w:szCs w:val="28"/>
              </w:rPr>
              <w:t>»</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1</w:t>
            </w:r>
          </w:p>
        </w:tc>
        <w:tc>
          <w:tcPr>
            <w:tcW w:w="3190"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Категория заявителя</w:t>
            </w:r>
          </w:p>
        </w:tc>
        <w:tc>
          <w:tcPr>
            <w:tcW w:w="4606"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1.Физическое лицо</w:t>
            </w:r>
          </w:p>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2. Индивидуальный предприниматель</w:t>
            </w:r>
          </w:p>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3. Юридическое лицо</w:t>
            </w:r>
          </w:p>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 xml:space="preserve">4.представитель </w:t>
            </w:r>
            <w:r w:rsidRPr="00D53902">
              <w:rPr>
                <w:rFonts w:ascii="Times New Roman" w:eastAsia="Calibri" w:hAnsi="Times New Roman" w:cs="Times New Roman"/>
                <w:sz w:val="28"/>
                <w:szCs w:val="28"/>
              </w:rPr>
              <w:lastRenderedPageBreak/>
              <w:t>собственников помещений в многоквартирном доме</w:t>
            </w:r>
          </w:p>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5. представитель садоводческого или огороднического некоммерческого товарищества</w:t>
            </w:r>
          </w:p>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6. кадастровый инженер</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lastRenderedPageBreak/>
              <w:t>2</w:t>
            </w:r>
          </w:p>
        </w:tc>
        <w:tc>
          <w:tcPr>
            <w:tcW w:w="3190"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Заявитель обратился лично/посредством представителя</w:t>
            </w:r>
          </w:p>
        </w:tc>
        <w:tc>
          <w:tcPr>
            <w:tcW w:w="4606" w:type="dxa"/>
            <w:shd w:val="clear" w:color="auto" w:fill="auto"/>
          </w:tcPr>
          <w:p w:rsidR="00E6739C" w:rsidRPr="00D53902" w:rsidRDefault="00E6739C" w:rsidP="00026B11">
            <w:pPr>
              <w:pStyle w:val="aa"/>
              <w:numPr>
                <w:ilvl w:val="0"/>
                <w:numId w:val="8"/>
              </w:numPr>
              <w:spacing w:after="0" w:line="240" w:lineRule="auto"/>
              <w:ind w:left="0" w:firstLine="709"/>
              <w:rPr>
                <w:rFonts w:ascii="Times New Roman" w:hAnsi="Times New Roman"/>
                <w:sz w:val="28"/>
                <w:szCs w:val="28"/>
              </w:rPr>
            </w:pPr>
            <w:r w:rsidRPr="00D53902">
              <w:rPr>
                <w:rFonts w:ascii="Times New Roman" w:hAnsi="Times New Roman"/>
                <w:sz w:val="28"/>
                <w:szCs w:val="28"/>
              </w:rPr>
              <w:t>За предоставлением Муниципальной услуги обратился лично заявитель</w:t>
            </w:r>
          </w:p>
          <w:p w:rsidR="00E6739C" w:rsidRPr="00D53902" w:rsidRDefault="00E6739C" w:rsidP="00026B11">
            <w:pPr>
              <w:pStyle w:val="aa"/>
              <w:numPr>
                <w:ilvl w:val="0"/>
                <w:numId w:val="8"/>
              </w:numPr>
              <w:spacing w:after="0" w:line="240" w:lineRule="auto"/>
              <w:ind w:left="0" w:firstLine="709"/>
              <w:rPr>
                <w:rFonts w:ascii="Times New Roman" w:hAnsi="Times New Roman"/>
                <w:sz w:val="28"/>
                <w:szCs w:val="28"/>
              </w:rPr>
            </w:pPr>
            <w:r w:rsidRPr="00D53902">
              <w:rPr>
                <w:rFonts w:ascii="Times New Roman" w:hAnsi="Times New Roman"/>
                <w:sz w:val="28"/>
                <w:szCs w:val="28"/>
              </w:rPr>
              <w:t>За предоставлением Муниципальной услуги обратился представитель заявителя</w:t>
            </w:r>
          </w:p>
        </w:tc>
      </w:tr>
      <w:tr w:rsidR="00E6739C" w:rsidRPr="00D53902" w:rsidTr="00E83268">
        <w:tc>
          <w:tcPr>
            <w:tcW w:w="9180" w:type="dxa"/>
            <w:gridSpan w:val="3"/>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1</w:t>
            </w:r>
          </w:p>
        </w:tc>
        <w:tc>
          <w:tcPr>
            <w:tcW w:w="3190"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Категория заявителя</w:t>
            </w:r>
          </w:p>
        </w:tc>
        <w:tc>
          <w:tcPr>
            <w:tcW w:w="4606"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1.Физическое лицо</w:t>
            </w:r>
          </w:p>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2. Индивидуальный предприниматель</w:t>
            </w:r>
          </w:p>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3. Юридическое лицо</w:t>
            </w:r>
          </w:p>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4.представитель собственников помещений в многоквартирном доме</w:t>
            </w:r>
          </w:p>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5. представитель садоводческого или огороднического некоммерческого товарищества</w:t>
            </w:r>
          </w:p>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6. кадастровый инженер</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2</w:t>
            </w:r>
          </w:p>
        </w:tc>
        <w:tc>
          <w:tcPr>
            <w:tcW w:w="3190"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Заявитель обратился лично/посредством представителя</w:t>
            </w:r>
          </w:p>
        </w:tc>
        <w:tc>
          <w:tcPr>
            <w:tcW w:w="4606" w:type="dxa"/>
            <w:shd w:val="clear" w:color="auto" w:fill="auto"/>
          </w:tcPr>
          <w:p w:rsidR="00E6739C" w:rsidRPr="00D53902" w:rsidRDefault="00E6739C" w:rsidP="00026B11">
            <w:pPr>
              <w:pStyle w:val="aa"/>
              <w:numPr>
                <w:ilvl w:val="0"/>
                <w:numId w:val="7"/>
              </w:numPr>
              <w:spacing w:after="0" w:line="240" w:lineRule="auto"/>
              <w:ind w:left="357" w:firstLine="709"/>
              <w:jc w:val="center"/>
              <w:rPr>
                <w:rFonts w:ascii="Times New Roman" w:hAnsi="Times New Roman"/>
                <w:sz w:val="28"/>
                <w:szCs w:val="28"/>
              </w:rPr>
            </w:pPr>
            <w:r w:rsidRPr="00D53902">
              <w:rPr>
                <w:rFonts w:ascii="Times New Roman" w:hAnsi="Times New Roman"/>
                <w:sz w:val="28"/>
                <w:szCs w:val="28"/>
              </w:rPr>
              <w:t>За предоставлением Муниципальной услуги обратился лично заявитель</w:t>
            </w:r>
          </w:p>
          <w:p w:rsidR="00E6739C" w:rsidRPr="00D53902" w:rsidRDefault="00E6739C" w:rsidP="00026B11">
            <w:pPr>
              <w:pStyle w:val="aa"/>
              <w:numPr>
                <w:ilvl w:val="0"/>
                <w:numId w:val="7"/>
              </w:numPr>
              <w:spacing w:after="0" w:line="240" w:lineRule="auto"/>
              <w:ind w:left="357" w:firstLine="709"/>
              <w:jc w:val="center"/>
              <w:rPr>
                <w:rFonts w:ascii="Times New Roman" w:hAnsi="Times New Roman"/>
                <w:sz w:val="28"/>
                <w:szCs w:val="28"/>
              </w:rPr>
            </w:pPr>
            <w:r w:rsidRPr="00D53902">
              <w:rPr>
                <w:rFonts w:ascii="Times New Roman" w:hAnsi="Times New Roman"/>
                <w:sz w:val="28"/>
                <w:szCs w:val="28"/>
              </w:rPr>
              <w:t>За предоставлением Муниципальной услуги обратился представитель заявителя</w:t>
            </w:r>
          </w:p>
        </w:tc>
      </w:tr>
      <w:tr w:rsidR="00E6739C" w:rsidRPr="00D53902" w:rsidTr="00E83268">
        <w:tc>
          <w:tcPr>
            <w:tcW w:w="9180" w:type="dxa"/>
            <w:gridSpan w:val="3"/>
            <w:shd w:val="clear" w:color="auto" w:fill="auto"/>
          </w:tcPr>
          <w:p w:rsidR="00E6739C" w:rsidRPr="00D53902" w:rsidRDefault="00E6739C" w:rsidP="00D53902">
            <w:pPr>
              <w:autoSpaceDE w:val="0"/>
              <w:autoSpaceDN w:val="0"/>
              <w:adjustRightInd w:val="0"/>
              <w:ind w:left="284"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Вариант 4 «</w:t>
            </w:r>
            <w:r w:rsidRPr="00D53902">
              <w:rPr>
                <w:rFonts w:ascii="Times New Roman" w:hAnsi="Times New Roman" w:cs="Times New Roman"/>
                <w:bCs/>
                <w:sz w:val="28"/>
                <w:szCs w:val="28"/>
              </w:rPr>
              <w:t>Выдача дубликата решения Администрации о присвоении адресов, аннулировании адресов</w:t>
            </w:r>
            <w:r w:rsidRPr="00D53902">
              <w:rPr>
                <w:rFonts w:ascii="Times New Roman" w:eastAsia="Calibri" w:hAnsi="Times New Roman" w:cs="Times New Roman"/>
                <w:sz w:val="28"/>
                <w:szCs w:val="28"/>
              </w:rPr>
              <w:t>»</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1</w:t>
            </w:r>
          </w:p>
        </w:tc>
        <w:tc>
          <w:tcPr>
            <w:tcW w:w="3190"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Категория заявителя</w:t>
            </w:r>
          </w:p>
        </w:tc>
        <w:tc>
          <w:tcPr>
            <w:tcW w:w="4606"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1.Физическое лицо</w:t>
            </w:r>
          </w:p>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2. Индивидуальный предприниматель</w:t>
            </w:r>
          </w:p>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3. Юридическое лицо</w:t>
            </w:r>
          </w:p>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 xml:space="preserve">4.представитель собственников помещений в </w:t>
            </w:r>
            <w:r w:rsidRPr="00D53902">
              <w:rPr>
                <w:rFonts w:ascii="Times New Roman" w:eastAsia="Calibri" w:hAnsi="Times New Roman" w:cs="Times New Roman"/>
                <w:sz w:val="28"/>
                <w:szCs w:val="28"/>
              </w:rPr>
              <w:lastRenderedPageBreak/>
              <w:t>многоквартирном доме</w:t>
            </w:r>
          </w:p>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5. представитель садоводческого или огороднического некоммерческого товарищества</w:t>
            </w:r>
          </w:p>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6. кадастровый инженер</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lastRenderedPageBreak/>
              <w:t>2</w:t>
            </w:r>
          </w:p>
        </w:tc>
        <w:tc>
          <w:tcPr>
            <w:tcW w:w="3190"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Заявитель обратился лично/посредством представителя</w:t>
            </w:r>
          </w:p>
        </w:tc>
        <w:tc>
          <w:tcPr>
            <w:tcW w:w="4606" w:type="dxa"/>
            <w:shd w:val="clear" w:color="auto" w:fill="auto"/>
          </w:tcPr>
          <w:p w:rsidR="00E6739C" w:rsidRPr="00D53902" w:rsidRDefault="00E6739C" w:rsidP="00026B11">
            <w:pPr>
              <w:pStyle w:val="aa"/>
              <w:numPr>
                <w:ilvl w:val="0"/>
                <w:numId w:val="7"/>
              </w:numPr>
              <w:spacing w:after="0" w:line="240" w:lineRule="auto"/>
              <w:ind w:left="357" w:firstLine="709"/>
              <w:jc w:val="center"/>
              <w:rPr>
                <w:rFonts w:ascii="Times New Roman" w:hAnsi="Times New Roman"/>
                <w:sz w:val="28"/>
                <w:szCs w:val="28"/>
              </w:rPr>
            </w:pPr>
            <w:r w:rsidRPr="00D53902">
              <w:rPr>
                <w:rFonts w:ascii="Times New Roman" w:hAnsi="Times New Roman"/>
                <w:sz w:val="28"/>
                <w:szCs w:val="28"/>
              </w:rPr>
              <w:t>За предоставлением Муниципальной услуги обратился лично заявитель</w:t>
            </w:r>
          </w:p>
          <w:p w:rsidR="00E6739C" w:rsidRPr="00D53902" w:rsidRDefault="00E6739C" w:rsidP="00026B11">
            <w:pPr>
              <w:pStyle w:val="aa"/>
              <w:numPr>
                <w:ilvl w:val="0"/>
                <w:numId w:val="7"/>
              </w:numPr>
              <w:spacing w:after="0" w:line="240" w:lineRule="auto"/>
              <w:ind w:left="357" w:firstLine="709"/>
              <w:jc w:val="center"/>
              <w:rPr>
                <w:rFonts w:ascii="Times New Roman" w:hAnsi="Times New Roman"/>
                <w:sz w:val="28"/>
                <w:szCs w:val="28"/>
              </w:rPr>
            </w:pPr>
            <w:r w:rsidRPr="00D53902">
              <w:rPr>
                <w:rFonts w:ascii="Times New Roman" w:hAnsi="Times New Roman"/>
                <w:sz w:val="28"/>
                <w:szCs w:val="28"/>
              </w:rPr>
              <w:t>За предоставлением Муниципальной услуги обратился представитель заявителя</w:t>
            </w:r>
          </w:p>
        </w:tc>
      </w:tr>
    </w:tbl>
    <w:p w:rsidR="00E6739C" w:rsidRPr="00D53902" w:rsidRDefault="00E6739C" w:rsidP="00D53902">
      <w:pPr>
        <w:ind w:firstLine="709"/>
        <w:jc w:val="center"/>
        <w:rPr>
          <w:rFonts w:ascii="Times New Roman" w:hAnsi="Times New Roman" w:cs="Times New Roman"/>
          <w:sz w:val="28"/>
          <w:szCs w:val="28"/>
        </w:rPr>
      </w:pPr>
    </w:p>
    <w:p w:rsidR="00E6739C" w:rsidRPr="00D53902" w:rsidRDefault="00E6739C" w:rsidP="00D53902">
      <w:pPr>
        <w:pStyle w:val="aa"/>
        <w:spacing w:line="240" w:lineRule="auto"/>
        <w:ind w:left="-142" w:firstLine="709"/>
        <w:jc w:val="center"/>
        <w:rPr>
          <w:rFonts w:ascii="Times New Roman" w:hAnsi="Times New Roman"/>
          <w:sz w:val="28"/>
          <w:szCs w:val="28"/>
        </w:rPr>
      </w:pPr>
      <w:r w:rsidRPr="00D53902">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 xml:space="preserve">Вариант </w:t>
            </w:r>
          </w:p>
        </w:tc>
        <w:tc>
          <w:tcPr>
            <w:tcW w:w="7796"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 xml:space="preserve">Комбинация значений признаков </w:t>
            </w:r>
          </w:p>
        </w:tc>
      </w:tr>
      <w:tr w:rsidR="00E6739C" w:rsidRPr="00D53902" w:rsidTr="00E83268">
        <w:tc>
          <w:tcPr>
            <w:tcW w:w="9180" w:type="dxa"/>
            <w:gridSpan w:val="2"/>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Вариант 1 «</w:t>
            </w:r>
            <w:r w:rsidRPr="00D53902">
              <w:rPr>
                <w:rFonts w:ascii="Times New Roman" w:eastAsia="Calibri" w:hAnsi="Times New Roman" w:cs="Times New Roman"/>
                <w:bCs/>
                <w:sz w:val="28"/>
                <w:szCs w:val="28"/>
              </w:rPr>
              <w:t>Выдача решения Администрации о присвоении адреса объекту адресации</w:t>
            </w:r>
            <w:r w:rsidRPr="00D53902">
              <w:rPr>
                <w:rFonts w:ascii="Times New Roman" w:eastAsia="Calibri" w:hAnsi="Times New Roman" w:cs="Times New Roman"/>
                <w:sz w:val="28"/>
                <w:szCs w:val="28"/>
              </w:rPr>
              <w:t>»</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1</w:t>
            </w:r>
          </w:p>
        </w:tc>
        <w:tc>
          <w:tcPr>
            <w:tcW w:w="7796"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Физическое лицо, лично</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2</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Представитель физического лица</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3</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 xml:space="preserve">Индивидуальный предприниматель, лично </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4</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 xml:space="preserve">Представитель индивидуального предпринимателя </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5</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 xml:space="preserve">Юридическое лицо, руководитель </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6</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Представитель юридического лица</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7</w:t>
            </w:r>
          </w:p>
        </w:tc>
        <w:tc>
          <w:tcPr>
            <w:tcW w:w="7796" w:type="dxa"/>
            <w:shd w:val="clear" w:color="auto" w:fill="auto"/>
          </w:tcPr>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представитель собственников помещений в многоквартирном доме</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8</w:t>
            </w:r>
          </w:p>
        </w:tc>
        <w:tc>
          <w:tcPr>
            <w:tcW w:w="7796" w:type="dxa"/>
            <w:shd w:val="clear" w:color="auto" w:fill="auto"/>
          </w:tcPr>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представитель садоводческого или огороднического некоммерческого товарищества</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9</w:t>
            </w:r>
          </w:p>
        </w:tc>
        <w:tc>
          <w:tcPr>
            <w:tcW w:w="7796" w:type="dxa"/>
            <w:shd w:val="clear" w:color="auto" w:fill="auto"/>
          </w:tcPr>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кадастровый инженер</w:t>
            </w:r>
          </w:p>
        </w:tc>
      </w:tr>
      <w:tr w:rsidR="00E6739C" w:rsidRPr="00D53902" w:rsidTr="00E83268">
        <w:tc>
          <w:tcPr>
            <w:tcW w:w="9180" w:type="dxa"/>
            <w:gridSpan w:val="2"/>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Вариант 2 «</w:t>
            </w:r>
            <w:r w:rsidRPr="00D53902">
              <w:rPr>
                <w:rFonts w:ascii="Times New Roman" w:eastAsia="Calibri" w:hAnsi="Times New Roman" w:cs="Times New Roman"/>
                <w:bCs/>
                <w:sz w:val="28"/>
                <w:szCs w:val="28"/>
              </w:rPr>
              <w:t>Выдача решения Администрации об аннулировании  адреса объекта адресации</w:t>
            </w:r>
            <w:r w:rsidRPr="00D53902">
              <w:rPr>
                <w:rFonts w:ascii="Times New Roman" w:eastAsia="Calibri" w:hAnsi="Times New Roman" w:cs="Times New Roman"/>
                <w:sz w:val="28"/>
                <w:szCs w:val="28"/>
              </w:rPr>
              <w:t>»</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1</w:t>
            </w:r>
          </w:p>
        </w:tc>
        <w:tc>
          <w:tcPr>
            <w:tcW w:w="7796"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Физическое лицо, лично</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2</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Представитель физического лица</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3</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 xml:space="preserve">Индивидуальный предприниматель, лично </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4</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 xml:space="preserve">Представитель индивидуального предпринимателя </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lastRenderedPageBreak/>
              <w:t>5</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 xml:space="preserve">Юридическое лицо, руководитель </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6</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Представитель юридического лица</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7</w:t>
            </w:r>
          </w:p>
        </w:tc>
        <w:tc>
          <w:tcPr>
            <w:tcW w:w="7796" w:type="dxa"/>
            <w:shd w:val="clear" w:color="auto" w:fill="auto"/>
          </w:tcPr>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представитель собственников помещений в многоквартирном доме</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8</w:t>
            </w:r>
          </w:p>
        </w:tc>
        <w:tc>
          <w:tcPr>
            <w:tcW w:w="7796" w:type="dxa"/>
            <w:shd w:val="clear" w:color="auto" w:fill="auto"/>
          </w:tcPr>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представитель садоводческого или огороднического некоммерческого товарищества</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9</w:t>
            </w:r>
          </w:p>
        </w:tc>
        <w:tc>
          <w:tcPr>
            <w:tcW w:w="7796" w:type="dxa"/>
            <w:shd w:val="clear" w:color="auto" w:fill="auto"/>
          </w:tcPr>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кадастровый инженер</w:t>
            </w:r>
          </w:p>
        </w:tc>
      </w:tr>
      <w:tr w:rsidR="00E6739C" w:rsidRPr="00D53902" w:rsidTr="00E83268">
        <w:tc>
          <w:tcPr>
            <w:tcW w:w="9180" w:type="dxa"/>
            <w:gridSpan w:val="2"/>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1</w:t>
            </w:r>
          </w:p>
        </w:tc>
        <w:tc>
          <w:tcPr>
            <w:tcW w:w="7796"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Физическое лицо, лично</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2</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Представитель физического лица</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3</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 xml:space="preserve">Индивидуальный предприниматель, лично </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4</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 xml:space="preserve">Представитель индивидуального предпринимателя </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5</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 xml:space="preserve">Юридическое лицо, руководитель </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6</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Представитель юридического лица</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7</w:t>
            </w:r>
          </w:p>
        </w:tc>
        <w:tc>
          <w:tcPr>
            <w:tcW w:w="7796" w:type="dxa"/>
            <w:shd w:val="clear" w:color="auto" w:fill="auto"/>
          </w:tcPr>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представитель собственников помещений в многоквартирном доме</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8</w:t>
            </w:r>
          </w:p>
        </w:tc>
        <w:tc>
          <w:tcPr>
            <w:tcW w:w="7796" w:type="dxa"/>
            <w:shd w:val="clear" w:color="auto" w:fill="auto"/>
          </w:tcPr>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представитель садоводческого или огороднического некоммерческого товарищества</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9</w:t>
            </w:r>
          </w:p>
        </w:tc>
        <w:tc>
          <w:tcPr>
            <w:tcW w:w="7796" w:type="dxa"/>
            <w:shd w:val="clear" w:color="auto" w:fill="auto"/>
          </w:tcPr>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кадастровый инженер</w:t>
            </w:r>
          </w:p>
        </w:tc>
      </w:tr>
      <w:tr w:rsidR="00E6739C" w:rsidRPr="00D53902" w:rsidTr="00E83268">
        <w:tc>
          <w:tcPr>
            <w:tcW w:w="9180" w:type="dxa"/>
            <w:gridSpan w:val="2"/>
            <w:shd w:val="clear" w:color="auto" w:fill="auto"/>
          </w:tcPr>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Вариант 4 «</w:t>
            </w:r>
            <w:r w:rsidRPr="00D53902">
              <w:rPr>
                <w:rFonts w:ascii="Times New Roman" w:hAnsi="Times New Roman" w:cs="Times New Roman"/>
                <w:bCs/>
                <w:sz w:val="28"/>
                <w:szCs w:val="28"/>
              </w:rPr>
              <w:t>Выдача дубликата решения Администрации о присвоении адресов, аннулировании адресов</w:t>
            </w:r>
            <w:r w:rsidRPr="00D53902">
              <w:rPr>
                <w:rFonts w:ascii="Times New Roman" w:eastAsia="Calibri" w:hAnsi="Times New Roman" w:cs="Times New Roman"/>
                <w:sz w:val="28"/>
                <w:szCs w:val="28"/>
              </w:rPr>
              <w:t>»</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1</w:t>
            </w:r>
          </w:p>
        </w:tc>
        <w:tc>
          <w:tcPr>
            <w:tcW w:w="7796"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Физическое лицо, лично</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2</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Представитель физического лица</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3</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 xml:space="preserve">Индивидуальный предприниматель, лично </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4</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 xml:space="preserve">Представитель индивидуального предпринимателя </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5</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 xml:space="preserve">Юридическое лицо, руководитель </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6</w:t>
            </w:r>
          </w:p>
        </w:tc>
        <w:tc>
          <w:tcPr>
            <w:tcW w:w="7796" w:type="dxa"/>
            <w:shd w:val="clear" w:color="auto" w:fill="auto"/>
          </w:tcPr>
          <w:p w:rsidR="00E6739C" w:rsidRPr="00D53902" w:rsidRDefault="00E6739C" w:rsidP="00D53902">
            <w:pPr>
              <w:pStyle w:val="aa"/>
              <w:spacing w:line="240" w:lineRule="auto"/>
              <w:ind w:firstLine="709"/>
              <w:jc w:val="center"/>
              <w:rPr>
                <w:rFonts w:ascii="Times New Roman" w:hAnsi="Times New Roman"/>
                <w:sz w:val="28"/>
                <w:szCs w:val="28"/>
              </w:rPr>
            </w:pPr>
            <w:r w:rsidRPr="00D53902">
              <w:rPr>
                <w:rFonts w:ascii="Times New Roman" w:hAnsi="Times New Roman"/>
                <w:sz w:val="28"/>
                <w:szCs w:val="28"/>
              </w:rPr>
              <w:t>Представитель юридического лица</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7</w:t>
            </w:r>
          </w:p>
        </w:tc>
        <w:tc>
          <w:tcPr>
            <w:tcW w:w="7796" w:type="dxa"/>
            <w:shd w:val="clear" w:color="auto" w:fill="auto"/>
          </w:tcPr>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представитель собственников помещений в многоквартирном доме</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8</w:t>
            </w:r>
          </w:p>
        </w:tc>
        <w:tc>
          <w:tcPr>
            <w:tcW w:w="7796" w:type="dxa"/>
            <w:shd w:val="clear" w:color="auto" w:fill="auto"/>
          </w:tcPr>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представитель садоводческого или огороднического некоммерческого товарищества</w:t>
            </w:r>
          </w:p>
        </w:tc>
      </w:tr>
      <w:tr w:rsidR="00E6739C" w:rsidRPr="00D53902" w:rsidTr="00E83268">
        <w:tc>
          <w:tcPr>
            <w:tcW w:w="1384" w:type="dxa"/>
            <w:shd w:val="clear" w:color="auto" w:fill="auto"/>
          </w:tcPr>
          <w:p w:rsidR="00E6739C" w:rsidRPr="00D53902" w:rsidRDefault="00E6739C" w:rsidP="00D53902">
            <w:pPr>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9</w:t>
            </w:r>
          </w:p>
        </w:tc>
        <w:tc>
          <w:tcPr>
            <w:tcW w:w="7796" w:type="dxa"/>
            <w:shd w:val="clear" w:color="auto" w:fill="auto"/>
          </w:tcPr>
          <w:p w:rsidR="00E6739C" w:rsidRPr="00D53902" w:rsidRDefault="00E6739C" w:rsidP="00D53902">
            <w:pPr>
              <w:autoSpaceDE w:val="0"/>
              <w:autoSpaceDN w:val="0"/>
              <w:adjustRightInd w:val="0"/>
              <w:ind w:firstLine="709"/>
              <w:jc w:val="center"/>
              <w:rPr>
                <w:rFonts w:ascii="Times New Roman" w:eastAsia="Calibri" w:hAnsi="Times New Roman" w:cs="Times New Roman"/>
                <w:sz w:val="28"/>
                <w:szCs w:val="28"/>
              </w:rPr>
            </w:pPr>
            <w:r w:rsidRPr="00D53902">
              <w:rPr>
                <w:rFonts w:ascii="Times New Roman" w:eastAsia="Calibri" w:hAnsi="Times New Roman" w:cs="Times New Roman"/>
                <w:sz w:val="28"/>
                <w:szCs w:val="28"/>
              </w:rPr>
              <w:t>кадастровый инженер</w:t>
            </w:r>
          </w:p>
        </w:tc>
      </w:tr>
    </w:tbl>
    <w:p w:rsidR="00E40F94" w:rsidRDefault="00E40F94" w:rsidP="00D53902">
      <w:pPr>
        <w:autoSpaceDE w:val="0"/>
        <w:autoSpaceDN w:val="0"/>
        <w:adjustRightInd w:val="0"/>
        <w:ind w:firstLine="709"/>
        <w:jc w:val="right"/>
        <w:rPr>
          <w:rFonts w:ascii="Times New Roman" w:hAnsi="Times New Roman" w:cs="Times New Roman"/>
          <w:bCs/>
          <w:sz w:val="28"/>
          <w:szCs w:val="28"/>
        </w:rPr>
        <w:sectPr w:rsidR="00E40F94" w:rsidSect="00E6739C">
          <w:pgSz w:w="11906" w:h="16838"/>
          <w:pgMar w:top="1134" w:right="567" w:bottom="1134" w:left="1985" w:header="425" w:footer="1113" w:gutter="0"/>
          <w:pgNumType w:start="0"/>
          <w:cols w:space="708"/>
          <w:titlePg/>
          <w:docGrid w:linePitch="360"/>
        </w:sectPr>
      </w:pPr>
    </w:p>
    <w:p w:rsidR="00E6739C" w:rsidRPr="00D53902" w:rsidRDefault="00E6739C" w:rsidP="00D53902">
      <w:pPr>
        <w:autoSpaceDE w:val="0"/>
        <w:autoSpaceDN w:val="0"/>
        <w:adjustRightInd w:val="0"/>
        <w:ind w:firstLine="709"/>
        <w:jc w:val="right"/>
        <w:rPr>
          <w:rFonts w:ascii="Times New Roman" w:hAnsi="Times New Roman" w:cs="Times New Roman"/>
          <w:bCs/>
          <w:sz w:val="28"/>
          <w:szCs w:val="28"/>
        </w:rPr>
      </w:pPr>
      <w:r w:rsidRPr="00D53902">
        <w:rPr>
          <w:rFonts w:ascii="Times New Roman" w:hAnsi="Times New Roman" w:cs="Times New Roman"/>
          <w:bCs/>
          <w:sz w:val="28"/>
          <w:szCs w:val="28"/>
        </w:rPr>
        <w:lastRenderedPageBreak/>
        <w:t>Приложение № 2</w:t>
      </w:r>
    </w:p>
    <w:p w:rsidR="00E6739C" w:rsidRPr="00D53902" w:rsidRDefault="00E6739C" w:rsidP="00D53902">
      <w:pPr>
        <w:autoSpaceDE w:val="0"/>
        <w:autoSpaceDN w:val="0"/>
        <w:adjustRightInd w:val="0"/>
        <w:ind w:firstLine="709"/>
        <w:jc w:val="right"/>
        <w:rPr>
          <w:rFonts w:ascii="Times New Roman" w:hAnsi="Times New Roman" w:cs="Times New Roman"/>
          <w:bCs/>
          <w:sz w:val="28"/>
          <w:szCs w:val="28"/>
        </w:rPr>
      </w:pPr>
      <w:r w:rsidRPr="00D53902">
        <w:rPr>
          <w:rFonts w:ascii="Times New Roman" w:hAnsi="Times New Roman" w:cs="Times New Roman"/>
          <w:bCs/>
          <w:sz w:val="28"/>
          <w:szCs w:val="28"/>
        </w:rPr>
        <w:t>к Административному регламенту</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p>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ФОРМА ЗАЯВЛЕНИЯ</w:t>
      </w:r>
    </w:p>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О ПРИСВОЕНИИ ОБЪЕКТУ АДРЕСАЦИИ АДРЕСА ИЛИ АННУЛИРОВАНИИ</w:t>
      </w:r>
    </w:p>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ЕГО АДРЕСА</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E6739C" w:rsidRPr="00D53902" w:rsidTr="00E83268">
        <w:tc>
          <w:tcPr>
            <w:tcW w:w="6316" w:type="dxa"/>
            <w:gridSpan w:val="7"/>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jc w:val="both"/>
              <w:rPr>
                <w:rFonts w:ascii="Times New Roman" w:hAnsi="Times New Roman" w:cs="Times New Roman"/>
                <w:sz w:val="28"/>
                <w:szCs w:val="28"/>
              </w:rPr>
            </w:pPr>
            <w:r w:rsidRPr="00D53902">
              <w:rPr>
                <w:rFonts w:ascii="Times New Roman" w:hAnsi="Times New Roman" w:cs="Times New Roman"/>
                <w:sz w:val="28"/>
                <w:szCs w:val="28"/>
              </w:rPr>
              <w:t>Лист N ___</w:t>
            </w:r>
          </w:p>
        </w:tc>
        <w:tc>
          <w:tcPr>
            <w:tcW w:w="1417" w:type="dxa"/>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jc w:val="both"/>
              <w:rPr>
                <w:rFonts w:ascii="Times New Roman" w:hAnsi="Times New Roman" w:cs="Times New Roman"/>
                <w:sz w:val="28"/>
                <w:szCs w:val="28"/>
              </w:rPr>
            </w:pPr>
            <w:r w:rsidRPr="00D53902">
              <w:rPr>
                <w:rFonts w:ascii="Times New Roman" w:hAnsi="Times New Roman" w:cs="Times New Roman"/>
                <w:sz w:val="28"/>
                <w:szCs w:val="28"/>
              </w:rPr>
              <w:t>Всего листов ___</w:t>
            </w:r>
          </w:p>
        </w:tc>
      </w:tr>
      <w:tr w:rsidR="00E6739C" w:rsidRPr="00D53902" w:rsidTr="00E83268">
        <w:tc>
          <w:tcPr>
            <w:tcW w:w="9064" w:type="dxa"/>
            <w:gridSpan w:val="11"/>
            <w:tcBorders>
              <w:top w:val="single" w:sz="4" w:space="0" w:color="auto"/>
              <w:bottom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r>
      <w:tr w:rsidR="00E6739C" w:rsidRPr="00D53902" w:rsidTr="00E83268">
        <w:tc>
          <w:tcPr>
            <w:tcW w:w="550"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jc w:val="center"/>
              <w:rPr>
                <w:rFonts w:ascii="Times New Roman" w:hAnsi="Times New Roman" w:cs="Times New Roman"/>
                <w:sz w:val="28"/>
                <w:szCs w:val="28"/>
              </w:rPr>
            </w:pPr>
            <w:r w:rsidRPr="00D53902">
              <w:rPr>
                <w:rFonts w:ascii="Times New Roman" w:hAnsi="Times New Roman" w:cs="Times New Roman"/>
                <w:sz w:val="28"/>
                <w:szCs w:val="28"/>
              </w:rPr>
              <w:t>1</w:t>
            </w:r>
          </w:p>
        </w:tc>
        <w:tc>
          <w:tcPr>
            <w:tcW w:w="3864" w:type="dxa"/>
            <w:gridSpan w:val="4"/>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jc w:val="center"/>
              <w:rPr>
                <w:rFonts w:ascii="Times New Roman" w:hAnsi="Times New Roman" w:cs="Times New Roman"/>
                <w:sz w:val="28"/>
                <w:szCs w:val="28"/>
              </w:rPr>
            </w:pPr>
            <w:r w:rsidRPr="00D53902">
              <w:rPr>
                <w:rFonts w:ascii="Times New Roman" w:hAnsi="Times New Roman" w:cs="Times New Roman"/>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jc w:val="center"/>
              <w:rPr>
                <w:rFonts w:ascii="Times New Roman" w:hAnsi="Times New Roman" w:cs="Times New Roman"/>
                <w:sz w:val="28"/>
                <w:szCs w:val="28"/>
              </w:rPr>
            </w:pPr>
            <w:r w:rsidRPr="00D53902">
              <w:rPr>
                <w:rFonts w:ascii="Times New Roman" w:hAnsi="Times New Roman" w:cs="Times New Roman"/>
                <w:sz w:val="28"/>
                <w:szCs w:val="28"/>
              </w:rPr>
              <w:t>2</w:t>
            </w:r>
          </w:p>
        </w:tc>
        <w:tc>
          <w:tcPr>
            <w:tcW w:w="4118" w:type="dxa"/>
            <w:gridSpan w:val="5"/>
            <w:vMerge w:val="restart"/>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p w:rsidR="00E6739C" w:rsidRPr="00D53902" w:rsidRDefault="00E6739C" w:rsidP="00E40F94">
            <w:pPr>
              <w:autoSpaceDE w:val="0"/>
              <w:autoSpaceDN w:val="0"/>
              <w:adjustRightInd w:val="0"/>
              <w:rPr>
                <w:rFonts w:ascii="Times New Roman" w:hAnsi="Times New Roman" w:cs="Times New Roman"/>
                <w:sz w:val="28"/>
                <w:szCs w:val="28"/>
              </w:rPr>
            </w:pPr>
          </w:p>
          <w:p w:rsidR="00E6739C" w:rsidRPr="00D53902" w:rsidRDefault="00E6739C" w:rsidP="00E40F94">
            <w:pPr>
              <w:autoSpaceDE w:val="0"/>
              <w:autoSpaceDN w:val="0"/>
              <w:adjustRightInd w:val="0"/>
              <w:rPr>
                <w:rFonts w:ascii="Times New Roman" w:hAnsi="Times New Roman" w:cs="Times New Roman"/>
                <w:sz w:val="28"/>
                <w:szCs w:val="28"/>
              </w:rPr>
            </w:pPr>
          </w:p>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Заявление принято</w:t>
            </w:r>
          </w:p>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регистрационный номер _______________</w:t>
            </w:r>
          </w:p>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количество листов заявления ___________</w:t>
            </w:r>
          </w:p>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количество прилагаемых документов ____,</w:t>
            </w:r>
          </w:p>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в том числе оригиналов ___, копий ____, количество листов в оригиналах ____, копиях ____</w:t>
            </w:r>
          </w:p>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ФИО должностного лица ________________</w:t>
            </w:r>
          </w:p>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подпись должностного лица ____________</w:t>
            </w:r>
          </w:p>
        </w:tc>
      </w:tr>
      <w:tr w:rsidR="00E6739C" w:rsidRPr="00D53902" w:rsidTr="00E83268">
        <w:trPr>
          <w:trHeight w:val="488"/>
        </w:trPr>
        <w:tc>
          <w:tcPr>
            <w:tcW w:w="550" w:type="dxa"/>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3864" w:type="dxa"/>
            <w:gridSpan w:val="4"/>
            <w:vMerge w:val="restart"/>
            <w:tcBorders>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в</w:t>
            </w:r>
          </w:p>
          <w:p w:rsidR="00E6739C" w:rsidRPr="00D53902" w:rsidRDefault="00E6739C" w:rsidP="00E40F94">
            <w:pPr>
              <w:autoSpaceDE w:val="0"/>
              <w:autoSpaceDN w:val="0"/>
              <w:adjustRightInd w:val="0"/>
              <w:jc w:val="center"/>
              <w:rPr>
                <w:rFonts w:ascii="Times New Roman" w:hAnsi="Times New Roman" w:cs="Times New Roman"/>
                <w:sz w:val="28"/>
                <w:szCs w:val="28"/>
              </w:rPr>
            </w:pPr>
            <w:r w:rsidRPr="00D53902">
              <w:rPr>
                <w:rFonts w:ascii="Times New Roman" w:hAnsi="Times New Roman" w:cs="Times New Roman"/>
                <w:sz w:val="28"/>
                <w:szCs w:val="28"/>
              </w:rPr>
              <w:t>----------------------------------------</w:t>
            </w:r>
          </w:p>
          <w:p w:rsidR="00E6739C" w:rsidRPr="00D53902" w:rsidRDefault="00E6739C" w:rsidP="00E40F94">
            <w:pPr>
              <w:autoSpaceDE w:val="0"/>
              <w:autoSpaceDN w:val="0"/>
              <w:adjustRightInd w:val="0"/>
              <w:jc w:val="center"/>
              <w:rPr>
                <w:rFonts w:ascii="Times New Roman" w:hAnsi="Times New Roman" w:cs="Times New Roman"/>
                <w:sz w:val="28"/>
                <w:szCs w:val="28"/>
              </w:rPr>
            </w:pPr>
            <w:r w:rsidRPr="00D53902">
              <w:rPr>
                <w:rFonts w:ascii="Times New Roman" w:hAnsi="Times New Roman" w:cs="Times New Roman"/>
                <w:sz w:val="28"/>
                <w:szCs w:val="28"/>
              </w:rPr>
              <w:t>(наименование органа местного самоуправления)</w:t>
            </w:r>
          </w:p>
          <w:p w:rsidR="00E6739C" w:rsidRPr="00D53902" w:rsidRDefault="00E6739C" w:rsidP="00E40F94">
            <w:pPr>
              <w:autoSpaceDE w:val="0"/>
              <w:autoSpaceDN w:val="0"/>
              <w:adjustRightInd w:val="0"/>
              <w:jc w:val="center"/>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jc w:val="center"/>
              <w:rPr>
                <w:rFonts w:ascii="Times New Roman" w:hAnsi="Times New Roman" w:cs="Times New Roman"/>
                <w:sz w:val="28"/>
                <w:szCs w:val="28"/>
              </w:rPr>
            </w:pPr>
          </w:p>
        </w:tc>
        <w:tc>
          <w:tcPr>
            <w:tcW w:w="4118" w:type="dxa"/>
            <w:gridSpan w:val="5"/>
            <w:vMerge/>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jc w:val="center"/>
              <w:rPr>
                <w:rFonts w:ascii="Times New Roman" w:hAnsi="Times New Roman" w:cs="Times New Roman"/>
                <w:sz w:val="28"/>
                <w:szCs w:val="28"/>
              </w:rPr>
            </w:pPr>
          </w:p>
        </w:tc>
      </w:tr>
      <w:tr w:rsidR="00E6739C" w:rsidRPr="00D53902" w:rsidTr="00E83268">
        <w:tc>
          <w:tcPr>
            <w:tcW w:w="550" w:type="dxa"/>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jc w:val="center"/>
              <w:rPr>
                <w:rFonts w:ascii="Times New Roman" w:hAnsi="Times New Roman" w:cs="Times New Roman"/>
                <w:sz w:val="28"/>
                <w:szCs w:val="28"/>
              </w:rPr>
            </w:pPr>
          </w:p>
        </w:tc>
        <w:tc>
          <w:tcPr>
            <w:tcW w:w="3864" w:type="dxa"/>
            <w:gridSpan w:val="4"/>
            <w:vMerge/>
            <w:tcBorders>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jc w:val="center"/>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jc w:val="center"/>
              <w:rPr>
                <w:rFonts w:ascii="Times New Roman" w:hAnsi="Times New Roman" w:cs="Times New Roman"/>
                <w:sz w:val="28"/>
                <w:szCs w:val="28"/>
              </w:rPr>
            </w:pPr>
          </w:p>
        </w:tc>
        <w:tc>
          <w:tcPr>
            <w:tcW w:w="4118" w:type="dxa"/>
            <w:gridSpan w:val="5"/>
            <w:tcBorders>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дата "__" ____________ ____ г.</w:t>
            </w:r>
          </w:p>
        </w:tc>
      </w:tr>
      <w:tr w:rsidR="00E6739C" w:rsidRPr="00D53902" w:rsidTr="00E83268">
        <w:tc>
          <w:tcPr>
            <w:tcW w:w="550"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jc w:val="center"/>
              <w:rPr>
                <w:rFonts w:ascii="Times New Roman" w:hAnsi="Times New Roman" w:cs="Times New Roman"/>
                <w:sz w:val="28"/>
                <w:szCs w:val="28"/>
              </w:rPr>
            </w:pPr>
            <w:r w:rsidRPr="00D53902">
              <w:rPr>
                <w:rFonts w:ascii="Times New Roman" w:hAnsi="Times New Roman" w:cs="Times New Roman"/>
                <w:sz w:val="28"/>
                <w:szCs w:val="28"/>
              </w:rPr>
              <w:t>3.1</w:t>
            </w:r>
          </w:p>
        </w:tc>
        <w:tc>
          <w:tcPr>
            <w:tcW w:w="8514" w:type="dxa"/>
            <w:gridSpan w:val="10"/>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Прошу в отношении объекта адресации:</w:t>
            </w:r>
          </w:p>
        </w:tc>
      </w:tr>
      <w:tr w:rsidR="00E6739C" w:rsidRPr="00D53902" w:rsidTr="00E83268">
        <w:tc>
          <w:tcPr>
            <w:tcW w:w="550" w:type="dxa"/>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8514" w:type="dxa"/>
            <w:gridSpan w:val="10"/>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Вид:</w:t>
            </w:r>
          </w:p>
        </w:tc>
      </w:tr>
      <w:tr w:rsidR="00E6739C" w:rsidRPr="00D53902" w:rsidTr="00E83268">
        <w:tc>
          <w:tcPr>
            <w:tcW w:w="550" w:type="dxa"/>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437"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Машино-место</w:t>
            </w:r>
          </w:p>
        </w:tc>
      </w:tr>
      <w:tr w:rsidR="00E6739C" w:rsidRPr="00D53902" w:rsidTr="00E83268">
        <w:tc>
          <w:tcPr>
            <w:tcW w:w="550" w:type="dxa"/>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437" w:type="dxa"/>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420" w:type="dxa"/>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1967" w:type="dxa"/>
            <w:gridSpan w:val="2"/>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r>
      <w:tr w:rsidR="00E6739C" w:rsidRPr="00D53902" w:rsidTr="00E83268">
        <w:tc>
          <w:tcPr>
            <w:tcW w:w="550" w:type="dxa"/>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437"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1967" w:type="dxa"/>
            <w:gridSpan w:val="2"/>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r>
      <w:tr w:rsidR="00E6739C" w:rsidRPr="00D53902" w:rsidTr="00E83268">
        <w:tc>
          <w:tcPr>
            <w:tcW w:w="550" w:type="dxa"/>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437" w:type="dxa"/>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420" w:type="dxa"/>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1967" w:type="dxa"/>
            <w:gridSpan w:val="2"/>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r>
      <w:tr w:rsidR="00E6739C" w:rsidRPr="00D53902" w:rsidTr="00E83268">
        <w:tc>
          <w:tcPr>
            <w:tcW w:w="550" w:type="dxa"/>
            <w:vMerge w:val="restart"/>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jc w:val="center"/>
              <w:rPr>
                <w:rFonts w:ascii="Times New Roman" w:hAnsi="Times New Roman" w:cs="Times New Roman"/>
                <w:sz w:val="28"/>
                <w:szCs w:val="28"/>
              </w:rPr>
            </w:pPr>
            <w:r w:rsidRPr="00D53902">
              <w:rPr>
                <w:rFonts w:ascii="Times New Roman" w:hAnsi="Times New Roman" w:cs="Times New Roman"/>
                <w:sz w:val="28"/>
                <w:szCs w:val="28"/>
              </w:rPr>
              <w:t>3.2</w:t>
            </w:r>
          </w:p>
        </w:tc>
        <w:tc>
          <w:tcPr>
            <w:tcW w:w="8514" w:type="dxa"/>
            <w:gridSpan w:val="10"/>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Присвоить адрес</w:t>
            </w:r>
          </w:p>
        </w:tc>
      </w:tr>
      <w:tr w:rsidR="00E6739C" w:rsidRPr="00D53902" w:rsidTr="00E83268">
        <w:tc>
          <w:tcPr>
            <w:tcW w:w="550" w:type="dxa"/>
            <w:vMerge/>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8514" w:type="dxa"/>
            <w:gridSpan w:val="10"/>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В связи с:</w:t>
            </w:r>
          </w:p>
        </w:tc>
      </w:tr>
      <w:tr w:rsidR="00E6739C" w:rsidRPr="00D53902" w:rsidTr="00E83268">
        <w:tc>
          <w:tcPr>
            <w:tcW w:w="550" w:type="dxa"/>
            <w:vMerge/>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8077" w:type="dxa"/>
            <w:gridSpan w:val="9"/>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E6739C" w:rsidRPr="00D53902" w:rsidTr="00E83268">
        <w:tc>
          <w:tcPr>
            <w:tcW w:w="550" w:type="dxa"/>
            <w:vMerge/>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jc w:val="both"/>
              <w:rPr>
                <w:rFonts w:ascii="Times New Roman" w:hAnsi="Times New Roman" w:cs="Times New Roman"/>
                <w:sz w:val="28"/>
                <w:szCs w:val="28"/>
              </w:rPr>
            </w:pPr>
            <w:r w:rsidRPr="00D53902">
              <w:rPr>
                <w:rFonts w:ascii="Times New Roman" w:hAnsi="Times New Roman" w:cs="Times New Roman"/>
                <w:sz w:val="28"/>
                <w:szCs w:val="28"/>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r>
      <w:tr w:rsidR="00E6739C" w:rsidRPr="00D53902" w:rsidTr="00E83268">
        <w:tc>
          <w:tcPr>
            <w:tcW w:w="550" w:type="dxa"/>
            <w:vMerge/>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r>
      <w:tr w:rsidR="00E6739C" w:rsidRPr="00D53902" w:rsidTr="00E83268">
        <w:tc>
          <w:tcPr>
            <w:tcW w:w="550" w:type="dxa"/>
            <w:vMerge/>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4650"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r>
      <w:tr w:rsidR="00E6739C" w:rsidRPr="00D53902" w:rsidTr="00E83268">
        <w:tc>
          <w:tcPr>
            <w:tcW w:w="550" w:type="dxa"/>
            <w:vMerge/>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4650"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r>
      <w:tr w:rsidR="00E6739C" w:rsidRPr="00D53902" w:rsidTr="00E83268">
        <w:tc>
          <w:tcPr>
            <w:tcW w:w="550" w:type="dxa"/>
            <w:vMerge/>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8514" w:type="dxa"/>
            <w:gridSpan w:val="10"/>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Образованием земельного участка(ов) путем раздела земельного участка</w:t>
            </w:r>
          </w:p>
        </w:tc>
      </w:tr>
      <w:tr w:rsidR="00E6739C" w:rsidRPr="00D53902" w:rsidTr="00E83268">
        <w:tc>
          <w:tcPr>
            <w:tcW w:w="550" w:type="dxa"/>
            <w:vMerge/>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jc w:val="both"/>
              <w:rPr>
                <w:rFonts w:ascii="Times New Roman" w:hAnsi="Times New Roman" w:cs="Times New Roman"/>
                <w:sz w:val="28"/>
                <w:szCs w:val="28"/>
              </w:rPr>
            </w:pPr>
            <w:r w:rsidRPr="00D53902">
              <w:rPr>
                <w:rFonts w:ascii="Times New Roman" w:hAnsi="Times New Roman" w:cs="Times New Roman"/>
                <w:sz w:val="28"/>
                <w:szCs w:val="28"/>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r>
      <w:tr w:rsidR="00E6739C" w:rsidRPr="00D53902" w:rsidTr="00E83268">
        <w:tc>
          <w:tcPr>
            <w:tcW w:w="550" w:type="dxa"/>
            <w:vMerge/>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Адрес земельного участка, раздел которого осуществляется</w:t>
            </w:r>
          </w:p>
        </w:tc>
      </w:tr>
      <w:tr w:rsidR="00E6739C" w:rsidRPr="00D53902" w:rsidTr="00E83268">
        <w:tc>
          <w:tcPr>
            <w:tcW w:w="550" w:type="dxa"/>
            <w:vMerge/>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4650"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r>
      <w:tr w:rsidR="00E6739C" w:rsidRPr="00D53902" w:rsidTr="00E83268">
        <w:tc>
          <w:tcPr>
            <w:tcW w:w="550" w:type="dxa"/>
            <w:vMerge/>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4650"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r>
      <w:tr w:rsidR="00E6739C" w:rsidRPr="00D53902" w:rsidTr="00E83268">
        <w:tc>
          <w:tcPr>
            <w:tcW w:w="550" w:type="dxa"/>
            <w:vMerge/>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8077" w:type="dxa"/>
            <w:gridSpan w:val="9"/>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Образованием земельного участка путем объединения земельных участков</w:t>
            </w:r>
          </w:p>
        </w:tc>
      </w:tr>
      <w:tr w:rsidR="00E6739C" w:rsidRPr="00D53902" w:rsidTr="00E83268">
        <w:tc>
          <w:tcPr>
            <w:tcW w:w="550" w:type="dxa"/>
            <w:vMerge/>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jc w:val="both"/>
              <w:rPr>
                <w:rFonts w:ascii="Times New Roman" w:hAnsi="Times New Roman" w:cs="Times New Roman"/>
                <w:sz w:val="28"/>
                <w:szCs w:val="28"/>
              </w:rPr>
            </w:pPr>
            <w:r w:rsidRPr="00D53902">
              <w:rPr>
                <w:rFonts w:ascii="Times New Roman" w:hAnsi="Times New Roman" w:cs="Times New Roman"/>
                <w:sz w:val="28"/>
                <w:szCs w:val="28"/>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r>
      <w:tr w:rsidR="00E6739C" w:rsidRPr="00D53902" w:rsidTr="00E83268">
        <w:tc>
          <w:tcPr>
            <w:tcW w:w="550" w:type="dxa"/>
            <w:vMerge/>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jc w:val="both"/>
              <w:rPr>
                <w:rFonts w:ascii="Times New Roman" w:hAnsi="Times New Roman" w:cs="Times New Roman"/>
                <w:sz w:val="28"/>
                <w:szCs w:val="28"/>
              </w:rPr>
            </w:pPr>
            <w:r w:rsidRPr="00D53902">
              <w:rPr>
                <w:rFonts w:ascii="Times New Roman" w:hAnsi="Times New Roman" w:cs="Times New Roman"/>
                <w:sz w:val="28"/>
                <w:szCs w:val="28"/>
              </w:rPr>
              <w:t xml:space="preserve">Кадастровый номер объединяемого земельного участка </w:t>
            </w:r>
            <w:hyperlink w:anchor="Par571" w:history="1">
              <w:r w:rsidRPr="00D53902">
                <w:rPr>
                  <w:rFonts w:ascii="Times New Roman" w:hAnsi="Times New Roman" w:cs="Times New Roman"/>
                  <w:color w:val="0000FF"/>
                  <w:sz w:val="28"/>
                  <w:szCs w:val="28"/>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r w:rsidRPr="00D53902">
              <w:rPr>
                <w:rFonts w:ascii="Times New Roman" w:hAnsi="Times New Roman" w:cs="Times New Roman"/>
                <w:sz w:val="28"/>
                <w:szCs w:val="28"/>
              </w:rPr>
              <w:t xml:space="preserve">Адрес объединяемого земельного участка </w:t>
            </w:r>
            <w:hyperlink w:anchor="Par571" w:history="1">
              <w:r w:rsidRPr="00D53902">
                <w:rPr>
                  <w:rFonts w:ascii="Times New Roman" w:hAnsi="Times New Roman" w:cs="Times New Roman"/>
                  <w:color w:val="0000FF"/>
                  <w:sz w:val="28"/>
                  <w:szCs w:val="28"/>
                </w:rPr>
                <w:t>&lt;1&gt;</w:t>
              </w:r>
            </w:hyperlink>
          </w:p>
        </w:tc>
      </w:tr>
      <w:tr w:rsidR="00E6739C" w:rsidRPr="00D53902" w:rsidTr="00E83268">
        <w:tc>
          <w:tcPr>
            <w:tcW w:w="550" w:type="dxa"/>
            <w:vMerge/>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4650"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r>
      <w:tr w:rsidR="00E6739C" w:rsidRPr="00D53902" w:rsidTr="00E83268">
        <w:tc>
          <w:tcPr>
            <w:tcW w:w="550" w:type="dxa"/>
            <w:vMerge/>
            <w:tcBorders>
              <w:top w:val="single" w:sz="4" w:space="0" w:color="auto"/>
              <w:left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c>
          <w:tcPr>
            <w:tcW w:w="4650"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E40F94">
            <w:pPr>
              <w:autoSpaceDE w:val="0"/>
              <w:autoSpaceDN w:val="0"/>
              <w:adjustRightInd w:val="0"/>
              <w:rPr>
                <w:rFonts w:ascii="Times New Roman" w:hAnsi="Times New Roman" w:cs="Times New Roman"/>
                <w:sz w:val="28"/>
                <w:szCs w:val="28"/>
              </w:rPr>
            </w:pPr>
          </w:p>
        </w:tc>
      </w:tr>
    </w:tbl>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E6739C" w:rsidRPr="00D53902" w:rsidTr="00E83268">
        <w:tc>
          <w:tcPr>
            <w:tcW w:w="6316"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Лист N ___</w:t>
            </w:r>
          </w:p>
        </w:tc>
        <w:tc>
          <w:tcPr>
            <w:tcW w:w="1417"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Всего листов ___</w:t>
            </w:r>
          </w:p>
        </w:tc>
      </w:tr>
      <w:tr w:rsidR="00E6739C" w:rsidRPr="00D53902" w:rsidTr="00E83268">
        <w:tc>
          <w:tcPr>
            <w:tcW w:w="9064" w:type="dxa"/>
            <w:gridSpan w:val="6"/>
            <w:tcBorders>
              <w:top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22" w:type="dxa"/>
            <w:vMerge w:val="restart"/>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108"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Образованием земельного участка(ов) путем выдела из земельного участка</w:t>
            </w: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Адрес земельного участка, из которого осуществляется выдел</w:t>
            </w: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108"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Количество земельных участков, которые перераспределяются</w:t>
            </w: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 xml:space="preserve">Кадастровый номер земельного участка, который перераспределяется </w:t>
            </w:r>
            <w:hyperlink w:anchor="Par572" w:history="1">
              <w:r w:rsidRPr="00D53902">
                <w:rPr>
                  <w:rFonts w:ascii="Times New Roman" w:hAnsi="Times New Roman" w:cs="Times New Roman"/>
                  <w:color w:val="0000FF"/>
                  <w:sz w:val="28"/>
                  <w:szCs w:val="28"/>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 xml:space="preserve">Адрес земельного участка, который перераспределяется </w:t>
            </w:r>
            <w:hyperlink w:anchor="Par572" w:history="1">
              <w:r w:rsidRPr="00D53902">
                <w:rPr>
                  <w:rFonts w:ascii="Times New Roman" w:hAnsi="Times New Roman" w:cs="Times New Roman"/>
                  <w:color w:val="0000FF"/>
                  <w:sz w:val="28"/>
                  <w:szCs w:val="28"/>
                </w:rPr>
                <w:t>&lt;2&gt;</w:t>
              </w:r>
            </w:hyperlink>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108"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Строительством, реконструкцией здания (строения), сооружения</w:t>
            </w: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 xml:space="preserve">Кадастровый номер земельного участка, на котором осуществляется </w:t>
            </w:r>
            <w:r w:rsidRPr="00D53902">
              <w:rPr>
                <w:rFonts w:ascii="Times New Roman" w:hAnsi="Times New Roman" w:cs="Times New Roman"/>
                <w:sz w:val="28"/>
                <w:szCs w:val="28"/>
              </w:rPr>
              <w:lastRenderedPageBreak/>
              <w:t>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lastRenderedPageBreak/>
              <w:t>Адрес земельного участка, на котором осуществляется строительство (реконструкция)</w:t>
            </w: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108"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0" w:history="1">
              <w:r w:rsidRPr="00D53902">
                <w:rPr>
                  <w:rFonts w:ascii="Times New Roman" w:hAnsi="Times New Roman" w:cs="Times New Roman"/>
                  <w:color w:val="0000FF"/>
                  <w:sz w:val="28"/>
                  <w:szCs w:val="28"/>
                </w:rPr>
                <w:t>кодексом</w:t>
              </w:r>
            </w:hyperlink>
            <w:r w:rsidRPr="00D53902">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108"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Адрес помещения</w:t>
            </w: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3850" w:type="dxa"/>
            <w:gridSpan w:val="2"/>
            <w:tcBorders>
              <w:top w:val="single" w:sz="4" w:space="0" w:color="auto"/>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22"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850" w:type="dxa"/>
            <w:gridSpan w:val="2"/>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69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bl>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E6739C" w:rsidRPr="00D53902" w:rsidTr="00E83268">
        <w:tc>
          <w:tcPr>
            <w:tcW w:w="6316" w:type="dxa"/>
            <w:gridSpan w:val="9"/>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Лис</w:t>
            </w:r>
            <w:r w:rsidRPr="00D53902">
              <w:rPr>
                <w:rFonts w:ascii="Times New Roman" w:hAnsi="Times New Roman" w:cs="Times New Roman"/>
                <w:sz w:val="28"/>
                <w:szCs w:val="28"/>
              </w:rPr>
              <w:lastRenderedPageBreak/>
              <w:t>т N ___</w:t>
            </w:r>
          </w:p>
        </w:tc>
        <w:tc>
          <w:tcPr>
            <w:tcW w:w="1400"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lastRenderedPageBreak/>
              <w:t>Всег</w:t>
            </w:r>
            <w:r w:rsidRPr="00D53902">
              <w:rPr>
                <w:rFonts w:ascii="Times New Roman" w:hAnsi="Times New Roman" w:cs="Times New Roman"/>
                <w:sz w:val="28"/>
                <w:szCs w:val="28"/>
              </w:rPr>
              <w:lastRenderedPageBreak/>
              <w:t>о листов ___</w:t>
            </w:r>
          </w:p>
        </w:tc>
      </w:tr>
      <w:tr w:rsidR="00E6739C" w:rsidRPr="00D53902" w:rsidTr="00E83268">
        <w:tc>
          <w:tcPr>
            <w:tcW w:w="9047" w:type="dxa"/>
            <w:gridSpan w:val="13"/>
            <w:tcBorders>
              <w:top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val="restart"/>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71" w:type="dxa"/>
            <w:gridSpan w:val="11"/>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Образованием помещения(ий) в здании (строении), сооружении путем раздела здания (строения), сооружения</w:t>
            </w: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Адрес здания, сооружения</w:t>
            </w: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71" w:type="dxa"/>
            <w:gridSpan w:val="11"/>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Образованием помещения(ий) в здании (строении), сооружении путем раздела помещения, машино-места</w:t>
            </w: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 xml:space="preserve">Назначение помещения (жилое (нежилое) помещение) </w:t>
            </w:r>
            <w:hyperlink w:anchor="Par573" w:history="1">
              <w:r w:rsidRPr="00D53902">
                <w:rPr>
                  <w:rFonts w:ascii="Times New Roman" w:hAnsi="Times New Roman" w:cs="Times New Roman"/>
                  <w:color w:val="0000FF"/>
                  <w:sz w:val="28"/>
                  <w:szCs w:val="28"/>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 xml:space="preserve">Вид помещения </w:t>
            </w:r>
            <w:hyperlink w:anchor="Par573" w:history="1">
              <w:r w:rsidRPr="00D53902">
                <w:rPr>
                  <w:rFonts w:ascii="Times New Roman" w:hAnsi="Times New Roman" w:cs="Times New Roman"/>
                  <w:color w:val="0000FF"/>
                  <w:sz w:val="28"/>
                  <w:szCs w:val="28"/>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 xml:space="preserve">Количество помещений </w:t>
            </w:r>
            <w:hyperlink w:anchor="Par573" w:history="1">
              <w:r w:rsidRPr="00D53902">
                <w:rPr>
                  <w:rFonts w:ascii="Times New Roman" w:hAnsi="Times New Roman" w:cs="Times New Roman"/>
                  <w:color w:val="0000FF"/>
                  <w:sz w:val="28"/>
                  <w:szCs w:val="28"/>
                </w:rPr>
                <w:t>&lt;3&gt;</w:t>
              </w:r>
            </w:hyperlink>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394"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Адрес помещения, машино-места, раздел которого осуществляется</w:t>
            </w: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 xml:space="preserve">Дополнительная </w:t>
            </w:r>
            <w:r w:rsidRPr="00D53902">
              <w:rPr>
                <w:rFonts w:ascii="Times New Roman" w:hAnsi="Times New Roman" w:cs="Times New Roman"/>
                <w:sz w:val="28"/>
                <w:szCs w:val="28"/>
              </w:rPr>
              <w:lastRenderedPageBreak/>
              <w:t>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71" w:type="dxa"/>
            <w:gridSpan w:val="11"/>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Образованием помещения в здании (строении), сооружении путем объединения помещений, машино-мест в здании (строении), сооружении</w:t>
            </w: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788" w:type="dxa"/>
            <w:gridSpan w:val="5"/>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Образование нежилого помещения</w:t>
            </w: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 xml:space="preserve">Кадастровый номер объединяемого помещения </w:t>
            </w:r>
            <w:hyperlink w:anchor="Par574" w:history="1">
              <w:r w:rsidRPr="00D53902">
                <w:rPr>
                  <w:rFonts w:ascii="Times New Roman" w:hAnsi="Times New Roman" w:cs="Times New Roman"/>
                  <w:color w:val="0000FF"/>
                  <w:sz w:val="28"/>
                  <w:szCs w:val="28"/>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 xml:space="preserve">Адрес объединяемого помещения </w:t>
            </w:r>
            <w:hyperlink w:anchor="Par574" w:history="1">
              <w:r w:rsidRPr="00D53902">
                <w:rPr>
                  <w:rFonts w:ascii="Times New Roman" w:hAnsi="Times New Roman" w:cs="Times New Roman"/>
                  <w:color w:val="0000FF"/>
                  <w:sz w:val="28"/>
                  <w:szCs w:val="28"/>
                </w:rPr>
                <w:t>&lt;4&gt;</w:t>
              </w:r>
            </w:hyperlink>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71" w:type="dxa"/>
            <w:gridSpan w:val="11"/>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788" w:type="dxa"/>
            <w:gridSpan w:val="5"/>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Образование нежилого помещения</w:t>
            </w: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Адрес здания, сооружения</w:t>
            </w: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 xml:space="preserve">Дополнительная </w:t>
            </w:r>
            <w:r w:rsidRPr="00D53902">
              <w:rPr>
                <w:rFonts w:ascii="Times New Roman" w:hAnsi="Times New Roman" w:cs="Times New Roman"/>
                <w:sz w:val="28"/>
                <w:szCs w:val="28"/>
              </w:rPr>
              <w:lastRenderedPageBreak/>
              <w:t>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val="restart"/>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Образованием машино-места в здании, сооружении путем раздела здания, сооружения</w:t>
            </w: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Количество образуемыхмашиномест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Адрес здания, сооружения</w:t>
            </w: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Образованием машино-места (машино-мест) в здании, сооружении путем раздела помещения, машино-места</w:t>
            </w: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Количество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Адрес помещения, машино-места раздел которого осуществляется</w:t>
            </w: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Образованием машино-места в здании, сооружении путем объединения помещений, машино-мест в здании, сооружении</w:t>
            </w: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Количество объединяемых помещений,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 xml:space="preserve">Кадастровый номер объединяемого помещения </w:t>
            </w:r>
            <w:hyperlink w:anchor="Par574" w:history="1">
              <w:r w:rsidRPr="00D53902">
                <w:rPr>
                  <w:rFonts w:ascii="Times New Roman" w:hAnsi="Times New Roman" w:cs="Times New Roman"/>
                  <w:color w:val="0000FF"/>
                  <w:sz w:val="28"/>
                  <w:szCs w:val="28"/>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 xml:space="preserve">Адрес объединяемого помещения </w:t>
            </w:r>
            <w:hyperlink w:anchor="Par574" w:history="1">
              <w:r w:rsidRPr="00D53902">
                <w:rPr>
                  <w:rFonts w:ascii="Times New Roman" w:hAnsi="Times New Roman" w:cs="Times New Roman"/>
                  <w:color w:val="0000FF"/>
                  <w:sz w:val="28"/>
                  <w:szCs w:val="28"/>
                </w:rPr>
                <w:t>&lt;4&gt;</w:t>
              </w:r>
            </w:hyperlink>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Образованием машино-места в здании, сооружении путем переустройства и (или) перепланировки мест общего пользования</w:t>
            </w: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Количество образуемыхмашиномест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Адрес здания, сооружения</w:t>
            </w: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03"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val="restart"/>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71" w:type="dxa"/>
            <w:gridSpan w:val="11"/>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1" w:history="1">
              <w:r w:rsidRPr="00D53902">
                <w:rPr>
                  <w:rFonts w:ascii="Times New Roman" w:hAnsi="Times New Roman" w:cs="Times New Roman"/>
                  <w:color w:val="0000FF"/>
                  <w:sz w:val="28"/>
                  <w:szCs w:val="28"/>
                </w:rPr>
                <w:t>законом</w:t>
              </w:r>
            </w:hyperlink>
            <w:r w:rsidRPr="00D53902">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r w:rsidRPr="00D53902">
              <w:rPr>
                <w:rFonts w:ascii="Times New Roman" w:hAnsi="Times New Roman" w:cs="Times New Roman"/>
                <w:sz w:val="28"/>
                <w:szCs w:val="28"/>
              </w:rPr>
              <w:lastRenderedPageBreak/>
              <w:t>машино-место</w:t>
            </w:r>
          </w:p>
        </w:tc>
      </w:tr>
      <w:tr w:rsidR="00E6739C" w:rsidRPr="00D53902" w:rsidTr="00E83268">
        <w:tc>
          <w:tcPr>
            <w:tcW w:w="550" w:type="dxa"/>
            <w:vMerge/>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Существующий адрес земельного участка, здания (строения), сооружения, помещения, машиноместа</w:t>
            </w:r>
          </w:p>
        </w:tc>
      </w:tr>
      <w:tr w:rsidR="00E6739C" w:rsidRPr="00D53902" w:rsidTr="00E83268">
        <w:tc>
          <w:tcPr>
            <w:tcW w:w="550" w:type="dxa"/>
            <w:vMerge/>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159"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38" w:type="dxa"/>
            <w:gridSpan w:val="6"/>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159"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38" w:type="dxa"/>
            <w:gridSpan w:val="6"/>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159"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38" w:type="dxa"/>
            <w:gridSpan w:val="6"/>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159"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2" w:history="1">
              <w:r w:rsidRPr="00D53902">
                <w:rPr>
                  <w:rFonts w:ascii="Times New Roman" w:hAnsi="Times New Roman" w:cs="Times New Roman"/>
                  <w:color w:val="0000FF"/>
                  <w:sz w:val="28"/>
                  <w:szCs w:val="28"/>
                </w:rPr>
                <w:t>законом</w:t>
              </w:r>
            </w:hyperlink>
            <w:r w:rsidRPr="00D53902">
              <w:rPr>
                <w:rFonts w:ascii="Times New Roman" w:hAnsi="Times New Roman" w:cs="Times New Roman"/>
                <w:sz w:val="28"/>
                <w:szCs w:val="28"/>
              </w:rPr>
              <w:t xml:space="preserve"> "О государственной регистрации недвижимости", адреса</w:t>
            </w:r>
          </w:p>
        </w:tc>
      </w:tr>
      <w:tr w:rsidR="00E6739C" w:rsidRPr="00D53902" w:rsidTr="00E83268">
        <w:tc>
          <w:tcPr>
            <w:tcW w:w="550" w:type="dxa"/>
            <w:vMerge/>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bottom"/>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6739C" w:rsidRPr="00D53902" w:rsidTr="00E83268">
        <w:tc>
          <w:tcPr>
            <w:tcW w:w="550" w:type="dxa"/>
            <w:vMerge/>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159"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159"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159"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0" w:type="dxa"/>
            <w:vMerge/>
            <w:tcBorders>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159"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bl>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E6739C" w:rsidRPr="00D53902" w:rsidTr="00E83268">
        <w:tc>
          <w:tcPr>
            <w:tcW w:w="6316"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Лист N ___</w:t>
            </w:r>
          </w:p>
        </w:tc>
        <w:tc>
          <w:tcPr>
            <w:tcW w:w="1361"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Всего листов ___</w:t>
            </w:r>
          </w:p>
        </w:tc>
      </w:tr>
      <w:tr w:rsidR="00E6739C" w:rsidRPr="00D53902" w:rsidTr="00E83268">
        <w:tc>
          <w:tcPr>
            <w:tcW w:w="6316" w:type="dxa"/>
            <w:gridSpan w:val="4"/>
            <w:tcBorders>
              <w:top w:val="single" w:sz="4" w:space="0" w:color="auto"/>
              <w:bottom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1331" w:type="dxa"/>
            <w:tcBorders>
              <w:top w:val="single" w:sz="4" w:space="0" w:color="auto"/>
              <w:bottom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1361" w:type="dxa"/>
            <w:tcBorders>
              <w:top w:val="single" w:sz="4" w:space="0" w:color="auto"/>
              <w:bottom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lastRenderedPageBreak/>
              <w:t>3.3</w:t>
            </w:r>
          </w:p>
        </w:tc>
        <w:tc>
          <w:tcPr>
            <w:tcW w:w="8470" w:type="dxa"/>
            <w:gridSpan w:val="5"/>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Аннулировать адрес объекта адресации:</w:t>
            </w: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Тип и номер помещения, расположенного </w:t>
            </w:r>
            <w:r w:rsidRPr="00D53902">
              <w:rPr>
                <w:rFonts w:ascii="Times New Roman" w:hAnsi="Times New Roman" w:cs="Times New Roman"/>
                <w:sz w:val="28"/>
                <w:szCs w:val="28"/>
              </w:rPr>
              <w:lastRenderedPageBreak/>
              <w:t>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470" w:type="dxa"/>
            <w:gridSpan w:val="5"/>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В связи с:</w:t>
            </w: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38"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38"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 xml:space="preserve">Исключением из Единого государственного реестра недвижимости указанных в </w:t>
            </w:r>
            <w:hyperlink r:id="rId43" w:history="1">
              <w:r w:rsidRPr="00D53902">
                <w:rPr>
                  <w:rFonts w:ascii="Times New Roman" w:hAnsi="Times New Roman" w:cs="Times New Roman"/>
                  <w:color w:val="0000FF"/>
                  <w:sz w:val="28"/>
                  <w:szCs w:val="28"/>
                </w:rPr>
                <w:t>части 7 статьи 72</w:t>
              </w:r>
            </w:hyperlink>
            <w:r w:rsidRPr="00D53902">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38"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Присвоением объекту адресации нового адреса</w:t>
            </w: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78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bl>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E6739C" w:rsidRPr="00D53902" w:rsidTr="00E83268">
        <w:tc>
          <w:tcPr>
            <w:tcW w:w="6316" w:type="dxa"/>
            <w:gridSpan w:val="11"/>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Всего листов ___</w:t>
            </w:r>
          </w:p>
        </w:tc>
      </w:tr>
      <w:tr w:rsidR="00E6739C" w:rsidRPr="00D53902" w:rsidTr="00E83268">
        <w:tc>
          <w:tcPr>
            <w:tcW w:w="9047" w:type="dxa"/>
            <w:gridSpan w:val="15"/>
            <w:tcBorders>
              <w:top w:val="single" w:sz="4" w:space="0" w:color="auto"/>
              <w:bottom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4</w:t>
            </w:r>
          </w:p>
        </w:tc>
        <w:tc>
          <w:tcPr>
            <w:tcW w:w="8489" w:type="dxa"/>
            <w:gridSpan w:val="1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7620"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физическое лицо:</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left="-7" w:firstLine="709"/>
              <w:jc w:val="center"/>
              <w:rPr>
                <w:rFonts w:ascii="Times New Roman" w:hAnsi="Times New Roman" w:cs="Times New Roman"/>
                <w:sz w:val="28"/>
                <w:szCs w:val="28"/>
              </w:rPr>
            </w:pPr>
            <w:r w:rsidRPr="00D53902">
              <w:rPr>
                <w:rFonts w:ascii="Times New Roman" w:hAnsi="Times New Roman" w:cs="Times New Roman"/>
                <w:sz w:val="28"/>
                <w:szCs w:val="28"/>
              </w:rPr>
              <w:t xml:space="preserve">ИНН (при </w:t>
            </w:r>
            <w:r w:rsidRPr="00D53902">
              <w:rPr>
                <w:rFonts w:ascii="Times New Roman" w:hAnsi="Times New Roman" w:cs="Times New Roman"/>
                <w:sz w:val="28"/>
                <w:szCs w:val="28"/>
              </w:rPr>
              <w:lastRenderedPageBreak/>
              <w:t>наличии):</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серия:</w:t>
            </w:r>
          </w:p>
        </w:tc>
        <w:tc>
          <w:tcPr>
            <w:tcW w:w="850"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номер:</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дата выдачи:</w:t>
            </w:r>
          </w:p>
        </w:tc>
        <w:tc>
          <w:tcPr>
            <w:tcW w:w="3090" w:type="dxa"/>
            <w:gridSpan w:val="5"/>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кем выдан:</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"__" ______ ____ г.</w:t>
            </w:r>
          </w:p>
        </w:tc>
        <w:tc>
          <w:tcPr>
            <w:tcW w:w="3090" w:type="dxa"/>
            <w:gridSpan w:val="5"/>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066"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090" w:type="dxa"/>
            <w:gridSpan w:val="5"/>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адрес электронной почты (при наличии):</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894" w:type="dxa"/>
            <w:gridSpan w:val="6"/>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262" w:type="dxa"/>
            <w:gridSpan w:val="3"/>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7620"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61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5006"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КПП (для российского юридического лица):</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102"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номер регистрации (для иностранного юридического лица):</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"__"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262" w:type="dxa"/>
            <w:gridSpan w:val="3"/>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адрес электронной почты (при наличии):</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262" w:type="dxa"/>
            <w:gridSpan w:val="3"/>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7620"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Вещное право на объект адресации:</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7201" w:type="dxa"/>
            <w:gridSpan w:val="11"/>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право собственности</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7201" w:type="dxa"/>
            <w:gridSpan w:val="11"/>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право хозяйственного ведения имуществом на объект адресации</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7201" w:type="dxa"/>
            <w:gridSpan w:val="11"/>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право оперативного управления имуществом на объект адресации</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7201" w:type="dxa"/>
            <w:gridSpan w:val="11"/>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право пожизненно наследуемого владения земельным участком</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7201" w:type="dxa"/>
            <w:gridSpan w:val="11"/>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право постоянного (бессрочного) пользования земельным участком</w:t>
            </w:r>
          </w:p>
        </w:tc>
      </w:tr>
      <w:tr w:rsidR="00E6739C" w:rsidRPr="00D53902" w:rsidTr="00E83268">
        <w:tc>
          <w:tcPr>
            <w:tcW w:w="558"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5</w:t>
            </w:r>
          </w:p>
        </w:tc>
        <w:tc>
          <w:tcPr>
            <w:tcW w:w="8489" w:type="dxa"/>
            <w:gridSpan w:val="1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583"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Лично</w:t>
            </w:r>
          </w:p>
        </w:tc>
        <w:tc>
          <w:tcPr>
            <w:tcW w:w="356"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102"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В многофункциональном центре</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58" w:type="dxa"/>
            <w:gridSpan w:val="7"/>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41" w:type="dxa"/>
            <w:gridSpan w:val="1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В личном кабинете на Едином портале государственных и муниципальных услуг, РПГУ</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41" w:type="dxa"/>
            <w:gridSpan w:val="1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В личном кабинете федеральной информационной адресной системы</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На адрес электронной </w:t>
            </w:r>
            <w:r w:rsidRPr="00D53902">
              <w:rPr>
                <w:rFonts w:ascii="Times New Roman" w:hAnsi="Times New Roman" w:cs="Times New Roman"/>
                <w:sz w:val="28"/>
                <w:szCs w:val="28"/>
              </w:rPr>
              <w:lastRenderedPageBreak/>
              <w:t>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58" w:type="dxa"/>
            <w:gridSpan w:val="7"/>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lastRenderedPageBreak/>
              <w:t>6</w:t>
            </w:r>
          </w:p>
        </w:tc>
        <w:tc>
          <w:tcPr>
            <w:tcW w:w="8489" w:type="dxa"/>
            <w:gridSpan w:val="1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Расписку в получении документов прошу:</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Расписка получена: ___________________________________</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(подпись заявителя)</w:t>
            </w: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58" w:type="dxa"/>
            <w:gridSpan w:val="7"/>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58"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41" w:type="dxa"/>
            <w:gridSpan w:val="1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Не направлять</w:t>
            </w:r>
          </w:p>
        </w:tc>
      </w:tr>
    </w:tbl>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E6739C" w:rsidRPr="00D53902" w:rsidTr="00E83268">
        <w:tc>
          <w:tcPr>
            <w:tcW w:w="6316" w:type="dxa"/>
            <w:gridSpan w:val="9"/>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Лист N ___</w:t>
            </w:r>
          </w:p>
        </w:tc>
        <w:tc>
          <w:tcPr>
            <w:tcW w:w="1418"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Всего листов ___</w:t>
            </w:r>
          </w:p>
        </w:tc>
      </w:tr>
      <w:tr w:rsidR="00E6739C" w:rsidRPr="00D53902" w:rsidTr="00E83268">
        <w:tc>
          <w:tcPr>
            <w:tcW w:w="9065" w:type="dxa"/>
            <w:gridSpan w:val="13"/>
            <w:tcBorders>
              <w:top w:val="single" w:sz="4" w:space="0" w:color="auto"/>
              <w:bottom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7</w:t>
            </w:r>
          </w:p>
        </w:tc>
        <w:tc>
          <w:tcPr>
            <w:tcW w:w="8528"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Заявитель:</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96" w:type="dxa"/>
            <w:gridSpan w:val="11"/>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096" w:type="dxa"/>
            <w:gridSpan w:val="11"/>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7691" w:type="dxa"/>
            <w:gridSpan w:val="10"/>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физическое лицо:</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ИНН (при наличии):</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серия:</w:t>
            </w:r>
          </w:p>
        </w:tc>
        <w:tc>
          <w:tcPr>
            <w:tcW w:w="907"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номер:</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кем выдан:</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"__" ______ ____ г.</w:t>
            </w:r>
          </w:p>
        </w:tc>
        <w:tc>
          <w:tcPr>
            <w:tcW w:w="3137" w:type="dxa"/>
            <w:gridSpan w:val="5"/>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137" w:type="dxa"/>
            <w:gridSpan w:val="5"/>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адрес электронной почты (при наличии):</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303" w:type="dxa"/>
            <w:gridSpan w:val="3"/>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7691" w:type="dxa"/>
            <w:gridSpan w:val="10"/>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7691" w:type="dxa"/>
            <w:gridSpan w:val="10"/>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7691" w:type="dxa"/>
            <w:gridSpan w:val="10"/>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7691" w:type="dxa"/>
            <w:gridSpan w:val="10"/>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5007" w:type="dxa"/>
            <w:gridSpan w:val="8"/>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ИНН (для российского юридического лица):</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158" w:type="dxa"/>
            <w:gridSpan w:val="7"/>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номер регистрации (для иностранного юридического лица):</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303" w:type="dxa"/>
            <w:gridSpan w:val="3"/>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 xml:space="preserve">адрес электронной почты (при </w:t>
            </w:r>
            <w:r w:rsidRPr="00D53902">
              <w:rPr>
                <w:rFonts w:ascii="Times New Roman" w:hAnsi="Times New Roman" w:cs="Times New Roman"/>
                <w:sz w:val="28"/>
                <w:szCs w:val="28"/>
              </w:rPr>
              <w:lastRenderedPageBreak/>
              <w:t>наличии):</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303" w:type="dxa"/>
            <w:gridSpan w:val="3"/>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7691" w:type="dxa"/>
            <w:gridSpan w:val="10"/>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7691" w:type="dxa"/>
            <w:gridSpan w:val="10"/>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7691" w:type="dxa"/>
            <w:gridSpan w:val="10"/>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8</w:t>
            </w:r>
          </w:p>
        </w:tc>
        <w:tc>
          <w:tcPr>
            <w:tcW w:w="8528"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Документы, прилагаемые к заявлению:</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Копия в количестве ___ экз., на ___ л.</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Копия в количестве ___ экз., на ___ л.</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Копия в количестве ___ экз., на ___ л.</w:t>
            </w:r>
          </w:p>
        </w:tc>
      </w:tr>
      <w:tr w:rsidR="00E6739C" w:rsidRPr="00D53902" w:rsidTr="00E83268">
        <w:tc>
          <w:tcPr>
            <w:tcW w:w="537"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right"/>
              <w:rPr>
                <w:rFonts w:ascii="Times New Roman" w:hAnsi="Times New Roman" w:cs="Times New Roman"/>
                <w:sz w:val="28"/>
                <w:szCs w:val="28"/>
              </w:rPr>
            </w:pPr>
            <w:r w:rsidRPr="00D53902">
              <w:rPr>
                <w:rFonts w:ascii="Times New Roman" w:hAnsi="Times New Roman" w:cs="Times New Roman"/>
                <w:sz w:val="28"/>
                <w:szCs w:val="28"/>
              </w:rPr>
              <w:t>9</w:t>
            </w:r>
          </w:p>
        </w:tc>
        <w:tc>
          <w:tcPr>
            <w:tcW w:w="8528"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Примечание:</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8" w:type="dxa"/>
            <w:gridSpan w:val="1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bl>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37"/>
        <w:gridCol w:w="2358"/>
        <w:gridCol w:w="3389"/>
        <w:gridCol w:w="1363"/>
        <w:gridCol w:w="1417"/>
      </w:tblGrid>
      <w:tr w:rsidR="00E6739C" w:rsidRPr="00D53902" w:rsidTr="00E83268">
        <w:tc>
          <w:tcPr>
            <w:tcW w:w="6284" w:type="dxa"/>
            <w:gridSpan w:val="3"/>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1363"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Лист N ___</w:t>
            </w:r>
          </w:p>
        </w:tc>
        <w:tc>
          <w:tcPr>
            <w:tcW w:w="1417"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Всего листов ___</w:t>
            </w:r>
          </w:p>
        </w:tc>
      </w:tr>
      <w:tr w:rsidR="00E6739C" w:rsidRPr="00D53902" w:rsidTr="00E83268">
        <w:tc>
          <w:tcPr>
            <w:tcW w:w="6284" w:type="dxa"/>
            <w:gridSpan w:val="3"/>
            <w:tcBorders>
              <w:top w:val="single" w:sz="4" w:space="0" w:color="auto"/>
              <w:bottom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1363" w:type="dxa"/>
            <w:tcBorders>
              <w:top w:val="single" w:sz="4" w:space="0" w:color="auto"/>
              <w:bottom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1417" w:type="dxa"/>
            <w:tcBorders>
              <w:top w:val="single" w:sz="4" w:space="0" w:color="auto"/>
              <w:bottom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10</w:t>
            </w:r>
          </w:p>
        </w:tc>
        <w:tc>
          <w:tcPr>
            <w:tcW w:w="8527"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44" w:history="1">
              <w:r w:rsidRPr="00D53902">
                <w:rPr>
                  <w:rFonts w:ascii="Times New Roman" w:hAnsi="Times New Roman" w:cs="Times New Roman"/>
                  <w:color w:val="0000FF"/>
                  <w:sz w:val="28"/>
                  <w:szCs w:val="28"/>
                </w:rPr>
                <w:t>законом</w:t>
              </w:r>
            </w:hyperlink>
            <w:r w:rsidRPr="00D53902">
              <w:rPr>
                <w:rFonts w:ascii="Times New Roman" w:hAnsi="Times New Roman" w:cs="Times New Roman"/>
                <w:sz w:val="28"/>
                <w:szCs w:val="28"/>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45" w:history="1">
              <w:r w:rsidRPr="00D53902">
                <w:rPr>
                  <w:rFonts w:ascii="Times New Roman" w:hAnsi="Times New Roman" w:cs="Times New Roman"/>
                  <w:color w:val="0000FF"/>
                  <w:sz w:val="28"/>
                  <w:szCs w:val="28"/>
                </w:rPr>
                <w:t>законом</w:t>
              </w:r>
            </w:hyperlink>
            <w:r w:rsidRPr="00D53902">
              <w:rPr>
                <w:rFonts w:ascii="Times New Roman" w:hAnsi="Times New Roman" w:cs="Times New Roman"/>
                <w:sz w:val="28"/>
                <w:szCs w:val="28"/>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E6739C" w:rsidRPr="00D53902" w:rsidTr="00E83268">
        <w:tc>
          <w:tcPr>
            <w:tcW w:w="537"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11</w:t>
            </w:r>
          </w:p>
        </w:tc>
        <w:tc>
          <w:tcPr>
            <w:tcW w:w="8527"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Настоящим также подтверждаю, что:</w:t>
            </w:r>
          </w:p>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6739C" w:rsidRPr="00D53902" w:rsidTr="00E83268">
        <w:tc>
          <w:tcPr>
            <w:tcW w:w="537"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Дата</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2358" w:type="dxa"/>
            <w:tcBorders>
              <w:top w:val="single" w:sz="4" w:space="0" w:color="auto"/>
              <w:left w:val="single" w:sz="4" w:space="0" w:color="auto"/>
              <w:bottom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_________________</w:t>
            </w:r>
          </w:p>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(подпись)</w:t>
            </w:r>
          </w:p>
        </w:tc>
        <w:tc>
          <w:tcPr>
            <w:tcW w:w="3389" w:type="dxa"/>
            <w:tcBorders>
              <w:top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_______________________</w:t>
            </w:r>
          </w:p>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"__" ___________ ____ г.</w:t>
            </w:r>
          </w:p>
        </w:tc>
      </w:tr>
      <w:tr w:rsidR="00E6739C" w:rsidRPr="00D53902" w:rsidTr="00E83268">
        <w:tc>
          <w:tcPr>
            <w:tcW w:w="537" w:type="dxa"/>
            <w:vMerge w:val="restart"/>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1</w:t>
            </w:r>
            <w:r w:rsidRPr="00D53902">
              <w:rPr>
                <w:rFonts w:ascii="Times New Roman" w:hAnsi="Times New Roman" w:cs="Times New Roman"/>
                <w:sz w:val="28"/>
                <w:szCs w:val="28"/>
              </w:rPr>
              <w:lastRenderedPageBreak/>
              <w:t>3</w:t>
            </w:r>
          </w:p>
        </w:tc>
        <w:tc>
          <w:tcPr>
            <w:tcW w:w="8527"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lastRenderedPageBreak/>
              <w:t xml:space="preserve">Отметка специалиста, принявшего заявление и приложенные к </w:t>
            </w:r>
            <w:r w:rsidRPr="00D53902">
              <w:rPr>
                <w:rFonts w:ascii="Times New Roman" w:hAnsi="Times New Roman" w:cs="Times New Roman"/>
                <w:sz w:val="28"/>
                <w:szCs w:val="28"/>
              </w:rPr>
              <w:lastRenderedPageBreak/>
              <w:t>нему документы:</w:t>
            </w: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7"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7"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7"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7"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r w:rsidR="00E6739C" w:rsidRPr="00D53902" w:rsidTr="00E83268">
        <w:tc>
          <w:tcPr>
            <w:tcW w:w="537" w:type="dxa"/>
            <w:vMerge/>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c>
          <w:tcPr>
            <w:tcW w:w="8527" w:type="dxa"/>
            <w:gridSpan w:val="4"/>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p>
        </w:tc>
      </w:tr>
    </w:tbl>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bookmarkStart w:id="11" w:name="Par571"/>
      <w:bookmarkEnd w:id="11"/>
      <w:r w:rsidRPr="00D53902">
        <w:rPr>
          <w:rFonts w:ascii="Times New Roman" w:hAnsi="Times New Roman" w:cs="Times New Roman"/>
          <w:sz w:val="28"/>
          <w:szCs w:val="28"/>
        </w:rPr>
        <w:t>&lt;1&gt; Строка дублируется для каждого объединенного земельного участка.</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bookmarkStart w:id="12" w:name="Par572"/>
      <w:bookmarkEnd w:id="12"/>
      <w:r w:rsidRPr="00D53902">
        <w:rPr>
          <w:rFonts w:ascii="Times New Roman" w:hAnsi="Times New Roman" w:cs="Times New Roman"/>
          <w:sz w:val="28"/>
          <w:szCs w:val="28"/>
        </w:rPr>
        <w:t>&lt;2&gt; Строка дублируется для каждого перераспределенного земельного участка.</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bookmarkStart w:id="13" w:name="Par573"/>
      <w:bookmarkEnd w:id="13"/>
      <w:r w:rsidRPr="00D53902">
        <w:rPr>
          <w:rFonts w:ascii="Times New Roman" w:hAnsi="Times New Roman" w:cs="Times New Roman"/>
          <w:sz w:val="28"/>
          <w:szCs w:val="28"/>
        </w:rPr>
        <w:t>&lt;3&gt; Строка дублируется для каждого разделенного помещения.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bookmarkStart w:id="14" w:name="Par574"/>
      <w:bookmarkEnd w:id="14"/>
      <w:r w:rsidRPr="00D53902">
        <w:rPr>
          <w:rFonts w:ascii="Times New Roman" w:hAnsi="Times New Roman" w:cs="Times New Roman"/>
          <w:sz w:val="28"/>
          <w:szCs w:val="28"/>
        </w:rPr>
        <w:t>&lt;4&gt; Строка дублируется для каждого объединенного помещения.</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Примечание.</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64"/>
        <w:gridCol w:w="546"/>
        <w:gridCol w:w="546"/>
      </w:tblGrid>
      <w:tr w:rsidR="00E6739C" w:rsidRPr="00D53902" w:rsidTr="00E83268">
        <w:tc>
          <w:tcPr>
            <w:tcW w:w="564" w:type="dxa"/>
            <w:tcBorders>
              <w:right w:val="single" w:sz="4" w:space="0" w:color="auto"/>
            </w:tcBorders>
          </w:tcPr>
          <w:p w:rsidR="00E6739C" w:rsidRPr="00D53902" w:rsidRDefault="00E6739C" w:rsidP="00D53902">
            <w:pPr>
              <w:autoSpaceDE w:val="0"/>
              <w:autoSpaceDN w:val="0"/>
              <w:adjustRightInd w:val="0"/>
              <w:ind w:firstLine="709"/>
              <w:jc w:val="right"/>
              <w:rPr>
                <w:rFonts w:ascii="Times New Roman" w:hAnsi="Times New Roman" w:cs="Times New Roman"/>
                <w:sz w:val="28"/>
                <w:szCs w:val="28"/>
              </w:rPr>
            </w:pPr>
            <w:r w:rsidRPr="00D53902">
              <w:rPr>
                <w:rFonts w:ascii="Times New Roman" w:hAnsi="Times New Roman" w:cs="Times New Roman"/>
                <w:sz w:val="28"/>
                <w:szCs w:val="28"/>
              </w:rPr>
              <w:t>(</w:t>
            </w:r>
          </w:p>
        </w:tc>
        <w:tc>
          <w:tcPr>
            <w:tcW w:w="546" w:type="dxa"/>
            <w:tcBorders>
              <w:top w:val="single" w:sz="4" w:space="0" w:color="auto"/>
              <w:left w:val="single" w:sz="4" w:space="0" w:color="auto"/>
              <w:bottom w:val="single" w:sz="4" w:space="0" w:color="auto"/>
              <w:right w:val="single" w:sz="4" w:space="0" w:color="auto"/>
            </w:tcBorders>
          </w:tcPr>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V</w:t>
            </w:r>
          </w:p>
        </w:tc>
        <w:tc>
          <w:tcPr>
            <w:tcW w:w="546" w:type="dxa"/>
            <w:tcBorders>
              <w:left w:val="single" w:sz="4" w:space="0" w:color="auto"/>
            </w:tcBorders>
          </w:tcPr>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t>).</w:t>
            </w:r>
          </w:p>
        </w:tc>
      </w:tr>
    </w:tbl>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r w:rsidRPr="00D53902">
        <w:rPr>
          <w:rFonts w:ascii="Times New Roman" w:hAnsi="Times New Roman" w:cs="Times New Roman"/>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hyperlink r:id="rId46" w:history="1">
        <w:r w:rsidRPr="00D53902">
          <w:rPr>
            <w:rFonts w:ascii="Times New Roman" w:hAnsi="Times New Roman" w:cs="Times New Roman"/>
            <w:color w:val="0000FF"/>
            <w:sz w:val="28"/>
            <w:szCs w:val="28"/>
          </w:rPr>
          <w:t>законом</w:t>
        </w:r>
      </w:hyperlink>
      <w:r w:rsidRPr="00D53902">
        <w:rPr>
          <w:rFonts w:ascii="Times New Roman" w:hAnsi="Times New Roman" w:cs="Times New Roman"/>
          <w:sz w:val="28"/>
          <w:szCs w:val="28"/>
        </w:rPr>
        <w:t xml:space="preserve"> "Об </w:t>
      </w:r>
      <w:r w:rsidRPr="00D53902">
        <w:rPr>
          <w:rFonts w:ascii="Times New Roman" w:hAnsi="Times New Roman" w:cs="Times New Roman"/>
          <w:sz w:val="28"/>
          <w:szCs w:val="28"/>
        </w:rPr>
        <w:lastRenderedPageBreak/>
        <w:t>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bCs/>
          <w:sz w:val="28"/>
          <w:szCs w:val="28"/>
        </w:rPr>
      </w:pPr>
    </w:p>
    <w:p w:rsidR="00E6739C" w:rsidRPr="00D53902" w:rsidRDefault="00E6739C" w:rsidP="00D53902">
      <w:pPr>
        <w:autoSpaceDE w:val="0"/>
        <w:autoSpaceDN w:val="0"/>
        <w:adjustRightInd w:val="0"/>
        <w:ind w:firstLine="709"/>
        <w:rPr>
          <w:rFonts w:ascii="Times New Roman" w:hAnsi="Times New Roman" w:cs="Times New Roman"/>
          <w:sz w:val="28"/>
          <w:szCs w:val="28"/>
        </w:rPr>
      </w:pPr>
      <w:r w:rsidRPr="00D53902">
        <w:rPr>
          <w:rFonts w:ascii="Times New Roman" w:hAnsi="Times New Roman" w:cs="Times New Roman"/>
          <w:sz w:val="28"/>
          <w:szCs w:val="28"/>
        </w:rPr>
        <w:br w:type="page"/>
      </w:r>
    </w:p>
    <w:p w:rsidR="00E6739C" w:rsidRPr="00D53902" w:rsidRDefault="00E6739C" w:rsidP="00D53902">
      <w:pPr>
        <w:autoSpaceDE w:val="0"/>
        <w:autoSpaceDN w:val="0"/>
        <w:adjustRightInd w:val="0"/>
        <w:ind w:firstLine="709"/>
        <w:jc w:val="right"/>
        <w:outlineLvl w:val="0"/>
        <w:rPr>
          <w:rFonts w:ascii="Times New Roman" w:hAnsi="Times New Roman" w:cs="Times New Roman"/>
          <w:sz w:val="28"/>
          <w:szCs w:val="28"/>
        </w:rPr>
      </w:pPr>
      <w:r w:rsidRPr="00D53902">
        <w:rPr>
          <w:rFonts w:ascii="Times New Roman" w:hAnsi="Times New Roman" w:cs="Times New Roman"/>
          <w:sz w:val="28"/>
          <w:szCs w:val="28"/>
        </w:rPr>
        <w:lastRenderedPageBreak/>
        <w:t>Приложение № 3</w:t>
      </w:r>
    </w:p>
    <w:p w:rsidR="00E6739C" w:rsidRPr="00D53902" w:rsidRDefault="00E6739C" w:rsidP="00D53902">
      <w:pPr>
        <w:autoSpaceDE w:val="0"/>
        <w:autoSpaceDN w:val="0"/>
        <w:adjustRightInd w:val="0"/>
        <w:ind w:firstLine="709"/>
        <w:jc w:val="right"/>
        <w:rPr>
          <w:rFonts w:ascii="Times New Roman" w:hAnsi="Times New Roman" w:cs="Times New Roman"/>
          <w:sz w:val="28"/>
          <w:szCs w:val="28"/>
        </w:rPr>
      </w:pPr>
      <w:r w:rsidRPr="00D53902">
        <w:rPr>
          <w:rFonts w:ascii="Times New Roman" w:hAnsi="Times New Roman" w:cs="Times New Roman"/>
          <w:sz w:val="28"/>
          <w:szCs w:val="28"/>
        </w:rPr>
        <w:t>к Административному регламенту</w:t>
      </w:r>
    </w:p>
    <w:p w:rsidR="00E6739C" w:rsidRPr="00D53902" w:rsidRDefault="00E6739C" w:rsidP="00D53902">
      <w:pPr>
        <w:autoSpaceDE w:val="0"/>
        <w:autoSpaceDN w:val="0"/>
        <w:adjustRightInd w:val="0"/>
        <w:ind w:firstLine="709"/>
        <w:jc w:val="right"/>
        <w:outlineLvl w:val="1"/>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 xml:space="preserve">ФОРМА </w:t>
      </w:r>
    </w:p>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РЕШЕНИЯ О ПРИСВОЕНИИ АДРЕСА ОБЪЕКТУ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_____________________________________________________________</w:t>
      </w:r>
    </w:p>
    <w:p w:rsidR="00E6739C" w:rsidRPr="00D53902" w:rsidRDefault="00E6739C" w:rsidP="00D53902">
      <w:pPr>
        <w:autoSpaceDE w:val="0"/>
        <w:autoSpaceDN w:val="0"/>
        <w:adjustRightInd w:val="0"/>
        <w:ind w:firstLine="709"/>
        <w:jc w:val="center"/>
        <w:outlineLvl w:val="0"/>
        <w:rPr>
          <w:rFonts w:ascii="Times New Roman" w:hAnsi="Times New Roman" w:cs="Times New Roman"/>
          <w:sz w:val="28"/>
          <w:szCs w:val="28"/>
        </w:rPr>
      </w:pPr>
      <w:r w:rsidRPr="00D53902">
        <w:rPr>
          <w:rFonts w:ascii="Times New Roman" w:hAnsi="Times New Roman" w:cs="Times New Roman"/>
          <w:sz w:val="28"/>
          <w:szCs w:val="28"/>
        </w:rPr>
        <w:t>(наименование органа местного самоуправления)</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(вид документа)</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от _______________           N 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На  основании  Федерального  </w:t>
      </w:r>
      <w:hyperlink r:id="rId47" w:history="1">
        <w:r w:rsidRPr="00D53902">
          <w:rPr>
            <w:rFonts w:ascii="Times New Roman" w:hAnsi="Times New Roman" w:cs="Times New Roman"/>
            <w:color w:val="0000FF"/>
            <w:sz w:val="28"/>
            <w:szCs w:val="28"/>
          </w:rPr>
          <w:t>закона</w:t>
        </w:r>
      </w:hyperlink>
      <w:r w:rsidRPr="00D53902">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Федерального   </w:t>
      </w:r>
      <w:hyperlink r:id="rId48" w:history="1">
        <w:r w:rsidRPr="00D53902">
          <w:rPr>
            <w:rFonts w:ascii="Times New Roman" w:hAnsi="Times New Roman" w:cs="Times New Roman"/>
            <w:color w:val="0000FF"/>
            <w:sz w:val="28"/>
            <w:szCs w:val="28"/>
          </w:rPr>
          <w:t>закона</w:t>
        </w:r>
      </w:hyperlink>
      <w:r w:rsidRPr="00D53902">
        <w:rPr>
          <w:rFonts w:ascii="Times New Roman" w:hAnsi="Times New Roman" w:cs="Times New Roman"/>
          <w:sz w:val="28"/>
          <w:szCs w:val="28"/>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N  443-ФЗ)  и </w:t>
      </w:r>
      <w:hyperlink r:id="rId49" w:history="1">
        <w:r w:rsidRPr="00D53902">
          <w:rPr>
            <w:rFonts w:ascii="Times New Roman" w:hAnsi="Times New Roman" w:cs="Times New Roman"/>
            <w:color w:val="0000FF"/>
            <w:sz w:val="28"/>
            <w:szCs w:val="28"/>
          </w:rPr>
          <w:t>Правил</w:t>
        </w:r>
      </w:hyperlink>
      <w:r w:rsidRPr="00D53902">
        <w:rPr>
          <w:rFonts w:ascii="Times New Roman" w:hAnsi="Times New Roman" w:cs="Times New Roman"/>
          <w:sz w:val="28"/>
          <w:szCs w:val="28"/>
        </w:rPr>
        <w:t xml:space="preserve"> присвоения,  изменения и аннулирования адресов, утвержденных постановлением Правительства  Российской  Федерации от 19 ноября 2014 г. N 1221, а также в соответствии с</w:t>
      </w:r>
    </w:p>
    <w:p w:rsidR="00E6739C" w:rsidRPr="00D53902" w:rsidRDefault="00E6739C" w:rsidP="00D53902">
      <w:pPr>
        <w:autoSpaceDE w:val="0"/>
        <w:autoSpaceDN w:val="0"/>
        <w:adjustRightInd w:val="0"/>
        <w:ind w:firstLine="709"/>
        <w:jc w:val="center"/>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(указываются реквизиты иных документов, на основании которых принято</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решение о присвоении адреса, включая реквизиты правил присвоения, изменения</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и аннулирования адресов, утвержденных муниципальными правовыми актами</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и нормативными правовыми актами субъектов Российской Федерации - городов</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федерального значения до дня вступления в силу Федерального </w:t>
      </w:r>
      <w:hyperlink r:id="rId50" w:history="1">
        <w:r w:rsidRPr="00D53902">
          <w:rPr>
            <w:rFonts w:ascii="Times New Roman" w:hAnsi="Times New Roman" w:cs="Times New Roman"/>
            <w:color w:val="0000FF"/>
            <w:sz w:val="28"/>
            <w:szCs w:val="28"/>
          </w:rPr>
          <w:t>закона</w:t>
        </w:r>
      </w:hyperlink>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N 443-ФЗ, и/или реквизиты заявления о присвоении адреса объекту адресации)</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(наименование органа местного самоуправления)</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center"/>
        <w:outlineLvl w:val="0"/>
        <w:rPr>
          <w:rFonts w:ascii="Times New Roman" w:hAnsi="Times New Roman" w:cs="Times New Roman"/>
          <w:sz w:val="28"/>
          <w:szCs w:val="28"/>
        </w:rPr>
      </w:pPr>
      <w:r w:rsidRPr="00D53902">
        <w:rPr>
          <w:rFonts w:ascii="Times New Roman" w:hAnsi="Times New Roman" w:cs="Times New Roman"/>
          <w:sz w:val="28"/>
          <w:szCs w:val="28"/>
        </w:rPr>
        <w:t>ПОСТАНОВЛЯЕТ:</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1. Присвоить адрес ________________________________________________________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(присвоенный объекту адресации адрес)</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следующему объекту адресации 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(вид, наименование, описание местонахождения</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объекта адресации,</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кадастровый номер объекта недвижимости, являющегося объектом адресации</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(в случае присвоения адреса поставленному на государственный кадастровый</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учет объекту недвижимости),</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w:t>
      </w:r>
      <w:r w:rsidR="00E83268">
        <w:rPr>
          <w:rFonts w:ascii="Times New Roman" w:hAnsi="Times New Roman" w:cs="Times New Roman"/>
          <w:sz w:val="28"/>
          <w:szCs w:val="28"/>
        </w:rPr>
        <w:t>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кадастровые номера, адреса и сведения об объектах недвижимости,</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из которых образуется объект адресации (в случае образования объекта</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в результате преобразования существующего объекта или объектов),</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аннулируемый адрес объекта адресации и уникальный номер аннулируемого</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адреса объекта адресации в государственном адресном реестре</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(в случае присвоения нового адреса объекту адресации),</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другие необходимые сведения, определенные уполномоченным органом</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(при наличии)</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_________________________________________________     </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(должность, Ф.И.О.)                          (подпись)</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М.П.</w:t>
      </w:r>
    </w:p>
    <w:p w:rsidR="00E40F94" w:rsidRDefault="00E40F94" w:rsidP="00D53902">
      <w:pPr>
        <w:autoSpaceDE w:val="0"/>
        <w:autoSpaceDN w:val="0"/>
        <w:adjustRightInd w:val="0"/>
        <w:ind w:firstLine="709"/>
        <w:jc w:val="right"/>
        <w:outlineLvl w:val="0"/>
        <w:rPr>
          <w:rFonts w:ascii="Times New Roman" w:hAnsi="Times New Roman" w:cs="Times New Roman"/>
          <w:sz w:val="28"/>
          <w:szCs w:val="28"/>
        </w:rPr>
        <w:sectPr w:rsidR="00E40F94" w:rsidSect="00E6739C">
          <w:pgSz w:w="11906" w:h="16838"/>
          <w:pgMar w:top="1134" w:right="567" w:bottom="1134" w:left="1985" w:header="425" w:footer="1113" w:gutter="0"/>
          <w:pgNumType w:start="0"/>
          <w:cols w:space="708"/>
          <w:titlePg/>
          <w:docGrid w:linePitch="360"/>
        </w:sectPr>
      </w:pPr>
    </w:p>
    <w:p w:rsidR="00E6739C" w:rsidRPr="00D53902" w:rsidRDefault="00E6739C" w:rsidP="00D53902">
      <w:pPr>
        <w:autoSpaceDE w:val="0"/>
        <w:autoSpaceDN w:val="0"/>
        <w:adjustRightInd w:val="0"/>
        <w:ind w:firstLine="709"/>
        <w:jc w:val="right"/>
        <w:outlineLvl w:val="0"/>
        <w:rPr>
          <w:rFonts w:ascii="Times New Roman" w:hAnsi="Times New Roman" w:cs="Times New Roman"/>
          <w:sz w:val="28"/>
          <w:szCs w:val="28"/>
        </w:rPr>
      </w:pPr>
      <w:r w:rsidRPr="00D53902">
        <w:rPr>
          <w:rFonts w:ascii="Times New Roman" w:hAnsi="Times New Roman" w:cs="Times New Roman"/>
          <w:sz w:val="28"/>
          <w:szCs w:val="28"/>
        </w:rPr>
        <w:lastRenderedPageBreak/>
        <w:t>Приложение № 4</w:t>
      </w:r>
    </w:p>
    <w:p w:rsidR="00E6739C" w:rsidRPr="00D53902" w:rsidRDefault="00E6739C" w:rsidP="00D53902">
      <w:pPr>
        <w:autoSpaceDE w:val="0"/>
        <w:autoSpaceDN w:val="0"/>
        <w:adjustRightInd w:val="0"/>
        <w:ind w:firstLine="709"/>
        <w:jc w:val="right"/>
        <w:rPr>
          <w:rFonts w:ascii="Times New Roman" w:hAnsi="Times New Roman" w:cs="Times New Roman"/>
          <w:sz w:val="28"/>
          <w:szCs w:val="28"/>
        </w:rPr>
      </w:pPr>
      <w:r w:rsidRPr="00D53902">
        <w:rPr>
          <w:rFonts w:ascii="Times New Roman" w:hAnsi="Times New Roman" w:cs="Times New Roman"/>
          <w:sz w:val="28"/>
          <w:szCs w:val="28"/>
        </w:rPr>
        <w:t>к Административному регламенту</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 xml:space="preserve">ФОРМА </w:t>
      </w:r>
    </w:p>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РЕШЕНИЯ ОБ АННУЛИРОВАНИИ АДРЕСА ОБЪЕКТА АДРЕСАЦИИ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(наименование органа местного самоуправления)</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(вид документа)</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от _______________           N 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На  основании  Федерального  </w:t>
      </w:r>
      <w:hyperlink r:id="rId51" w:history="1">
        <w:r w:rsidRPr="00D53902">
          <w:rPr>
            <w:rFonts w:ascii="Times New Roman" w:hAnsi="Times New Roman" w:cs="Times New Roman"/>
            <w:color w:val="0000FF"/>
            <w:sz w:val="28"/>
            <w:szCs w:val="28"/>
          </w:rPr>
          <w:t>закона</w:t>
        </w:r>
      </w:hyperlink>
      <w:r w:rsidRPr="00D53902">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Федерального   </w:t>
      </w:r>
      <w:hyperlink r:id="rId52" w:history="1">
        <w:r w:rsidRPr="00D53902">
          <w:rPr>
            <w:rFonts w:ascii="Times New Roman" w:hAnsi="Times New Roman" w:cs="Times New Roman"/>
            <w:color w:val="0000FF"/>
            <w:sz w:val="28"/>
            <w:szCs w:val="28"/>
          </w:rPr>
          <w:t>закона</w:t>
        </w:r>
      </w:hyperlink>
      <w:r w:rsidRPr="00D53902">
        <w:rPr>
          <w:rFonts w:ascii="Times New Roman" w:hAnsi="Times New Roman" w:cs="Times New Roman"/>
          <w:sz w:val="28"/>
          <w:szCs w:val="28"/>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N  443-ФЗ)  и </w:t>
      </w:r>
      <w:hyperlink r:id="rId53" w:history="1">
        <w:r w:rsidRPr="00D53902">
          <w:rPr>
            <w:rFonts w:ascii="Times New Roman" w:hAnsi="Times New Roman" w:cs="Times New Roman"/>
            <w:color w:val="0000FF"/>
            <w:sz w:val="28"/>
            <w:szCs w:val="28"/>
          </w:rPr>
          <w:t>Правил</w:t>
        </w:r>
      </w:hyperlink>
      <w:r w:rsidRPr="00D53902">
        <w:rPr>
          <w:rFonts w:ascii="Times New Roman" w:hAnsi="Times New Roman" w:cs="Times New Roman"/>
          <w:sz w:val="28"/>
          <w:szCs w:val="28"/>
        </w:rPr>
        <w:t xml:space="preserve"> присвоения,  изменения и аннулирования адресов, утвержденных постановлением  Правительства  Российской  Федерации от 19 ноября 2014 г. N 1221, а также в соответствии с</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(указываются реквизиты иных документов, на основании которых принято</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решение о присвоении адреса, включая реквизиты правил присвоения, изменения</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и аннулирования адресов, утвержденных муниципальными правовыми актами</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и нормативными правовыми актами субъектов Российской Федерации - городов</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федерального значения до дня вступления в силу Федерального </w:t>
      </w:r>
      <w:hyperlink r:id="rId54" w:history="1">
        <w:r w:rsidRPr="00D53902">
          <w:rPr>
            <w:rFonts w:ascii="Times New Roman" w:hAnsi="Times New Roman" w:cs="Times New Roman"/>
            <w:color w:val="0000FF"/>
            <w:sz w:val="28"/>
            <w:szCs w:val="28"/>
          </w:rPr>
          <w:t>закона</w:t>
        </w:r>
      </w:hyperlink>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N 443-ФЗ, и/или реквизиты заявления о присвоении адреса объекту адресации)</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(наименование органа местного самоуправления, органа государственной</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власти субъекта Российской Федерации - города федерального значения или</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lastRenderedPageBreak/>
        <w:t>органа местного самоуправления внутригородского муниципального образования</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города федерального значения, уполномоченного законом субъекта Российской</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Федерации, а также организации, признаваемой управляющей компанией</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в соответствии с Федеральным </w:t>
      </w:r>
      <w:hyperlink r:id="rId55" w:history="1">
        <w:r w:rsidRPr="00D53902">
          <w:rPr>
            <w:rFonts w:ascii="Times New Roman" w:hAnsi="Times New Roman" w:cs="Times New Roman"/>
            <w:color w:val="0000FF"/>
            <w:sz w:val="28"/>
            <w:szCs w:val="28"/>
          </w:rPr>
          <w:t>законом</w:t>
        </w:r>
      </w:hyperlink>
      <w:r w:rsidRPr="00D53902">
        <w:rPr>
          <w:rFonts w:ascii="Times New Roman" w:hAnsi="Times New Roman" w:cs="Times New Roman"/>
          <w:sz w:val="28"/>
          <w:szCs w:val="28"/>
        </w:rPr>
        <w:t xml:space="preserve"> от 28 сентября 2010 г. N 244-ФЗ</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"Об инновационном центре "Сколково")</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center"/>
        <w:outlineLvl w:val="0"/>
        <w:rPr>
          <w:rFonts w:ascii="Times New Roman" w:hAnsi="Times New Roman" w:cs="Times New Roman"/>
          <w:sz w:val="28"/>
          <w:szCs w:val="28"/>
        </w:rPr>
      </w:pPr>
      <w:r w:rsidRPr="00D53902">
        <w:rPr>
          <w:rFonts w:ascii="Times New Roman" w:hAnsi="Times New Roman" w:cs="Times New Roman"/>
          <w:sz w:val="28"/>
          <w:szCs w:val="28"/>
        </w:rPr>
        <w:t>ПОСТАНОВЛЯЕТ:</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1. Аннулировать адрес 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(аннулируемый адрес объекта адресации, уникальный</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номер аннулируемого адреса объекта адресации</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в государственном адресном реестре)</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объекта адресации _________________________________________________________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(вид и наименование объекта адресации,</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_____________________________________________________________кадастровый номер объекта адресации и дату его снятия с кадастрового учета</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(в случае аннулирования адреса объекта адресации в связи с прекращением</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существования объекта адресации и (или) снятия с государственного</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кадастрового учета объекта недвижимости, являющегося объектом адресации),___________________________________________________________   реквизиты решения о присвоении объекту адресации адреса и кадастровый</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номер объекта адресации (в случае аннулирования адреса объекта адресации</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на основании присвоения этому объекту адресации нового адреса),</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другие необходимые сведения, определенные уполномоченным органом</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(при наличии)</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по причине ________________________________________________________________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(причина аннулирования адреса объекта адресации)</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_________________________________________________     </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(должность, Ф.И.О.)                          (подпись)</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М.П.</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right"/>
        <w:outlineLvl w:val="0"/>
        <w:rPr>
          <w:rFonts w:ascii="Times New Roman" w:hAnsi="Times New Roman" w:cs="Times New Roman"/>
          <w:sz w:val="28"/>
          <w:szCs w:val="28"/>
        </w:rPr>
      </w:pPr>
      <w:r w:rsidRPr="00D53902">
        <w:rPr>
          <w:rFonts w:ascii="Times New Roman" w:hAnsi="Times New Roman" w:cs="Times New Roman"/>
          <w:sz w:val="28"/>
          <w:szCs w:val="28"/>
        </w:rPr>
        <w:t>Приложение № 5</w:t>
      </w:r>
    </w:p>
    <w:p w:rsidR="00E6739C" w:rsidRPr="00D53902" w:rsidRDefault="00E6739C" w:rsidP="00D53902">
      <w:pPr>
        <w:autoSpaceDE w:val="0"/>
        <w:autoSpaceDN w:val="0"/>
        <w:adjustRightInd w:val="0"/>
        <w:ind w:firstLine="709"/>
        <w:jc w:val="right"/>
        <w:rPr>
          <w:rFonts w:ascii="Times New Roman" w:hAnsi="Times New Roman" w:cs="Times New Roman"/>
          <w:sz w:val="28"/>
          <w:szCs w:val="28"/>
        </w:rPr>
      </w:pPr>
      <w:r w:rsidRPr="00D53902">
        <w:rPr>
          <w:rFonts w:ascii="Times New Roman" w:hAnsi="Times New Roman" w:cs="Times New Roman"/>
          <w:sz w:val="28"/>
          <w:szCs w:val="28"/>
        </w:rPr>
        <w:t>к Административному регламенту</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 xml:space="preserve">ФОРМА </w:t>
      </w:r>
    </w:p>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РЕШЕНИЯ ОБ ОТКАЗЕ В ПРИЕМЕ ДОКУМЕНТОВ, НЕОБХОДИМЫХ ДЛЯ ПРЕДОСТАВЛЕНИЯ МУНИЦИПАЛЬНОЙ УСЛУГИ</w:t>
      </w:r>
    </w:p>
    <w:p w:rsidR="00E6739C" w:rsidRPr="00D53902" w:rsidRDefault="00E6739C" w:rsidP="00D53902">
      <w:pPr>
        <w:autoSpaceDE w:val="0"/>
        <w:autoSpaceDN w:val="0"/>
        <w:adjustRightInd w:val="0"/>
        <w:ind w:firstLine="709"/>
        <w:jc w:val="both"/>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(наименование органа местного самоуправления)</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lastRenderedPageBreak/>
        <w:t xml:space="preserve">                    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(Ф.И.О., адрес заявителя (представителя заявителя)</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(регистрационный номер заявления о присвоении объекту</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адресации адреса или аннулировании его адреса)</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center"/>
        <w:outlineLvl w:val="0"/>
        <w:rPr>
          <w:rFonts w:ascii="Times New Roman" w:hAnsi="Times New Roman" w:cs="Times New Roman"/>
          <w:sz w:val="28"/>
          <w:szCs w:val="28"/>
        </w:rPr>
      </w:pPr>
      <w:r w:rsidRPr="00D53902">
        <w:rPr>
          <w:rFonts w:ascii="Times New Roman" w:hAnsi="Times New Roman" w:cs="Times New Roman"/>
          <w:sz w:val="28"/>
          <w:szCs w:val="28"/>
        </w:rPr>
        <w:t>Решение об отказе</w:t>
      </w:r>
    </w:p>
    <w:p w:rsidR="00E6739C" w:rsidRPr="00D53902" w:rsidRDefault="00E6739C" w:rsidP="00D53902">
      <w:pPr>
        <w:autoSpaceDE w:val="0"/>
        <w:autoSpaceDN w:val="0"/>
        <w:adjustRightInd w:val="0"/>
        <w:ind w:firstLine="709"/>
        <w:jc w:val="center"/>
        <w:outlineLvl w:val="0"/>
        <w:rPr>
          <w:rFonts w:ascii="Times New Roman" w:hAnsi="Times New Roman" w:cs="Times New Roman"/>
          <w:sz w:val="28"/>
          <w:szCs w:val="28"/>
        </w:rPr>
      </w:pPr>
      <w:r w:rsidRPr="00D53902">
        <w:rPr>
          <w:rFonts w:ascii="Times New Roman" w:hAnsi="Times New Roman" w:cs="Times New Roman"/>
          <w:sz w:val="28"/>
          <w:szCs w:val="28"/>
        </w:rPr>
        <w:t>в приеме документов, необходимых для предоставления услуги</w:t>
      </w:r>
    </w:p>
    <w:p w:rsidR="00E6739C" w:rsidRPr="00D53902" w:rsidRDefault="00E6739C" w:rsidP="00D53902">
      <w:pPr>
        <w:autoSpaceDE w:val="0"/>
        <w:autoSpaceDN w:val="0"/>
        <w:adjustRightInd w:val="0"/>
        <w:ind w:firstLine="709"/>
        <w:jc w:val="center"/>
        <w:outlineLvl w:val="0"/>
        <w:rPr>
          <w:rFonts w:ascii="Times New Roman" w:hAnsi="Times New Roman" w:cs="Times New Roman"/>
          <w:sz w:val="28"/>
          <w:szCs w:val="28"/>
        </w:rPr>
      </w:pPr>
      <w:r w:rsidRPr="00D53902">
        <w:rPr>
          <w:rFonts w:ascii="Times New Roman" w:hAnsi="Times New Roman" w:cs="Times New Roman"/>
          <w:sz w:val="28"/>
          <w:szCs w:val="28"/>
        </w:rPr>
        <w:t>от ___________       N 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w:t>
      </w:r>
      <w:r w:rsidR="00DF1881">
        <w:rPr>
          <w:rFonts w:ascii="Times New Roman" w:hAnsi="Times New Roman" w:cs="Times New Roman"/>
          <w:sz w:val="28"/>
          <w:szCs w:val="28"/>
        </w:rPr>
        <w:t>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w:t>
      </w:r>
      <w:r w:rsidR="00DF1881">
        <w:rPr>
          <w:rFonts w:ascii="Times New Roman" w:hAnsi="Times New Roman" w:cs="Times New Roman"/>
          <w:sz w:val="28"/>
          <w:szCs w:val="28"/>
        </w:rPr>
        <w:t>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Дополнительно информируем:</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_____________________________________________________________</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указывается дополнительная информация (при необходимости)</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Вы  вправе  повторно  обратиться  в Администрацию с заявлением о предоставлении услуги после устранения указанных нарушений.</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    Данный   отказ   может   быть  обжалован  в  досудебном  порядке  путем направления жалобы в Администрацию, а также в судебном порядке.</w:t>
      </w: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p>
    <w:p w:rsidR="00E6739C" w:rsidRPr="00D53902" w:rsidRDefault="00E6739C" w:rsidP="00D53902">
      <w:pPr>
        <w:autoSpaceDE w:val="0"/>
        <w:autoSpaceDN w:val="0"/>
        <w:adjustRightInd w:val="0"/>
        <w:ind w:firstLine="709"/>
        <w:jc w:val="both"/>
        <w:outlineLvl w:val="0"/>
        <w:rPr>
          <w:rFonts w:ascii="Times New Roman" w:hAnsi="Times New Roman" w:cs="Times New Roman"/>
          <w:sz w:val="28"/>
          <w:szCs w:val="28"/>
        </w:rPr>
      </w:pPr>
      <w:r w:rsidRPr="00D53902">
        <w:rPr>
          <w:rFonts w:ascii="Times New Roman" w:hAnsi="Times New Roman" w:cs="Times New Roman"/>
          <w:sz w:val="28"/>
          <w:szCs w:val="28"/>
        </w:rPr>
        <w:t xml:space="preserve">_________________________________________                 </w:t>
      </w:r>
    </w:p>
    <w:p w:rsidR="00E6739C" w:rsidRPr="00D53902" w:rsidRDefault="00E6739C" w:rsidP="00DF1881">
      <w:pPr>
        <w:autoSpaceDE w:val="0"/>
        <w:autoSpaceDN w:val="0"/>
        <w:adjustRightInd w:val="0"/>
        <w:ind w:firstLine="709"/>
        <w:outlineLvl w:val="0"/>
        <w:rPr>
          <w:rFonts w:ascii="Times New Roman" w:hAnsi="Times New Roman" w:cs="Times New Roman"/>
          <w:sz w:val="28"/>
          <w:szCs w:val="28"/>
        </w:rPr>
      </w:pPr>
      <w:r w:rsidRPr="00D53902">
        <w:rPr>
          <w:rFonts w:ascii="Times New Roman" w:hAnsi="Times New Roman" w:cs="Times New Roman"/>
          <w:sz w:val="28"/>
          <w:szCs w:val="28"/>
        </w:rPr>
        <w:t xml:space="preserve">           (должность, Ф.И.О.)                                                                  (подпись)</w:t>
      </w:r>
    </w:p>
    <w:p w:rsidR="00E40F94" w:rsidRDefault="00E40F94" w:rsidP="00D53902">
      <w:pPr>
        <w:autoSpaceDE w:val="0"/>
        <w:autoSpaceDN w:val="0"/>
        <w:adjustRightInd w:val="0"/>
        <w:ind w:firstLine="709"/>
        <w:jc w:val="right"/>
        <w:outlineLvl w:val="0"/>
        <w:rPr>
          <w:rFonts w:ascii="Times New Roman" w:hAnsi="Times New Roman" w:cs="Times New Roman"/>
          <w:sz w:val="28"/>
          <w:szCs w:val="28"/>
        </w:rPr>
        <w:sectPr w:rsidR="00E40F94" w:rsidSect="00E6739C">
          <w:pgSz w:w="11906" w:h="16838"/>
          <w:pgMar w:top="1134" w:right="567" w:bottom="1134" w:left="1985" w:header="425" w:footer="1113" w:gutter="0"/>
          <w:pgNumType w:start="0"/>
          <w:cols w:space="708"/>
          <w:titlePg/>
          <w:docGrid w:linePitch="360"/>
        </w:sectPr>
      </w:pPr>
    </w:p>
    <w:p w:rsidR="00E6739C" w:rsidRPr="00D53902" w:rsidRDefault="00E6739C" w:rsidP="00D53902">
      <w:pPr>
        <w:autoSpaceDE w:val="0"/>
        <w:autoSpaceDN w:val="0"/>
        <w:adjustRightInd w:val="0"/>
        <w:ind w:firstLine="709"/>
        <w:jc w:val="right"/>
        <w:outlineLvl w:val="0"/>
        <w:rPr>
          <w:rFonts w:ascii="Times New Roman" w:hAnsi="Times New Roman" w:cs="Times New Roman"/>
          <w:sz w:val="28"/>
          <w:szCs w:val="28"/>
        </w:rPr>
      </w:pPr>
      <w:r w:rsidRPr="00D53902">
        <w:rPr>
          <w:rFonts w:ascii="Times New Roman" w:hAnsi="Times New Roman" w:cs="Times New Roman"/>
          <w:sz w:val="28"/>
          <w:szCs w:val="28"/>
        </w:rPr>
        <w:lastRenderedPageBreak/>
        <w:t>Приложение № 6</w:t>
      </w:r>
    </w:p>
    <w:p w:rsidR="00E6739C" w:rsidRPr="00D53902" w:rsidRDefault="00E6739C" w:rsidP="00D53902">
      <w:pPr>
        <w:autoSpaceDE w:val="0"/>
        <w:autoSpaceDN w:val="0"/>
        <w:adjustRightInd w:val="0"/>
        <w:ind w:firstLine="709"/>
        <w:jc w:val="right"/>
        <w:rPr>
          <w:rFonts w:ascii="Times New Roman" w:hAnsi="Times New Roman" w:cs="Times New Roman"/>
          <w:sz w:val="28"/>
          <w:szCs w:val="28"/>
        </w:rPr>
      </w:pPr>
      <w:r w:rsidRPr="00D53902">
        <w:rPr>
          <w:rFonts w:ascii="Times New Roman" w:hAnsi="Times New Roman" w:cs="Times New Roman"/>
          <w:sz w:val="28"/>
          <w:szCs w:val="28"/>
        </w:rPr>
        <w:t>к Административному регламенту</w:t>
      </w:r>
    </w:p>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p>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ФОРМА РЕШЕНИЯ</w:t>
      </w:r>
    </w:p>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ОБ ОТКАЗЕ В ПРИСВОЕНИИ ОБЪЕКТУ АДРЕСАЦИИ АДРЕСА</w:t>
      </w:r>
    </w:p>
    <w:p w:rsidR="00E6739C" w:rsidRPr="00D53902" w:rsidRDefault="00E6739C" w:rsidP="00D53902">
      <w:pPr>
        <w:autoSpaceDE w:val="0"/>
        <w:autoSpaceDN w:val="0"/>
        <w:adjustRightInd w:val="0"/>
        <w:ind w:firstLine="709"/>
        <w:jc w:val="center"/>
        <w:rPr>
          <w:rFonts w:ascii="Times New Roman" w:hAnsi="Times New Roman" w:cs="Times New Roman"/>
          <w:sz w:val="28"/>
          <w:szCs w:val="28"/>
        </w:rPr>
      </w:pPr>
      <w:r w:rsidRPr="00D53902">
        <w:rPr>
          <w:rFonts w:ascii="Times New Roman" w:hAnsi="Times New Roman" w:cs="Times New Roman"/>
          <w:sz w:val="28"/>
          <w:szCs w:val="28"/>
        </w:rPr>
        <w:t>ИЛИ АННУЛИРОВАНИИ ЕГО АДРЕСА</w:t>
      </w:r>
    </w:p>
    <w:p w:rsidR="00E6739C" w:rsidRPr="00D53902" w:rsidRDefault="00E6739C" w:rsidP="00D53902">
      <w:pPr>
        <w:pStyle w:val="1"/>
        <w:autoSpaceDE w:val="0"/>
        <w:autoSpaceDN w:val="0"/>
        <w:adjustRightInd w:val="0"/>
        <w:spacing w:after="0" w:line="240" w:lineRule="auto"/>
        <w:ind w:firstLine="709"/>
        <w:jc w:val="right"/>
        <w:rPr>
          <w:b w:val="0"/>
          <w:bCs/>
          <w:szCs w:val="28"/>
          <w:lang w:val="ru-RU"/>
        </w:rPr>
      </w:pPr>
      <w:r w:rsidRPr="00D53902">
        <w:rPr>
          <w:b w:val="0"/>
          <w:bCs/>
          <w:szCs w:val="28"/>
          <w:lang w:val="ru-RU"/>
        </w:rPr>
        <w:lastRenderedPageBreak/>
        <w:t xml:space="preserve">                                    ______________________________                                  ______________________________</w:t>
      </w:r>
    </w:p>
    <w:p w:rsidR="00E6739C" w:rsidRPr="00D53902" w:rsidRDefault="00E6739C" w:rsidP="00D53902">
      <w:pPr>
        <w:pStyle w:val="1"/>
        <w:autoSpaceDE w:val="0"/>
        <w:autoSpaceDN w:val="0"/>
        <w:adjustRightInd w:val="0"/>
        <w:spacing w:after="0" w:line="240" w:lineRule="auto"/>
        <w:ind w:firstLine="709"/>
        <w:jc w:val="right"/>
        <w:rPr>
          <w:b w:val="0"/>
          <w:bCs/>
          <w:szCs w:val="28"/>
          <w:lang w:val="ru-RU"/>
        </w:rPr>
      </w:pPr>
      <w:r w:rsidRPr="00D53902">
        <w:rPr>
          <w:b w:val="0"/>
          <w:bCs/>
          <w:szCs w:val="28"/>
          <w:lang w:val="ru-RU"/>
        </w:rPr>
        <w:t>(Ф.И.О., адрес заявителя</w:t>
      </w:r>
    </w:p>
    <w:p w:rsidR="00E6739C" w:rsidRPr="00D53902" w:rsidRDefault="00E6739C" w:rsidP="00D53902">
      <w:pPr>
        <w:pStyle w:val="1"/>
        <w:autoSpaceDE w:val="0"/>
        <w:autoSpaceDN w:val="0"/>
        <w:adjustRightInd w:val="0"/>
        <w:spacing w:after="0" w:line="240" w:lineRule="auto"/>
        <w:ind w:firstLine="709"/>
        <w:jc w:val="right"/>
        <w:rPr>
          <w:b w:val="0"/>
          <w:bCs/>
          <w:szCs w:val="28"/>
          <w:lang w:val="ru-RU"/>
        </w:rPr>
      </w:pPr>
      <w:r w:rsidRPr="00D53902">
        <w:rPr>
          <w:b w:val="0"/>
          <w:bCs/>
          <w:szCs w:val="28"/>
          <w:lang w:val="ru-RU"/>
        </w:rPr>
        <w:t xml:space="preserve">       (представителя) заявителя)                                            ______________________________</w:t>
      </w:r>
    </w:p>
    <w:p w:rsidR="00E6739C" w:rsidRPr="00D53902" w:rsidRDefault="00E6739C" w:rsidP="00D53902">
      <w:pPr>
        <w:pStyle w:val="1"/>
        <w:autoSpaceDE w:val="0"/>
        <w:autoSpaceDN w:val="0"/>
        <w:adjustRightInd w:val="0"/>
        <w:spacing w:after="0" w:line="240" w:lineRule="auto"/>
        <w:ind w:firstLine="709"/>
        <w:jc w:val="right"/>
        <w:rPr>
          <w:b w:val="0"/>
          <w:bCs/>
          <w:szCs w:val="28"/>
          <w:lang w:val="ru-RU"/>
        </w:rPr>
      </w:pPr>
      <w:r w:rsidRPr="00D53902">
        <w:rPr>
          <w:b w:val="0"/>
          <w:bCs/>
          <w:szCs w:val="28"/>
          <w:lang w:val="ru-RU"/>
        </w:rPr>
        <w:t>(регистрационный номер</w:t>
      </w:r>
    </w:p>
    <w:p w:rsidR="00E6739C" w:rsidRPr="00D53902" w:rsidRDefault="00E6739C" w:rsidP="00D53902">
      <w:pPr>
        <w:pStyle w:val="1"/>
        <w:autoSpaceDE w:val="0"/>
        <w:autoSpaceDN w:val="0"/>
        <w:adjustRightInd w:val="0"/>
        <w:spacing w:after="0" w:line="240" w:lineRule="auto"/>
        <w:ind w:firstLine="709"/>
        <w:jc w:val="right"/>
        <w:rPr>
          <w:b w:val="0"/>
          <w:bCs/>
          <w:szCs w:val="28"/>
          <w:lang w:val="ru-RU"/>
        </w:rPr>
      </w:pPr>
      <w:r w:rsidRPr="00D53902">
        <w:rPr>
          <w:b w:val="0"/>
          <w:bCs/>
          <w:szCs w:val="28"/>
          <w:lang w:val="ru-RU"/>
        </w:rPr>
        <w:t>заявления о присвоении</w:t>
      </w:r>
    </w:p>
    <w:p w:rsidR="00E6739C" w:rsidRPr="00D53902" w:rsidRDefault="00E6739C" w:rsidP="00D53902">
      <w:pPr>
        <w:pStyle w:val="1"/>
        <w:autoSpaceDE w:val="0"/>
        <w:autoSpaceDN w:val="0"/>
        <w:adjustRightInd w:val="0"/>
        <w:spacing w:after="0" w:line="240" w:lineRule="auto"/>
        <w:ind w:firstLine="709"/>
        <w:jc w:val="right"/>
        <w:rPr>
          <w:b w:val="0"/>
          <w:bCs/>
          <w:szCs w:val="28"/>
          <w:lang w:val="ru-RU"/>
        </w:rPr>
      </w:pPr>
      <w:r w:rsidRPr="00D53902">
        <w:rPr>
          <w:b w:val="0"/>
          <w:bCs/>
          <w:szCs w:val="28"/>
          <w:lang w:val="ru-RU"/>
        </w:rPr>
        <w:t>объекту адресации адреса</w:t>
      </w:r>
    </w:p>
    <w:p w:rsidR="00E6739C" w:rsidRPr="00D53902" w:rsidRDefault="00E6739C" w:rsidP="00D53902">
      <w:pPr>
        <w:pStyle w:val="1"/>
        <w:autoSpaceDE w:val="0"/>
        <w:autoSpaceDN w:val="0"/>
        <w:adjustRightInd w:val="0"/>
        <w:spacing w:after="0" w:line="240" w:lineRule="auto"/>
        <w:ind w:firstLine="709"/>
        <w:jc w:val="right"/>
        <w:rPr>
          <w:b w:val="0"/>
          <w:bCs/>
          <w:szCs w:val="28"/>
          <w:lang w:val="ru-RU"/>
        </w:rPr>
      </w:pPr>
      <w:r w:rsidRPr="00D53902">
        <w:rPr>
          <w:b w:val="0"/>
          <w:bCs/>
          <w:szCs w:val="28"/>
          <w:lang w:val="ru-RU"/>
        </w:rPr>
        <w:t>или аннулировании его адреса)</w:t>
      </w:r>
    </w:p>
    <w:p w:rsidR="00E6739C" w:rsidRPr="00D53902" w:rsidRDefault="00E6739C" w:rsidP="00D53902">
      <w:pPr>
        <w:pStyle w:val="1"/>
        <w:autoSpaceDE w:val="0"/>
        <w:autoSpaceDN w:val="0"/>
        <w:adjustRightInd w:val="0"/>
        <w:spacing w:after="0" w:line="240" w:lineRule="auto"/>
        <w:ind w:firstLine="709"/>
        <w:rPr>
          <w:b w:val="0"/>
          <w:bCs/>
          <w:szCs w:val="28"/>
          <w:lang w:val="ru-RU"/>
        </w:rPr>
      </w:pPr>
    </w:p>
    <w:p w:rsidR="00E6739C" w:rsidRPr="00D53902" w:rsidRDefault="00E6739C" w:rsidP="00D53902">
      <w:pPr>
        <w:pStyle w:val="1"/>
        <w:autoSpaceDE w:val="0"/>
        <w:autoSpaceDN w:val="0"/>
        <w:adjustRightInd w:val="0"/>
        <w:spacing w:after="0" w:line="240" w:lineRule="auto"/>
        <w:ind w:firstLine="709"/>
        <w:rPr>
          <w:b w:val="0"/>
          <w:bCs/>
          <w:szCs w:val="28"/>
          <w:lang w:val="ru-RU"/>
        </w:rPr>
      </w:pPr>
      <w:r w:rsidRPr="00D53902">
        <w:rPr>
          <w:b w:val="0"/>
          <w:bCs/>
          <w:szCs w:val="28"/>
          <w:lang w:val="ru-RU"/>
        </w:rPr>
        <w:t>Решение</w:t>
      </w:r>
    </w:p>
    <w:p w:rsidR="00E6739C" w:rsidRPr="00D53902" w:rsidRDefault="00E6739C" w:rsidP="00D53902">
      <w:pPr>
        <w:pStyle w:val="1"/>
        <w:autoSpaceDE w:val="0"/>
        <w:autoSpaceDN w:val="0"/>
        <w:adjustRightInd w:val="0"/>
        <w:spacing w:after="0" w:line="240" w:lineRule="auto"/>
        <w:ind w:firstLine="709"/>
        <w:rPr>
          <w:b w:val="0"/>
          <w:bCs/>
          <w:szCs w:val="28"/>
          <w:lang w:val="ru-RU"/>
        </w:rPr>
      </w:pPr>
      <w:r w:rsidRPr="00D53902">
        <w:rPr>
          <w:b w:val="0"/>
          <w:bCs/>
          <w:szCs w:val="28"/>
          <w:lang w:val="ru-RU"/>
        </w:rPr>
        <w:t>об отказе в присвоении объекту адресации адреса</w:t>
      </w:r>
    </w:p>
    <w:p w:rsidR="00E6739C" w:rsidRPr="00D53902" w:rsidRDefault="00E6739C" w:rsidP="00D53902">
      <w:pPr>
        <w:pStyle w:val="1"/>
        <w:autoSpaceDE w:val="0"/>
        <w:autoSpaceDN w:val="0"/>
        <w:adjustRightInd w:val="0"/>
        <w:spacing w:after="0" w:line="240" w:lineRule="auto"/>
        <w:ind w:firstLine="709"/>
        <w:rPr>
          <w:b w:val="0"/>
          <w:bCs/>
          <w:szCs w:val="28"/>
          <w:lang w:val="ru-RU"/>
        </w:rPr>
      </w:pPr>
      <w:r w:rsidRPr="00D53902">
        <w:rPr>
          <w:b w:val="0"/>
          <w:bCs/>
          <w:szCs w:val="28"/>
          <w:lang w:val="ru-RU"/>
        </w:rPr>
        <w:t>или аннулировании его адреса</w:t>
      </w:r>
    </w:p>
    <w:p w:rsidR="00E6739C" w:rsidRPr="00D53902" w:rsidRDefault="00E6739C" w:rsidP="00D53902">
      <w:pPr>
        <w:pStyle w:val="1"/>
        <w:autoSpaceDE w:val="0"/>
        <w:autoSpaceDN w:val="0"/>
        <w:adjustRightInd w:val="0"/>
        <w:spacing w:line="240" w:lineRule="auto"/>
        <w:ind w:firstLine="709"/>
        <w:rPr>
          <w:b w:val="0"/>
          <w:bCs/>
          <w:szCs w:val="28"/>
          <w:lang w:val="ru-RU"/>
        </w:rPr>
      </w:pPr>
      <w:r w:rsidRPr="00D53902">
        <w:rPr>
          <w:b w:val="0"/>
          <w:bCs/>
          <w:szCs w:val="28"/>
          <w:lang w:val="ru-RU"/>
        </w:rPr>
        <w:t xml:space="preserve">от ___________ </w:t>
      </w:r>
      <w:r w:rsidRPr="00D53902">
        <w:rPr>
          <w:b w:val="0"/>
          <w:bCs/>
          <w:szCs w:val="28"/>
        </w:rPr>
        <w:t>N</w:t>
      </w:r>
      <w:r w:rsidRPr="00D53902">
        <w:rPr>
          <w:b w:val="0"/>
          <w:bCs/>
          <w:szCs w:val="28"/>
          <w:lang w:val="ru-RU"/>
        </w:rPr>
        <w:t xml:space="preserve"> __________</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_____________________________________________________________</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 xml:space="preserve">   (наименование органа местного самоуправления)</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сообщает, что ____________________________________________________________,</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(Ф.И.О. заявителя в дательном падеже, наименование, номер</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 xml:space="preserve">                                 и дата выдачи документа,</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_____________________________________________________________</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подтверждающего личность, почтовый адрес - для физического лица;</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полное наименование, ИНН, КПП (для</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_____________________________________________________________</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 xml:space="preserve">     российского юридического лица), страна, дата и номер регистрации</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 xml:space="preserve">                   (для иностранного юридического лица),</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_____________________________________________________________,</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 xml:space="preserve">                  почтовый адрес - для юридического лица)</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 xml:space="preserve">на  основании  </w:t>
      </w:r>
      <w:hyperlink r:id="rId56" w:history="1">
        <w:r w:rsidRPr="00D53902">
          <w:rPr>
            <w:b w:val="0"/>
            <w:bCs/>
            <w:color w:val="0000FF"/>
            <w:szCs w:val="28"/>
            <w:lang w:val="ru-RU"/>
          </w:rPr>
          <w:t>Правил</w:t>
        </w:r>
      </w:hyperlink>
      <w:r w:rsidRPr="00D53902">
        <w:rPr>
          <w:b w:val="0"/>
          <w:bCs/>
          <w:szCs w:val="28"/>
          <w:lang w:val="ru-RU"/>
        </w:rPr>
        <w:t xml:space="preserve">  присвоения,  изменения  и   аннулирования   адресов,</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утвержденных постановлением Правительства Российской Федерации от 19 ноября</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 xml:space="preserve">2014 г.  </w:t>
      </w:r>
      <w:r w:rsidRPr="00D53902">
        <w:rPr>
          <w:b w:val="0"/>
          <w:bCs/>
          <w:szCs w:val="28"/>
        </w:rPr>
        <w:t>N</w:t>
      </w:r>
      <w:r w:rsidRPr="00D53902">
        <w:rPr>
          <w:b w:val="0"/>
          <w:bCs/>
          <w:szCs w:val="28"/>
          <w:lang w:val="ru-RU"/>
        </w:rPr>
        <w:t xml:space="preserve"> 1221,  отказано  в  присвоении (аннулировании) адреса следующему</w:t>
      </w:r>
    </w:p>
    <w:p w:rsidR="00E6739C" w:rsidRPr="00E83268" w:rsidRDefault="00E6739C" w:rsidP="00D53902">
      <w:pPr>
        <w:pStyle w:val="1"/>
        <w:autoSpaceDE w:val="0"/>
        <w:autoSpaceDN w:val="0"/>
        <w:adjustRightInd w:val="0"/>
        <w:spacing w:line="240" w:lineRule="auto"/>
        <w:ind w:firstLine="709"/>
        <w:jc w:val="both"/>
        <w:rPr>
          <w:b w:val="0"/>
          <w:bCs/>
          <w:szCs w:val="28"/>
          <w:lang w:val="ru-RU"/>
        </w:rPr>
      </w:pPr>
      <w:r w:rsidRPr="00E83268">
        <w:rPr>
          <w:b w:val="0"/>
          <w:bCs/>
          <w:szCs w:val="28"/>
          <w:lang w:val="ru-RU"/>
        </w:rPr>
        <w:t>(нужноеподчеркнуть)</w:t>
      </w:r>
    </w:p>
    <w:p w:rsidR="00E6739C" w:rsidRPr="00E83268" w:rsidRDefault="00E6739C" w:rsidP="00D53902">
      <w:pPr>
        <w:pStyle w:val="1"/>
        <w:autoSpaceDE w:val="0"/>
        <w:autoSpaceDN w:val="0"/>
        <w:adjustRightInd w:val="0"/>
        <w:spacing w:line="240" w:lineRule="auto"/>
        <w:ind w:firstLine="709"/>
        <w:jc w:val="both"/>
        <w:rPr>
          <w:b w:val="0"/>
          <w:bCs/>
          <w:szCs w:val="28"/>
          <w:lang w:val="ru-RU"/>
        </w:rPr>
      </w:pPr>
      <w:r w:rsidRPr="00E83268">
        <w:rPr>
          <w:b w:val="0"/>
          <w:bCs/>
          <w:szCs w:val="28"/>
          <w:lang w:val="ru-RU"/>
        </w:rPr>
        <w:t>объектуадресации ________________________________________________________.</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(вид и наименование объекта адресации, описание</w:t>
      </w:r>
    </w:p>
    <w:p w:rsidR="00E6739C" w:rsidRPr="00E83268" w:rsidRDefault="00E6739C" w:rsidP="00D53902">
      <w:pPr>
        <w:pStyle w:val="1"/>
        <w:autoSpaceDE w:val="0"/>
        <w:autoSpaceDN w:val="0"/>
        <w:adjustRightInd w:val="0"/>
        <w:spacing w:line="240" w:lineRule="auto"/>
        <w:ind w:firstLine="709"/>
        <w:jc w:val="both"/>
        <w:rPr>
          <w:b w:val="0"/>
          <w:bCs/>
          <w:szCs w:val="28"/>
          <w:lang w:val="ru-RU"/>
        </w:rPr>
      </w:pPr>
      <w:r w:rsidRPr="00E83268">
        <w:rPr>
          <w:b w:val="0"/>
          <w:bCs/>
          <w:szCs w:val="28"/>
          <w:lang w:val="ru-RU"/>
        </w:rPr>
        <w:t>_____________________________________________________________</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 xml:space="preserve">      местонахождения объекта адресации в случае обращения заявителя</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 xml:space="preserve">                  о присвоении объекту адресации адреса,</w:t>
      </w:r>
    </w:p>
    <w:p w:rsidR="00E6739C" w:rsidRPr="00E83268" w:rsidRDefault="00E6739C" w:rsidP="00D53902">
      <w:pPr>
        <w:pStyle w:val="1"/>
        <w:autoSpaceDE w:val="0"/>
        <w:autoSpaceDN w:val="0"/>
        <w:adjustRightInd w:val="0"/>
        <w:spacing w:line="240" w:lineRule="auto"/>
        <w:ind w:firstLine="709"/>
        <w:jc w:val="both"/>
        <w:rPr>
          <w:b w:val="0"/>
          <w:bCs/>
          <w:szCs w:val="28"/>
          <w:lang w:val="ru-RU"/>
        </w:rPr>
      </w:pPr>
      <w:r w:rsidRPr="00E83268">
        <w:rPr>
          <w:b w:val="0"/>
          <w:bCs/>
          <w:szCs w:val="28"/>
          <w:lang w:val="ru-RU"/>
        </w:rPr>
        <w:t>_____________________________________________________________</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 xml:space="preserve">           адрес объекта адресации в случае обращения заявителя</w:t>
      </w:r>
    </w:p>
    <w:p w:rsidR="00E6739C" w:rsidRPr="00E83268" w:rsidRDefault="00E6739C" w:rsidP="00D53902">
      <w:pPr>
        <w:pStyle w:val="1"/>
        <w:autoSpaceDE w:val="0"/>
        <w:autoSpaceDN w:val="0"/>
        <w:adjustRightInd w:val="0"/>
        <w:spacing w:line="240" w:lineRule="auto"/>
        <w:ind w:firstLine="709"/>
        <w:jc w:val="both"/>
        <w:rPr>
          <w:b w:val="0"/>
          <w:bCs/>
          <w:szCs w:val="28"/>
          <w:lang w:val="ru-RU"/>
        </w:rPr>
      </w:pPr>
      <w:r w:rsidRPr="00E83268">
        <w:rPr>
          <w:b w:val="0"/>
          <w:bCs/>
          <w:szCs w:val="28"/>
          <w:lang w:val="ru-RU"/>
        </w:rPr>
        <w:t>об</w:t>
      </w:r>
      <w:r w:rsidR="00DF1881">
        <w:rPr>
          <w:b w:val="0"/>
          <w:bCs/>
          <w:szCs w:val="28"/>
          <w:lang w:val="ru-RU"/>
        </w:rPr>
        <w:t xml:space="preserve"> </w:t>
      </w:r>
      <w:r w:rsidRPr="00E83268">
        <w:rPr>
          <w:b w:val="0"/>
          <w:bCs/>
          <w:szCs w:val="28"/>
          <w:lang w:val="ru-RU"/>
        </w:rPr>
        <w:t>аннулировании</w:t>
      </w:r>
      <w:r w:rsidR="00DF1881">
        <w:rPr>
          <w:b w:val="0"/>
          <w:bCs/>
          <w:szCs w:val="28"/>
          <w:lang w:val="ru-RU"/>
        </w:rPr>
        <w:t xml:space="preserve"> </w:t>
      </w:r>
      <w:r w:rsidRPr="00E83268">
        <w:rPr>
          <w:b w:val="0"/>
          <w:bCs/>
          <w:szCs w:val="28"/>
          <w:lang w:val="ru-RU"/>
        </w:rPr>
        <w:t>его</w:t>
      </w:r>
      <w:r w:rsidR="00DF1881">
        <w:rPr>
          <w:b w:val="0"/>
          <w:bCs/>
          <w:szCs w:val="28"/>
          <w:lang w:val="ru-RU"/>
        </w:rPr>
        <w:t xml:space="preserve"> </w:t>
      </w:r>
      <w:r w:rsidRPr="00E83268">
        <w:rPr>
          <w:b w:val="0"/>
          <w:bCs/>
          <w:szCs w:val="28"/>
          <w:lang w:val="ru-RU"/>
        </w:rPr>
        <w:t>адреса)</w:t>
      </w:r>
    </w:p>
    <w:p w:rsidR="00E6739C" w:rsidRPr="00E83268" w:rsidRDefault="00E6739C" w:rsidP="00D53902">
      <w:pPr>
        <w:pStyle w:val="1"/>
        <w:autoSpaceDE w:val="0"/>
        <w:autoSpaceDN w:val="0"/>
        <w:adjustRightInd w:val="0"/>
        <w:spacing w:line="240" w:lineRule="auto"/>
        <w:ind w:firstLine="709"/>
        <w:jc w:val="both"/>
        <w:rPr>
          <w:b w:val="0"/>
          <w:bCs/>
          <w:szCs w:val="28"/>
          <w:lang w:val="ru-RU"/>
        </w:rPr>
      </w:pPr>
      <w:r w:rsidRPr="00E83268">
        <w:rPr>
          <w:b w:val="0"/>
          <w:bCs/>
          <w:szCs w:val="28"/>
          <w:lang w:val="ru-RU"/>
        </w:rPr>
        <w:lastRenderedPageBreak/>
        <w:t>в</w:t>
      </w:r>
      <w:r w:rsidR="00DF1881">
        <w:rPr>
          <w:b w:val="0"/>
          <w:bCs/>
          <w:szCs w:val="28"/>
          <w:lang w:val="ru-RU"/>
        </w:rPr>
        <w:t xml:space="preserve"> </w:t>
      </w:r>
      <w:r w:rsidRPr="00E83268">
        <w:rPr>
          <w:b w:val="0"/>
          <w:bCs/>
          <w:szCs w:val="28"/>
          <w:lang w:val="ru-RU"/>
        </w:rPr>
        <w:t>связи с _________________________________________________________________</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_____________________________________________________________.</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 xml:space="preserve">                            (основание отказа)</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D53902">
        <w:rPr>
          <w:b w:val="0"/>
          <w:bCs/>
          <w:szCs w:val="28"/>
          <w:lang w:val="ru-RU"/>
        </w:rPr>
        <w:t xml:space="preserve">    Уполномоченное    лицо    органа    местного   самоуправления</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p>
    <w:p w:rsidR="00E6739C" w:rsidRPr="00D53902" w:rsidRDefault="00E6739C" w:rsidP="00D53902">
      <w:pPr>
        <w:pStyle w:val="1"/>
        <w:autoSpaceDE w:val="0"/>
        <w:autoSpaceDN w:val="0"/>
        <w:adjustRightInd w:val="0"/>
        <w:spacing w:line="240" w:lineRule="auto"/>
        <w:ind w:firstLine="709"/>
        <w:jc w:val="both"/>
        <w:rPr>
          <w:b w:val="0"/>
          <w:bCs/>
          <w:szCs w:val="28"/>
          <w:lang w:val="ru-RU"/>
        </w:rPr>
      </w:pPr>
    </w:p>
    <w:p w:rsidR="00E6739C" w:rsidRPr="00D53902" w:rsidRDefault="00E6739C" w:rsidP="00D53902">
      <w:pPr>
        <w:pStyle w:val="1"/>
        <w:autoSpaceDE w:val="0"/>
        <w:autoSpaceDN w:val="0"/>
        <w:adjustRightInd w:val="0"/>
        <w:spacing w:line="240" w:lineRule="auto"/>
        <w:ind w:firstLine="709"/>
        <w:jc w:val="both"/>
        <w:rPr>
          <w:b w:val="0"/>
          <w:bCs/>
          <w:szCs w:val="28"/>
          <w:lang w:val="ru-RU"/>
        </w:rPr>
      </w:pPr>
      <w:r w:rsidRPr="00E83268">
        <w:rPr>
          <w:b w:val="0"/>
          <w:bCs/>
          <w:szCs w:val="28"/>
          <w:lang w:val="ru-RU"/>
        </w:rPr>
        <w:t xml:space="preserve">___________________________________                         </w:t>
      </w:r>
      <w:r w:rsidRPr="00D53902">
        <w:rPr>
          <w:b w:val="0"/>
          <w:bCs/>
          <w:szCs w:val="28"/>
          <w:lang w:val="ru-RU"/>
        </w:rPr>
        <w:t xml:space="preserve">        (должность, Ф.И.О.)                                                          (подпись)</w:t>
      </w:r>
    </w:p>
    <w:p w:rsidR="00E6739C" w:rsidRPr="00D53902" w:rsidRDefault="00E6739C" w:rsidP="00D53902">
      <w:pPr>
        <w:pStyle w:val="1"/>
        <w:autoSpaceDE w:val="0"/>
        <w:autoSpaceDN w:val="0"/>
        <w:adjustRightInd w:val="0"/>
        <w:spacing w:line="240" w:lineRule="auto"/>
        <w:ind w:firstLine="709"/>
        <w:jc w:val="both"/>
        <w:rPr>
          <w:b w:val="0"/>
          <w:bCs/>
          <w:szCs w:val="28"/>
          <w:lang w:val="ru-RU"/>
        </w:rPr>
      </w:pPr>
    </w:p>
    <w:p w:rsidR="004A0254" w:rsidRPr="00D53902" w:rsidRDefault="00B120D0" w:rsidP="00E40F94">
      <w:pPr>
        <w:pStyle w:val="1"/>
        <w:autoSpaceDE w:val="0"/>
        <w:autoSpaceDN w:val="0"/>
        <w:adjustRightInd w:val="0"/>
        <w:spacing w:line="240" w:lineRule="auto"/>
        <w:ind w:firstLine="709"/>
        <w:jc w:val="both"/>
        <w:rPr>
          <w:szCs w:val="28"/>
        </w:rPr>
      </w:pPr>
      <w:r w:rsidRPr="00B120D0">
        <w:rPr>
          <w:bCs/>
          <w:noProof/>
          <w:szCs w:val="28"/>
          <w:lang w:val="ru-RU" w:eastAsia="ru-RU"/>
        </w:rPr>
        <w:pict>
          <v:rect id="Прямоугольник 2" o:spid="_x0000_s1026" style="position:absolute;left:0;text-align:left;margin-left:257.2pt;margin-top:-7.05pt;width:236.85pt;height:23.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" stroked="f">
            <v:textbox>
              <w:txbxContent>
                <w:p w:rsidR="009A28DA" w:rsidRDefault="009A28DA" w:rsidP="00E6739C">
                  <w:pPr>
                    <w:autoSpaceDE w:val="0"/>
                    <w:autoSpaceDN w:val="0"/>
                    <w:adjustRightInd w:val="0"/>
                    <w:ind w:firstLine="709"/>
                    <w:jc w:val="right"/>
                    <w:rPr>
                      <w:sz w:val="28"/>
                      <w:szCs w:val="28"/>
                    </w:rPr>
                  </w:pPr>
                </w:p>
                <w:p w:rsidR="009A28DA" w:rsidRDefault="009A28DA" w:rsidP="00E6739C">
                  <w:pPr>
                    <w:autoSpaceDE w:val="0"/>
                    <w:autoSpaceDN w:val="0"/>
                    <w:adjustRightInd w:val="0"/>
                    <w:ind w:firstLine="709"/>
                    <w:jc w:val="right"/>
                    <w:rPr>
                      <w:sz w:val="28"/>
                      <w:szCs w:val="28"/>
                    </w:rPr>
                  </w:pPr>
                </w:p>
                <w:p w:rsidR="009A28DA" w:rsidRPr="00C775F7" w:rsidRDefault="009A28DA" w:rsidP="00E6739C">
                  <w:pPr>
                    <w:autoSpaceDE w:val="0"/>
                    <w:autoSpaceDN w:val="0"/>
                    <w:adjustRightInd w:val="0"/>
                    <w:ind w:firstLine="709"/>
                    <w:jc w:val="right"/>
                    <w:rPr>
                      <w:sz w:val="28"/>
                      <w:szCs w:val="28"/>
                    </w:rPr>
                  </w:pPr>
                </w:p>
                <w:p w:rsidR="009A28DA" w:rsidRDefault="009A28DA" w:rsidP="00E6739C"/>
              </w:txbxContent>
            </v:textbox>
          </v:rect>
        </w:pict>
      </w:r>
      <w:bookmarkStart w:id="15" w:name="_GoBack"/>
      <w:bookmarkEnd w:id="15"/>
    </w:p>
    <w:sectPr w:rsidR="004A0254" w:rsidRPr="00D53902" w:rsidSect="00E90DF1">
      <w:headerReference w:type="even" r:id="rId57"/>
      <w:headerReference w:type="default" r:id="rId58"/>
      <w:pgSz w:w="11900" w:h="16840"/>
      <w:pgMar w:top="1095" w:right="530" w:bottom="900" w:left="1232" w:header="667" w:footer="121"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2C2" w:rsidRDefault="009D22C2">
      <w:r>
        <w:separator/>
      </w:r>
    </w:p>
  </w:endnote>
  <w:endnote w:type="continuationSeparator" w:id="1">
    <w:p w:rsidR="009D22C2" w:rsidRDefault="009D22C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DA" w:rsidRDefault="009A28DA">
    <w:pPr>
      <w:pStyle w:val="ae"/>
      <w:jc w:val="center"/>
    </w:pPr>
    <w:fldSimple w:instr="PAGE   \* MERGEFORMAT">
      <w:r w:rsidR="002D2759">
        <w:rPr>
          <w:noProof/>
        </w:rPr>
        <w:t>1</w:t>
      </w:r>
    </w:fldSimple>
  </w:p>
  <w:p w:rsidR="009A28DA" w:rsidRDefault="009A28DA" w:rsidP="00E83268">
    <w:pPr>
      <w:pStyle w:val="ae"/>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2C2" w:rsidRDefault="009D22C2">
      <w:r>
        <w:separator/>
      </w:r>
    </w:p>
  </w:footnote>
  <w:footnote w:type="continuationSeparator" w:id="1">
    <w:p w:rsidR="009D22C2" w:rsidRDefault="009D2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DA" w:rsidRDefault="009A28D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DA" w:rsidRDefault="009A28D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4EA7"/>
    <w:multiLevelType w:val="hybridMultilevel"/>
    <w:tmpl w:val="002299DC"/>
    <w:lvl w:ilvl="0" w:tplc="27065A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4D49E1"/>
    <w:multiLevelType w:val="multilevel"/>
    <w:tmpl w:val="3F6A3772"/>
    <w:lvl w:ilvl="0">
      <w:start w:val="1"/>
      <w:numFmt w:val="upperRoman"/>
      <w:lvlText w:val="%1."/>
      <w:lvlJc w:val="left"/>
      <w:pPr>
        <w:ind w:left="2564"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3939F5"/>
    <w:multiLevelType w:val="hybridMultilevel"/>
    <w:tmpl w:val="68DC2F72"/>
    <w:lvl w:ilvl="0" w:tplc="CECCEDB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9">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14">
    <w:nsid w:val="723B0BB2"/>
    <w:multiLevelType w:val="multilevel"/>
    <w:tmpl w:val="B0E60232"/>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76DE073B"/>
    <w:multiLevelType w:val="multilevel"/>
    <w:tmpl w:val="49C8E9CA"/>
    <w:lvl w:ilvl="0">
      <w:start w:val="5"/>
      <w:numFmt w:val="decimal"/>
      <w:lvlText w:val="%1."/>
      <w:lvlJc w:val="left"/>
      <w:pPr>
        <w:ind w:left="450" w:hanging="45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num w:numId="1">
    <w:abstractNumId w:val="1"/>
  </w:num>
  <w:num w:numId="2">
    <w:abstractNumId w:val="4"/>
  </w:num>
  <w:num w:numId="3">
    <w:abstractNumId w:val="7"/>
  </w:num>
  <w:num w:numId="4">
    <w:abstractNumId w:val="12"/>
  </w:num>
  <w:num w:numId="5">
    <w:abstractNumId w:val="8"/>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0"/>
  </w:num>
  <w:num w:numId="9">
    <w:abstractNumId w:val="2"/>
  </w:num>
  <w:num w:numId="1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5"/>
  </w:num>
  <w:num w:numId="12">
    <w:abstractNumId w:val="13"/>
  </w:num>
  <w:num w:numId="13">
    <w:abstractNumId w:val="5"/>
  </w:num>
  <w:num w:numId="14">
    <w:abstractNumId w:val="0"/>
  </w:num>
  <w:num w:numId="15">
    <w:abstractNumId w:val="14"/>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0254"/>
    <w:rsid w:val="00013CD3"/>
    <w:rsid w:val="00026B11"/>
    <w:rsid w:val="00032324"/>
    <w:rsid w:val="00064630"/>
    <w:rsid w:val="00076F4C"/>
    <w:rsid w:val="000818CA"/>
    <w:rsid w:val="00090569"/>
    <w:rsid w:val="00095E41"/>
    <w:rsid w:val="000B33C8"/>
    <w:rsid w:val="001130BE"/>
    <w:rsid w:val="00116244"/>
    <w:rsid w:val="001479D1"/>
    <w:rsid w:val="0015599A"/>
    <w:rsid w:val="001663CD"/>
    <w:rsid w:val="00174FCC"/>
    <w:rsid w:val="00195D71"/>
    <w:rsid w:val="001B199D"/>
    <w:rsid w:val="00222E05"/>
    <w:rsid w:val="00223ADE"/>
    <w:rsid w:val="002339BA"/>
    <w:rsid w:val="00255154"/>
    <w:rsid w:val="002A3AA5"/>
    <w:rsid w:val="002B1B14"/>
    <w:rsid w:val="002D2759"/>
    <w:rsid w:val="003316CB"/>
    <w:rsid w:val="003464AD"/>
    <w:rsid w:val="0034669C"/>
    <w:rsid w:val="0038330F"/>
    <w:rsid w:val="00386C9D"/>
    <w:rsid w:val="00450442"/>
    <w:rsid w:val="004773E4"/>
    <w:rsid w:val="00495257"/>
    <w:rsid w:val="004A0254"/>
    <w:rsid w:val="004A6F42"/>
    <w:rsid w:val="004C78BB"/>
    <w:rsid w:val="00591BF2"/>
    <w:rsid w:val="005F7140"/>
    <w:rsid w:val="00657504"/>
    <w:rsid w:val="00694136"/>
    <w:rsid w:val="006F74E2"/>
    <w:rsid w:val="0071099C"/>
    <w:rsid w:val="007263DB"/>
    <w:rsid w:val="007319DC"/>
    <w:rsid w:val="00745366"/>
    <w:rsid w:val="00753AB4"/>
    <w:rsid w:val="00793FFF"/>
    <w:rsid w:val="007D679F"/>
    <w:rsid w:val="00842BA3"/>
    <w:rsid w:val="00853924"/>
    <w:rsid w:val="00873FC1"/>
    <w:rsid w:val="008906B4"/>
    <w:rsid w:val="008B5C54"/>
    <w:rsid w:val="008E02E8"/>
    <w:rsid w:val="0093593A"/>
    <w:rsid w:val="00941625"/>
    <w:rsid w:val="00992FF1"/>
    <w:rsid w:val="009A1C8D"/>
    <w:rsid w:val="009A28DA"/>
    <w:rsid w:val="009D22C2"/>
    <w:rsid w:val="009F098E"/>
    <w:rsid w:val="00A148BD"/>
    <w:rsid w:val="00A33722"/>
    <w:rsid w:val="00A371EE"/>
    <w:rsid w:val="00A62786"/>
    <w:rsid w:val="00A84286"/>
    <w:rsid w:val="00A9207F"/>
    <w:rsid w:val="00AB2F41"/>
    <w:rsid w:val="00B06FF3"/>
    <w:rsid w:val="00B120D0"/>
    <w:rsid w:val="00B126EA"/>
    <w:rsid w:val="00B1570E"/>
    <w:rsid w:val="00B21129"/>
    <w:rsid w:val="00B30852"/>
    <w:rsid w:val="00B47189"/>
    <w:rsid w:val="00B53E16"/>
    <w:rsid w:val="00B75A0F"/>
    <w:rsid w:val="00BA3818"/>
    <w:rsid w:val="00BB033B"/>
    <w:rsid w:val="00BC6424"/>
    <w:rsid w:val="00BE25C0"/>
    <w:rsid w:val="00C1088F"/>
    <w:rsid w:val="00C431C0"/>
    <w:rsid w:val="00C51BEF"/>
    <w:rsid w:val="00C727DE"/>
    <w:rsid w:val="00C77DB0"/>
    <w:rsid w:val="00C80C2B"/>
    <w:rsid w:val="00C82AAA"/>
    <w:rsid w:val="00C87BC2"/>
    <w:rsid w:val="00CA3194"/>
    <w:rsid w:val="00CD3956"/>
    <w:rsid w:val="00CF5538"/>
    <w:rsid w:val="00D1622F"/>
    <w:rsid w:val="00D47029"/>
    <w:rsid w:val="00D47BD8"/>
    <w:rsid w:val="00D53902"/>
    <w:rsid w:val="00D628CE"/>
    <w:rsid w:val="00D77473"/>
    <w:rsid w:val="00D86A1A"/>
    <w:rsid w:val="00D92389"/>
    <w:rsid w:val="00D952AA"/>
    <w:rsid w:val="00DA511C"/>
    <w:rsid w:val="00DB650D"/>
    <w:rsid w:val="00DD69C2"/>
    <w:rsid w:val="00DE1F2A"/>
    <w:rsid w:val="00DF1881"/>
    <w:rsid w:val="00DF6C7F"/>
    <w:rsid w:val="00E244D5"/>
    <w:rsid w:val="00E2557E"/>
    <w:rsid w:val="00E40ACD"/>
    <w:rsid w:val="00E40F94"/>
    <w:rsid w:val="00E46337"/>
    <w:rsid w:val="00E6739C"/>
    <w:rsid w:val="00E73A2F"/>
    <w:rsid w:val="00E74BF1"/>
    <w:rsid w:val="00E83268"/>
    <w:rsid w:val="00E90DF1"/>
    <w:rsid w:val="00E941A0"/>
    <w:rsid w:val="00E9754E"/>
    <w:rsid w:val="00E9787B"/>
    <w:rsid w:val="00EC3EE9"/>
    <w:rsid w:val="00EC4A61"/>
    <w:rsid w:val="00ED6DCE"/>
    <w:rsid w:val="00EF2C36"/>
    <w:rsid w:val="00EF363F"/>
    <w:rsid w:val="00EF7CC9"/>
    <w:rsid w:val="00F029FE"/>
    <w:rsid w:val="00F11BC0"/>
    <w:rsid w:val="00F457FD"/>
    <w:rsid w:val="00FA7401"/>
    <w:rsid w:val="00FB0559"/>
    <w:rsid w:val="00FB2B14"/>
    <w:rsid w:val="00FC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iPriority w:val="9"/>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qFormat/>
    <w:rsid w:val="00E90DF1"/>
    <w:pPr>
      <w:widowControl/>
      <w:ind w:firstLine="567"/>
      <w:jc w:val="both"/>
      <w:outlineLvl w:val="3"/>
    </w:pPr>
    <w:rPr>
      <w:rFonts w:ascii="Arial" w:eastAsia="Times New Roman" w:hAnsi="Arial" w:cs="Times New Roman"/>
      <w:b/>
      <w:bCs/>
      <w:color w:val="auto"/>
      <w:sz w:val="26"/>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1">
    <w:name w:val="Основной текст (4)_"/>
    <w:basedOn w:val="a0"/>
    <w:link w:val="42"/>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uiPriority w:val="1"/>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link w:val="ConsPlusNormal0"/>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q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aliases w:val="!Части документа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aliases w:val="!Разделы документа Знак"/>
    <w:basedOn w:val="a0"/>
    <w:link w:val="2"/>
    <w:uiPriority w:val="9"/>
    <w:rsid w:val="00F029FE"/>
    <w:rPr>
      <w:rFonts w:asciiTheme="majorHAnsi" w:eastAsiaTheme="majorEastAsia" w:hAnsiTheme="majorHAnsi" w:cstheme="majorBidi"/>
      <w:b/>
      <w:bCs/>
      <w:color w:val="5B9BD5" w:themeColor="accent1"/>
      <w:sz w:val="26"/>
      <w:szCs w:val="26"/>
      <w:lang w:eastAsia="ru-RU" w:bidi="ru-RU"/>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0">
    <w:name w:val="Заголовок 3 Знак"/>
    <w:aliases w:val="!Главы документа Знак"/>
    <w:basedOn w:val="a0"/>
    <w:link w:val="3"/>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0DF1"/>
    <w:rPr>
      <w:rFonts w:ascii="Arial" w:eastAsia="Times New Roman" w:hAnsi="Arial" w:cs="Times New Roman"/>
      <w:b/>
      <w:bCs/>
      <w:sz w:val="26"/>
      <w:szCs w:val="28"/>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9">
    <w:name w:val="Колонтитул_"/>
    <w:link w:val="afa"/>
    <w:locked/>
    <w:rsid w:val="00E90DF1"/>
    <w:rPr>
      <w:rFonts w:ascii="Times New Roman" w:eastAsia="Times New Roman" w:hAnsi="Times New Roman" w:cs="Times New Roman"/>
      <w:b/>
      <w:bCs/>
      <w:spacing w:val="14"/>
      <w:sz w:val="21"/>
      <w:szCs w:val="21"/>
      <w:shd w:val="clear" w:color="auto" w:fill="FFFFFF"/>
    </w:rPr>
  </w:style>
  <w:style w:type="paragraph" w:customStyle="1" w:styleId="afa">
    <w:name w:val="Колонтитул"/>
    <w:basedOn w:val="a"/>
    <w:link w:val="af9"/>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b">
    <w:name w:val="Основной текст + Курсив"/>
    <w:aliases w:val="Интервал 0 pt,Основной текст (9) + Не курсив"/>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c">
    <w:name w:val="Сноска_"/>
    <w:link w:val="afd"/>
    <w:rsid w:val="00E90DF1"/>
    <w:rPr>
      <w:rFonts w:ascii="Times New Roman" w:eastAsia="Times New Roman" w:hAnsi="Times New Roman" w:cs="Times New Roman"/>
      <w:sz w:val="20"/>
      <w:szCs w:val="20"/>
    </w:rPr>
  </w:style>
  <w:style w:type="paragraph" w:customStyle="1" w:styleId="afd">
    <w:name w:val="Сноска"/>
    <w:basedOn w:val="a"/>
    <w:link w:val="afc"/>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e">
    <w:name w:val="annotation text"/>
    <w:aliases w:val="!Равноширинный текст документа"/>
    <w:basedOn w:val="a"/>
    <w:link w:val="aff"/>
    <w:uiPriority w:val="99"/>
    <w:rsid w:val="00E90DF1"/>
    <w:pPr>
      <w:widowControl/>
      <w:ind w:firstLine="567"/>
      <w:jc w:val="both"/>
    </w:pPr>
    <w:rPr>
      <w:rFonts w:ascii="Courier" w:eastAsia="Times New Roman" w:hAnsi="Courier" w:cs="Times New Roman"/>
      <w:color w:val="auto"/>
      <w:sz w:val="22"/>
      <w:szCs w:val="20"/>
      <w:lang w:bidi="ar-SA"/>
    </w:rPr>
  </w:style>
  <w:style w:type="character" w:customStyle="1" w:styleId="aff">
    <w:name w:val="Текст примечания Знак"/>
    <w:aliases w:val="!Равноширинный текст документа Знак"/>
    <w:basedOn w:val="a0"/>
    <w:link w:val="afe"/>
    <w:uiPriority w:val="99"/>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 w:type="paragraph" w:styleId="aff0">
    <w:name w:val="footnote text"/>
    <w:basedOn w:val="a"/>
    <w:link w:val="aff1"/>
    <w:uiPriority w:val="99"/>
    <w:rsid w:val="00E6739C"/>
    <w:pPr>
      <w:widowControl/>
    </w:pPr>
    <w:rPr>
      <w:rFonts w:ascii="Times New Roman" w:eastAsia="Times New Roman" w:hAnsi="Times New Roman" w:cs="Times New Roman"/>
      <w:color w:val="auto"/>
      <w:sz w:val="20"/>
      <w:szCs w:val="20"/>
      <w:lang w:bidi="ar-SA"/>
    </w:rPr>
  </w:style>
  <w:style w:type="character" w:customStyle="1" w:styleId="aff1">
    <w:name w:val="Текст сноски Знак"/>
    <w:basedOn w:val="a0"/>
    <w:link w:val="aff0"/>
    <w:uiPriority w:val="99"/>
    <w:rsid w:val="00E6739C"/>
    <w:rPr>
      <w:rFonts w:ascii="Times New Roman" w:eastAsia="Times New Roman" w:hAnsi="Times New Roman" w:cs="Times New Roman"/>
      <w:sz w:val="20"/>
      <w:szCs w:val="20"/>
      <w:lang w:eastAsia="ru-RU"/>
    </w:rPr>
  </w:style>
  <w:style w:type="character" w:styleId="aff2">
    <w:name w:val="footnote reference"/>
    <w:uiPriority w:val="99"/>
    <w:semiHidden/>
    <w:rsid w:val="00E6739C"/>
    <w:rPr>
      <w:vertAlign w:val="superscript"/>
    </w:rPr>
  </w:style>
  <w:style w:type="character" w:styleId="aff3">
    <w:name w:val="page number"/>
    <w:basedOn w:val="a0"/>
    <w:uiPriority w:val="99"/>
    <w:rsid w:val="00E6739C"/>
  </w:style>
  <w:style w:type="paragraph" w:customStyle="1" w:styleId="1-21">
    <w:name w:val="Средняя сетка 1 - Акцент 21"/>
    <w:basedOn w:val="a"/>
    <w:uiPriority w:val="34"/>
    <w:qFormat/>
    <w:rsid w:val="00E6739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f4">
    <w:name w:val="annotation reference"/>
    <w:uiPriority w:val="99"/>
    <w:rsid w:val="00E6739C"/>
    <w:rPr>
      <w:sz w:val="18"/>
      <w:szCs w:val="18"/>
    </w:rPr>
  </w:style>
  <w:style w:type="paragraph" w:styleId="aff5">
    <w:name w:val="annotation subject"/>
    <w:basedOn w:val="afe"/>
    <w:next w:val="afe"/>
    <w:link w:val="aff6"/>
    <w:uiPriority w:val="99"/>
    <w:rsid w:val="00E6739C"/>
    <w:pPr>
      <w:ind w:firstLine="0"/>
      <w:jc w:val="left"/>
    </w:pPr>
    <w:rPr>
      <w:rFonts w:ascii="Times New Roman" w:hAnsi="Times New Roman"/>
      <w:b/>
      <w:bCs/>
      <w:sz w:val="24"/>
      <w:szCs w:val="24"/>
    </w:rPr>
  </w:style>
  <w:style w:type="character" w:customStyle="1" w:styleId="aff6">
    <w:name w:val="Тема примечания Знак"/>
    <w:basedOn w:val="aff"/>
    <w:link w:val="aff5"/>
    <w:uiPriority w:val="99"/>
    <w:rsid w:val="00E6739C"/>
    <w:rPr>
      <w:rFonts w:ascii="Times New Roman" w:eastAsia="Times New Roman" w:hAnsi="Times New Roman" w:cs="Times New Roman"/>
      <w:b/>
      <w:bCs/>
      <w:sz w:val="24"/>
      <w:szCs w:val="24"/>
    </w:rPr>
  </w:style>
  <w:style w:type="character" w:styleId="aff7">
    <w:name w:val="FollowedHyperlink"/>
    <w:uiPriority w:val="99"/>
    <w:rsid w:val="00E6739C"/>
    <w:rPr>
      <w:color w:val="800080"/>
      <w:u w:val="single"/>
    </w:rPr>
  </w:style>
  <w:style w:type="paragraph" w:customStyle="1" w:styleId="aff8">
    <w:name w:val="Знак Знак Знак Знак"/>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
    <w:name w:val="Абзац списка1"/>
    <w:basedOn w:val="a"/>
    <w:rsid w:val="00E6739C"/>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E6739C"/>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E6739C"/>
    <w:rPr>
      <w:rFonts w:cs="Times New Roman"/>
      <w:b/>
      <w:bCs/>
      <w:sz w:val="24"/>
      <w:szCs w:val="24"/>
    </w:rPr>
  </w:style>
  <w:style w:type="paragraph" w:customStyle="1" w:styleId="aff9">
    <w:name w:val="÷¬__ ÷¬__ ÷¬__ ÷¬__"/>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E6739C"/>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E6739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6739C"/>
    <w:rPr>
      <w:rFonts w:ascii="Arial" w:eastAsiaTheme="minorEastAsia" w:hAnsi="Arial" w:cs="Arial"/>
      <w:sz w:val="20"/>
      <w:lang w:eastAsia="ru-RU"/>
    </w:rPr>
  </w:style>
  <w:style w:type="paragraph" w:customStyle="1" w:styleId="ConsPlusCell">
    <w:name w:val="ConsPlusCell"/>
    <w:uiPriority w:val="99"/>
    <w:rsid w:val="00E6739C"/>
    <w:pPr>
      <w:widowControl w:val="0"/>
      <w:autoSpaceDE w:val="0"/>
      <w:autoSpaceDN w:val="0"/>
      <w:adjustRightInd w:val="0"/>
      <w:spacing w:after="0" w:line="240" w:lineRule="auto"/>
    </w:pPr>
    <w:rPr>
      <w:rFonts w:ascii="Calibri" w:eastAsia="Times New Roman" w:hAnsi="Calibri" w:cs="Calibri"/>
      <w:lang w:eastAsia="ru-RU"/>
    </w:rPr>
  </w:style>
  <w:style w:type="paragraph" w:styleId="affa">
    <w:name w:val="endnote text"/>
    <w:basedOn w:val="a"/>
    <w:link w:val="affb"/>
    <w:rsid w:val="00E6739C"/>
    <w:pPr>
      <w:widowControl/>
    </w:pPr>
    <w:rPr>
      <w:rFonts w:ascii="Times New Roman" w:eastAsia="Times New Roman" w:hAnsi="Times New Roman" w:cs="Times New Roman"/>
      <w:color w:val="auto"/>
      <w:sz w:val="20"/>
      <w:szCs w:val="20"/>
      <w:lang w:bidi="ar-SA"/>
    </w:rPr>
  </w:style>
  <w:style w:type="character" w:customStyle="1" w:styleId="affb">
    <w:name w:val="Текст концевой сноски Знак"/>
    <w:basedOn w:val="a0"/>
    <w:link w:val="affa"/>
    <w:rsid w:val="00E6739C"/>
    <w:rPr>
      <w:rFonts w:ascii="Times New Roman" w:eastAsia="Times New Roman" w:hAnsi="Times New Roman" w:cs="Times New Roman"/>
      <w:sz w:val="20"/>
      <w:szCs w:val="20"/>
      <w:lang w:eastAsia="ru-RU"/>
    </w:rPr>
  </w:style>
  <w:style w:type="character" w:styleId="affc">
    <w:name w:val="endnote reference"/>
    <w:rsid w:val="00E6739C"/>
    <w:rPr>
      <w:vertAlign w:val="superscript"/>
    </w:rPr>
  </w:style>
  <w:style w:type="paragraph" w:customStyle="1" w:styleId="P16">
    <w:name w:val="P16"/>
    <w:basedOn w:val="a"/>
    <w:hidden/>
    <w:rsid w:val="00E6739C"/>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E6739C"/>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E6739C"/>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E6739C"/>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E6739C"/>
    <w:rPr>
      <w:sz w:val="24"/>
    </w:rPr>
  </w:style>
  <w:style w:type="paragraph" w:styleId="33">
    <w:name w:val="Body Text Indent 3"/>
    <w:basedOn w:val="a"/>
    <w:link w:val="34"/>
    <w:rsid w:val="00E6739C"/>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E6739C"/>
    <w:rPr>
      <w:rFonts w:ascii="Times New Roman" w:eastAsia="Times New Roman" w:hAnsi="Times New Roman" w:cs="Times New Roman"/>
      <w:sz w:val="16"/>
      <w:szCs w:val="16"/>
      <w:lang w:eastAsia="ru-RU"/>
    </w:rPr>
  </w:style>
  <w:style w:type="paragraph" w:customStyle="1" w:styleId="formattext">
    <w:name w:val="formattext"/>
    <w:basedOn w:val="a"/>
    <w:rsid w:val="00E6739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673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rsid w:val="00E67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1">
    <w:name w:val="Стандартный HTML Знак"/>
    <w:basedOn w:val="a0"/>
    <w:link w:val="HTML0"/>
    <w:uiPriority w:val="99"/>
    <w:rsid w:val="00E6739C"/>
    <w:rPr>
      <w:rFonts w:ascii="Courier New" w:eastAsia="Times New Roman" w:hAnsi="Courier New" w:cs="Courier New"/>
      <w:sz w:val="20"/>
      <w:szCs w:val="20"/>
      <w:lang w:eastAsia="ru-RU"/>
    </w:rPr>
  </w:style>
  <w:style w:type="paragraph" w:customStyle="1" w:styleId="affd">
    <w:name w:val="МУ Обычный стиль"/>
    <w:basedOn w:val="a"/>
    <w:autoRedefine/>
    <w:rsid w:val="00E6739C"/>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E6739C"/>
  </w:style>
  <w:style w:type="paragraph" w:customStyle="1" w:styleId="8">
    <w:name w:val="Стиль8"/>
    <w:basedOn w:val="a"/>
    <w:rsid w:val="00E6739C"/>
    <w:pPr>
      <w:widowControl/>
    </w:pPr>
    <w:rPr>
      <w:rFonts w:ascii="Times New Roman" w:eastAsia="Calibri" w:hAnsi="Times New Roman" w:cs="Times New Roman"/>
      <w:noProof/>
      <w:color w:val="auto"/>
      <w:sz w:val="28"/>
      <w:szCs w:val="28"/>
      <w:lang w:bidi="ar-SA"/>
    </w:rPr>
  </w:style>
  <w:style w:type="paragraph" w:styleId="affe">
    <w:name w:val="Revision"/>
    <w:hidden/>
    <w:uiPriority w:val="99"/>
    <w:semiHidden/>
    <w:rsid w:val="00E6739C"/>
    <w:pPr>
      <w:spacing w:after="0" w:line="240" w:lineRule="auto"/>
    </w:pPr>
    <w:rPr>
      <w:rFonts w:ascii="Times New Roman" w:eastAsia="Times New Roman" w:hAnsi="Times New Roman" w:cs="Times New Roman"/>
      <w:sz w:val="24"/>
      <w:szCs w:val="24"/>
      <w:lang w:eastAsia="ru-RU"/>
    </w:rPr>
  </w:style>
  <w:style w:type="paragraph" w:customStyle="1" w:styleId="afff">
    <w:basedOn w:val="a"/>
    <w:next w:val="a"/>
    <w:qFormat/>
    <w:rsid w:val="00E6739C"/>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16">
    <w:name w:val="Название Знак1"/>
    <w:link w:val="afff0"/>
    <w:rsid w:val="00E6739C"/>
    <w:rPr>
      <w:rFonts w:ascii="Calibri Light" w:hAnsi="Calibri Light"/>
      <w:b/>
      <w:bCs/>
      <w:kern w:val="28"/>
      <w:sz w:val="32"/>
      <w:szCs w:val="32"/>
    </w:rPr>
  </w:style>
  <w:style w:type="character" w:styleId="afff1">
    <w:name w:val="Emphasis"/>
    <w:qFormat/>
    <w:rsid w:val="00E6739C"/>
    <w:rPr>
      <w:i/>
      <w:iCs/>
    </w:rPr>
  </w:style>
  <w:style w:type="paragraph" w:styleId="afff0">
    <w:name w:val="Title"/>
    <w:basedOn w:val="a"/>
    <w:next w:val="a"/>
    <w:link w:val="16"/>
    <w:qFormat/>
    <w:rsid w:val="00E6739C"/>
    <w:pPr>
      <w:pBdr>
        <w:bottom w:val="single" w:sz="8" w:space="4" w:color="5B9BD5" w:themeColor="accent1"/>
      </w:pBdr>
      <w:spacing w:after="300"/>
      <w:contextualSpacing/>
    </w:pPr>
    <w:rPr>
      <w:rFonts w:ascii="Calibri Light" w:eastAsiaTheme="minorHAnsi" w:hAnsi="Calibri Light" w:cstheme="minorBidi"/>
      <w:b/>
      <w:bCs/>
      <w:color w:val="auto"/>
      <w:kern w:val="28"/>
      <w:sz w:val="32"/>
      <w:szCs w:val="32"/>
      <w:lang w:eastAsia="en-US" w:bidi="ar-SA"/>
    </w:rPr>
  </w:style>
  <w:style w:type="character" w:customStyle="1" w:styleId="afff2">
    <w:name w:val="Название Знак"/>
    <w:basedOn w:val="a0"/>
    <w:link w:val="afff0"/>
    <w:uiPriority w:val="10"/>
    <w:rsid w:val="00E6739C"/>
    <w:rPr>
      <w:rFonts w:asciiTheme="majorHAnsi" w:eastAsiaTheme="majorEastAsia" w:hAnsiTheme="majorHAnsi" w:cstheme="majorBidi"/>
      <w:color w:val="323E4F" w:themeColor="text2" w:themeShade="BF"/>
      <w:spacing w:val="5"/>
      <w:kern w:val="28"/>
      <w:sz w:val="52"/>
      <w:szCs w:val="52"/>
      <w:lang w:eastAsia="ru-RU" w:bidi="ru-RU"/>
    </w:rPr>
  </w:style>
  <w:style w:type="paragraph" w:customStyle="1" w:styleId="210">
    <w:name w:val="Основной текст 21"/>
    <w:basedOn w:val="a"/>
    <w:rsid w:val="00D47029"/>
    <w:pPr>
      <w:widowControl/>
      <w:suppressAutoHyphens/>
      <w:spacing w:after="120" w:line="480" w:lineRule="auto"/>
    </w:pPr>
    <w:rPr>
      <w:rFonts w:ascii="Courier New" w:eastAsia="Times New Roman" w:hAnsi="Courier New" w:cs="Times New Roman"/>
      <w:color w:val="auto"/>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iPriority w:val="9"/>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qFormat/>
    <w:rsid w:val="00E90DF1"/>
    <w:pPr>
      <w:widowControl/>
      <w:ind w:firstLine="567"/>
      <w:jc w:val="both"/>
      <w:outlineLvl w:val="3"/>
    </w:pPr>
    <w:rPr>
      <w:rFonts w:ascii="Arial" w:eastAsia="Times New Roman" w:hAnsi="Arial" w:cs="Times New Roman"/>
      <w:b/>
      <w:bCs/>
      <w:color w:val="auto"/>
      <w:sz w:val="26"/>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1">
    <w:name w:val="Основной текст (4)_"/>
    <w:basedOn w:val="a0"/>
    <w:link w:val="42"/>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uiPriority w:val="1"/>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link w:val="ConsPlusNormal0"/>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q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aliases w:val="!Части документа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aliases w:val="!Разделы документа Знак"/>
    <w:basedOn w:val="a0"/>
    <w:link w:val="2"/>
    <w:uiPriority w:val="9"/>
    <w:rsid w:val="00F029FE"/>
    <w:rPr>
      <w:rFonts w:asciiTheme="majorHAnsi" w:eastAsiaTheme="majorEastAsia" w:hAnsiTheme="majorHAnsi" w:cstheme="majorBidi"/>
      <w:b/>
      <w:bCs/>
      <w:color w:val="5B9BD5" w:themeColor="accent1"/>
      <w:sz w:val="26"/>
      <w:szCs w:val="26"/>
      <w:lang w:eastAsia="ru-RU" w:bidi="ru-RU"/>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0">
    <w:name w:val="Заголовок 3 Знак"/>
    <w:aliases w:val="!Главы документа Знак"/>
    <w:basedOn w:val="a0"/>
    <w:link w:val="3"/>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0DF1"/>
    <w:rPr>
      <w:rFonts w:ascii="Arial" w:eastAsia="Times New Roman" w:hAnsi="Arial" w:cs="Times New Roman"/>
      <w:b/>
      <w:bCs/>
      <w:sz w:val="26"/>
      <w:szCs w:val="28"/>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9">
    <w:name w:val="Колонтитул_"/>
    <w:link w:val="afa"/>
    <w:locked/>
    <w:rsid w:val="00E90DF1"/>
    <w:rPr>
      <w:rFonts w:ascii="Times New Roman" w:eastAsia="Times New Roman" w:hAnsi="Times New Roman" w:cs="Times New Roman"/>
      <w:b/>
      <w:bCs/>
      <w:spacing w:val="14"/>
      <w:sz w:val="21"/>
      <w:szCs w:val="21"/>
      <w:shd w:val="clear" w:color="auto" w:fill="FFFFFF"/>
    </w:rPr>
  </w:style>
  <w:style w:type="paragraph" w:customStyle="1" w:styleId="afa">
    <w:name w:val="Колонтитул"/>
    <w:basedOn w:val="a"/>
    <w:link w:val="af9"/>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b">
    <w:name w:val="Основной текст + Курсив"/>
    <w:aliases w:val="Интервал 0 pt,Основной текст (9) + Не курсив"/>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c">
    <w:name w:val="Сноска_"/>
    <w:link w:val="afd"/>
    <w:rsid w:val="00E90DF1"/>
    <w:rPr>
      <w:rFonts w:ascii="Times New Roman" w:eastAsia="Times New Roman" w:hAnsi="Times New Roman" w:cs="Times New Roman"/>
      <w:sz w:val="20"/>
      <w:szCs w:val="20"/>
    </w:rPr>
  </w:style>
  <w:style w:type="paragraph" w:customStyle="1" w:styleId="afd">
    <w:name w:val="Сноска"/>
    <w:basedOn w:val="a"/>
    <w:link w:val="afc"/>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e">
    <w:name w:val="annotation text"/>
    <w:aliases w:val="!Равноширинный текст документа"/>
    <w:basedOn w:val="a"/>
    <w:link w:val="aff"/>
    <w:uiPriority w:val="99"/>
    <w:rsid w:val="00E90DF1"/>
    <w:pPr>
      <w:widowControl/>
      <w:ind w:firstLine="567"/>
      <w:jc w:val="both"/>
    </w:pPr>
    <w:rPr>
      <w:rFonts w:ascii="Courier" w:eastAsia="Times New Roman" w:hAnsi="Courier" w:cs="Times New Roman"/>
      <w:color w:val="auto"/>
      <w:sz w:val="22"/>
      <w:szCs w:val="20"/>
      <w:lang w:bidi="ar-SA"/>
    </w:rPr>
  </w:style>
  <w:style w:type="character" w:customStyle="1" w:styleId="aff">
    <w:name w:val="Текст примечания Знак"/>
    <w:aliases w:val="!Равноширинный текст документа Знак"/>
    <w:basedOn w:val="a0"/>
    <w:link w:val="afe"/>
    <w:uiPriority w:val="99"/>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 w:type="paragraph" w:styleId="aff0">
    <w:name w:val="footnote text"/>
    <w:basedOn w:val="a"/>
    <w:link w:val="aff1"/>
    <w:uiPriority w:val="99"/>
    <w:rsid w:val="00E6739C"/>
    <w:pPr>
      <w:widowControl/>
    </w:pPr>
    <w:rPr>
      <w:rFonts w:ascii="Times New Roman" w:eastAsia="Times New Roman" w:hAnsi="Times New Roman" w:cs="Times New Roman"/>
      <w:color w:val="auto"/>
      <w:sz w:val="20"/>
      <w:szCs w:val="20"/>
      <w:lang w:bidi="ar-SA"/>
    </w:rPr>
  </w:style>
  <w:style w:type="character" w:customStyle="1" w:styleId="aff1">
    <w:name w:val="Текст сноски Знак"/>
    <w:basedOn w:val="a0"/>
    <w:link w:val="aff0"/>
    <w:uiPriority w:val="99"/>
    <w:rsid w:val="00E6739C"/>
    <w:rPr>
      <w:rFonts w:ascii="Times New Roman" w:eastAsia="Times New Roman" w:hAnsi="Times New Roman" w:cs="Times New Roman"/>
      <w:sz w:val="20"/>
      <w:szCs w:val="20"/>
      <w:lang w:eastAsia="ru-RU"/>
    </w:rPr>
  </w:style>
  <w:style w:type="character" w:styleId="aff2">
    <w:name w:val="footnote reference"/>
    <w:uiPriority w:val="99"/>
    <w:semiHidden/>
    <w:rsid w:val="00E6739C"/>
    <w:rPr>
      <w:vertAlign w:val="superscript"/>
    </w:rPr>
  </w:style>
  <w:style w:type="character" w:styleId="aff3">
    <w:name w:val="page number"/>
    <w:basedOn w:val="a0"/>
    <w:uiPriority w:val="99"/>
    <w:rsid w:val="00E6739C"/>
  </w:style>
  <w:style w:type="paragraph" w:customStyle="1" w:styleId="1-21">
    <w:name w:val="Средняя сетка 1 - Акцент 21"/>
    <w:basedOn w:val="a"/>
    <w:uiPriority w:val="34"/>
    <w:qFormat/>
    <w:rsid w:val="00E6739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f4">
    <w:name w:val="annotation reference"/>
    <w:uiPriority w:val="99"/>
    <w:rsid w:val="00E6739C"/>
    <w:rPr>
      <w:sz w:val="18"/>
      <w:szCs w:val="18"/>
    </w:rPr>
  </w:style>
  <w:style w:type="paragraph" w:styleId="aff5">
    <w:name w:val="annotation subject"/>
    <w:basedOn w:val="afe"/>
    <w:next w:val="afe"/>
    <w:link w:val="aff6"/>
    <w:uiPriority w:val="99"/>
    <w:rsid w:val="00E6739C"/>
    <w:pPr>
      <w:ind w:firstLine="0"/>
      <w:jc w:val="left"/>
    </w:pPr>
    <w:rPr>
      <w:rFonts w:ascii="Times New Roman" w:hAnsi="Times New Roman"/>
      <w:b/>
      <w:bCs/>
      <w:sz w:val="24"/>
      <w:szCs w:val="24"/>
      <w:lang w:val="x-none" w:eastAsia="x-none"/>
    </w:rPr>
  </w:style>
  <w:style w:type="character" w:customStyle="1" w:styleId="aff6">
    <w:name w:val="Тема примечания Знак"/>
    <w:basedOn w:val="aff"/>
    <w:link w:val="aff5"/>
    <w:uiPriority w:val="99"/>
    <w:rsid w:val="00E6739C"/>
    <w:rPr>
      <w:rFonts w:ascii="Times New Roman" w:eastAsia="Times New Roman" w:hAnsi="Times New Roman" w:cs="Times New Roman"/>
      <w:b/>
      <w:bCs/>
      <w:sz w:val="24"/>
      <w:szCs w:val="24"/>
      <w:lang w:val="x-none" w:eastAsia="x-none"/>
    </w:rPr>
  </w:style>
  <w:style w:type="character" w:styleId="aff7">
    <w:name w:val="FollowedHyperlink"/>
    <w:uiPriority w:val="99"/>
    <w:rsid w:val="00E6739C"/>
    <w:rPr>
      <w:color w:val="800080"/>
      <w:u w:val="single"/>
    </w:rPr>
  </w:style>
  <w:style w:type="paragraph" w:customStyle="1" w:styleId="aff8">
    <w:name w:val=" Знак Знак Знак Знак"/>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ListParagraph">
    <w:name w:val="List Paragraph"/>
    <w:basedOn w:val="a"/>
    <w:rsid w:val="00E6739C"/>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E6739C"/>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E6739C"/>
    <w:rPr>
      <w:rFonts w:cs="Times New Roman"/>
      <w:b/>
      <w:bCs/>
      <w:sz w:val="24"/>
      <w:szCs w:val="24"/>
    </w:rPr>
  </w:style>
  <w:style w:type="paragraph" w:customStyle="1" w:styleId="aff9">
    <w:name w:val="÷¬__ ÷¬__ ÷¬__ ÷¬__"/>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E6739C"/>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E6739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6739C"/>
    <w:rPr>
      <w:rFonts w:ascii="Arial" w:eastAsiaTheme="minorEastAsia" w:hAnsi="Arial" w:cs="Arial"/>
      <w:sz w:val="20"/>
      <w:lang w:eastAsia="ru-RU"/>
    </w:rPr>
  </w:style>
  <w:style w:type="paragraph" w:customStyle="1" w:styleId="ConsPlusCell">
    <w:name w:val="ConsPlusCell"/>
    <w:uiPriority w:val="99"/>
    <w:rsid w:val="00E6739C"/>
    <w:pPr>
      <w:widowControl w:val="0"/>
      <w:autoSpaceDE w:val="0"/>
      <w:autoSpaceDN w:val="0"/>
      <w:adjustRightInd w:val="0"/>
      <w:spacing w:after="0" w:line="240" w:lineRule="auto"/>
    </w:pPr>
    <w:rPr>
      <w:rFonts w:ascii="Calibri" w:eastAsia="Times New Roman" w:hAnsi="Calibri" w:cs="Calibri"/>
      <w:lang w:eastAsia="ru-RU"/>
    </w:rPr>
  </w:style>
  <w:style w:type="paragraph" w:styleId="affa">
    <w:name w:val="endnote text"/>
    <w:basedOn w:val="a"/>
    <w:link w:val="affb"/>
    <w:rsid w:val="00E6739C"/>
    <w:pPr>
      <w:widowControl/>
    </w:pPr>
    <w:rPr>
      <w:rFonts w:ascii="Times New Roman" w:eastAsia="Times New Roman" w:hAnsi="Times New Roman" w:cs="Times New Roman"/>
      <w:color w:val="auto"/>
      <w:sz w:val="20"/>
      <w:szCs w:val="20"/>
      <w:lang w:bidi="ar-SA"/>
    </w:rPr>
  </w:style>
  <w:style w:type="character" w:customStyle="1" w:styleId="affb">
    <w:name w:val="Текст концевой сноски Знак"/>
    <w:basedOn w:val="a0"/>
    <w:link w:val="affa"/>
    <w:rsid w:val="00E6739C"/>
    <w:rPr>
      <w:rFonts w:ascii="Times New Roman" w:eastAsia="Times New Roman" w:hAnsi="Times New Roman" w:cs="Times New Roman"/>
      <w:sz w:val="20"/>
      <w:szCs w:val="20"/>
      <w:lang w:eastAsia="ru-RU"/>
    </w:rPr>
  </w:style>
  <w:style w:type="character" w:styleId="affc">
    <w:name w:val="endnote reference"/>
    <w:rsid w:val="00E6739C"/>
    <w:rPr>
      <w:vertAlign w:val="superscript"/>
    </w:rPr>
  </w:style>
  <w:style w:type="paragraph" w:customStyle="1" w:styleId="P16">
    <w:name w:val="P16"/>
    <w:basedOn w:val="a"/>
    <w:hidden/>
    <w:rsid w:val="00E6739C"/>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E6739C"/>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E6739C"/>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E6739C"/>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E6739C"/>
    <w:rPr>
      <w:sz w:val="24"/>
    </w:rPr>
  </w:style>
  <w:style w:type="paragraph" w:styleId="33">
    <w:name w:val="Body Text Indent 3"/>
    <w:basedOn w:val="a"/>
    <w:link w:val="34"/>
    <w:rsid w:val="00E6739C"/>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E6739C"/>
    <w:rPr>
      <w:rFonts w:ascii="Times New Roman" w:eastAsia="Times New Roman" w:hAnsi="Times New Roman" w:cs="Times New Roman"/>
      <w:sz w:val="16"/>
      <w:szCs w:val="16"/>
      <w:lang w:eastAsia="ru-RU"/>
    </w:rPr>
  </w:style>
  <w:style w:type="paragraph" w:customStyle="1" w:styleId="formattext">
    <w:name w:val="formattext"/>
    <w:basedOn w:val="a"/>
    <w:rsid w:val="00E6739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673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rsid w:val="00E67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1">
    <w:name w:val="Стандартный HTML Знак"/>
    <w:basedOn w:val="a0"/>
    <w:link w:val="HTML0"/>
    <w:uiPriority w:val="99"/>
    <w:rsid w:val="00E6739C"/>
    <w:rPr>
      <w:rFonts w:ascii="Courier New" w:eastAsia="Times New Roman" w:hAnsi="Courier New" w:cs="Courier New"/>
      <w:sz w:val="20"/>
      <w:szCs w:val="20"/>
      <w:lang w:eastAsia="ru-RU"/>
    </w:rPr>
  </w:style>
  <w:style w:type="paragraph" w:customStyle="1" w:styleId="affd">
    <w:name w:val="МУ Обычный стиль"/>
    <w:basedOn w:val="a"/>
    <w:autoRedefine/>
    <w:rsid w:val="00E6739C"/>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E6739C"/>
  </w:style>
  <w:style w:type="paragraph" w:customStyle="1" w:styleId="8">
    <w:name w:val="Стиль8"/>
    <w:basedOn w:val="a"/>
    <w:rsid w:val="00E6739C"/>
    <w:pPr>
      <w:widowControl/>
    </w:pPr>
    <w:rPr>
      <w:rFonts w:ascii="Times New Roman" w:eastAsia="Calibri" w:hAnsi="Times New Roman" w:cs="Times New Roman"/>
      <w:noProof/>
      <w:color w:val="auto"/>
      <w:sz w:val="28"/>
      <w:szCs w:val="28"/>
      <w:lang w:bidi="ar-SA"/>
    </w:rPr>
  </w:style>
  <w:style w:type="paragraph" w:styleId="affe">
    <w:name w:val="Revision"/>
    <w:hidden/>
    <w:uiPriority w:val="99"/>
    <w:semiHidden/>
    <w:rsid w:val="00E6739C"/>
    <w:pPr>
      <w:spacing w:after="0" w:line="240" w:lineRule="auto"/>
    </w:pPr>
    <w:rPr>
      <w:rFonts w:ascii="Times New Roman" w:eastAsia="Times New Roman" w:hAnsi="Times New Roman" w:cs="Times New Roman"/>
      <w:sz w:val="24"/>
      <w:szCs w:val="24"/>
      <w:lang w:eastAsia="ru-RU"/>
    </w:rPr>
  </w:style>
  <w:style w:type="paragraph" w:styleId="afff">
    <w:basedOn w:val="a"/>
    <w:next w:val="a"/>
    <w:qFormat/>
    <w:rsid w:val="00E6739C"/>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afff0">
    <w:name w:val="Заголовок Знак"/>
    <w:link w:val="afff1"/>
    <w:rsid w:val="00E6739C"/>
    <w:rPr>
      <w:rFonts w:ascii="Calibri Light" w:hAnsi="Calibri Light"/>
      <w:b/>
      <w:bCs/>
      <w:kern w:val="28"/>
      <w:sz w:val="32"/>
      <w:szCs w:val="32"/>
    </w:rPr>
  </w:style>
  <w:style w:type="character" w:styleId="afff2">
    <w:name w:val="Emphasis"/>
    <w:qFormat/>
    <w:rsid w:val="00E6739C"/>
    <w:rPr>
      <w:i/>
      <w:iCs/>
    </w:rPr>
  </w:style>
  <w:style w:type="paragraph" w:styleId="afff1">
    <w:name w:val="Title"/>
    <w:basedOn w:val="a"/>
    <w:next w:val="a"/>
    <w:link w:val="afff0"/>
    <w:qFormat/>
    <w:rsid w:val="00E6739C"/>
    <w:pPr>
      <w:pBdr>
        <w:bottom w:val="single" w:sz="8" w:space="4" w:color="5B9BD5" w:themeColor="accent1"/>
      </w:pBdr>
      <w:spacing w:after="300"/>
      <w:contextualSpacing/>
    </w:pPr>
    <w:rPr>
      <w:rFonts w:ascii="Calibri Light" w:eastAsiaTheme="minorHAnsi" w:hAnsi="Calibri Light" w:cstheme="minorBidi"/>
      <w:b/>
      <w:bCs/>
      <w:color w:val="auto"/>
      <w:kern w:val="28"/>
      <w:sz w:val="32"/>
      <w:szCs w:val="32"/>
      <w:lang w:eastAsia="en-US" w:bidi="ar-SA"/>
    </w:rPr>
  </w:style>
  <w:style w:type="character" w:customStyle="1" w:styleId="afff3">
    <w:name w:val="Название Знак"/>
    <w:basedOn w:val="a0"/>
    <w:link w:val="afff1"/>
    <w:uiPriority w:val="10"/>
    <w:rsid w:val="00E6739C"/>
    <w:rPr>
      <w:rFonts w:asciiTheme="majorHAnsi" w:eastAsiaTheme="majorEastAsia" w:hAnsiTheme="majorHAnsi" w:cstheme="majorBidi"/>
      <w:color w:val="323E4F" w:themeColor="text2" w:themeShade="BF"/>
      <w:spacing w:val="5"/>
      <w:kern w:val="28"/>
      <w:sz w:val="52"/>
      <w:szCs w:val="52"/>
      <w:lang w:eastAsia="ru-RU" w:bidi="ru-RU"/>
    </w:rPr>
  </w:style>
</w:styles>
</file>

<file path=word/webSettings.xml><?xml version="1.0" encoding="utf-8"?>
<w:webSettings xmlns:r="http://schemas.openxmlformats.org/officeDocument/2006/relationships" xmlns:w="http://schemas.openxmlformats.org/wordprocessingml/2006/main">
  <w:divs>
    <w:div w:id="143163142">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671641145">
          <w:marLeft w:val="0"/>
          <w:marRight w:val="0"/>
          <w:marTop w:val="0"/>
          <w:marBottom w:val="0"/>
          <w:divBdr>
            <w:top w:val="none" w:sz="0" w:space="0" w:color="auto"/>
            <w:left w:val="none" w:sz="0" w:space="0" w:color="auto"/>
            <w:bottom w:val="none" w:sz="0" w:space="0" w:color="auto"/>
            <w:right w:val="none" w:sz="0" w:space="0" w:color="auto"/>
          </w:divBdr>
        </w:div>
        <w:div w:id="684983676">
          <w:marLeft w:val="0"/>
          <w:marRight w:val="0"/>
          <w:marTop w:val="0"/>
          <w:marBottom w:val="0"/>
          <w:divBdr>
            <w:top w:val="none" w:sz="0" w:space="0" w:color="auto"/>
            <w:left w:val="none" w:sz="0" w:space="0" w:color="auto"/>
            <w:bottom w:val="none" w:sz="0" w:space="0" w:color="auto"/>
            <w:right w:val="none" w:sz="0" w:space="0" w:color="auto"/>
          </w:divBdr>
        </w:div>
        <w:div w:id="2075276656">
          <w:marLeft w:val="0"/>
          <w:marRight w:val="0"/>
          <w:marTop w:val="0"/>
          <w:marBottom w:val="0"/>
          <w:divBdr>
            <w:top w:val="none" w:sz="0" w:space="0" w:color="auto"/>
            <w:left w:val="none" w:sz="0" w:space="0" w:color="auto"/>
            <w:bottom w:val="none" w:sz="0" w:space="0" w:color="auto"/>
            <w:right w:val="none" w:sz="0" w:space="0" w:color="auto"/>
          </w:divBdr>
        </w:div>
        <w:div w:id="434521616">
          <w:marLeft w:val="75"/>
          <w:marRight w:val="0"/>
          <w:marTop w:val="0"/>
          <w:marBottom w:val="0"/>
          <w:divBdr>
            <w:top w:val="none" w:sz="0" w:space="0" w:color="auto"/>
            <w:left w:val="none" w:sz="0" w:space="0" w:color="auto"/>
            <w:bottom w:val="none" w:sz="0" w:space="0" w:color="auto"/>
            <w:right w:val="none" w:sz="0" w:space="0" w:color="auto"/>
          </w:divBdr>
        </w:div>
        <w:div w:id="2104182365">
          <w:marLeft w:val="0"/>
          <w:marRight w:val="0"/>
          <w:marTop w:val="525"/>
          <w:marBottom w:val="0"/>
          <w:divBdr>
            <w:top w:val="none" w:sz="0" w:space="0" w:color="auto"/>
            <w:left w:val="none" w:sz="0" w:space="0" w:color="auto"/>
            <w:bottom w:val="none" w:sz="0" w:space="0" w:color="auto"/>
            <w:right w:val="none" w:sz="0" w:space="0" w:color="auto"/>
          </w:divBdr>
        </w:div>
      </w:divsChild>
    </w:div>
    <w:div w:id="52051073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446149218">
          <w:marLeft w:val="0"/>
          <w:marRight w:val="0"/>
          <w:marTop w:val="0"/>
          <w:marBottom w:val="0"/>
          <w:divBdr>
            <w:top w:val="none" w:sz="0" w:space="0" w:color="auto"/>
            <w:left w:val="none" w:sz="0" w:space="0" w:color="auto"/>
            <w:bottom w:val="none" w:sz="0" w:space="0" w:color="auto"/>
            <w:right w:val="none" w:sz="0" w:space="0" w:color="auto"/>
          </w:divBdr>
        </w:div>
        <w:div w:id="1692294902">
          <w:marLeft w:val="0"/>
          <w:marRight w:val="0"/>
          <w:marTop w:val="0"/>
          <w:marBottom w:val="0"/>
          <w:divBdr>
            <w:top w:val="none" w:sz="0" w:space="0" w:color="auto"/>
            <w:left w:val="none" w:sz="0" w:space="0" w:color="auto"/>
            <w:bottom w:val="none" w:sz="0" w:space="0" w:color="auto"/>
            <w:right w:val="none" w:sz="0" w:space="0" w:color="auto"/>
          </w:divBdr>
        </w:div>
        <w:div w:id="764157994">
          <w:marLeft w:val="0"/>
          <w:marRight w:val="0"/>
          <w:marTop w:val="0"/>
          <w:marBottom w:val="0"/>
          <w:divBdr>
            <w:top w:val="none" w:sz="0" w:space="0" w:color="auto"/>
            <w:left w:val="none" w:sz="0" w:space="0" w:color="auto"/>
            <w:bottom w:val="none" w:sz="0" w:space="0" w:color="auto"/>
            <w:right w:val="none" w:sz="0" w:space="0" w:color="auto"/>
          </w:divBdr>
        </w:div>
        <w:div w:id="100757861">
          <w:marLeft w:val="75"/>
          <w:marRight w:val="0"/>
          <w:marTop w:val="0"/>
          <w:marBottom w:val="0"/>
          <w:divBdr>
            <w:top w:val="none" w:sz="0" w:space="0" w:color="auto"/>
            <w:left w:val="none" w:sz="0" w:space="0" w:color="auto"/>
            <w:bottom w:val="none" w:sz="0" w:space="0" w:color="auto"/>
            <w:right w:val="none" w:sz="0" w:space="0" w:color="auto"/>
          </w:divBdr>
        </w:div>
        <w:div w:id="1431779269">
          <w:marLeft w:val="0"/>
          <w:marRight w:val="0"/>
          <w:marTop w:val="525"/>
          <w:marBottom w:val="0"/>
          <w:divBdr>
            <w:top w:val="none" w:sz="0" w:space="0" w:color="auto"/>
            <w:left w:val="none" w:sz="0" w:space="0" w:color="auto"/>
            <w:bottom w:val="none" w:sz="0" w:space="0" w:color="auto"/>
            <w:right w:val="none" w:sz="0" w:space="0" w:color="auto"/>
          </w:divBdr>
        </w:div>
        <w:div w:id="936593031">
          <w:marLeft w:val="0"/>
          <w:marRight w:val="0"/>
          <w:marTop w:val="0"/>
          <w:marBottom w:val="0"/>
          <w:divBdr>
            <w:top w:val="none" w:sz="0" w:space="0" w:color="auto"/>
            <w:left w:val="none" w:sz="0" w:space="0" w:color="auto"/>
            <w:bottom w:val="none" w:sz="0" w:space="0" w:color="auto"/>
            <w:right w:val="none" w:sz="0" w:space="0" w:color="auto"/>
          </w:divBdr>
        </w:div>
        <w:div w:id="1057313031">
          <w:marLeft w:val="0"/>
          <w:marRight w:val="0"/>
          <w:marTop w:val="0"/>
          <w:marBottom w:val="0"/>
          <w:divBdr>
            <w:top w:val="none" w:sz="0" w:space="0" w:color="auto"/>
            <w:left w:val="none" w:sz="0" w:space="0" w:color="auto"/>
            <w:bottom w:val="none" w:sz="0" w:space="0" w:color="auto"/>
            <w:right w:val="none" w:sz="0" w:space="0" w:color="auto"/>
          </w:divBdr>
        </w:div>
        <w:div w:id="550582854">
          <w:marLeft w:val="0"/>
          <w:marRight w:val="0"/>
          <w:marTop w:val="0"/>
          <w:marBottom w:val="0"/>
          <w:divBdr>
            <w:top w:val="none" w:sz="0" w:space="0" w:color="auto"/>
            <w:left w:val="none" w:sz="0" w:space="0" w:color="auto"/>
            <w:bottom w:val="none" w:sz="0" w:space="0" w:color="auto"/>
            <w:right w:val="none" w:sz="0" w:space="0" w:color="auto"/>
          </w:divBdr>
        </w:div>
        <w:div w:id="832137679">
          <w:marLeft w:val="75"/>
          <w:marRight w:val="0"/>
          <w:marTop w:val="0"/>
          <w:marBottom w:val="0"/>
          <w:divBdr>
            <w:top w:val="none" w:sz="0" w:space="0" w:color="auto"/>
            <w:left w:val="none" w:sz="0" w:space="0" w:color="auto"/>
            <w:bottom w:val="none" w:sz="0" w:space="0" w:color="auto"/>
            <w:right w:val="none" w:sz="0" w:space="0" w:color="auto"/>
          </w:divBdr>
        </w:div>
        <w:div w:id="1124301596">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vazdenskoe-r20.gosweb.gosuslugi.ru/" TargetMode="External"/><Relationship Id="rId18" Type="http://schemas.openxmlformats.org/officeDocument/2006/relationships/hyperlink" Target="consultantplus://offline/ref=3321E533300E6786597C9133D43050806ED7A8A6E21B70AC0EDB2BA8415211583C7289B6F654F1C60474B20D9BO47EI" TargetMode="External"/><Relationship Id="rId26" Type="http://schemas.openxmlformats.org/officeDocument/2006/relationships/hyperlink" Target="consultantplus://offline/ref=64967A09EBF4D94CFF9F6C0EA8F5E7ACA6DC6AB06F9F805C478D20DBE8DD198A5EB01F6BE2FF6D0CF890534A22BC7DE8232CC502CDF47753DB6BG" TargetMode="External"/><Relationship Id="rId39" Type="http://schemas.openxmlformats.org/officeDocument/2006/relationships/footer" Target="footer1.xml"/><Relationship Id="rId21" Type="http://schemas.openxmlformats.org/officeDocument/2006/relationships/hyperlink" Target="consultantplus://offline/ref=1927800CB3981DAEDE91ECAA4DFEB92EF99A9D8B83056BE4F2CCF10CEE2730DB5311F81FBA2F70870D68580BDC176846E3BA5DD6240191F4BEPFM"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yperlink" Target="consultantplus://offline/ref=C75F932CA75011B4DD40BFA5B3F88F74FD2373A6132E080FA7B290BAEFCEA2464FD83CC71A0F8E5914B290A634qBf8J" TargetMode="External"/><Relationship Id="rId47" Type="http://schemas.openxmlformats.org/officeDocument/2006/relationships/hyperlink" Target="consultantplus://offline/ref=6C4787F475F6613F410A5737872ED998A600DCB5346642DA2C90EE82C0587071364823751CD3394A52E8CF4E25x3C8J" TargetMode="External"/><Relationship Id="rId50" Type="http://schemas.openxmlformats.org/officeDocument/2006/relationships/hyperlink" Target="consultantplus://offline/ref=6C4787F475F6613F410A5737872ED998A603D0B3396442DA2C90EE82C0587071364823751CD3394A52E8CF4E25x3C8J" TargetMode="External"/><Relationship Id="rId55" Type="http://schemas.openxmlformats.org/officeDocument/2006/relationships/hyperlink" Target="consultantplus://offline/ref=6C4787F475F6613F410A5737872ED998A10BDCB13E6242DA2C90EE82C0587071364823751CD3394A52E8CF4E25x3C8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321E533300E6786597C9133D430508069DCABA5E51C70AC0EDB2BA8415211582E72D1B8FF05BE825567B208874D15B01F0387OA73I" TargetMode="External"/><Relationship Id="rId20" Type="http://schemas.openxmlformats.org/officeDocument/2006/relationships/hyperlink" Target="consultantplus://offline/ref=1927800CB3981DAEDE91ECAA4DFEB92EF99A9D8B83056BE4F2CCF10CEE2730DB5311F81DB92678D65E275957994B7B47E9BA5FD538B0P0M" TargetMode="External"/><Relationship Id="rId29" Type="http://schemas.openxmlformats.org/officeDocument/2006/relationships/hyperlink" Target="consultantplus://offline/ref=6E4DDE2D2C3EDBE94E8CCB8BFB50DB7DD270D0005D21404EBBBBE61E3911D467F832AFD47E65736A95F5356A75D64A3DC77C6036iDq8F" TargetMode="External"/><Relationship Id="rId41" Type="http://schemas.openxmlformats.org/officeDocument/2006/relationships/hyperlink" Target="consultantplus://offline/ref=C75F932CA75011B4DD40BFA5B3F88F74FD2373A6132E080FA7B290BAEFCEA2464FD83CC71A0F8E5914B290A634qBf8J" TargetMode="External"/><Relationship Id="rId54" Type="http://schemas.openxmlformats.org/officeDocument/2006/relationships/hyperlink" Target="consultantplus://offline/ref=6C4787F475F6613F410A5737872ED998A603D0B3396442DA2C90EE82C0587071364823751CD3394A52E8CF4E25x3C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86C759A88CB2E73EA4B16B170B055355B7A7489A2E852FF7AC6940FC22A9B35548ED7EC1F96B5F4B2551295CF72B4D78448B1590BB19C4kEF1H" TargetMode="External"/><Relationship Id="rId24" Type="http://schemas.openxmlformats.org/officeDocument/2006/relationships/hyperlink" Target="consultantplus://offline/ref=E881C8D7EABA198395F3CC6E624A739B25C859FC8F7214623DE8C8A59F2206A4DD8F74805E5AA039D83D5344B7FC13119C92A4C9CF748727DC15G" TargetMode="External"/><Relationship Id="rId32" Type="http://schemas.openxmlformats.org/officeDocument/2006/relationships/hyperlink" Target="https://login.consultant.ru/link/?req=doc&amp;base=LAW&amp;n=430635&amp;dst=100354&amp;field=134&amp;date=23.07.2023"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consultantplus://offline/ref=C75F932CA75011B4DD40BFA5B3F88F74FD227CA7102C080FA7B290BAEFCEA2464FD83CC71A0F8E5914B290A634qBf8J" TargetMode="External"/><Relationship Id="rId45" Type="http://schemas.openxmlformats.org/officeDocument/2006/relationships/hyperlink" Target="consultantplus://offline/ref=C75F932CA75011B4DD40BFA5B3F88F74FD227FAA172E080FA7B290BAEFCEA2464FD83CC71A0F8E5914B290A634qBf8J" TargetMode="External"/><Relationship Id="rId53" Type="http://schemas.openxmlformats.org/officeDocument/2006/relationships/hyperlink" Target="consultantplus://offline/ref=6C4787F475F6613F410A5737872ED998A601D6BC356742DA2C90EE82C058707124487B791ED6274B53FD991F636EC18D36117C5ADA7C6691xBC4J"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321E533300E6786597C9133D430508069DEABA6E41C70AC0EDB2BA8415211582E72D1BAF454EECD543BF458944F14B01D079BA2113BO874I" TargetMode="External"/><Relationship Id="rId23" Type="http://schemas.openxmlformats.org/officeDocument/2006/relationships/hyperlink" Target="consultantplus://offline/ref=1927800CB3981DAEDE91ECAA4DFEB92EF99A9D8B83056BE4F2CCF10CEE2730DB5311F81DBF2678D65E275957994B7B47E9BA5FD538B0P0M" TargetMode="External"/><Relationship Id="rId28" Type="http://schemas.openxmlformats.org/officeDocument/2006/relationships/hyperlink" Target="consultantplus://offline/ref=6E4DDE2D2C3EDBE94E8CCB8BFB50DB7DD277D5035A29404EBBBBE61E3911D467F832AFD1726F2C6F80E46D6674C85438DC606234D9i4qCF" TargetMode="External"/><Relationship Id="rId36" Type="http://schemas.openxmlformats.org/officeDocument/2006/relationships/hyperlink" Target="https://login.consultant.ru/link/?req=doc&amp;base=LAW&amp;n=430635&amp;dst=290&amp;field=134&amp;date=23.07.2023" TargetMode="External"/><Relationship Id="rId49" Type="http://schemas.openxmlformats.org/officeDocument/2006/relationships/hyperlink" Target="consultantplus://offline/ref=6C4787F475F6613F410A5737872ED998A601D6BC356742DA2C90EE82C058707124487B791ED6274B53FD991F636EC18D36117C5ADA7C6691xBC4J" TargetMode="External"/><Relationship Id="rId57" Type="http://schemas.openxmlformats.org/officeDocument/2006/relationships/header" Target="header1.xml"/><Relationship Id="rId61" Type="http://schemas.microsoft.com/office/2007/relationships/stylesWithEffects" Target="stylesWithEffects.xml"/><Relationship Id="rId10" Type="http://schemas.openxmlformats.org/officeDocument/2006/relationships/hyperlink" Target="consultantplus://offline/ref=EF8CEE151FA2A080D44B05792FCF73065623371FF564502B9D2DB55F465C6FE1946009894705F2D8B1912B74CF61F1529830C74215JAjFM" TargetMode="External"/><Relationship Id="rId19" Type="http://schemas.openxmlformats.org/officeDocument/2006/relationships/hyperlink" Target="consultantplus://offline/ref=1927800CB3981DAEDE91ECAA4DFEB92EF99A9D8B83056BE4F2CCF10CEE2730DB5311F81AB92427D34B36015B915C6544F4A65DD7B3P9M" TargetMode="External"/><Relationship Id="rId31" Type="http://schemas.openxmlformats.org/officeDocument/2006/relationships/hyperlink" Target="https://login.consultant.ru/link/?req=doc&amp;base=LAW&amp;n=430635&amp;dst=100352&amp;field=134&amp;date=23.07.2023" TargetMode="External"/><Relationship Id="rId44" Type="http://schemas.openxmlformats.org/officeDocument/2006/relationships/hyperlink" Target="consultantplus://offline/ref=C75F932CA75011B4DD40BFA5B3F88F74FD227FAA172E080FA7B290BAEFCEA2464FD83CC71A0F8E5914B290A634qBf8J" TargetMode="External"/><Relationship Id="rId52" Type="http://schemas.openxmlformats.org/officeDocument/2006/relationships/hyperlink" Target="consultantplus://offline/ref=6C4787F475F6613F410A5737872ED998A603D0B3396442DA2C90EE82C0587071364823751CD3394A52E8CF4E25x3C8J"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F8CEE151FA2A080D44B05792FCF73065623371FF564502B9D2DB55F465C6FE19460098B4003FA8FE6DE2A288B36E2529F30C54709AEE26CJ4jCM" TargetMode="External"/><Relationship Id="rId14" Type="http://schemas.openxmlformats.org/officeDocument/2006/relationships/hyperlink" Target="consultantplus://offline/ref=3321E533300E6786597C9133D430508069DEABA6E41C70AC0EDB2BA8415211582E72D1BAF451ECC50661E45CDD181CAC181D85A40F3B8710O57FI" TargetMode="External"/><Relationship Id="rId22" Type="http://schemas.openxmlformats.org/officeDocument/2006/relationships/hyperlink" Target="consultantplus://offline/ref=1927800CB3981DAEDE91ECAA4DFEB92EF99A9D8B83056BE4F2CCF10CEE2730DB5311F81FBA2F70870D68580BDC176846E3BA5DD6240191F4BEPFM" TargetMode="External"/><Relationship Id="rId27" Type="http://schemas.openxmlformats.org/officeDocument/2006/relationships/hyperlink" Target="consultantplus://offline/ref=64967A09EBF4D94CFF9F6C0EA8F5E7ACA6DC6AB06F9F805C478D20DBE8DD198A5EB01F6BE2FF6D0CF890534A22BC7DE8232CC502CDF47753DB6BG" TargetMode="External"/><Relationship Id="rId30" Type="http://schemas.openxmlformats.org/officeDocument/2006/relationships/hyperlink" Target="consultantplus://offline/ref=6AB5C297A89DE1E69413788E86204B5B6A0F9735BAA10AF736B6B224636D4C8593A2AE69C1F94EA94F098B1048DB21DC5AC31B18B0896D77L5NFG"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yperlink" Target="consultantplus://offline/ref=C75F932CA75011B4DD40BFA5B3F88F74FD2373A6132E080FA7B290BAEFCEA2465DD864CB180A995A18A7C6F772EEDBB661CF15E99FDFCB97qDfCJ" TargetMode="External"/><Relationship Id="rId48" Type="http://schemas.openxmlformats.org/officeDocument/2006/relationships/hyperlink" Target="consultantplus://offline/ref=6C4787F475F6613F410A5737872ED998A603D0B3396442DA2C90EE82C0587071364823751CD3394A52E8CF4E25x3C8J" TargetMode="External"/><Relationship Id="rId56" Type="http://schemas.openxmlformats.org/officeDocument/2006/relationships/hyperlink" Target="consultantplus://offline/ref=2D64A41DD444599976B96D9C313E2D3CCABB69316C671C412D1A2F6A7CEF68D9F2AA9E1EB7356EE5421A4D376F9A429C4F576714A0677AA0hCt6G" TargetMode="External"/><Relationship Id="rId8" Type="http://schemas.openxmlformats.org/officeDocument/2006/relationships/image" Target="media/image1.jpeg"/><Relationship Id="rId51" Type="http://schemas.openxmlformats.org/officeDocument/2006/relationships/hyperlink" Target="consultantplus://offline/ref=6C4787F475F6613F410A5737872ED998A600DCB5346642DA2C90EE82C0587071364823751CD3394A52E8CF4E25x3C8J" TargetMode="External"/><Relationship Id="rId3" Type="http://schemas.openxmlformats.org/officeDocument/2006/relationships/styles" Target="styles.xml"/><Relationship Id="rId12" Type="http://schemas.openxmlformats.org/officeDocument/2006/relationships/hyperlink" Target="https://gvazdenskoe-r20.gosweb.gosuslugi.ru/" TargetMode="External"/><Relationship Id="rId17" Type="http://schemas.openxmlformats.org/officeDocument/2006/relationships/hyperlink" Target="consultantplus://offline/ref=3321E533300E6786597C9133D43050806ED7A8A6E21B70AC0EDB2BA8415211583C7289B6F654F1C60474B20D9BO47EI" TargetMode="External"/><Relationship Id="rId25" Type="http://schemas.openxmlformats.org/officeDocument/2006/relationships/hyperlink" Target="consultantplus://offline/ref=64967A09EBF4D94CFF9F6C0EA8F5E7ACA6DC6AB06F9F805C478D20DBE8DD198A5EB01F6BE2FF6D0CF890534A22BC7DE8232CC502CDF47753DB6BG"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6" Type="http://schemas.openxmlformats.org/officeDocument/2006/relationships/hyperlink" Target="consultantplus://offline/ref=C75F932CA75011B4DD40BFA5B3F88F74FD227FAA172E080FA7B290BAEFCEA2464FD83CC71A0F8E5914B290A634qBf8J"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CA64-9F22-4F0F-AD4B-2866955C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20820</Words>
  <Characters>118680</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X</dc:creator>
  <cp:lastModifiedBy>Пользователь</cp:lastModifiedBy>
  <cp:revision>6</cp:revision>
  <cp:lastPrinted>2023-12-04T13:46:00Z</cp:lastPrinted>
  <dcterms:created xsi:type="dcterms:W3CDTF">2023-12-04T07:23:00Z</dcterms:created>
  <dcterms:modified xsi:type="dcterms:W3CDTF">2023-12-05T11:49:00Z</dcterms:modified>
</cp:coreProperties>
</file>