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D2" w:rsidRPr="00086762" w:rsidRDefault="00956FD2" w:rsidP="00956FD2">
      <w:pPr>
        <w:spacing w:line="283" w:lineRule="exact"/>
        <w:rPr>
          <w:sz w:val="24"/>
          <w:szCs w:val="24"/>
          <w:lang w:val="ru-RU"/>
        </w:rPr>
      </w:pPr>
    </w:p>
    <w:p w:rsidR="00956FD2" w:rsidRPr="00086762" w:rsidRDefault="00956FD2" w:rsidP="00956FD2">
      <w:pPr>
        <w:tabs>
          <w:tab w:val="left" w:pos="6645"/>
        </w:tabs>
        <w:spacing w:line="283" w:lineRule="exact"/>
        <w:jc w:val="right"/>
        <w:rPr>
          <w:sz w:val="24"/>
          <w:szCs w:val="24"/>
          <w:lang w:val="ru-RU"/>
        </w:rPr>
      </w:pPr>
      <w:r>
        <w:rPr>
          <w:sz w:val="24"/>
          <w:szCs w:val="24"/>
          <w:lang w:val="ru-RU"/>
        </w:rPr>
        <w:tab/>
      </w:r>
    </w:p>
    <w:p w:rsidR="001365DA" w:rsidRDefault="001365DA" w:rsidP="001365DA">
      <w:pPr>
        <w:jc w:val="center"/>
        <w:rPr>
          <w:b/>
          <w:color w:val="282828"/>
          <w:sz w:val="26"/>
          <w:szCs w:val="26"/>
          <w:lang w:val="ru-RU" w:eastAsia="ru-RU"/>
        </w:rPr>
      </w:pPr>
    </w:p>
    <w:p w:rsidR="001365DA" w:rsidRPr="001365DA" w:rsidRDefault="001365DA" w:rsidP="001365DA">
      <w:pPr>
        <w:jc w:val="center"/>
        <w:rPr>
          <w:rFonts w:eastAsia="Calibri"/>
          <w:b/>
          <w:color w:val="282828"/>
          <w:sz w:val="24"/>
          <w:szCs w:val="24"/>
          <w:lang w:val="ru-RU"/>
        </w:rPr>
      </w:pPr>
      <w:r w:rsidRPr="001365DA">
        <w:rPr>
          <w:rFonts w:eastAsia="Calibri"/>
          <w:b/>
          <w:color w:val="282828"/>
          <w:sz w:val="24"/>
          <w:szCs w:val="24"/>
          <w:lang w:val="ru-RU"/>
        </w:rPr>
        <w:t xml:space="preserve">РОССИЙСКАЯ ФЕДЕРАЦИЯ          </w:t>
      </w:r>
      <w:r w:rsidRPr="001365DA">
        <w:rPr>
          <w:rFonts w:eastAsia="Calibri"/>
          <w:b/>
          <w:color w:val="282828"/>
          <w:sz w:val="24"/>
          <w:szCs w:val="24"/>
          <w:lang w:val="ru-RU"/>
        </w:rPr>
        <w:br/>
        <w:t>САМАРСКАЯ ОБЛАСТЬ</w:t>
      </w:r>
    </w:p>
    <w:p w:rsidR="001365DA" w:rsidRPr="001365DA" w:rsidRDefault="001365DA" w:rsidP="001365DA">
      <w:pPr>
        <w:jc w:val="center"/>
        <w:rPr>
          <w:rFonts w:eastAsia="Calibri"/>
          <w:b/>
          <w:caps/>
          <w:color w:val="282828"/>
          <w:sz w:val="24"/>
          <w:szCs w:val="24"/>
          <w:lang w:val="ru-RU"/>
        </w:rPr>
      </w:pPr>
      <w:r w:rsidRPr="001365DA">
        <w:rPr>
          <w:rFonts w:eastAsia="Calibri"/>
          <w:b/>
          <w:color w:val="282828"/>
          <w:sz w:val="24"/>
          <w:szCs w:val="24"/>
          <w:lang w:val="ru-RU"/>
        </w:rPr>
        <w:t xml:space="preserve">МУНИЦИПАЛЬНЫЙ РАЙОН </w:t>
      </w:r>
      <w:r w:rsidRPr="001365DA">
        <w:rPr>
          <w:rFonts w:eastAsia="Calibri"/>
          <w:b/>
          <w:caps/>
          <w:color w:val="282828"/>
          <w:sz w:val="24"/>
          <w:szCs w:val="24"/>
          <w:lang w:val="ru-RU"/>
        </w:rPr>
        <w:fldChar w:fldCharType="begin"/>
      </w:r>
      <w:r w:rsidRPr="001365DA">
        <w:rPr>
          <w:rFonts w:eastAsia="Calibri"/>
          <w:b/>
          <w:caps/>
          <w:color w:val="282828"/>
          <w:sz w:val="24"/>
          <w:szCs w:val="24"/>
          <w:lang w:val="ru-RU"/>
        </w:rPr>
        <w:instrText xml:space="preserve"> MERGEFIELD "Название_района" </w:instrText>
      </w:r>
      <w:r w:rsidRPr="001365DA">
        <w:rPr>
          <w:rFonts w:eastAsia="Calibri"/>
          <w:b/>
          <w:caps/>
          <w:color w:val="282828"/>
          <w:sz w:val="24"/>
          <w:szCs w:val="24"/>
          <w:lang w:val="ru-RU"/>
        </w:rPr>
        <w:fldChar w:fldCharType="separate"/>
      </w:r>
      <w:r w:rsidRPr="001365DA">
        <w:rPr>
          <w:rFonts w:eastAsia="Calibri"/>
          <w:b/>
          <w:caps/>
          <w:noProof/>
          <w:color w:val="282828"/>
          <w:sz w:val="24"/>
          <w:szCs w:val="24"/>
          <w:lang w:val="ru-RU"/>
        </w:rPr>
        <w:t>Безенчукский</w:t>
      </w:r>
      <w:r w:rsidRPr="001365DA">
        <w:rPr>
          <w:rFonts w:eastAsia="Calibri"/>
          <w:b/>
          <w:caps/>
          <w:color w:val="282828"/>
          <w:sz w:val="24"/>
          <w:szCs w:val="24"/>
          <w:lang w:val="ru-RU"/>
        </w:rPr>
        <w:fldChar w:fldCharType="end"/>
      </w:r>
    </w:p>
    <w:p w:rsidR="001365DA" w:rsidRPr="001365DA" w:rsidRDefault="001365DA" w:rsidP="001365DA">
      <w:pPr>
        <w:jc w:val="center"/>
        <w:rPr>
          <w:rFonts w:eastAsia="Calibri"/>
          <w:b/>
          <w:color w:val="282828"/>
          <w:sz w:val="24"/>
          <w:szCs w:val="24"/>
          <w:lang w:val="ru-RU"/>
        </w:rPr>
      </w:pPr>
      <w:r w:rsidRPr="001365DA">
        <w:rPr>
          <w:rFonts w:eastAsia="Calibri"/>
          <w:b/>
          <w:color w:val="282828"/>
          <w:sz w:val="24"/>
          <w:szCs w:val="24"/>
          <w:lang w:val="ru-RU"/>
        </w:rPr>
        <w:t>СОБРАНИЕ ПРЕДСТАВИТЕЛЕЙ СЕЛЬСКОГО ПОСЕЛЕНИЯ</w:t>
      </w:r>
    </w:p>
    <w:p w:rsidR="001365DA" w:rsidRPr="001365DA" w:rsidRDefault="001365DA" w:rsidP="001365DA">
      <w:pPr>
        <w:jc w:val="center"/>
        <w:rPr>
          <w:rFonts w:eastAsia="Calibri"/>
          <w:b/>
          <w:color w:val="282828"/>
          <w:sz w:val="24"/>
          <w:szCs w:val="24"/>
          <w:lang w:val="ru-RU"/>
        </w:rPr>
      </w:pPr>
      <w:r w:rsidRPr="001365DA">
        <w:rPr>
          <w:rFonts w:eastAsia="Calibri"/>
          <w:b/>
          <w:caps/>
          <w:color w:val="282828"/>
          <w:sz w:val="24"/>
          <w:szCs w:val="24"/>
          <w:lang w:val="ru-RU"/>
        </w:rPr>
        <w:fldChar w:fldCharType="begin"/>
      </w:r>
      <w:r w:rsidRPr="001365DA">
        <w:rPr>
          <w:rFonts w:eastAsia="Calibri"/>
          <w:b/>
          <w:caps/>
          <w:color w:val="282828"/>
          <w:sz w:val="24"/>
          <w:szCs w:val="24"/>
          <w:lang w:val="ru-RU"/>
        </w:rPr>
        <w:instrText xml:space="preserve"> MERGEFIELD "Название_поселения" </w:instrText>
      </w:r>
      <w:r w:rsidRPr="001365DA">
        <w:rPr>
          <w:rFonts w:eastAsia="Calibri"/>
          <w:b/>
          <w:caps/>
          <w:color w:val="282828"/>
          <w:sz w:val="24"/>
          <w:szCs w:val="24"/>
          <w:lang w:val="ru-RU"/>
        </w:rPr>
        <w:fldChar w:fldCharType="separate"/>
      </w:r>
      <w:r w:rsidR="004C22F6">
        <w:rPr>
          <w:rFonts w:eastAsia="Calibri"/>
          <w:b/>
          <w:caps/>
          <w:noProof/>
          <w:color w:val="282828"/>
          <w:sz w:val="24"/>
          <w:szCs w:val="24"/>
          <w:lang w:val="ru-RU"/>
        </w:rPr>
        <w:t>ПРИБОЙ</w:t>
      </w:r>
      <w:r w:rsidRPr="001365DA">
        <w:rPr>
          <w:rFonts w:eastAsia="Calibri"/>
          <w:b/>
          <w:caps/>
          <w:color w:val="282828"/>
          <w:sz w:val="24"/>
          <w:szCs w:val="24"/>
          <w:lang w:val="ru-RU"/>
        </w:rPr>
        <w:fldChar w:fldCharType="end"/>
      </w:r>
      <w:r w:rsidRPr="001365DA">
        <w:rPr>
          <w:rFonts w:eastAsia="Calibri"/>
          <w:b/>
          <w:caps/>
          <w:color w:val="282828"/>
          <w:sz w:val="24"/>
          <w:szCs w:val="24"/>
          <w:lang w:val="ru-RU"/>
        </w:rPr>
        <w:t xml:space="preserve">  </w:t>
      </w:r>
      <w:r w:rsidRPr="001365DA">
        <w:rPr>
          <w:rFonts w:eastAsia="Calibri"/>
          <w:b/>
          <w:color w:val="282828"/>
          <w:sz w:val="24"/>
          <w:szCs w:val="24"/>
          <w:lang w:val="ru-RU"/>
        </w:rPr>
        <w:t>ТРЕТЬЕГО  СОЗЫВА</w:t>
      </w:r>
    </w:p>
    <w:p w:rsidR="001365DA" w:rsidRPr="001365DA" w:rsidRDefault="001365DA" w:rsidP="001365DA">
      <w:pPr>
        <w:spacing w:after="200"/>
        <w:rPr>
          <w:rFonts w:eastAsia="Calibri"/>
          <w:color w:val="282828"/>
          <w:sz w:val="24"/>
          <w:szCs w:val="24"/>
          <w:lang w:val="ru-RU"/>
        </w:rPr>
      </w:pPr>
    </w:p>
    <w:p w:rsidR="001365DA" w:rsidRPr="001365DA" w:rsidRDefault="001365DA" w:rsidP="001365DA">
      <w:pPr>
        <w:keepNext/>
        <w:numPr>
          <w:ilvl w:val="0"/>
          <w:numId w:val="80"/>
        </w:numPr>
        <w:tabs>
          <w:tab w:val="left" w:pos="0"/>
        </w:tabs>
        <w:suppressAutoHyphens/>
        <w:spacing w:after="200" w:line="276" w:lineRule="auto"/>
        <w:outlineLvl w:val="0"/>
        <w:rPr>
          <w:b/>
          <w:sz w:val="24"/>
          <w:szCs w:val="24"/>
          <w:lang w:val="ru-RU" w:eastAsia="ar-SA"/>
        </w:rPr>
      </w:pPr>
      <w:r w:rsidRPr="001365DA">
        <w:rPr>
          <w:b/>
          <w:sz w:val="24"/>
          <w:szCs w:val="24"/>
          <w:lang w:val="ru-RU" w:eastAsia="ar-SA"/>
        </w:rPr>
        <w:t xml:space="preserve">                                                                                РЕШЕНИЕ</w:t>
      </w:r>
    </w:p>
    <w:p w:rsidR="001365DA" w:rsidRDefault="001365DA" w:rsidP="001365DA">
      <w:pPr>
        <w:spacing w:after="200"/>
        <w:rPr>
          <w:rFonts w:eastAsia="Calibri"/>
          <w:color w:val="282828"/>
          <w:sz w:val="24"/>
          <w:szCs w:val="24"/>
          <w:lang w:val="ru-RU" w:eastAsia="ar-SA"/>
        </w:rPr>
      </w:pPr>
      <w:r w:rsidRPr="001365DA">
        <w:rPr>
          <w:rFonts w:eastAsia="Calibri"/>
          <w:color w:val="282828"/>
          <w:sz w:val="24"/>
          <w:szCs w:val="24"/>
          <w:lang w:val="ru-RU" w:eastAsia="ar-SA"/>
        </w:rPr>
        <w:t xml:space="preserve">                от  «</w:t>
      </w:r>
      <w:r w:rsidR="00FA0FCB">
        <w:rPr>
          <w:rFonts w:eastAsia="Calibri"/>
          <w:color w:val="282828"/>
          <w:sz w:val="24"/>
          <w:szCs w:val="24"/>
          <w:lang w:val="ru-RU" w:eastAsia="ar-SA"/>
        </w:rPr>
        <w:t>29</w:t>
      </w:r>
      <w:r w:rsidRPr="001365DA">
        <w:rPr>
          <w:rFonts w:eastAsia="Calibri"/>
          <w:color w:val="282828"/>
          <w:sz w:val="24"/>
          <w:szCs w:val="24"/>
          <w:lang w:val="ru-RU" w:eastAsia="ar-SA"/>
        </w:rPr>
        <w:t>»</w:t>
      </w:r>
      <w:r w:rsidR="00FA0FCB">
        <w:rPr>
          <w:rFonts w:eastAsia="Calibri"/>
          <w:color w:val="282828"/>
          <w:sz w:val="24"/>
          <w:szCs w:val="24"/>
          <w:lang w:val="ru-RU" w:eastAsia="ar-SA"/>
        </w:rPr>
        <w:t xml:space="preserve"> сентября  </w:t>
      </w:r>
      <w:r w:rsidRPr="001365DA">
        <w:rPr>
          <w:rFonts w:eastAsia="Calibri"/>
          <w:color w:val="282828"/>
          <w:sz w:val="24"/>
          <w:szCs w:val="24"/>
          <w:lang w:val="ru-RU" w:eastAsia="ar-SA"/>
        </w:rPr>
        <w:t xml:space="preserve">2017 г.                                                       </w:t>
      </w:r>
      <w:r w:rsidR="006F497C">
        <w:rPr>
          <w:rFonts w:eastAsia="Calibri"/>
          <w:color w:val="282828"/>
          <w:sz w:val="24"/>
          <w:szCs w:val="24"/>
          <w:lang w:val="ru-RU" w:eastAsia="ar-SA"/>
        </w:rPr>
        <w:t xml:space="preserve">                         </w:t>
      </w:r>
      <w:r w:rsidRPr="001365DA">
        <w:rPr>
          <w:rFonts w:eastAsia="Calibri"/>
          <w:color w:val="282828"/>
          <w:sz w:val="24"/>
          <w:szCs w:val="24"/>
          <w:lang w:val="ru-RU" w:eastAsia="ar-SA"/>
        </w:rPr>
        <w:t xml:space="preserve"> №</w:t>
      </w:r>
      <w:r w:rsidR="00FA0FCB">
        <w:rPr>
          <w:rFonts w:eastAsia="Calibri"/>
          <w:color w:val="282828"/>
          <w:sz w:val="24"/>
          <w:szCs w:val="24"/>
          <w:lang w:val="ru-RU" w:eastAsia="ar-SA"/>
        </w:rPr>
        <w:t>81/41</w:t>
      </w:r>
    </w:p>
    <w:p w:rsidR="006F497C" w:rsidRPr="006F497C" w:rsidRDefault="006F497C" w:rsidP="001365DA">
      <w:pPr>
        <w:spacing w:after="200"/>
        <w:rPr>
          <w:rFonts w:eastAsia="Calibri"/>
          <w:b/>
          <w:color w:val="282828"/>
          <w:sz w:val="24"/>
          <w:szCs w:val="24"/>
          <w:lang w:val="ru-RU" w:eastAsia="ar-SA"/>
        </w:rPr>
      </w:pPr>
      <w:r>
        <w:rPr>
          <w:rFonts w:eastAsia="Calibri"/>
          <w:color w:val="282828"/>
          <w:sz w:val="24"/>
          <w:szCs w:val="24"/>
          <w:lang w:val="ru-RU" w:eastAsia="ar-SA"/>
        </w:rPr>
        <w:t xml:space="preserve">               </w:t>
      </w:r>
      <w:r w:rsidRPr="006F497C">
        <w:rPr>
          <w:rFonts w:eastAsia="Calibri"/>
          <w:b/>
          <w:color w:val="282828"/>
          <w:sz w:val="24"/>
          <w:szCs w:val="24"/>
          <w:lang w:val="ru-RU" w:eastAsia="ar-SA"/>
        </w:rPr>
        <w:t>«Об утверждении Правил благоустройства на территории  сельского поселения Прибой»</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        </w:t>
      </w:r>
      <w:proofErr w:type="gramStart"/>
      <w:r w:rsidRPr="001365DA">
        <w:rPr>
          <w:color w:val="000000"/>
          <w:sz w:val="24"/>
          <w:szCs w:val="24"/>
          <w:lang w:val="ru-RU" w:eastAsia="ru-RU"/>
        </w:rPr>
        <w:t xml:space="preserve">На основании Федерального закона от 06.10.2003 года № 131-ФЗ «Об общих принципах организации местного самоуправления в Российской Федерации», в соответствии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года № 613, Уставом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 области,  Собрание представителей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w:t>
      </w:r>
      <w:proofErr w:type="gramEnd"/>
      <w:r w:rsidRPr="001365DA">
        <w:rPr>
          <w:color w:val="000000"/>
          <w:sz w:val="24"/>
          <w:szCs w:val="24"/>
          <w:lang w:val="ru-RU" w:eastAsia="ru-RU"/>
        </w:rPr>
        <w:t xml:space="preserve"> области</w:t>
      </w:r>
    </w:p>
    <w:p w:rsidR="001365DA" w:rsidRPr="001365DA" w:rsidRDefault="001365DA" w:rsidP="001365DA">
      <w:pPr>
        <w:spacing w:before="100" w:beforeAutospacing="1" w:after="100" w:afterAutospacing="1"/>
        <w:jc w:val="center"/>
        <w:rPr>
          <w:b/>
          <w:color w:val="000000"/>
          <w:sz w:val="24"/>
          <w:szCs w:val="24"/>
          <w:lang w:val="ru-RU" w:eastAsia="ru-RU"/>
        </w:rPr>
      </w:pPr>
      <w:r w:rsidRPr="001365DA">
        <w:rPr>
          <w:b/>
          <w:color w:val="000000"/>
          <w:sz w:val="24"/>
          <w:szCs w:val="24"/>
          <w:lang w:val="ru-RU" w:eastAsia="ru-RU"/>
        </w:rPr>
        <w:t>РЕШИЛО:</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1.  Утвердить Правила благоустройства  территории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 области  согласно приложению к настоящему решению.</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2.  Со дня вступления в силу настоящего решения признать утратившим силу:</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 Решение Собрания представителей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от </w:t>
      </w:r>
      <w:r w:rsidR="004C22F6">
        <w:rPr>
          <w:color w:val="000000"/>
          <w:sz w:val="24"/>
          <w:szCs w:val="24"/>
          <w:lang w:val="ru-RU" w:eastAsia="ru-RU"/>
        </w:rPr>
        <w:t>27</w:t>
      </w:r>
      <w:r w:rsidRPr="001365DA">
        <w:rPr>
          <w:color w:val="000000"/>
          <w:sz w:val="24"/>
          <w:szCs w:val="24"/>
          <w:lang w:val="ru-RU" w:eastAsia="ru-RU"/>
        </w:rPr>
        <w:t xml:space="preserve">.06.2016г. № </w:t>
      </w:r>
      <w:r w:rsidR="004C22F6">
        <w:rPr>
          <w:color w:val="000000"/>
          <w:sz w:val="24"/>
          <w:szCs w:val="24"/>
          <w:lang w:val="ru-RU" w:eastAsia="ru-RU"/>
        </w:rPr>
        <w:t>41</w:t>
      </w:r>
      <w:r w:rsidRPr="001365DA">
        <w:rPr>
          <w:color w:val="000000"/>
          <w:sz w:val="24"/>
          <w:szCs w:val="24"/>
          <w:lang w:val="ru-RU" w:eastAsia="ru-RU"/>
        </w:rPr>
        <w:t>/1</w:t>
      </w:r>
      <w:r w:rsidR="004C22F6">
        <w:rPr>
          <w:color w:val="000000"/>
          <w:sz w:val="24"/>
          <w:szCs w:val="24"/>
          <w:lang w:val="ru-RU" w:eastAsia="ru-RU"/>
        </w:rPr>
        <w:t>6</w:t>
      </w:r>
      <w:r w:rsidRPr="001365DA">
        <w:rPr>
          <w:color w:val="000000"/>
          <w:sz w:val="24"/>
          <w:szCs w:val="24"/>
          <w:lang w:val="ru-RU" w:eastAsia="ru-RU"/>
        </w:rPr>
        <w:t xml:space="preserve"> «Об утверждении правил благоустройства территории сельского поселения </w:t>
      </w:r>
      <w:r w:rsidR="004C22F6">
        <w:rPr>
          <w:color w:val="000000"/>
          <w:sz w:val="24"/>
          <w:szCs w:val="24"/>
          <w:lang w:val="ru-RU" w:eastAsia="ru-RU"/>
        </w:rPr>
        <w:t>Прибой</w:t>
      </w:r>
      <w:r w:rsidRPr="001365DA">
        <w:rPr>
          <w:color w:val="000000"/>
          <w:sz w:val="24"/>
          <w:szCs w:val="24"/>
          <w:lang w:val="ru-RU" w:eastAsia="ru-RU"/>
        </w:rPr>
        <w:t xml:space="preserve"> муниципального района </w:t>
      </w:r>
      <w:proofErr w:type="spellStart"/>
      <w:r w:rsidRPr="001365DA">
        <w:rPr>
          <w:color w:val="000000"/>
          <w:sz w:val="24"/>
          <w:szCs w:val="24"/>
          <w:lang w:val="ru-RU" w:eastAsia="ru-RU"/>
        </w:rPr>
        <w:t>Безенчукский</w:t>
      </w:r>
      <w:proofErr w:type="spellEnd"/>
      <w:r w:rsidRPr="001365DA">
        <w:rPr>
          <w:color w:val="000000"/>
          <w:sz w:val="24"/>
          <w:szCs w:val="24"/>
          <w:lang w:val="ru-RU" w:eastAsia="ru-RU"/>
        </w:rPr>
        <w:t xml:space="preserve"> Самарской области».</w:t>
      </w:r>
    </w:p>
    <w:p w:rsidR="001365DA" w:rsidRPr="001365DA" w:rsidRDefault="001365DA" w:rsidP="001365DA">
      <w:pPr>
        <w:spacing w:before="100" w:beforeAutospacing="1" w:after="100" w:afterAutospacing="1"/>
        <w:jc w:val="both"/>
        <w:rPr>
          <w:color w:val="000000"/>
          <w:sz w:val="24"/>
          <w:szCs w:val="24"/>
          <w:lang w:val="ru-RU" w:eastAsia="ru-RU"/>
        </w:rPr>
      </w:pPr>
      <w:r w:rsidRPr="001365DA">
        <w:rPr>
          <w:color w:val="000000"/>
          <w:sz w:val="24"/>
          <w:szCs w:val="24"/>
          <w:lang w:val="ru-RU" w:eastAsia="ru-RU"/>
        </w:rPr>
        <w:t xml:space="preserve">3. Опубликовать настоящее решение в газете «Вестник сельского поселения </w:t>
      </w:r>
      <w:r w:rsidR="004C22F6">
        <w:rPr>
          <w:color w:val="000000"/>
          <w:sz w:val="24"/>
          <w:szCs w:val="24"/>
          <w:lang w:val="ru-RU" w:eastAsia="ru-RU"/>
        </w:rPr>
        <w:t>Прибой</w:t>
      </w:r>
      <w:r w:rsidRPr="001365DA">
        <w:rPr>
          <w:color w:val="000000"/>
          <w:sz w:val="24"/>
          <w:szCs w:val="24"/>
          <w:lang w:val="ru-RU" w:eastAsia="ru-RU"/>
        </w:rPr>
        <w:t>» и разместить на официальном сайте в сети Интернет.</w:t>
      </w:r>
    </w:p>
    <w:p w:rsidR="001365DA" w:rsidRPr="001365DA" w:rsidRDefault="001365DA" w:rsidP="001365DA">
      <w:pPr>
        <w:spacing w:before="100" w:beforeAutospacing="1" w:after="100" w:afterAutospacing="1"/>
        <w:jc w:val="both"/>
        <w:rPr>
          <w:rFonts w:eastAsia="Calibri"/>
          <w:color w:val="282828"/>
          <w:sz w:val="24"/>
          <w:szCs w:val="24"/>
          <w:lang w:val="ru-RU"/>
        </w:rPr>
      </w:pPr>
      <w:r w:rsidRPr="001365DA">
        <w:rPr>
          <w:rFonts w:eastAsia="Calibri"/>
          <w:color w:val="282828"/>
          <w:sz w:val="24"/>
          <w:szCs w:val="24"/>
          <w:lang w:val="ru-RU"/>
        </w:rPr>
        <w:t>4.   Настоящее решение вступает в силу со дня официального опубликования.</w:t>
      </w:r>
    </w:p>
    <w:p w:rsidR="001365DA" w:rsidRPr="001365DA" w:rsidRDefault="001365DA" w:rsidP="001365DA">
      <w:pPr>
        <w:rPr>
          <w:rFonts w:eastAsia="Calibri"/>
          <w:color w:val="282828"/>
          <w:sz w:val="24"/>
          <w:szCs w:val="24"/>
          <w:lang w:val="ru-RU" w:eastAsia="ru-RU"/>
        </w:rPr>
      </w:pPr>
      <w:r w:rsidRPr="001365DA">
        <w:rPr>
          <w:rFonts w:eastAsia="Calibri"/>
          <w:color w:val="282828"/>
          <w:sz w:val="24"/>
          <w:szCs w:val="24"/>
          <w:lang w:val="ru-RU" w:eastAsia="ru-RU"/>
        </w:rPr>
        <w:t>Глав</w:t>
      </w:r>
      <w:r w:rsidR="00FA0FCB">
        <w:rPr>
          <w:rFonts w:eastAsia="Calibri"/>
          <w:color w:val="282828"/>
          <w:sz w:val="24"/>
          <w:szCs w:val="24"/>
          <w:lang w:val="ru-RU" w:eastAsia="ru-RU"/>
        </w:rPr>
        <w:t>а</w:t>
      </w:r>
      <w:r w:rsidRPr="001365DA">
        <w:rPr>
          <w:rFonts w:eastAsia="Calibri"/>
          <w:color w:val="282828"/>
          <w:sz w:val="24"/>
          <w:szCs w:val="24"/>
          <w:lang w:val="ru-RU" w:eastAsia="ru-RU"/>
        </w:rPr>
        <w:t xml:space="preserve"> сельского поселения </w:t>
      </w:r>
    </w:p>
    <w:p w:rsidR="001365DA" w:rsidRPr="001365DA" w:rsidRDefault="004C22F6" w:rsidP="001365DA">
      <w:pPr>
        <w:rPr>
          <w:rFonts w:eastAsia="Calibri"/>
          <w:color w:val="282828"/>
          <w:sz w:val="24"/>
          <w:szCs w:val="24"/>
          <w:lang w:val="ru-RU" w:eastAsia="ru-RU"/>
        </w:rPr>
      </w:pPr>
      <w:r>
        <w:rPr>
          <w:rFonts w:eastAsia="Calibri"/>
          <w:color w:val="282828"/>
          <w:sz w:val="24"/>
          <w:szCs w:val="24"/>
          <w:lang w:val="ru-RU" w:eastAsia="ru-RU"/>
        </w:rPr>
        <w:t>Прибой</w:t>
      </w:r>
      <w:r w:rsidR="001365DA" w:rsidRPr="001365DA">
        <w:rPr>
          <w:rFonts w:eastAsia="Calibri"/>
          <w:color w:val="282828"/>
          <w:sz w:val="24"/>
          <w:szCs w:val="24"/>
          <w:lang w:val="ru-RU" w:eastAsia="ru-RU"/>
        </w:rPr>
        <w:t xml:space="preserve">                                                                                    </w:t>
      </w:r>
      <w:r w:rsidR="00FA0FCB">
        <w:rPr>
          <w:rFonts w:eastAsia="Calibri"/>
          <w:color w:val="282828"/>
          <w:sz w:val="24"/>
          <w:szCs w:val="24"/>
          <w:lang w:val="ru-RU" w:eastAsia="ru-RU"/>
        </w:rPr>
        <w:t>В.В. Пахомов</w:t>
      </w:r>
    </w:p>
    <w:p w:rsidR="006F497C" w:rsidRDefault="006F497C" w:rsidP="001365DA">
      <w:pPr>
        <w:rPr>
          <w:rFonts w:eastAsia="Calibri"/>
          <w:color w:val="282828"/>
          <w:sz w:val="24"/>
          <w:szCs w:val="24"/>
          <w:lang w:val="ru-RU" w:eastAsia="ru-RU"/>
        </w:rPr>
      </w:pPr>
    </w:p>
    <w:p w:rsidR="001365DA" w:rsidRPr="001365DA" w:rsidRDefault="001365DA" w:rsidP="001365DA">
      <w:pPr>
        <w:rPr>
          <w:rFonts w:eastAsia="Calibri"/>
          <w:color w:val="282828"/>
          <w:sz w:val="24"/>
          <w:szCs w:val="24"/>
          <w:lang w:val="ru-RU" w:eastAsia="ru-RU"/>
        </w:rPr>
      </w:pPr>
      <w:r w:rsidRPr="001365DA">
        <w:rPr>
          <w:rFonts w:eastAsia="Calibri"/>
          <w:color w:val="282828"/>
          <w:sz w:val="24"/>
          <w:szCs w:val="24"/>
          <w:lang w:val="ru-RU" w:eastAsia="ru-RU"/>
        </w:rPr>
        <w:t xml:space="preserve">Председатель Собрания представителей </w:t>
      </w:r>
    </w:p>
    <w:p w:rsidR="001365DA" w:rsidRPr="001365DA" w:rsidRDefault="001365DA" w:rsidP="001365DA">
      <w:pPr>
        <w:rPr>
          <w:rFonts w:eastAsia="Calibri"/>
          <w:color w:val="282828"/>
          <w:sz w:val="24"/>
          <w:szCs w:val="24"/>
          <w:lang w:val="ru-RU" w:eastAsia="ru-RU"/>
        </w:rPr>
      </w:pPr>
      <w:r w:rsidRPr="001365DA">
        <w:rPr>
          <w:rFonts w:eastAsia="Calibri"/>
          <w:color w:val="282828"/>
          <w:sz w:val="24"/>
          <w:szCs w:val="24"/>
          <w:lang w:val="ru-RU" w:eastAsia="ru-RU"/>
        </w:rPr>
        <w:t xml:space="preserve">сельского поселения </w:t>
      </w:r>
      <w:r w:rsidR="004C22F6">
        <w:rPr>
          <w:rFonts w:eastAsia="Calibri"/>
          <w:color w:val="282828"/>
          <w:sz w:val="24"/>
          <w:szCs w:val="24"/>
          <w:lang w:val="ru-RU" w:eastAsia="ru-RU"/>
        </w:rPr>
        <w:t>Прибой</w:t>
      </w:r>
      <w:r w:rsidRPr="001365DA">
        <w:rPr>
          <w:rFonts w:eastAsia="Calibri"/>
          <w:color w:val="282828"/>
          <w:sz w:val="24"/>
          <w:szCs w:val="24"/>
          <w:lang w:val="ru-RU" w:eastAsia="ru-RU"/>
        </w:rPr>
        <w:t xml:space="preserve">                                             </w:t>
      </w:r>
      <w:r w:rsidR="006F497C">
        <w:rPr>
          <w:rFonts w:eastAsia="Calibri"/>
          <w:color w:val="282828"/>
          <w:sz w:val="24"/>
          <w:szCs w:val="24"/>
          <w:lang w:val="ru-RU" w:eastAsia="ru-RU"/>
        </w:rPr>
        <w:t xml:space="preserve">  </w:t>
      </w:r>
      <w:bookmarkStart w:id="0" w:name="_GoBack"/>
      <w:bookmarkEnd w:id="0"/>
      <w:proofErr w:type="spellStart"/>
      <w:r w:rsidR="004C22F6">
        <w:rPr>
          <w:rFonts w:eastAsia="Calibri"/>
          <w:color w:val="282828"/>
          <w:sz w:val="24"/>
          <w:szCs w:val="24"/>
          <w:lang w:val="ru-RU" w:eastAsia="ru-RU"/>
        </w:rPr>
        <w:t>А</w:t>
      </w:r>
      <w:r w:rsidRPr="001365DA">
        <w:rPr>
          <w:rFonts w:eastAsia="Calibri"/>
          <w:color w:val="282828"/>
          <w:sz w:val="24"/>
          <w:szCs w:val="24"/>
          <w:lang w:val="ru-RU" w:eastAsia="ru-RU"/>
        </w:rPr>
        <w:t>.</w:t>
      </w:r>
      <w:r w:rsidR="004C22F6">
        <w:rPr>
          <w:rFonts w:eastAsia="Calibri"/>
          <w:color w:val="282828"/>
          <w:sz w:val="24"/>
          <w:szCs w:val="24"/>
          <w:lang w:val="ru-RU" w:eastAsia="ru-RU"/>
        </w:rPr>
        <w:t>М</w:t>
      </w:r>
      <w:r w:rsidRPr="001365DA">
        <w:rPr>
          <w:rFonts w:eastAsia="Calibri"/>
          <w:color w:val="282828"/>
          <w:sz w:val="24"/>
          <w:szCs w:val="24"/>
          <w:lang w:val="ru-RU" w:eastAsia="ru-RU"/>
        </w:rPr>
        <w:t>.</w:t>
      </w:r>
      <w:r w:rsidR="004C22F6">
        <w:rPr>
          <w:rFonts w:eastAsia="Calibri"/>
          <w:color w:val="282828"/>
          <w:sz w:val="24"/>
          <w:szCs w:val="24"/>
          <w:lang w:val="ru-RU" w:eastAsia="ru-RU"/>
        </w:rPr>
        <w:t>Евдокимова</w:t>
      </w:r>
      <w:proofErr w:type="spellEnd"/>
    </w:p>
    <w:p w:rsidR="001365DA" w:rsidRPr="001365DA" w:rsidRDefault="001365DA" w:rsidP="001365DA">
      <w:pPr>
        <w:rPr>
          <w:rFonts w:eastAsia="Calibri"/>
          <w:color w:val="282828"/>
          <w:sz w:val="24"/>
          <w:szCs w:val="24"/>
          <w:lang w:val="ru-RU" w:eastAsia="ru-RU"/>
        </w:rPr>
      </w:pPr>
    </w:p>
    <w:p w:rsidR="00956FD2" w:rsidRPr="00086762" w:rsidRDefault="00956FD2" w:rsidP="00956FD2">
      <w:pPr>
        <w:spacing w:line="283" w:lineRule="exac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4C22F6" w:rsidRDefault="004C22F6" w:rsidP="001365DA">
      <w:pPr>
        <w:spacing w:line="283" w:lineRule="exact"/>
        <w:jc w:val="right"/>
        <w:rPr>
          <w:sz w:val="24"/>
          <w:szCs w:val="24"/>
          <w:lang w:val="ru-RU"/>
        </w:rPr>
      </w:pPr>
    </w:p>
    <w:p w:rsidR="00FA0FCB" w:rsidRDefault="00FA0FCB" w:rsidP="001365DA">
      <w:pPr>
        <w:spacing w:line="283" w:lineRule="exact"/>
        <w:jc w:val="right"/>
        <w:rPr>
          <w:sz w:val="24"/>
          <w:szCs w:val="24"/>
          <w:lang w:val="ru-RU"/>
        </w:rPr>
      </w:pPr>
    </w:p>
    <w:p w:rsidR="001365DA" w:rsidRPr="001365DA" w:rsidRDefault="001365DA" w:rsidP="001365DA">
      <w:pPr>
        <w:spacing w:line="283" w:lineRule="exact"/>
        <w:jc w:val="right"/>
        <w:rPr>
          <w:sz w:val="24"/>
          <w:szCs w:val="24"/>
          <w:lang w:val="ru-RU"/>
        </w:rPr>
      </w:pPr>
      <w:r w:rsidRPr="001365DA">
        <w:rPr>
          <w:sz w:val="24"/>
          <w:szCs w:val="24"/>
          <w:lang w:val="ru-RU"/>
        </w:rPr>
        <w:t>Приложение 1</w:t>
      </w:r>
    </w:p>
    <w:p w:rsidR="001365DA" w:rsidRPr="001365DA" w:rsidRDefault="001365DA" w:rsidP="001365DA">
      <w:pPr>
        <w:spacing w:line="283" w:lineRule="exact"/>
        <w:jc w:val="right"/>
        <w:rPr>
          <w:sz w:val="24"/>
          <w:szCs w:val="24"/>
          <w:lang w:val="ru-RU"/>
        </w:rPr>
      </w:pPr>
      <w:r w:rsidRPr="001365DA">
        <w:rPr>
          <w:sz w:val="24"/>
          <w:szCs w:val="24"/>
          <w:lang w:val="ru-RU"/>
        </w:rPr>
        <w:t>к решению Собрания представителей</w:t>
      </w:r>
    </w:p>
    <w:p w:rsidR="001365DA" w:rsidRPr="001365DA" w:rsidRDefault="001365DA" w:rsidP="001365DA">
      <w:pPr>
        <w:spacing w:line="283" w:lineRule="exact"/>
        <w:jc w:val="right"/>
        <w:rPr>
          <w:sz w:val="24"/>
          <w:szCs w:val="24"/>
          <w:lang w:val="ru-RU"/>
        </w:rPr>
      </w:pPr>
      <w:r w:rsidRPr="001365DA">
        <w:rPr>
          <w:sz w:val="24"/>
          <w:szCs w:val="24"/>
          <w:lang w:val="ru-RU"/>
        </w:rPr>
        <w:t xml:space="preserve">сельского поселения </w:t>
      </w:r>
      <w:r w:rsidR="004C22F6">
        <w:rPr>
          <w:sz w:val="24"/>
          <w:szCs w:val="24"/>
          <w:lang w:val="ru-RU"/>
        </w:rPr>
        <w:t>Прибой</w:t>
      </w:r>
    </w:p>
    <w:p w:rsidR="001365DA" w:rsidRPr="001365DA" w:rsidRDefault="001365DA" w:rsidP="001365DA">
      <w:pPr>
        <w:spacing w:line="283" w:lineRule="exact"/>
        <w:jc w:val="right"/>
        <w:rPr>
          <w:sz w:val="24"/>
          <w:szCs w:val="24"/>
          <w:lang w:val="ru-RU"/>
        </w:rPr>
      </w:pPr>
      <w:r w:rsidRPr="001365DA">
        <w:rPr>
          <w:sz w:val="24"/>
          <w:szCs w:val="24"/>
          <w:lang w:val="ru-RU"/>
        </w:rPr>
        <w:t>«</w:t>
      </w:r>
      <w:r w:rsidR="00FA0FCB">
        <w:rPr>
          <w:sz w:val="24"/>
          <w:szCs w:val="24"/>
          <w:lang w:val="ru-RU"/>
        </w:rPr>
        <w:t>29</w:t>
      </w:r>
      <w:r w:rsidRPr="001365DA">
        <w:rPr>
          <w:sz w:val="24"/>
          <w:szCs w:val="24"/>
          <w:lang w:val="ru-RU"/>
        </w:rPr>
        <w:t xml:space="preserve">»  </w:t>
      </w:r>
      <w:r w:rsidR="00FA0FCB">
        <w:rPr>
          <w:sz w:val="24"/>
          <w:szCs w:val="24"/>
          <w:lang w:val="ru-RU"/>
        </w:rPr>
        <w:t xml:space="preserve">сентября </w:t>
      </w:r>
      <w:r w:rsidRPr="001365DA">
        <w:rPr>
          <w:sz w:val="24"/>
          <w:szCs w:val="24"/>
          <w:lang w:val="ru-RU"/>
        </w:rPr>
        <w:t>2017 г. №</w:t>
      </w:r>
      <w:r w:rsidR="00FA0FCB">
        <w:rPr>
          <w:sz w:val="24"/>
          <w:szCs w:val="24"/>
          <w:lang w:val="ru-RU"/>
        </w:rPr>
        <w:t>81/41</w:t>
      </w:r>
    </w:p>
    <w:p w:rsidR="00956FD2" w:rsidRPr="00086762" w:rsidRDefault="00956FD2" w:rsidP="00956FD2">
      <w:pPr>
        <w:spacing w:line="283" w:lineRule="exact"/>
        <w:rPr>
          <w:sz w:val="24"/>
          <w:szCs w:val="24"/>
          <w:lang w:val="ru-RU"/>
        </w:rPr>
      </w:pPr>
    </w:p>
    <w:p w:rsidR="00956FD2" w:rsidRDefault="00956FD2"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C62F19" w:rsidRDefault="00C62F19" w:rsidP="00956FD2">
      <w:pPr>
        <w:spacing w:line="270" w:lineRule="auto"/>
        <w:jc w:val="center"/>
        <w:rPr>
          <w:rFonts w:eastAsia="Arial"/>
          <w:sz w:val="24"/>
          <w:szCs w:val="24"/>
          <w:lang w:val="ru-RU"/>
        </w:rPr>
      </w:pPr>
    </w:p>
    <w:p w:rsidR="00972745" w:rsidRPr="00086762" w:rsidRDefault="00972745" w:rsidP="001365DA">
      <w:pPr>
        <w:spacing w:line="270" w:lineRule="auto"/>
        <w:rPr>
          <w:rFonts w:eastAsia="Arial"/>
          <w:sz w:val="24"/>
          <w:szCs w:val="24"/>
          <w:lang w:val="ru-RU"/>
        </w:rPr>
      </w:pPr>
    </w:p>
    <w:p w:rsidR="00972745" w:rsidRPr="00086762" w:rsidRDefault="00972745" w:rsidP="00956FD2">
      <w:pPr>
        <w:spacing w:line="270" w:lineRule="auto"/>
        <w:jc w:val="center"/>
        <w:rPr>
          <w:rFonts w:eastAsia="Arial"/>
          <w:sz w:val="24"/>
          <w:szCs w:val="24"/>
          <w:lang w:val="ru-RU"/>
        </w:rPr>
      </w:pP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ПРАВИЛА БЛАГОУСТРОЙСТВА</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 xml:space="preserve">ТЕРРИТОРИИ СЕЛЬСКОГО ПОСЕЛЕНИЯ </w:t>
      </w:r>
      <w:r w:rsidR="004C22F6">
        <w:rPr>
          <w:rFonts w:eastAsia="Arial"/>
          <w:b/>
          <w:sz w:val="24"/>
          <w:szCs w:val="24"/>
          <w:lang w:val="ru-RU"/>
        </w:rPr>
        <w:t>ПРИБОЙ</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МУНИЦИПАЛЬНОГО РАЙОНА БЕЗЕНЧУКСКИЙ</w:t>
      </w:r>
    </w:p>
    <w:p w:rsidR="00956FD2" w:rsidRPr="00956FD2" w:rsidRDefault="00956FD2" w:rsidP="007F45EC">
      <w:pPr>
        <w:spacing w:line="270" w:lineRule="auto"/>
        <w:ind w:left="142"/>
        <w:jc w:val="center"/>
        <w:rPr>
          <w:rFonts w:eastAsia="Arial"/>
          <w:b/>
          <w:sz w:val="24"/>
          <w:szCs w:val="24"/>
          <w:lang w:val="ru-RU"/>
        </w:rPr>
      </w:pPr>
      <w:r w:rsidRPr="00956FD2">
        <w:rPr>
          <w:rFonts w:eastAsia="Arial"/>
          <w:b/>
          <w:sz w:val="24"/>
          <w:szCs w:val="24"/>
          <w:lang w:val="ru-RU"/>
        </w:rPr>
        <w:t>САМАРСКОЙ ОБЛАСТИ</w:t>
      </w:r>
    </w:p>
    <w:p w:rsidR="00956FD2" w:rsidRPr="00956FD2" w:rsidRDefault="00956FD2" w:rsidP="007F45EC">
      <w:pPr>
        <w:spacing w:line="270" w:lineRule="auto"/>
        <w:ind w:left="142"/>
        <w:jc w:val="center"/>
        <w:rPr>
          <w:b/>
          <w:sz w:val="24"/>
          <w:szCs w:val="24"/>
          <w:lang w:val="ru-RU"/>
        </w:rPr>
      </w:pPr>
      <w:r w:rsidRPr="00956FD2">
        <w:rPr>
          <w:rFonts w:eastAsia="Arial"/>
          <w:b/>
          <w:sz w:val="24"/>
          <w:szCs w:val="24"/>
          <w:lang w:val="ru-RU"/>
        </w:rPr>
        <w:t xml:space="preserve">           </w:t>
      </w:r>
    </w:p>
    <w:p w:rsidR="00956FD2" w:rsidRPr="00956FD2" w:rsidRDefault="00956FD2" w:rsidP="007F45EC">
      <w:pPr>
        <w:spacing w:line="200" w:lineRule="exact"/>
        <w:ind w:left="142"/>
        <w:rPr>
          <w:b/>
          <w:sz w:val="24"/>
          <w:szCs w:val="24"/>
          <w:lang w:val="ru-RU"/>
        </w:rPr>
      </w:pPr>
    </w:p>
    <w:p w:rsidR="00956FD2" w:rsidRPr="00956FD2" w:rsidRDefault="00956FD2" w:rsidP="007F45EC">
      <w:pPr>
        <w:ind w:left="142"/>
        <w:rPr>
          <w:rFonts w:eastAsia="Arial"/>
          <w:b/>
          <w:sz w:val="24"/>
          <w:szCs w:val="24"/>
          <w:lang w:val="ru-RU"/>
        </w:rPr>
      </w:pPr>
    </w:p>
    <w:p w:rsidR="00750310" w:rsidRPr="00956FD2" w:rsidRDefault="00750310" w:rsidP="00750310">
      <w:pPr>
        <w:spacing w:after="240"/>
        <w:ind w:left="142"/>
        <w:jc w:val="center"/>
        <w:rPr>
          <w:b/>
          <w:sz w:val="24"/>
          <w:szCs w:val="24"/>
          <w:lang w:val="ru-RU"/>
        </w:rPr>
      </w:pPr>
      <w:r w:rsidRPr="00956FD2">
        <w:rPr>
          <w:b/>
          <w:sz w:val="24"/>
          <w:szCs w:val="24"/>
          <w:lang w:val="ru-RU"/>
        </w:rPr>
        <w:t>Раздел 1. ОБЩИЕ ПОЛОЖЕНИЯ</w:t>
      </w:r>
    </w:p>
    <w:p w:rsidR="00750310" w:rsidRPr="00086762" w:rsidRDefault="00750310" w:rsidP="00750310">
      <w:pPr>
        <w:ind w:left="142" w:firstLine="566"/>
        <w:jc w:val="both"/>
        <w:rPr>
          <w:sz w:val="24"/>
          <w:szCs w:val="24"/>
          <w:lang w:val="ru-RU"/>
        </w:rPr>
      </w:pPr>
    </w:p>
    <w:p w:rsidR="00750310" w:rsidRPr="00972745" w:rsidRDefault="00750310" w:rsidP="00750310">
      <w:pPr>
        <w:spacing w:after="240" w:line="290" w:lineRule="auto"/>
        <w:ind w:left="142"/>
        <w:jc w:val="center"/>
        <w:rPr>
          <w:b/>
          <w:sz w:val="24"/>
          <w:szCs w:val="24"/>
          <w:lang w:val="ru-RU"/>
        </w:rPr>
      </w:pPr>
      <w:r w:rsidRPr="00956FD2">
        <w:rPr>
          <w:b/>
          <w:sz w:val="24"/>
          <w:szCs w:val="24"/>
          <w:lang w:val="ru-RU"/>
        </w:rPr>
        <w:t xml:space="preserve">Глава </w:t>
      </w:r>
      <w:r>
        <w:rPr>
          <w:b/>
          <w:sz w:val="24"/>
          <w:szCs w:val="24"/>
          <w:lang w:val="ru-RU"/>
        </w:rPr>
        <w:t>1</w:t>
      </w:r>
      <w:r w:rsidRPr="00956FD2">
        <w:rPr>
          <w:b/>
          <w:sz w:val="24"/>
          <w:szCs w:val="24"/>
          <w:lang w:val="ru-RU"/>
        </w:rPr>
        <w:t>.  ПР</w:t>
      </w:r>
      <w:r>
        <w:rPr>
          <w:b/>
          <w:sz w:val="24"/>
          <w:szCs w:val="24"/>
          <w:lang w:val="ru-RU"/>
        </w:rPr>
        <w:t>ЕДМЕТ</w:t>
      </w:r>
      <w:r w:rsidRPr="00956FD2">
        <w:rPr>
          <w:b/>
          <w:sz w:val="24"/>
          <w:szCs w:val="24"/>
          <w:lang w:val="ru-RU"/>
        </w:rPr>
        <w:t xml:space="preserve"> РЕГУЛИРОВАНИЯ </w:t>
      </w:r>
      <w:r>
        <w:rPr>
          <w:b/>
          <w:sz w:val="24"/>
          <w:szCs w:val="24"/>
          <w:lang w:val="ru-RU"/>
        </w:rPr>
        <w:t xml:space="preserve"> НАСТОЯЩИХ ПРАВИЛ </w:t>
      </w:r>
      <w:r w:rsidRPr="00956FD2">
        <w:rPr>
          <w:b/>
          <w:sz w:val="24"/>
          <w:szCs w:val="24"/>
          <w:lang w:val="ru-RU"/>
        </w:rPr>
        <w:t>И ОРГАНИЗАЦИЯ ВЫПОЛНЕНИЯ НАСТ</w:t>
      </w:r>
      <w:r>
        <w:rPr>
          <w:b/>
          <w:sz w:val="24"/>
          <w:szCs w:val="24"/>
          <w:lang w:val="ru-RU"/>
        </w:rPr>
        <w:t>ОЯЩИХ ПРАВИЛ, ПОНЯТИЯ И ТЕРМИНЫ</w:t>
      </w:r>
    </w:p>
    <w:p w:rsidR="00750310" w:rsidRDefault="00750310" w:rsidP="00750310">
      <w:pPr>
        <w:pStyle w:val="a8"/>
        <w:numPr>
          <w:ilvl w:val="0"/>
          <w:numId w:val="1"/>
        </w:numPr>
        <w:ind w:left="142"/>
        <w:jc w:val="both"/>
        <w:rPr>
          <w:sz w:val="24"/>
          <w:szCs w:val="24"/>
          <w:lang w:val="ru-RU"/>
        </w:rPr>
      </w:pPr>
      <w:r w:rsidRPr="00E86BB6">
        <w:rPr>
          <w:sz w:val="24"/>
          <w:szCs w:val="24"/>
          <w:lang w:val="ru-RU"/>
        </w:rPr>
        <w:t xml:space="preserve">Настоящие Правила </w:t>
      </w:r>
      <w:r>
        <w:rPr>
          <w:sz w:val="24"/>
          <w:szCs w:val="24"/>
          <w:lang w:val="ru-RU"/>
        </w:rPr>
        <w:t xml:space="preserve"> в соответствии с Градостроительным кодексом Российской Федерации, земельным кодексом Российской Федерации, Федеральным законом от 6 октября 2003 г. №т 131-ФЗ « об общих принципах организации местного самоуправления в Российской Федерации»</w:t>
      </w:r>
      <w:proofErr w:type="gramStart"/>
      <w:r>
        <w:rPr>
          <w:sz w:val="24"/>
          <w:szCs w:val="24"/>
          <w:lang w:val="ru-RU"/>
        </w:rPr>
        <w:t xml:space="preserve"> ,</w:t>
      </w:r>
      <w:proofErr w:type="gramEnd"/>
      <w:r>
        <w:rPr>
          <w:sz w:val="24"/>
          <w:szCs w:val="24"/>
          <w:lang w:val="ru-RU"/>
        </w:rPr>
        <w:t xml:space="preserve">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 169,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 № 711/</w:t>
      </w:r>
      <w:proofErr w:type="spellStart"/>
      <w:proofErr w:type="gramStart"/>
      <w:r>
        <w:rPr>
          <w:sz w:val="24"/>
          <w:szCs w:val="24"/>
          <w:lang w:val="ru-RU"/>
        </w:rPr>
        <w:t>пр</w:t>
      </w:r>
      <w:proofErr w:type="spellEnd"/>
      <w:proofErr w:type="gramEnd"/>
      <w:r>
        <w:rPr>
          <w:sz w:val="24"/>
          <w:szCs w:val="24"/>
          <w:lang w:val="ru-RU"/>
        </w:rPr>
        <w:t>, Законом Самарской области от 1 ноября 2007 г. № 115-ГД «Об административных правонарушениях на территории Самарской области», Уставом сельского поселения Прибой направлены на организацию благоустройства территории сельского поселения в целях формирования безопасной, комфортной и привлекательной сельской среды.</w:t>
      </w:r>
    </w:p>
    <w:p w:rsidR="00750310" w:rsidRPr="00086762" w:rsidRDefault="00750310" w:rsidP="00750310">
      <w:pPr>
        <w:pStyle w:val="a8"/>
        <w:numPr>
          <w:ilvl w:val="0"/>
          <w:numId w:val="1"/>
        </w:numPr>
        <w:ind w:left="142"/>
        <w:jc w:val="both"/>
        <w:rPr>
          <w:sz w:val="24"/>
          <w:szCs w:val="24"/>
          <w:lang w:val="ru-RU"/>
        </w:rPr>
      </w:pPr>
      <w:r w:rsidRPr="00086762">
        <w:rPr>
          <w:sz w:val="24"/>
          <w:szCs w:val="24"/>
          <w:lang w:val="ru-RU"/>
        </w:rPr>
        <w:t>В настоящих Правилах используются следующие понятия и термины:</w:t>
      </w:r>
    </w:p>
    <w:p w:rsidR="00750310" w:rsidRPr="00086762" w:rsidRDefault="00750310" w:rsidP="00750310">
      <w:pPr>
        <w:ind w:left="142"/>
        <w:jc w:val="both"/>
        <w:rPr>
          <w:sz w:val="24"/>
          <w:szCs w:val="24"/>
          <w:lang w:val="ru-RU"/>
        </w:rPr>
      </w:pPr>
      <w:r w:rsidRPr="00086762">
        <w:rPr>
          <w:b/>
          <w:sz w:val="24"/>
          <w:szCs w:val="24"/>
          <w:lang w:val="ru-RU"/>
        </w:rPr>
        <w:t>Благоприятная окружающая среда</w:t>
      </w:r>
      <w:r w:rsidRPr="00086762">
        <w:rPr>
          <w:sz w:val="24"/>
          <w:szCs w:val="24"/>
          <w:lang w:val="ru-RU"/>
        </w:rP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50310" w:rsidRPr="00086762" w:rsidRDefault="00750310" w:rsidP="00750310">
      <w:pPr>
        <w:ind w:left="142"/>
        <w:jc w:val="both"/>
        <w:rPr>
          <w:sz w:val="24"/>
          <w:szCs w:val="24"/>
          <w:lang w:val="ru-RU"/>
        </w:rPr>
      </w:pPr>
      <w:r w:rsidRPr="00086762">
        <w:rPr>
          <w:b/>
          <w:sz w:val="24"/>
          <w:szCs w:val="24"/>
          <w:lang w:val="ru-RU"/>
        </w:rPr>
        <w:t>Благоустройство</w:t>
      </w:r>
      <w:r w:rsidRPr="00086762">
        <w:rPr>
          <w:sz w:val="24"/>
          <w:szCs w:val="24"/>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50310" w:rsidRPr="00086762" w:rsidRDefault="00750310" w:rsidP="00750310">
      <w:pPr>
        <w:ind w:left="142"/>
        <w:jc w:val="both"/>
        <w:rPr>
          <w:sz w:val="24"/>
          <w:szCs w:val="24"/>
          <w:lang w:val="ru-RU"/>
        </w:rPr>
      </w:pPr>
      <w:r w:rsidRPr="00086762">
        <w:rPr>
          <w:b/>
          <w:sz w:val="24"/>
          <w:szCs w:val="24"/>
          <w:lang w:val="ru-RU"/>
        </w:rPr>
        <w:t xml:space="preserve">Газон </w:t>
      </w:r>
      <w:r w:rsidRPr="00086762">
        <w:rPr>
          <w:sz w:val="24"/>
          <w:szCs w:val="24"/>
          <w:lang w:val="ru-RU"/>
        </w:rPr>
        <w:t xml:space="preserve">- участок, занятый преимущественно естественно произрастающей или засеянной травянистой растительностью (дерновый покров). </w:t>
      </w:r>
    </w:p>
    <w:p w:rsidR="00750310" w:rsidRPr="00086762" w:rsidRDefault="00750310" w:rsidP="00750310">
      <w:pPr>
        <w:ind w:left="142"/>
        <w:jc w:val="both"/>
        <w:rPr>
          <w:sz w:val="24"/>
          <w:szCs w:val="24"/>
          <w:lang w:val="ru-RU"/>
        </w:rPr>
      </w:pPr>
      <w:r w:rsidRPr="00086762">
        <w:rPr>
          <w:b/>
          <w:sz w:val="24"/>
          <w:szCs w:val="24"/>
          <w:lang w:val="ru-RU"/>
        </w:rPr>
        <w:lastRenderedPageBreak/>
        <w:t>Действительная восстановительная стоимость зеленых насаждений</w:t>
      </w:r>
      <w:r w:rsidRPr="00086762">
        <w:rPr>
          <w:sz w:val="24"/>
          <w:szCs w:val="24"/>
          <w:lang w:val="ru-RU"/>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750310" w:rsidRPr="00086762" w:rsidRDefault="00750310" w:rsidP="00750310">
      <w:pPr>
        <w:ind w:left="142"/>
        <w:jc w:val="both"/>
        <w:rPr>
          <w:sz w:val="24"/>
          <w:szCs w:val="24"/>
          <w:lang w:val="ru-RU"/>
        </w:rPr>
      </w:pPr>
      <w:r w:rsidRPr="00086762">
        <w:rPr>
          <w:b/>
          <w:sz w:val="24"/>
          <w:szCs w:val="24"/>
          <w:lang w:val="ru-RU"/>
        </w:rPr>
        <w:t xml:space="preserve">Зеленые насаждения </w:t>
      </w:r>
      <w:r w:rsidRPr="00086762">
        <w:rPr>
          <w:sz w:val="24"/>
          <w:szCs w:val="24"/>
          <w:lang w:val="ru-RU"/>
        </w:rPr>
        <w:t>- древесно-кустарниковая и травянистая растительность естественного и искусственного происхождения (цветочно-декоративные растения и газоны) на территории сельского поселения, выполняющая архитектурно-планировочные и санитарно-гигиенические функции.</w:t>
      </w:r>
    </w:p>
    <w:p w:rsidR="00750310" w:rsidRPr="00086762" w:rsidRDefault="00750310" w:rsidP="00750310">
      <w:pPr>
        <w:ind w:left="142"/>
        <w:jc w:val="both"/>
        <w:rPr>
          <w:sz w:val="24"/>
          <w:szCs w:val="24"/>
          <w:lang w:val="ru-RU"/>
        </w:rPr>
      </w:pPr>
      <w:r w:rsidRPr="00086762">
        <w:rPr>
          <w:b/>
          <w:sz w:val="24"/>
          <w:szCs w:val="24"/>
          <w:lang w:val="ru-RU"/>
        </w:rPr>
        <w:t>Компенсационное озеленение</w:t>
      </w:r>
      <w:r w:rsidRPr="00086762">
        <w:rPr>
          <w:sz w:val="24"/>
          <w:szCs w:val="24"/>
          <w:lang w:val="ru-RU"/>
        </w:rPr>
        <w:t xml:space="preserve"> - воспроизводство зеленых насаждений взамен снесенных, уничтоженных или поврежденных.</w:t>
      </w:r>
    </w:p>
    <w:p w:rsidR="00750310" w:rsidRPr="00086762" w:rsidRDefault="00750310" w:rsidP="00750310">
      <w:pPr>
        <w:ind w:left="142"/>
        <w:jc w:val="both"/>
        <w:rPr>
          <w:sz w:val="24"/>
          <w:szCs w:val="24"/>
          <w:lang w:val="ru-RU"/>
        </w:rPr>
      </w:pPr>
      <w:r w:rsidRPr="00086762">
        <w:rPr>
          <w:b/>
          <w:sz w:val="24"/>
          <w:szCs w:val="24"/>
          <w:lang w:val="ru-RU"/>
        </w:rPr>
        <w:t>Компенсационная стоимость зеленых насаждений</w:t>
      </w:r>
      <w:r w:rsidRPr="00086762">
        <w:rPr>
          <w:sz w:val="24"/>
          <w:szCs w:val="24"/>
          <w:lang w:val="ru-RU"/>
        </w:rPr>
        <w:t xml:space="preserve">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750310" w:rsidRPr="00086762" w:rsidRDefault="00750310" w:rsidP="00750310">
      <w:pPr>
        <w:ind w:left="142"/>
        <w:jc w:val="both"/>
        <w:rPr>
          <w:sz w:val="24"/>
          <w:szCs w:val="24"/>
          <w:lang w:val="ru-RU"/>
        </w:rPr>
      </w:pPr>
      <w:r w:rsidRPr="00086762">
        <w:rPr>
          <w:b/>
          <w:sz w:val="24"/>
          <w:szCs w:val="24"/>
          <w:lang w:val="ru-RU"/>
        </w:rPr>
        <w:t>Реконструкция зеленых насаждений</w:t>
      </w:r>
      <w:r w:rsidRPr="00086762">
        <w:rPr>
          <w:sz w:val="24"/>
          <w:szCs w:val="24"/>
          <w:lang w:val="ru-RU"/>
        </w:rPr>
        <w:t xml:space="preserve">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750310" w:rsidRPr="00086762" w:rsidRDefault="00750310" w:rsidP="00750310">
      <w:pPr>
        <w:ind w:left="142"/>
        <w:jc w:val="both"/>
        <w:rPr>
          <w:sz w:val="24"/>
          <w:szCs w:val="24"/>
          <w:lang w:val="ru-RU"/>
        </w:rPr>
      </w:pPr>
      <w:r w:rsidRPr="00086762">
        <w:rPr>
          <w:b/>
          <w:sz w:val="24"/>
          <w:szCs w:val="24"/>
          <w:lang w:val="ru-RU"/>
        </w:rPr>
        <w:t>Снос зеленых насаждений</w:t>
      </w:r>
      <w:r w:rsidRPr="00086762">
        <w:rPr>
          <w:sz w:val="24"/>
          <w:szCs w:val="24"/>
          <w:lang w:val="ru-RU"/>
        </w:rPr>
        <w:t xml:space="preserve"> - уничтожение, повреждение или выкапывание зеленых насаждений, которое повлекло прекращение их роста, гибель или утрату.</w:t>
      </w:r>
    </w:p>
    <w:p w:rsidR="00750310" w:rsidRPr="00086762" w:rsidRDefault="00750310" w:rsidP="00750310">
      <w:pPr>
        <w:ind w:left="142"/>
        <w:jc w:val="both"/>
        <w:rPr>
          <w:sz w:val="24"/>
          <w:szCs w:val="24"/>
          <w:lang w:val="ru-RU"/>
        </w:rPr>
      </w:pPr>
      <w:r w:rsidRPr="00086762">
        <w:rPr>
          <w:b/>
          <w:sz w:val="24"/>
          <w:szCs w:val="24"/>
          <w:lang w:val="ru-RU"/>
        </w:rPr>
        <w:t>Уход за зелеными насаждениями</w:t>
      </w:r>
      <w:r w:rsidRPr="00086762">
        <w:rPr>
          <w:sz w:val="24"/>
          <w:szCs w:val="24"/>
          <w:lang w:val="ru-RU"/>
        </w:rPr>
        <w:t xml:space="preserve"> - комплекс агротехнических мероприятий (косьба, санитарная обрезка, валка аварийных и сухостойных деревьев и т.д.), направленных на сохранение зеленого фонда сельского поселения.</w:t>
      </w:r>
    </w:p>
    <w:p w:rsidR="00750310" w:rsidRPr="00086762" w:rsidRDefault="00750310" w:rsidP="00750310">
      <w:pPr>
        <w:ind w:left="142"/>
        <w:jc w:val="both"/>
        <w:rPr>
          <w:sz w:val="24"/>
          <w:szCs w:val="24"/>
          <w:lang w:val="ru-RU"/>
        </w:rPr>
      </w:pPr>
      <w:r w:rsidRPr="00086762">
        <w:rPr>
          <w:b/>
          <w:sz w:val="24"/>
          <w:szCs w:val="24"/>
          <w:lang w:val="ru-RU"/>
        </w:rPr>
        <w:t>Восстановительное озеленение</w:t>
      </w:r>
      <w:r w:rsidRPr="00086762">
        <w:rPr>
          <w:sz w:val="24"/>
          <w:szCs w:val="24"/>
          <w:lang w:val="ru-RU"/>
        </w:rPr>
        <w:t xml:space="preserve"> - озеленение, проводимое во всех случаях повреждения или уничтожения зеленых насаждений.</w:t>
      </w:r>
    </w:p>
    <w:p w:rsidR="00750310" w:rsidRPr="00086762" w:rsidRDefault="00750310" w:rsidP="00750310">
      <w:pPr>
        <w:ind w:left="142"/>
        <w:jc w:val="both"/>
        <w:rPr>
          <w:sz w:val="24"/>
          <w:szCs w:val="24"/>
          <w:lang w:val="ru-RU"/>
        </w:rPr>
      </w:pPr>
      <w:r w:rsidRPr="00086762">
        <w:rPr>
          <w:b/>
          <w:sz w:val="24"/>
          <w:szCs w:val="24"/>
          <w:lang w:val="ru-RU"/>
        </w:rPr>
        <w:t>Озелененная территория ограниченного пользования</w:t>
      </w:r>
      <w:r w:rsidRPr="00086762">
        <w:rPr>
          <w:sz w:val="24"/>
          <w:szCs w:val="24"/>
          <w:lang w:val="ru-RU"/>
        </w:rPr>
        <w:t xml:space="preserve"> - озелененная территория лечебных, детских учебных и учебных учреждений, промышленных предприятий,  жилых кварталов.</w:t>
      </w:r>
    </w:p>
    <w:p w:rsidR="00750310" w:rsidRPr="00086762" w:rsidRDefault="00750310" w:rsidP="00750310">
      <w:pPr>
        <w:ind w:left="142"/>
        <w:jc w:val="both"/>
        <w:rPr>
          <w:sz w:val="24"/>
          <w:szCs w:val="24"/>
          <w:lang w:val="ru-RU"/>
        </w:rPr>
      </w:pPr>
      <w:r w:rsidRPr="00086762">
        <w:rPr>
          <w:b/>
          <w:sz w:val="24"/>
          <w:szCs w:val="24"/>
          <w:lang w:val="ru-RU"/>
        </w:rPr>
        <w:t>Парки</w:t>
      </w:r>
      <w:r w:rsidRPr="00086762">
        <w:rPr>
          <w:sz w:val="24"/>
          <w:szCs w:val="24"/>
          <w:lang w:val="ru-RU"/>
        </w:rPr>
        <w:t xml:space="preserve"> - зеленые массивы, предназначенные для отдыха населения.</w:t>
      </w:r>
    </w:p>
    <w:p w:rsidR="00750310" w:rsidRPr="00086762" w:rsidRDefault="00750310" w:rsidP="00750310">
      <w:pPr>
        <w:ind w:left="142"/>
        <w:jc w:val="both"/>
        <w:rPr>
          <w:sz w:val="24"/>
          <w:szCs w:val="24"/>
          <w:lang w:val="ru-RU"/>
        </w:rPr>
      </w:pPr>
      <w:proofErr w:type="gramStart"/>
      <w:r w:rsidRPr="00086762">
        <w:rPr>
          <w:b/>
          <w:sz w:val="24"/>
          <w:szCs w:val="24"/>
          <w:lang w:val="ru-RU"/>
        </w:rPr>
        <w:t>Детская площадка</w:t>
      </w:r>
      <w:r w:rsidRPr="00086762">
        <w:rPr>
          <w:sz w:val="24"/>
          <w:szCs w:val="24"/>
          <w:lang w:val="ru-RU"/>
        </w:rPr>
        <w:t xml:space="preserve">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086762">
        <w:rPr>
          <w:sz w:val="24"/>
          <w:szCs w:val="24"/>
          <w:lang w:val="ru-RU"/>
        </w:rPr>
        <w:br/>
      </w:r>
      <w:proofErr w:type="gramStart"/>
      <w:r w:rsidRPr="00086762">
        <w:rPr>
          <w:b/>
          <w:sz w:val="24"/>
          <w:szCs w:val="24"/>
          <w:lang w:val="ru-RU"/>
        </w:rPr>
        <w:t>Спортивная площадка</w:t>
      </w:r>
      <w:r w:rsidRPr="00086762">
        <w:rPr>
          <w:sz w:val="24"/>
          <w:szCs w:val="24"/>
          <w:lang w:val="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750310" w:rsidRPr="00086762" w:rsidRDefault="00750310" w:rsidP="00750310">
      <w:pPr>
        <w:ind w:left="142"/>
        <w:jc w:val="both"/>
        <w:rPr>
          <w:sz w:val="24"/>
          <w:szCs w:val="24"/>
          <w:lang w:val="ru-RU"/>
        </w:rPr>
      </w:pPr>
      <w:r w:rsidRPr="00086762">
        <w:rPr>
          <w:b/>
          <w:sz w:val="24"/>
          <w:szCs w:val="24"/>
          <w:lang w:val="ru-RU"/>
        </w:rPr>
        <w:t>Площадка для выгула животных</w:t>
      </w:r>
      <w:r w:rsidRPr="00086762">
        <w:rPr>
          <w:sz w:val="24"/>
          <w:szCs w:val="24"/>
          <w:lang w:val="ru-RU"/>
        </w:rPr>
        <w:t xml:space="preserve"> - участок земли, выделенный в установленном порядке для выгула животных.</w:t>
      </w:r>
      <w:r w:rsidRPr="00086762">
        <w:rPr>
          <w:sz w:val="24"/>
          <w:szCs w:val="24"/>
          <w:lang w:val="ru-RU"/>
        </w:rPr>
        <w:br/>
      </w:r>
      <w:proofErr w:type="gramStart"/>
      <w:r w:rsidRPr="00086762">
        <w:rPr>
          <w:b/>
          <w:sz w:val="24"/>
          <w:szCs w:val="24"/>
          <w:lang w:val="ru-RU"/>
        </w:rPr>
        <w:t>Площадка автостоянки</w:t>
      </w:r>
      <w:r w:rsidRPr="00086762">
        <w:rPr>
          <w:sz w:val="24"/>
          <w:szCs w:val="24"/>
          <w:lang w:val="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086762">
        <w:rPr>
          <w:sz w:val="24"/>
          <w:szCs w:val="24"/>
          <w:lang w:val="ru-RU"/>
        </w:rPr>
        <w:t>мототранспортных</w:t>
      </w:r>
      <w:proofErr w:type="spellEnd"/>
      <w:r w:rsidRPr="00086762">
        <w:rPr>
          <w:sz w:val="24"/>
          <w:szCs w:val="24"/>
          <w:lang w:val="ru-RU"/>
        </w:rPr>
        <w:t xml:space="preserve"> средств (мотоциклов, мотороллеров, мотоколясок, мопедов, скутеров).</w:t>
      </w:r>
      <w:proofErr w:type="gramEnd"/>
    </w:p>
    <w:p w:rsidR="00750310" w:rsidRPr="00086762" w:rsidRDefault="00750310" w:rsidP="00750310">
      <w:pPr>
        <w:ind w:left="142"/>
        <w:jc w:val="both"/>
        <w:rPr>
          <w:sz w:val="24"/>
          <w:szCs w:val="24"/>
          <w:lang w:val="ru-RU"/>
        </w:rPr>
      </w:pPr>
      <w:proofErr w:type="gramStart"/>
      <w:r w:rsidRPr="00086762">
        <w:rPr>
          <w:b/>
          <w:sz w:val="24"/>
          <w:szCs w:val="24"/>
          <w:lang w:val="ru-RU"/>
        </w:rPr>
        <w:t>Строительная площадка</w:t>
      </w:r>
      <w:r w:rsidRPr="00086762">
        <w:rPr>
          <w:sz w:val="24"/>
          <w:szCs w:val="24"/>
          <w:lang w:val="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r w:rsidRPr="00086762">
        <w:rPr>
          <w:sz w:val="24"/>
          <w:szCs w:val="24"/>
          <w:lang w:val="ru-RU"/>
        </w:rPr>
        <w:br/>
      </w:r>
      <w:r w:rsidRPr="00086762">
        <w:rPr>
          <w:b/>
          <w:sz w:val="24"/>
          <w:szCs w:val="24"/>
          <w:lang w:val="ru-RU"/>
        </w:rPr>
        <w:t>Подземные и наземные инженерные сети и коммуникации</w:t>
      </w:r>
      <w:r w:rsidRPr="00086762">
        <w:rPr>
          <w:sz w:val="24"/>
          <w:szCs w:val="24"/>
          <w:lang w:val="ru-RU"/>
        </w:rPr>
        <w:t xml:space="preserve"> - коммуникационные коллекторы, колодцы,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750310" w:rsidRPr="00086762" w:rsidRDefault="00750310" w:rsidP="00750310">
      <w:pPr>
        <w:ind w:left="142"/>
        <w:jc w:val="both"/>
        <w:rPr>
          <w:sz w:val="24"/>
          <w:szCs w:val="24"/>
          <w:lang w:val="ru-RU"/>
        </w:rPr>
      </w:pPr>
      <w:r w:rsidRPr="00086762">
        <w:rPr>
          <w:b/>
          <w:sz w:val="24"/>
          <w:szCs w:val="24"/>
          <w:lang w:val="ru-RU"/>
        </w:rPr>
        <w:t>Улица</w:t>
      </w:r>
      <w:r w:rsidRPr="00086762">
        <w:rPr>
          <w:sz w:val="24"/>
          <w:szCs w:val="24"/>
          <w:lang w:val="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750310" w:rsidRPr="00086762" w:rsidRDefault="00750310" w:rsidP="00750310">
      <w:pPr>
        <w:ind w:left="142"/>
        <w:jc w:val="both"/>
        <w:rPr>
          <w:sz w:val="24"/>
          <w:szCs w:val="24"/>
          <w:lang w:val="ru-RU"/>
        </w:rPr>
      </w:pPr>
      <w:r w:rsidRPr="00086762">
        <w:rPr>
          <w:b/>
          <w:sz w:val="24"/>
          <w:szCs w:val="24"/>
          <w:lang w:val="ru-RU"/>
        </w:rPr>
        <w:t>Содержание автомобильных дорог</w:t>
      </w:r>
      <w:r w:rsidRPr="00086762">
        <w:rPr>
          <w:sz w:val="24"/>
          <w:szCs w:val="24"/>
          <w:lang w:val="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50310" w:rsidRPr="00086762" w:rsidRDefault="00750310" w:rsidP="00750310">
      <w:pPr>
        <w:ind w:left="142"/>
        <w:jc w:val="both"/>
        <w:rPr>
          <w:sz w:val="24"/>
          <w:szCs w:val="24"/>
          <w:lang w:val="ru-RU"/>
        </w:rPr>
      </w:pPr>
      <w:r w:rsidRPr="00086762">
        <w:rPr>
          <w:b/>
          <w:sz w:val="24"/>
          <w:szCs w:val="24"/>
          <w:lang w:val="ru-RU"/>
        </w:rPr>
        <w:lastRenderedPageBreak/>
        <w:t>Технические средства организации дорожного движения</w:t>
      </w:r>
      <w:r w:rsidRPr="00086762">
        <w:rPr>
          <w:sz w:val="24"/>
          <w:szCs w:val="24"/>
          <w:lang w:val="ru-RU"/>
        </w:rPr>
        <w:t xml:space="preserve"> - дорожные знаки, светофорные объекты, пешеходные направляющие ограждения, шлагбаумы, </w:t>
      </w:r>
      <w:proofErr w:type="spellStart"/>
      <w:r w:rsidRPr="00086762">
        <w:rPr>
          <w:sz w:val="24"/>
          <w:szCs w:val="24"/>
          <w:lang w:val="ru-RU"/>
        </w:rPr>
        <w:t>противопроездные</w:t>
      </w:r>
      <w:proofErr w:type="spellEnd"/>
      <w:r w:rsidRPr="00086762">
        <w:rPr>
          <w:sz w:val="24"/>
          <w:szCs w:val="24"/>
          <w:lang w:val="ru-RU"/>
        </w:rPr>
        <w:t xml:space="preserve"> устройства, информационные указатели и т.д.</w:t>
      </w:r>
    </w:p>
    <w:p w:rsidR="00750310" w:rsidRPr="00086762" w:rsidRDefault="00750310" w:rsidP="00750310">
      <w:pPr>
        <w:ind w:left="142"/>
        <w:jc w:val="both"/>
        <w:rPr>
          <w:sz w:val="24"/>
          <w:szCs w:val="24"/>
          <w:lang w:val="ru-RU"/>
        </w:rPr>
      </w:pPr>
      <w:r w:rsidRPr="00086762">
        <w:rPr>
          <w:b/>
          <w:sz w:val="24"/>
          <w:szCs w:val="24"/>
          <w:lang w:val="ru-RU"/>
        </w:rPr>
        <w:t>Внутриквартальный проезд</w:t>
      </w:r>
      <w:r w:rsidRPr="00086762">
        <w:rPr>
          <w:sz w:val="24"/>
          <w:szCs w:val="24"/>
          <w:lang w:val="ru-RU"/>
        </w:rPr>
        <w:t xml:space="preserve"> - объект благоустройства внутри кварталов,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 застройки сельского поселения.</w:t>
      </w:r>
    </w:p>
    <w:p w:rsidR="00750310" w:rsidRPr="00086762" w:rsidRDefault="00750310" w:rsidP="00750310">
      <w:pPr>
        <w:ind w:left="142"/>
        <w:jc w:val="both"/>
        <w:rPr>
          <w:sz w:val="24"/>
          <w:szCs w:val="24"/>
          <w:lang w:val="ru-RU"/>
        </w:rPr>
      </w:pPr>
      <w:r w:rsidRPr="00086762">
        <w:rPr>
          <w:b/>
          <w:sz w:val="24"/>
          <w:szCs w:val="24"/>
          <w:lang w:val="ru-RU"/>
        </w:rPr>
        <w:t>Проезд</w:t>
      </w:r>
      <w:r w:rsidRPr="00086762">
        <w:rPr>
          <w:sz w:val="24"/>
          <w:szCs w:val="24"/>
          <w:lang w:val="ru-RU"/>
        </w:rPr>
        <w:t xml:space="preserve">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сельского поселения.</w:t>
      </w:r>
    </w:p>
    <w:p w:rsidR="00750310" w:rsidRPr="00086762" w:rsidRDefault="00750310" w:rsidP="00750310">
      <w:pPr>
        <w:ind w:left="142"/>
        <w:jc w:val="both"/>
        <w:rPr>
          <w:sz w:val="24"/>
          <w:szCs w:val="24"/>
          <w:lang w:val="ru-RU"/>
        </w:rPr>
      </w:pPr>
      <w:proofErr w:type="gramStart"/>
      <w:r w:rsidRPr="00086762">
        <w:rPr>
          <w:b/>
          <w:sz w:val="24"/>
          <w:szCs w:val="24"/>
          <w:lang w:val="ru-RU"/>
        </w:rPr>
        <w:t>Вывески</w:t>
      </w:r>
      <w:r w:rsidRPr="00086762">
        <w:rPr>
          <w:sz w:val="24"/>
          <w:szCs w:val="24"/>
          <w:lang w:val="ru-RU"/>
        </w:rPr>
        <w:t xml:space="preserve">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w:t>
      </w:r>
      <w:r w:rsidRPr="00086762">
        <w:rPr>
          <w:sz w:val="24"/>
          <w:szCs w:val="24"/>
        </w:rPr>
        <w:t>N</w:t>
      </w:r>
      <w:r w:rsidRPr="00086762">
        <w:rPr>
          <w:sz w:val="24"/>
          <w:szCs w:val="24"/>
          <w:lang w:val="ru-RU"/>
        </w:rPr>
        <w:t xml:space="preserve"> 2300-1 "О защите прав потребителей".</w:t>
      </w:r>
      <w:proofErr w:type="gramEnd"/>
    </w:p>
    <w:p w:rsidR="00750310" w:rsidRPr="00086762" w:rsidRDefault="00750310" w:rsidP="00750310">
      <w:pPr>
        <w:ind w:left="142"/>
        <w:jc w:val="both"/>
        <w:rPr>
          <w:sz w:val="24"/>
          <w:szCs w:val="24"/>
          <w:lang w:val="ru-RU"/>
        </w:rPr>
      </w:pPr>
      <w:r w:rsidRPr="00086762">
        <w:rPr>
          <w:b/>
          <w:sz w:val="24"/>
          <w:szCs w:val="24"/>
          <w:lang w:val="ru-RU"/>
        </w:rPr>
        <w:t>Контейнер</w:t>
      </w:r>
      <w:r w:rsidRPr="00086762">
        <w:rPr>
          <w:sz w:val="24"/>
          <w:szCs w:val="24"/>
          <w:lang w:val="ru-RU"/>
        </w:rPr>
        <w:t xml:space="preserve"> - стандартная емкость установленного размера для сбора твердых бытовых отходов.</w:t>
      </w:r>
    </w:p>
    <w:p w:rsidR="00750310" w:rsidRPr="00086762" w:rsidRDefault="00750310" w:rsidP="00750310">
      <w:pPr>
        <w:ind w:left="142"/>
        <w:jc w:val="both"/>
        <w:rPr>
          <w:sz w:val="24"/>
          <w:szCs w:val="24"/>
          <w:lang w:val="ru-RU"/>
        </w:rPr>
      </w:pPr>
      <w:r w:rsidRPr="00086762">
        <w:rPr>
          <w:b/>
          <w:sz w:val="24"/>
          <w:szCs w:val="24"/>
          <w:lang w:val="ru-RU"/>
        </w:rPr>
        <w:t>Контейнерная (бункерная) площадка</w:t>
      </w:r>
      <w:r w:rsidRPr="00086762">
        <w:rPr>
          <w:sz w:val="24"/>
          <w:szCs w:val="24"/>
          <w:lang w:val="ru-RU"/>
        </w:rPr>
        <w:t xml:space="preserve"> - специально оборудованная площадка для сбора и временного хранения твердых бытовых и крупногабаритных отходов с водонепроницаемым покрытием и удобными подъездными путями для специализированного транспорта с установкой необходимого количества контейнеров и бункеров-накопителей.</w:t>
      </w:r>
    </w:p>
    <w:p w:rsidR="00750310" w:rsidRPr="00086762" w:rsidRDefault="00750310" w:rsidP="00750310">
      <w:pPr>
        <w:ind w:left="142"/>
        <w:jc w:val="both"/>
        <w:rPr>
          <w:sz w:val="24"/>
          <w:szCs w:val="24"/>
          <w:lang w:val="ru-RU"/>
        </w:rPr>
      </w:pPr>
      <w:r w:rsidRPr="00086762">
        <w:rPr>
          <w:b/>
          <w:sz w:val="24"/>
          <w:szCs w:val="24"/>
          <w:lang w:val="ru-RU"/>
        </w:rPr>
        <w:t>Мусор</w:t>
      </w:r>
      <w:r w:rsidRPr="00086762">
        <w:rPr>
          <w:sz w:val="24"/>
          <w:szCs w:val="24"/>
          <w:lang w:val="ru-RU"/>
        </w:rPr>
        <w:t xml:space="preserve"> - мелкие неоднородные сухие или влажные отходы.</w:t>
      </w:r>
    </w:p>
    <w:p w:rsidR="00750310" w:rsidRPr="00086762" w:rsidRDefault="00750310" w:rsidP="00750310">
      <w:pPr>
        <w:ind w:left="142"/>
        <w:jc w:val="both"/>
        <w:rPr>
          <w:sz w:val="24"/>
          <w:szCs w:val="24"/>
          <w:lang w:val="ru-RU"/>
        </w:rPr>
      </w:pPr>
      <w:r w:rsidRPr="00086762">
        <w:rPr>
          <w:b/>
          <w:sz w:val="24"/>
          <w:szCs w:val="24"/>
          <w:lang w:val="ru-RU"/>
        </w:rPr>
        <w:t>Несанкционированная свалка мусора</w:t>
      </w:r>
      <w:r w:rsidRPr="00086762">
        <w:rPr>
          <w:sz w:val="24"/>
          <w:szCs w:val="24"/>
          <w:lang w:val="ru-RU"/>
        </w:rPr>
        <w:t xml:space="preserve"> - самовольный (несанкционированный) сброс (размещение) или складирование твердых бытовых отходов, крупногабаритных отходов, отходов производства и потребления, другого мусора, образованного в процессе деятельности юридических или физических лиц.</w:t>
      </w:r>
    </w:p>
    <w:p w:rsidR="00750310" w:rsidRPr="00086762" w:rsidRDefault="00750310" w:rsidP="00750310">
      <w:pPr>
        <w:ind w:left="142"/>
        <w:jc w:val="both"/>
        <w:rPr>
          <w:sz w:val="24"/>
          <w:szCs w:val="24"/>
          <w:lang w:val="ru-RU"/>
        </w:rPr>
      </w:pPr>
      <w:r w:rsidRPr="00086762">
        <w:rPr>
          <w:b/>
          <w:sz w:val="24"/>
          <w:szCs w:val="24"/>
          <w:lang w:val="ru-RU"/>
        </w:rPr>
        <w:t>Отходы производства и потребления (далее - отходы</w:t>
      </w:r>
      <w:r w:rsidRPr="00086762">
        <w:rPr>
          <w:sz w:val="24"/>
          <w:szCs w:val="24"/>
          <w:lang w:val="ru-RU"/>
        </w:rPr>
        <w:t>)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50310" w:rsidRPr="00086762" w:rsidRDefault="00750310" w:rsidP="00750310">
      <w:pPr>
        <w:ind w:left="142"/>
        <w:jc w:val="both"/>
        <w:rPr>
          <w:sz w:val="24"/>
          <w:szCs w:val="24"/>
          <w:lang w:val="ru-RU"/>
        </w:rPr>
      </w:pPr>
      <w:r w:rsidRPr="00086762">
        <w:rPr>
          <w:b/>
          <w:sz w:val="24"/>
          <w:szCs w:val="24"/>
          <w:lang w:val="ru-RU"/>
        </w:rPr>
        <w:t>Крупногабаритные отходы (КГО)</w:t>
      </w:r>
      <w:r w:rsidRPr="00086762">
        <w:rPr>
          <w:sz w:val="24"/>
          <w:szCs w:val="24"/>
          <w:lang w:val="ru-RU"/>
        </w:rPr>
        <w:t xml:space="preserve"> - отходы потребления и хозяйственной деятельности, которые по своим размерам превышают в сумме трех измерений (высота, длина, ширина) 150 см.</w:t>
      </w:r>
    </w:p>
    <w:p w:rsidR="00750310" w:rsidRPr="00086762" w:rsidRDefault="00750310" w:rsidP="00750310">
      <w:pPr>
        <w:ind w:left="142"/>
        <w:jc w:val="both"/>
        <w:rPr>
          <w:sz w:val="24"/>
          <w:szCs w:val="24"/>
          <w:lang w:val="ru-RU"/>
        </w:rPr>
      </w:pPr>
      <w:r w:rsidRPr="00086762">
        <w:rPr>
          <w:b/>
          <w:sz w:val="24"/>
          <w:szCs w:val="24"/>
          <w:lang w:val="ru-RU"/>
        </w:rPr>
        <w:t>Очистка территории</w:t>
      </w:r>
      <w:r w:rsidRPr="00086762">
        <w:rPr>
          <w:sz w:val="24"/>
          <w:szCs w:val="24"/>
          <w:lang w:val="ru-RU"/>
        </w:rPr>
        <w:t xml:space="preserve"> - уборка территорий, сбор, вывоз и утилизация (захоронение) бытовых отходов и мусора.</w:t>
      </w:r>
    </w:p>
    <w:p w:rsidR="00750310" w:rsidRPr="00086762" w:rsidRDefault="00750310" w:rsidP="00750310">
      <w:pPr>
        <w:ind w:left="142"/>
        <w:jc w:val="both"/>
        <w:rPr>
          <w:sz w:val="24"/>
          <w:szCs w:val="24"/>
          <w:lang w:val="ru-RU"/>
        </w:rPr>
      </w:pPr>
      <w:r w:rsidRPr="00086762">
        <w:rPr>
          <w:b/>
          <w:sz w:val="24"/>
          <w:szCs w:val="24"/>
          <w:lang w:val="ru-RU"/>
        </w:rPr>
        <w:t>Сбор ТБО (КГО)</w:t>
      </w:r>
      <w:r w:rsidRPr="00086762">
        <w:rPr>
          <w:sz w:val="24"/>
          <w:szCs w:val="24"/>
          <w:lang w:val="ru-RU"/>
        </w:rPr>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750310" w:rsidRPr="00086762" w:rsidRDefault="00750310" w:rsidP="00750310">
      <w:pPr>
        <w:ind w:left="142"/>
        <w:jc w:val="both"/>
        <w:rPr>
          <w:sz w:val="24"/>
          <w:szCs w:val="24"/>
          <w:lang w:val="ru-RU"/>
        </w:rPr>
      </w:pPr>
      <w:r w:rsidRPr="00086762">
        <w:rPr>
          <w:b/>
          <w:sz w:val="24"/>
          <w:szCs w:val="24"/>
          <w:lang w:val="ru-RU"/>
        </w:rPr>
        <w:t>Твердые бытовые отходы (ТБО), жидкие бытовые отходы (ЖБО)</w:t>
      </w:r>
      <w:r w:rsidRPr="00086762">
        <w:rPr>
          <w:sz w:val="24"/>
          <w:szCs w:val="24"/>
          <w:lang w:val="ru-RU"/>
        </w:rPr>
        <w:t xml:space="preserve"> - отходы потребления, образующиеся в бытовых условиях в результате жизнедеятельности населения.</w:t>
      </w:r>
    </w:p>
    <w:p w:rsidR="00750310" w:rsidRPr="00086762" w:rsidRDefault="00750310" w:rsidP="00750310">
      <w:pPr>
        <w:ind w:left="142"/>
        <w:jc w:val="both"/>
        <w:rPr>
          <w:sz w:val="24"/>
          <w:szCs w:val="24"/>
          <w:lang w:val="ru-RU"/>
        </w:rPr>
      </w:pPr>
      <w:proofErr w:type="gramStart"/>
      <w:r w:rsidRPr="00086762">
        <w:rPr>
          <w:b/>
          <w:sz w:val="24"/>
          <w:szCs w:val="24"/>
          <w:lang w:val="ru-RU"/>
        </w:rPr>
        <w:t>Транспортирование (вывоз) ТБО, КГО</w:t>
      </w:r>
      <w:r w:rsidRPr="00086762">
        <w:rPr>
          <w:sz w:val="24"/>
          <w:szCs w:val="24"/>
          <w:lang w:val="ru-RU"/>
        </w:rPr>
        <w:t xml:space="preserve"> - деятельность, связанная с перемещением отходов между местами или объектами их образования, накопления, хранения, утилизации, захоронения и (или) уничтожения.</w:t>
      </w:r>
      <w:proofErr w:type="gramEnd"/>
    </w:p>
    <w:p w:rsidR="00750310" w:rsidRPr="00086762" w:rsidRDefault="00750310" w:rsidP="00750310">
      <w:pPr>
        <w:ind w:left="142"/>
        <w:jc w:val="both"/>
        <w:rPr>
          <w:sz w:val="24"/>
          <w:szCs w:val="24"/>
          <w:lang w:val="ru-RU"/>
        </w:rPr>
      </w:pPr>
      <w:r w:rsidRPr="00086762">
        <w:rPr>
          <w:b/>
          <w:sz w:val="24"/>
          <w:szCs w:val="24"/>
          <w:lang w:val="ru-RU"/>
        </w:rPr>
        <w:t>Размещение отходов</w:t>
      </w:r>
      <w:r w:rsidRPr="00086762">
        <w:rPr>
          <w:sz w:val="24"/>
          <w:szCs w:val="24"/>
          <w:lang w:val="ru-RU"/>
        </w:rPr>
        <w:t xml:space="preserve"> - хранение и захоронение отходов.</w:t>
      </w:r>
    </w:p>
    <w:p w:rsidR="00750310" w:rsidRPr="00086762" w:rsidRDefault="00750310" w:rsidP="00750310">
      <w:pPr>
        <w:ind w:left="142"/>
        <w:jc w:val="both"/>
        <w:rPr>
          <w:sz w:val="24"/>
          <w:szCs w:val="24"/>
          <w:lang w:val="ru-RU"/>
        </w:rPr>
      </w:pPr>
      <w:r w:rsidRPr="00086762">
        <w:rPr>
          <w:b/>
          <w:sz w:val="24"/>
          <w:szCs w:val="24"/>
          <w:lang w:val="ru-RU"/>
        </w:rPr>
        <w:t>Утилизация отходов</w:t>
      </w:r>
      <w:r w:rsidRPr="00086762">
        <w:rPr>
          <w:sz w:val="24"/>
          <w:szCs w:val="24"/>
          <w:lang w:val="ru-RU"/>
        </w:rPr>
        <w:t xml:space="preserve"> - деятельность, связанная с использованием отходов на этапах технологического цикла, обеспечением повторного (вторичного) использования или переработки в качестве сырья или его компонентов; хранение отходов - содержание отходов в объектах размещения отходов в целях их последующего захоронения, обезвреживания или использования;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750310" w:rsidRPr="00086762" w:rsidRDefault="00750310" w:rsidP="00750310">
      <w:pPr>
        <w:ind w:left="142"/>
        <w:jc w:val="both"/>
        <w:rPr>
          <w:sz w:val="24"/>
          <w:szCs w:val="24"/>
          <w:lang w:val="ru-RU"/>
        </w:rPr>
      </w:pPr>
      <w:r w:rsidRPr="00086762">
        <w:rPr>
          <w:b/>
          <w:sz w:val="24"/>
          <w:szCs w:val="24"/>
          <w:lang w:val="ru-RU"/>
        </w:rPr>
        <w:t>Муниципальный контракт, договор на вывоз твердых бытовых отходов, крупногабаритных отходов</w:t>
      </w:r>
      <w:r w:rsidRPr="00086762">
        <w:rPr>
          <w:sz w:val="24"/>
          <w:szCs w:val="24"/>
          <w:lang w:val="ru-RU"/>
        </w:rPr>
        <w:t xml:space="preserve"> - письменное соглашение на вывоз твердых бытовых отходов, крупногабаритных отходов, заключенное между заказчиком и подрядной организацией.</w:t>
      </w:r>
    </w:p>
    <w:p w:rsidR="00750310" w:rsidRPr="00086762" w:rsidRDefault="00750310" w:rsidP="00750310">
      <w:pPr>
        <w:ind w:left="142"/>
        <w:jc w:val="both"/>
        <w:rPr>
          <w:sz w:val="24"/>
          <w:szCs w:val="24"/>
          <w:lang w:val="ru-RU"/>
        </w:rPr>
      </w:pPr>
      <w:r w:rsidRPr="00086762">
        <w:rPr>
          <w:b/>
          <w:sz w:val="24"/>
          <w:szCs w:val="24"/>
          <w:lang w:val="ru-RU"/>
        </w:rPr>
        <w:lastRenderedPageBreak/>
        <w:t>Экологическая безопасность</w:t>
      </w:r>
      <w:r w:rsidRPr="00086762">
        <w:rPr>
          <w:sz w:val="24"/>
          <w:szCs w:val="24"/>
          <w:lang w:val="ru-RU"/>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50310" w:rsidRPr="00086762" w:rsidRDefault="00750310" w:rsidP="00750310">
      <w:pPr>
        <w:ind w:left="142"/>
        <w:jc w:val="both"/>
        <w:rPr>
          <w:sz w:val="24"/>
          <w:szCs w:val="24"/>
          <w:lang w:val="ru-RU"/>
        </w:rPr>
      </w:pPr>
      <w:r w:rsidRPr="00086762">
        <w:rPr>
          <w:b/>
          <w:sz w:val="24"/>
          <w:szCs w:val="24"/>
          <w:lang w:val="ru-RU"/>
        </w:rPr>
        <w:t>Обращение с отходами</w:t>
      </w:r>
      <w:r w:rsidRPr="00086762">
        <w:rPr>
          <w:sz w:val="24"/>
          <w:szCs w:val="24"/>
          <w:lang w:val="ru-RU"/>
        </w:rPr>
        <w:t xml:space="preserve"> - деятельность по сбору, накоплению, использованию, обезвреживанию, транспортированию, размещению отходов.</w:t>
      </w:r>
    </w:p>
    <w:p w:rsidR="00750310" w:rsidRPr="00086762" w:rsidRDefault="00750310" w:rsidP="00750310">
      <w:pPr>
        <w:ind w:left="142"/>
        <w:jc w:val="both"/>
        <w:rPr>
          <w:sz w:val="24"/>
          <w:szCs w:val="24"/>
          <w:lang w:val="ru-RU"/>
        </w:rPr>
      </w:pPr>
      <w:r w:rsidRPr="00086762">
        <w:rPr>
          <w:b/>
          <w:sz w:val="24"/>
          <w:szCs w:val="24"/>
          <w:lang w:val="ru-RU"/>
        </w:rPr>
        <w:t>Наружное освещение</w:t>
      </w:r>
      <w:r w:rsidRPr="00086762">
        <w:rPr>
          <w:sz w:val="24"/>
          <w:szCs w:val="24"/>
          <w:lang w:val="ru-RU"/>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750310" w:rsidRPr="00086762" w:rsidRDefault="00750310" w:rsidP="00750310">
      <w:pPr>
        <w:ind w:left="142"/>
        <w:jc w:val="both"/>
        <w:rPr>
          <w:sz w:val="24"/>
          <w:szCs w:val="24"/>
          <w:lang w:val="ru-RU"/>
        </w:rPr>
      </w:pPr>
      <w:r w:rsidRPr="00086762">
        <w:rPr>
          <w:b/>
          <w:sz w:val="24"/>
          <w:szCs w:val="24"/>
          <w:lang w:val="ru-RU"/>
        </w:rPr>
        <w:t>Установка наружного освещения (УНО)</w:t>
      </w:r>
      <w:r w:rsidRPr="00086762">
        <w:rPr>
          <w:sz w:val="24"/>
          <w:szCs w:val="24"/>
          <w:lang w:val="ru-RU"/>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w:t>
      </w:r>
    </w:p>
    <w:p w:rsidR="00750310" w:rsidRPr="00086762" w:rsidRDefault="00750310" w:rsidP="00750310">
      <w:pPr>
        <w:ind w:left="142"/>
        <w:jc w:val="both"/>
        <w:rPr>
          <w:sz w:val="24"/>
          <w:szCs w:val="24"/>
          <w:lang w:val="ru-RU"/>
        </w:rPr>
      </w:pPr>
      <w:r w:rsidRPr="00086762">
        <w:rPr>
          <w:b/>
          <w:sz w:val="24"/>
          <w:szCs w:val="24"/>
          <w:lang w:val="ru-RU"/>
        </w:rPr>
        <w:t>Объекты благоустройства</w:t>
      </w:r>
      <w:r w:rsidRPr="00086762">
        <w:rPr>
          <w:sz w:val="24"/>
          <w:szCs w:val="24"/>
          <w:lang w:val="ru-RU"/>
        </w:rPr>
        <w:t xml:space="preserve"> - автомобильные дороги местного значения с элементами их обустройства, улицы, проезды, внутриквартальные проезды, объекты наружного освещения, объекты инженерной инфраструктуры, зеленые насаждения, парки, подземные переходы, указатели наименования улиц, номеров домов, малые архитектурные формы,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50310" w:rsidRPr="00086762" w:rsidRDefault="00750310" w:rsidP="00750310">
      <w:pPr>
        <w:ind w:left="142"/>
        <w:jc w:val="both"/>
        <w:rPr>
          <w:sz w:val="24"/>
          <w:szCs w:val="24"/>
          <w:lang w:val="ru-RU"/>
        </w:rPr>
      </w:pPr>
      <w:r w:rsidRPr="00086762">
        <w:rPr>
          <w:b/>
          <w:sz w:val="24"/>
          <w:szCs w:val="24"/>
          <w:lang w:val="ru-RU"/>
        </w:rPr>
        <w:t>Содержание объектов благоустройства</w:t>
      </w:r>
      <w:r w:rsidRPr="00086762">
        <w:rPr>
          <w:sz w:val="24"/>
          <w:szCs w:val="24"/>
          <w:lang w:val="ru-RU"/>
        </w:rPr>
        <w:t xml:space="preserve"> - это комплекс профилактических работ по уходу, уборке объектов благоустройства, устранению их незначительных деформаций.</w:t>
      </w:r>
    </w:p>
    <w:p w:rsidR="00750310" w:rsidRPr="00086762" w:rsidRDefault="00750310" w:rsidP="00750310">
      <w:pPr>
        <w:ind w:left="142"/>
        <w:jc w:val="both"/>
        <w:rPr>
          <w:sz w:val="24"/>
          <w:szCs w:val="24"/>
          <w:lang w:val="ru-RU"/>
        </w:rPr>
      </w:pPr>
      <w:proofErr w:type="gramStart"/>
      <w:r w:rsidRPr="00086762">
        <w:rPr>
          <w:b/>
          <w:sz w:val="24"/>
          <w:szCs w:val="24"/>
          <w:lang w:val="ru-RU"/>
        </w:rPr>
        <w:t>Малые архитектурные формы</w:t>
      </w:r>
      <w:r w:rsidRPr="00086762">
        <w:rPr>
          <w:sz w:val="24"/>
          <w:szCs w:val="24"/>
          <w:lang w:val="ru-RU"/>
        </w:rPr>
        <w:t xml:space="preserve">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w:t>
      </w:r>
      <w:proofErr w:type="gramEnd"/>
      <w:r w:rsidRPr="00086762">
        <w:rPr>
          <w:sz w:val="24"/>
          <w:szCs w:val="24"/>
          <w:lang w:val="ru-RU"/>
        </w:rPr>
        <w:t xml:space="preserve"> художественной композиции и организации открытых пространств.</w:t>
      </w:r>
    </w:p>
    <w:p w:rsidR="00750310" w:rsidRPr="00086762" w:rsidRDefault="00750310" w:rsidP="00750310">
      <w:pPr>
        <w:ind w:left="142"/>
        <w:jc w:val="both"/>
        <w:rPr>
          <w:sz w:val="24"/>
          <w:szCs w:val="24"/>
          <w:lang w:val="ru-RU"/>
        </w:rPr>
      </w:pPr>
      <w:r w:rsidRPr="00086762">
        <w:rPr>
          <w:b/>
          <w:sz w:val="24"/>
          <w:szCs w:val="24"/>
          <w:lang w:val="ru-RU"/>
        </w:rPr>
        <w:t>Фасады</w:t>
      </w:r>
      <w:r w:rsidRPr="00086762">
        <w:rPr>
          <w:sz w:val="24"/>
          <w:szCs w:val="24"/>
          <w:lang w:val="ru-RU"/>
        </w:rPr>
        <w:t xml:space="preserve"> - все видимые стороны здания с магистральных (улиц) дворовых территорий.</w:t>
      </w:r>
    </w:p>
    <w:p w:rsidR="00750310" w:rsidRPr="00086762" w:rsidRDefault="00750310" w:rsidP="00750310">
      <w:pPr>
        <w:ind w:left="142"/>
        <w:jc w:val="both"/>
        <w:rPr>
          <w:sz w:val="24"/>
          <w:szCs w:val="24"/>
          <w:lang w:val="ru-RU"/>
        </w:rPr>
      </w:pPr>
      <w:proofErr w:type="gramStart"/>
      <w:r w:rsidRPr="00086762">
        <w:rPr>
          <w:b/>
          <w:sz w:val="24"/>
          <w:szCs w:val="24"/>
          <w:lang w:val="ru-RU"/>
        </w:rPr>
        <w:t>Элементы фасадов</w:t>
      </w:r>
      <w:r w:rsidRPr="00086762">
        <w:rPr>
          <w:sz w:val="24"/>
          <w:szCs w:val="24"/>
          <w:lang w:val="ru-RU"/>
        </w:rPr>
        <w:t xml:space="preserve"> - окна, двери, цоколи, навесы, балконы, лоджии, кровли, водосточные трубы, отливы и др.</w:t>
      </w:r>
      <w:proofErr w:type="gramEnd"/>
    </w:p>
    <w:p w:rsidR="00750310" w:rsidRPr="00086762" w:rsidRDefault="00750310" w:rsidP="00750310">
      <w:pPr>
        <w:ind w:left="142"/>
        <w:jc w:val="both"/>
        <w:rPr>
          <w:sz w:val="24"/>
          <w:szCs w:val="24"/>
          <w:lang w:val="ru-RU"/>
        </w:rPr>
      </w:pPr>
      <w:proofErr w:type="gramStart"/>
      <w:r w:rsidRPr="00086762">
        <w:rPr>
          <w:b/>
          <w:sz w:val="24"/>
          <w:szCs w:val="24"/>
          <w:lang w:val="ru-RU"/>
        </w:rPr>
        <w:t>Организация, осуществляющая содержание жилищного фонда</w:t>
      </w:r>
      <w:r w:rsidRPr="00086762">
        <w:rPr>
          <w:sz w:val="24"/>
          <w:szCs w:val="24"/>
          <w:lang w:val="ru-RU"/>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750310" w:rsidRPr="00086762" w:rsidRDefault="00750310" w:rsidP="00750310">
      <w:pPr>
        <w:ind w:left="142"/>
        <w:jc w:val="both"/>
        <w:rPr>
          <w:sz w:val="24"/>
          <w:szCs w:val="24"/>
          <w:lang w:val="ru-RU"/>
        </w:rPr>
      </w:pPr>
      <w:r w:rsidRPr="00086762">
        <w:rPr>
          <w:b/>
          <w:sz w:val="24"/>
          <w:szCs w:val="24"/>
          <w:lang w:val="ru-RU"/>
        </w:rPr>
        <w:t>Территории общего пользования</w:t>
      </w:r>
      <w:r w:rsidRPr="00086762">
        <w:rPr>
          <w:sz w:val="24"/>
          <w:szCs w:val="24"/>
          <w:lang w:val="ru-RU"/>
        </w:rPr>
        <w:t xml:space="preserve"> - территории, которыми беспрепятственно пользуется неограниченный круг лиц (в том числе площади, улицы, проезды).</w:t>
      </w:r>
    </w:p>
    <w:p w:rsidR="00750310" w:rsidRPr="00086762" w:rsidRDefault="00750310" w:rsidP="00750310">
      <w:pPr>
        <w:ind w:left="142"/>
        <w:jc w:val="both"/>
        <w:rPr>
          <w:sz w:val="24"/>
          <w:szCs w:val="24"/>
          <w:lang w:val="ru-RU"/>
        </w:rPr>
      </w:pPr>
      <w:r w:rsidRPr="00086762">
        <w:rPr>
          <w:b/>
          <w:sz w:val="24"/>
          <w:szCs w:val="24"/>
          <w:lang w:val="ru-RU"/>
        </w:rPr>
        <w:t>Прилегающая территория</w:t>
      </w:r>
      <w:r w:rsidRPr="00086762">
        <w:rPr>
          <w:sz w:val="24"/>
          <w:szCs w:val="24"/>
          <w:lang w:val="ru-RU"/>
        </w:rPr>
        <w:t xml:space="preserve"> - часть территории, примыкающая к отведенной территории либо непосредственно к строению, зданию, сооружению и дополнительно закрепленная для благоустройства в порядке, предусмотренном настоящими Правилами.</w:t>
      </w:r>
    </w:p>
    <w:p w:rsidR="00750310" w:rsidRPr="00086762" w:rsidRDefault="00750310" w:rsidP="00750310">
      <w:pPr>
        <w:ind w:left="142"/>
        <w:jc w:val="both"/>
        <w:rPr>
          <w:sz w:val="24"/>
          <w:szCs w:val="24"/>
          <w:lang w:val="ru-RU"/>
        </w:rPr>
      </w:pPr>
      <w:proofErr w:type="gramStart"/>
      <w:r w:rsidRPr="00086762">
        <w:rPr>
          <w:b/>
          <w:sz w:val="24"/>
          <w:szCs w:val="24"/>
          <w:lang w:val="ru-RU"/>
        </w:rPr>
        <w:t>Территория предприятий, организаций, учреждений и иных хозяйствующих субъектов</w:t>
      </w:r>
      <w:r w:rsidRPr="00086762">
        <w:rPr>
          <w:sz w:val="24"/>
          <w:szCs w:val="24"/>
          <w:lang w:val="ru-RU"/>
        </w:rPr>
        <w:t xml:space="preserve">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750310" w:rsidRPr="00086762" w:rsidRDefault="00750310" w:rsidP="00750310">
      <w:pPr>
        <w:ind w:left="142"/>
        <w:jc w:val="both"/>
        <w:rPr>
          <w:sz w:val="24"/>
          <w:szCs w:val="24"/>
          <w:lang w:val="ru-RU"/>
        </w:rPr>
      </w:pPr>
      <w:proofErr w:type="gramStart"/>
      <w:r w:rsidRPr="00086762">
        <w:rPr>
          <w:b/>
          <w:sz w:val="24"/>
          <w:szCs w:val="24"/>
          <w:lang w:val="ru-RU"/>
        </w:rPr>
        <w:t xml:space="preserve">Содержание территории - </w:t>
      </w:r>
      <w:r w:rsidRPr="00086762">
        <w:rPr>
          <w:sz w:val="24"/>
          <w:szCs w:val="24"/>
          <w:lang w:val="ru-RU"/>
        </w:rPr>
        <w:t>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750310" w:rsidRPr="00086762" w:rsidRDefault="00750310" w:rsidP="00750310">
      <w:pPr>
        <w:ind w:left="142"/>
        <w:jc w:val="both"/>
        <w:rPr>
          <w:sz w:val="24"/>
          <w:szCs w:val="24"/>
          <w:lang w:val="ru-RU"/>
        </w:rPr>
      </w:pPr>
      <w:r w:rsidRPr="00086762">
        <w:rPr>
          <w:b/>
          <w:sz w:val="24"/>
          <w:szCs w:val="24"/>
          <w:lang w:val="ru-RU"/>
        </w:rPr>
        <w:t xml:space="preserve">Отведенная территория </w:t>
      </w:r>
      <w:r w:rsidRPr="00086762">
        <w:rPr>
          <w:sz w:val="24"/>
          <w:szCs w:val="24"/>
          <w:lang w:val="ru-RU"/>
        </w:rPr>
        <w:t>-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50310" w:rsidRPr="00086762" w:rsidRDefault="00750310" w:rsidP="00750310">
      <w:pPr>
        <w:ind w:left="142"/>
        <w:jc w:val="both"/>
        <w:rPr>
          <w:sz w:val="24"/>
          <w:szCs w:val="24"/>
          <w:lang w:val="ru-RU"/>
        </w:rPr>
      </w:pPr>
      <w:proofErr w:type="gramStart"/>
      <w:r w:rsidRPr="00086762">
        <w:rPr>
          <w:b/>
          <w:sz w:val="24"/>
          <w:szCs w:val="24"/>
          <w:lang w:val="ru-RU"/>
        </w:rPr>
        <w:lastRenderedPageBreak/>
        <w:t>Придомовая территория</w:t>
      </w:r>
      <w:r w:rsidRPr="00086762">
        <w:rPr>
          <w:sz w:val="24"/>
          <w:szCs w:val="24"/>
          <w:lang w:val="ru-RU"/>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086762">
        <w:rPr>
          <w:sz w:val="24"/>
          <w:szCs w:val="24"/>
          <w:lang w:val="ru-RU"/>
        </w:rPr>
        <w:t xml:space="preserve"> </w:t>
      </w:r>
      <w:proofErr w:type="gramStart"/>
      <w:r w:rsidRPr="00086762">
        <w:rPr>
          <w:sz w:val="24"/>
          <w:szCs w:val="24"/>
          <w:lang w:val="ru-RU"/>
        </w:rPr>
        <w:t>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w:t>
      </w:r>
      <w:proofErr w:type="gramEnd"/>
      <w:r w:rsidRPr="00086762">
        <w:rPr>
          <w:sz w:val="24"/>
          <w:szCs w:val="24"/>
          <w:lang w:val="ru-RU"/>
        </w:rPr>
        <w:t xml:space="preserve"> другие территории, связанные с содержанием и эксплуатацией жилого дома (здания, строения, сооружения).</w:t>
      </w:r>
    </w:p>
    <w:p w:rsidR="00750310" w:rsidRPr="00086762" w:rsidRDefault="00750310" w:rsidP="00750310">
      <w:pPr>
        <w:ind w:left="142"/>
        <w:jc w:val="both"/>
        <w:rPr>
          <w:sz w:val="24"/>
          <w:szCs w:val="24"/>
          <w:lang w:val="ru-RU"/>
        </w:rPr>
      </w:pPr>
      <w:r w:rsidRPr="00086762">
        <w:rPr>
          <w:b/>
          <w:sz w:val="24"/>
          <w:szCs w:val="24"/>
          <w:lang w:val="ru-RU"/>
        </w:rPr>
        <w:t>План-схема</w:t>
      </w:r>
      <w:r w:rsidRPr="00086762">
        <w:rPr>
          <w:sz w:val="24"/>
          <w:szCs w:val="24"/>
          <w:lang w:val="ru-RU"/>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750310" w:rsidRPr="00972745" w:rsidRDefault="00750310" w:rsidP="00750310">
      <w:pPr>
        <w:spacing w:after="240"/>
        <w:ind w:left="142"/>
        <w:jc w:val="both"/>
        <w:rPr>
          <w:b/>
          <w:sz w:val="24"/>
          <w:szCs w:val="24"/>
          <w:lang w:val="ru-RU"/>
        </w:rPr>
      </w:pPr>
      <w:r w:rsidRPr="00086762">
        <w:rPr>
          <w:b/>
          <w:sz w:val="24"/>
          <w:szCs w:val="24"/>
          <w:lang w:val="ru-RU"/>
        </w:rPr>
        <w:t xml:space="preserve">Критерии оценок состояния уборки и надлежащего содержания территорий - </w:t>
      </w:r>
      <w:r w:rsidRPr="00086762">
        <w:rPr>
          <w:sz w:val="24"/>
          <w:szCs w:val="24"/>
          <w:lang w:val="ru-RU"/>
        </w:rPr>
        <w:t>показатели, на основании которых производится оценка состояния уборки и надлежащего содержания территории.</w:t>
      </w:r>
    </w:p>
    <w:p w:rsidR="00956FD2" w:rsidRPr="00972745" w:rsidRDefault="00956FD2" w:rsidP="00972745">
      <w:pPr>
        <w:spacing w:after="240"/>
        <w:ind w:left="142"/>
        <w:jc w:val="both"/>
        <w:rPr>
          <w:rFonts w:eastAsia="Arial"/>
          <w:b/>
          <w:sz w:val="24"/>
          <w:szCs w:val="24"/>
          <w:lang w:val="ru-RU"/>
        </w:rPr>
      </w:pPr>
    </w:p>
    <w:p w:rsidR="00972745" w:rsidRDefault="00972745" w:rsidP="00972745">
      <w:pPr>
        <w:spacing w:after="240" w:line="270" w:lineRule="auto"/>
        <w:ind w:left="142"/>
        <w:jc w:val="center"/>
        <w:rPr>
          <w:rFonts w:eastAsia="Arial"/>
          <w:b/>
          <w:sz w:val="24"/>
          <w:szCs w:val="24"/>
          <w:lang w:val="ru-RU"/>
        </w:rPr>
      </w:pPr>
    </w:p>
    <w:p w:rsidR="00956FD2" w:rsidRPr="00956FD2" w:rsidRDefault="00956FD2" w:rsidP="00972745">
      <w:pPr>
        <w:spacing w:after="240" w:line="270" w:lineRule="auto"/>
        <w:ind w:left="142"/>
        <w:jc w:val="center"/>
        <w:rPr>
          <w:b/>
          <w:sz w:val="24"/>
          <w:szCs w:val="24"/>
          <w:lang w:val="ru-RU"/>
        </w:rPr>
      </w:pPr>
      <w:r w:rsidRPr="00956FD2">
        <w:rPr>
          <w:rFonts w:eastAsia="Arial"/>
          <w:b/>
          <w:sz w:val="24"/>
          <w:szCs w:val="24"/>
          <w:lang w:val="ru-RU"/>
        </w:rPr>
        <w:t>Раздел 2. ОРГАНИЗАЦИЯ СОДЕРЖАНИЯ И УБОРКИ ТЕРРИТОРИИ СЕЛЬСКОГО ПОСЕЛЕНИЯ</w:t>
      </w:r>
    </w:p>
    <w:p w:rsidR="00956FD2" w:rsidRPr="00972745"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 xml:space="preserve">Глава </w:t>
      </w:r>
      <w:r w:rsidR="00750310">
        <w:rPr>
          <w:rFonts w:eastAsia="Arial"/>
          <w:b/>
          <w:sz w:val="24"/>
          <w:szCs w:val="24"/>
          <w:lang w:val="ru-RU"/>
        </w:rPr>
        <w:t>2</w:t>
      </w:r>
      <w:r w:rsidRPr="00956FD2">
        <w:rPr>
          <w:rFonts w:eastAsia="Arial"/>
          <w:b/>
          <w:sz w:val="24"/>
          <w:szCs w:val="24"/>
          <w:lang w:val="ru-RU"/>
        </w:rPr>
        <w:t>. ОБЩИЕ ТРЕБОВАНИЯ К ОРГАНИЗАЦИИ СОДЕРЖАН</w:t>
      </w:r>
      <w:r w:rsidR="00972745">
        <w:rPr>
          <w:rFonts w:eastAsia="Arial"/>
          <w:b/>
          <w:sz w:val="24"/>
          <w:szCs w:val="24"/>
          <w:lang w:val="ru-RU"/>
        </w:rPr>
        <w:t>ИЯ И БЛАГОУСТРОЙСТВА ТЕРРИТОРИИ</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86BB6" w:rsidRDefault="00956FD2" w:rsidP="00972745">
      <w:pPr>
        <w:pStyle w:val="a8"/>
        <w:numPr>
          <w:ilvl w:val="1"/>
          <w:numId w:val="2"/>
        </w:numPr>
        <w:ind w:left="142"/>
        <w:jc w:val="both"/>
        <w:rPr>
          <w:rFonts w:eastAsia="Arial"/>
          <w:sz w:val="24"/>
          <w:szCs w:val="24"/>
          <w:lang w:val="ru-RU"/>
        </w:rPr>
      </w:pPr>
      <w:r w:rsidRPr="00E86BB6">
        <w:rPr>
          <w:rFonts w:eastAsia="Arial"/>
          <w:sz w:val="24"/>
          <w:szCs w:val="24"/>
          <w:lang w:val="ru-RU"/>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00E86BB6">
        <w:rPr>
          <w:rFonts w:eastAsia="Arial"/>
          <w:sz w:val="24"/>
          <w:szCs w:val="24"/>
          <w:lang w:val="ru-RU"/>
        </w:rPr>
        <w:t xml:space="preserve"> </w:t>
      </w:r>
    </w:p>
    <w:p w:rsidR="00E86BB6" w:rsidRDefault="00956FD2" w:rsidP="00972745">
      <w:pPr>
        <w:pStyle w:val="a8"/>
        <w:ind w:left="142"/>
        <w:jc w:val="both"/>
        <w:rPr>
          <w:rFonts w:eastAsia="Arial"/>
          <w:sz w:val="24"/>
          <w:szCs w:val="24"/>
          <w:lang w:val="ru-RU"/>
        </w:rPr>
      </w:pPr>
      <w:r w:rsidRPr="00E86BB6">
        <w:rPr>
          <w:rFonts w:eastAsia="Arial"/>
          <w:sz w:val="24"/>
          <w:szCs w:val="24"/>
          <w:lang w:val="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86BB6" w:rsidRDefault="00956FD2" w:rsidP="00972745">
      <w:pPr>
        <w:pStyle w:val="a8"/>
        <w:numPr>
          <w:ilvl w:val="2"/>
          <w:numId w:val="3"/>
        </w:numPr>
        <w:ind w:left="142"/>
        <w:jc w:val="both"/>
        <w:rPr>
          <w:rFonts w:eastAsia="Arial"/>
          <w:sz w:val="24"/>
          <w:szCs w:val="24"/>
          <w:lang w:val="ru-RU"/>
        </w:rPr>
      </w:pPr>
      <w:r w:rsidRPr="00086762">
        <w:rPr>
          <w:rFonts w:eastAsia="Arial"/>
          <w:sz w:val="24"/>
          <w:szCs w:val="24"/>
          <w:lang w:val="ru-RU"/>
        </w:rPr>
        <w:t>В целях закрепления территории сельского поселения для содержания и благоустройства между Администрацией сельского поселения и физическими, юридическими лицами, индивидуальными предпринимателями на добровольной основе заключается соглашение о содержании прилегающей территории (далее - Соглашение).</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 xml:space="preserve">Неотъемлемой частью Соглашения является план-схема, </w:t>
      </w:r>
      <w:proofErr w:type="gramStart"/>
      <w:r w:rsidRPr="00E86BB6">
        <w:rPr>
          <w:rFonts w:eastAsia="Arial"/>
          <w:sz w:val="24"/>
          <w:szCs w:val="24"/>
          <w:lang w:val="ru-RU"/>
        </w:rPr>
        <w:t>содержащая</w:t>
      </w:r>
      <w:proofErr w:type="gramEnd"/>
      <w:r w:rsidRPr="00E86BB6">
        <w:rPr>
          <w:rFonts w:eastAsia="Arial"/>
          <w:sz w:val="24"/>
          <w:szCs w:val="24"/>
          <w:lang w:val="ru-RU"/>
        </w:rPr>
        <w:t xml:space="preserve"> сведения о границах прилегающей территории, закрепленной для содержания и благоустройства.</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Граница прилегающей территории устанавливается на основании сформированных Администрацией сельского поселения и согласованных физическими, юридическими лицами, индивидуальными предпринимателями планов-схем.</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Физические, юридические лица, индивидуальные предприниматели заключают Соглашение с учетом пункта 4 настоящей главы в течение 10 рабочих дней со дня его получения.</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При составлении плана-схемы и заключении Соглашения размер прилегающей территории определяется исходя из следующего:</w:t>
      </w:r>
    </w:p>
    <w:p w:rsidR="00E86BB6" w:rsidRDefault="00956FD2" w:rsidP="00972745">
      <w:pPr>
        <w:numPr>
          <w:ilvl w:val="0"/>
          <w:numId w:val="5"/>
        </w:numPr>
        <w:ind w:hanging="11"/>
        <w:jc w:val="both"/>
        <w:rPr>
          <w:rFonts w:eastAsia="Arial"/>
          <w:sz w:val="24"/>
          <w:szCs w:val="24"/>
          <w:lang w:val="ru-RU"/>
        </w:rPr>
      </w:pPr>
      <w:r w:rsidRPr="00086762">
        <w:rPr>
          <w:rFonts w:eastAsia="Arial"/>
          <w:sz w:val="24"/>
          <w:szCs w:val="24"/>
          <w:lang w:val="ru-RU"/>
        </w:rPr>
        <w:lastRenderedPageBreak/>
        <w:t>для индивидуальных жилых домов – не менее 10 метров по периметру земельного участка домовладения, а со стороны въезда (входа) - до края тротуара, при их отсутствии - до края проезжей части дороги;</w:t>
      </w:r>
    </w:p>
    <w:p w:rsidR="00E86BB6" w:rsidRDefault="00956FD2" w:rsidP="00972745">
      <w:pPr>
        <w:numPr>
          <w:ilvl w:val="0"/>
          <w:numId w:val="5"/>
        </w:numPr>
        <w:ind w:hanging="11"/>
        <w:jc w:val="both"/>
        <w:rPr>
          <w:rFonts w:eastAsia="Arial"/>
          <w:sz w:val="24"/>
          <w:szCs w:val="24"/>
          <w:lang w:val="ru-RU"/>
        </w:rPr>
      </w:pPr>
      <w:r w:rsidRPr="00E86BB6">
        <w:rPr>
          <w:rFonts w:eastAsia="Arial"/>
          <w:sz w:val="24"/>
          <w:szCs w:val="24"/>
          <w:lang w:val="ru-RU"/>
        </w:rPr>
        <w:t>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w:t>
      </w:r>
      <w:r w:rsidR="00E86BB6">
        <w:rPr>
          <w:rFonts w:eastAsia="Arial"/>
          <w:sz w:val="24"/>
          <w:szCs w:val="24"/>
          <w:lang w:val="ru-RU"/>
        </w:rPr>
        <w:t>ома шириной не более 25 метров.</w:t>
      </w:r>
    </w:p>
    <w:p w:rsidR="00E86BB6" w:rsidRDefault="00956FD2" w:rsidP="00972745">
      <w:pPr>
        <w:ind w:left="720"/>
        <w:jc w:val="both"/>
        <w:rPr>
          <w:rFonts w:eastAsia="Arial"/>
          <w:sz w:val="24"/>
          <w:szCs w:val="24"/>
          <w:lang w:val="ru-RU"/>
        </w:rPr>
      </w:pPr>
      <w:r w:rsidRPr="00E86BB6">
        <w:rPr>
          <w:rFonts w:eastAsia="Arial"/>
          <w:sz w:val="24"/>
          <w:szCs w:val="24"/>
          <w:lang w:val="ru-RU"/>
        </w:rPr>
        <w:t>Площадь закрепляемой территории не должна превышать общей площади помещений жилого дома. При наличии в этой зоне дороги, за исключением внутриквартальных проездов, - до проезжей части дороги. При перекрытии зон двух обозначенных объектов граница содержания уборки территории определяется пропорционально общей площади помещений жилого дома;</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нежилых помещений многоквартирного дома, не относящихся к общему имуществу, в том числе встроенных и пристроенных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длину - по длине занимаемых нежилых помещений;</w:t>
      </w:r>
    </w:p>
    <w:p w:rsid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по ширине: в случае размещения нежилого помещения с фасадной стороны здания, строения - до тротуара, при их отсутствии - до края проезжей части дороги;</w:t>
      </w:r>
    </w:p>
    <w:p w:rsidR="00956FD2" w:rsidRPr="00E86BB6" w:rsidRDefault="00956FD2" w:rsidP="001B787D">
      <w:pPr>
        <w:pStyle w:val="a8"/>
        <w:numPr>
          <w:ilvl w:val="0"/>
          <w:numId w:val="19"/>
        </w:numPr>
        <w:ind w:left="1134" w:firstLine="0"/>
        <w:jc w:val="both"/>
        <w:rPr>
          <w:rFonts w:eastAsia="Arial"/>
          <w:sz w:val="24"/>
          <w:szCs w:val="24"/>
          <w:lang w:val="ru-RU"/>
        </w:rPr>
      </w:pPr>
      <w:r w:rsidRPr="00E86BB6">
        <w:rPr>
          <w:rFonts w:eastAsia="Arial"/>
          <w:sz w:val="24"/>
          <w:szCs w:val="24"/>
          <w:lang w:val="ru-RU"/>
        </w:rPr>
        <w:t>в иных случаях - с учетом закрепленной за многоквартирным домом прилегающей территории в соответствии с настоящими Правилами.</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w:t>
      </w:r>
      <w:r w:rsidR="00972745">
        <w:rPr>
          <w:rFonts w:eastAsia="Arial"/>
          <w:sz w:val="24"/>
          <w:szCs w:val="24"/>
          <w:lang w:val="ru-RU"/>
        </w:rPr>
        <w:t>мы, парковки и другие объекты);</w:t>
      </w:r>
    </w:p>
    <w:p w:rsidR="00956FD2" w:rsidRPr="00E86BB6" w:rsidRDefault="00956FD2" w:rsidP="00972745">
      <w:pPr>
        <w:pStyle w:val="a8"/>
        <w:numPr>
          <w:ilvl w:val="0"/>
          <w:numId w:val="5"/>
        </w:numPr>
        <w:tabs>
          <w:tab w:val="left" w:pos="620"/>
        </w:tabs>
        <w:ind w:hanging="11"/>
        <w:jc w:val="both"/>
        <w:rPr>
          <w:rFonts w:eastAsia="Arial"/>
          <w:sz w:val="24"/>
          <w:szCs w:val="24"/>
        </w:rPr>
      </w:pPr>
      <w:proofErr w:type="spellStart"/>
      <w:r w:rsidRPr="00E86BB6">
        <w:rPr>
          <w:rFonts w:eastAsia="Arial"/>
          <w:sz w:val="24"/>
          <w:szCs w:val="24"/>
        </w:rPr>
        <w:t>для</w:t>
      </w:r>
      <w:proofErr w:type="spellEnd"/>
      <w:r w:rsidRPr="00E86BB6">
        <w:rPr>
          <w:rFonts w:eastAsia="Arial"/>
          <w:sz w:val="24"/>
          <w:szCs w:val="24"/>
        </w:rPr>
        <w:t xml:space="preserve"> </w:t>
      </w:r>
      <w:proofErr w:type="spellStart"/>
      <w:r w:rsidRPr="00E86BB6">
        <w:rPr>
          <w:rFonts w:eastAsia="Arial"/>
          <w:sz w:val="24"/>
          <w:szCs w:val="24"/>
        </w:rPr>
        <w:t>нежилых</w:t>
      </w:r>
      <w:proofErr w:type="spellEnd"/>
      <w:r w:rsidRPr="00E86BB6">
        <w:rPr>
          <w:rFonts w:eastAsia="Arial"/>
          <w:sz w:val="24"/>
          <w:szCs w:val="24"/>
        </w:rPr>
        <w:t xml:space="preserve"> </w:t>
      </w:r>
      <w:proofErr w:type="spellStart"/>
      <w:r w:rsidRPr="00E86BB6">
        <w:rPr>
          <w:rFonts w:eastAsia="Arial"/>
          <w:sz w:val="24"/>
          <w:szCs w:val="24"/>
        </w:rPr>
        <w:t>зданий</w:t>
      </w:r>
      <w:proofErr w:type="spellEnd"/>
      <w:r w:rsidRPr="00E86BB6">
        <w:rPr>
          <w:rFonts w:eastAsia="Arial"/>
          <w:sz w:val="24"/>
          <w:szCs w:val="24"/>
        </w:rPr>
        <w:t>:</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длине - на длину здания плюс половина расстояния до соседнего здания, строения, в случае отсутствия соседних зданий - 25 метров;</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по ширине - от фасада здания до края проезжей части дороги;</w:t>
      </w:r>
    </w:p>
    <w:p w:rsidR="00E86BB6"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наличия местного проезда, сопровождающего основную проезжую часть улицы - до ближайшего к зданию бордюра местного проезда;</w:t>
      </w:r>
    </w:p>
    <w:p w:rsidR="00956FD2" w:rsidRPr="00972745" w:rsidRDefault="00956FD2" w:rsidP="001B787D">
      <w:pPr>
        <w:pStyle w:val="a8"/>
        <w:numPr>
          <w:ilvl w:val="0"/>
          <w:numId w:val="20"/>
        </w:numPr>
        <w:tabs>
          <w:tab w:val="left" w:pos="548"/>
        </w:tabs>
        <w:ind w:left="1134" w:firstLine="0"/>
        <w:jc w:val="both"/>
        <w:rPr>
          <w:rFonts w:eastAsia="Arial"/>
          <w:sz w:val="24"/>
          <w:szCs w:val="24"/>
          <w:lang w:val="ru-RU"/>
        </w:rPr>
      </w:pPr>
      <w:r w:rsidRPr="00E86BB6">
        <w:rPr>
          <w:rFonts w:eastAsia="Arial"/>
          <w:sz w:val="24"/>
          <w:szCs w:val="24"/>
          <w:lang w:val="ru-RU"/>
        </w:rPr>
        <w:t>в случае устройства вокруг здания противопожарного проезда с техническим тротуаром - до дальнего б</w:t>
      </w:r>
      <w:r w:rsidR="00E86BB6">
        <w:rPr>
          <w:rFonts w:eastAsia="Arial"/>
          <w:sz w:val="24"/>
          <w:szCs w:val="24"/>
          <w:lang w:val="ru-RU"/>
        </w:rPr>
        <w:t>ордюра противопожарного проезда.</w:t>
      </w:r>
    </w:p>
    <w:p w:rsidR="00956FD2" w:rsidRPr="00972745" w:rsidRDefault="00956FD2" w:rsidP="00972745">
      <w:pPr>
        <w:pStyle w:val="a8"/>
        <w:numPr>
          <w:ilvl w:val="0"/>
          <w:numId w:val="5"/>
        </w:numPr>
        <w:tabs>
          <w:tab w:val="left" w:pos="680"/>
        </w:tabs>
        <w:ind w:hanging="11"/>
        <w:jc w:val="both"/>
        <w:rPr>
          <w:rFonts w:eastAsia="Arial"/>
          <w:sz w:val="24"/>
          <w:szCs w:val="24"/>
          <w:lang w:val="ru-RU"/>
        </w:rPr>
      </w:pPr>
      <w:r w:rsidRPr="00E86BB6">
        <w:rPr>
          <w:rFonts w:eastAsia="Arial"/>
          <w:sz w:val="24"/>
          <w:szCs w:val="24"/>
          <w:lang w:val="ru-RU"/>
        </w:rPr>
        <w:t>для нежилых зданий (комплекса зданий), имеющих ограждение - 25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промышленных объектов - 50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строительных объектов - 15 метров от ограждения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для садоводческих объединений - от границ 25 метров по периметру;</w:t>
      </w:r>
    </w:p>
    <w:p w:rsidR="00E86BB6" w:rsidRDefault="00956FD2" w:rsidP="00972745">
      <w:pPr>
        <w:pStyle w:val="a8"/>
        <w:numPr>
          <w:ilvl w:val="0"/>
          <w:numId w:val="5"/>
        </w:numPr>
        <w:tabs>
          <w:tab w:val="left" w:pos="740"/>
        </w:tabs>
        <w:ind w:hanging="11"/>
        <w:jc w:val="both"/>
        <w:rPr>
          <w:rFonts w:eastAsia="Arial"/>
          <w:sz w:val="24"/>
          <w:szCs w:val="24"/>
          <w:lang w:val="ru-RU"/>
        </w:rPr>
      </w:pPr>
      <w:r w:rsidRPr="00E86BB6">
        <w:rPr>
          <w:rFonts w:eastAsia="Arial"/>
          <w:sz w:val="24"/>
          <w:szCs w:val="24"/>
          <w:lang w:val="ru-RU"/>
        </w:rPr>
        <w:t xml:space="preserve">для автозаправочных станций (АЗС), </w:t>
      </w:r>
      <w:proofErr w:type="spellStart"/>
      <w:r w:rsidRPr="00E86BB6">
        <w:rPr>
          <w:rFonts w:eastAsia="Arial"/>
          <w:sz w:val="24"/>
          <w:szCs w:val="24"/>
          <w:lang w:val="ru-RU"/>
        </w:rPr>
        <w:t>автогазозаправочных</w:t>
      </w:r>
      <w:proofErr w:type="spellEnd"/>
      <w:r w:rsidRPr="00E86BB6">
        <w:rPr>
          <w:rFonts w:eastAsia="Arial"/>
          <w:sz w:val="24"/>
          <w:szCs w:val="24"/>
          <w:lang w:val="ru-RU"/>
        </w:rPr>
        <w:t xml:space="preserve"> станций (АГЗС) - 50 метров по периметру и подъезды к объектам;</w:t>
      </w:r>
    </w:p>
    <w:p w:rsidR="00956FD2" w:rsidRPr="00972745" w:rsidRDefault="00956FD2" w:rsidP="00972745">
      <w:pPr>
        <w:pStyle w:val="a8"/>
        <w:numPr>
          <w:ilvl w:val="0"/>
          <w:numId w:val="5"/>
        </w:numPr>
        <w:tabs>
          <w:tab w:val="left" w:pos="740"/>
        </w:tabs>
        <w:ind w:hanging="11"/>
        <w:jc w:val="both"/>
        <w:rPr>
          <w:rFonts w:eastAsia="Arial"/>
          <w:sz w:val="24"/>
          <w:szCs w:val="24"/>
          <w:lang w:val="ru-RU"/>
        </w:rPr>
      </w:pPr>
      <w:proofErr w:type="spellStart"/>
      <w:r w:rsidRPr="00E86BB6">
        <w:rPr>
          <w:rFonts w:eastAsia="Arial"/>
          <w:sz w:val="24"/>
          <w:szCs w:val="24"/>
        </w:rPr>
        <w:t>для</w:t>
      </w:r>
      <w:proofErr w:type="spellEnd"/>
      <w:r w:rsidRPr="00E86BB6">
        <w:rPr>
          <w:rFonts w:eastAsia="Arial"/>
          <w:sz w:val="24"/>
          <w:szCs w:val="24"/>
        </w:rPr>
        <w:t xml:space="preserve"> </w:t>
      </w:r>
      <w:proofErr w:type="spellStart"/>
      <w:r w:rsidRPr="00E86BB6">
        <w:rPr>
          <w:rFonts w:eastAsia="Arial"/>
          <w:sz w:val="24"/>
          <w:szCs w:val="24"/>
        </w:rPr>
        <w:t>иных</w:t>
      </w:r>
      <w:proofErr w:type="spellEnd"/>
      <w:r w:rsidRPr="00E86BB6">
        <w:rPr>
          <w:rFonts w:eastAsia="Arial"/>
          <w:sz w:val="24"/>
          <w:szCs w:val="24"/>
        </w:rPr>
        <w:t xml:space="preserve"> </w:t>
      </w:r>
      <w:proofErr w:type="spellStart"/>
      <w:r w:rsidRPr="00E86BB6">
        <w:rPr>
          <w:rFonts w:eastAsia="Arial"/>
          <w:sz w:val="24"/>
          <w:szCs w:val="24"/>
        </w:rPr>
        <w:t>территорий</w:t>
      </w:r>
      <w:proofErr w:type="spellEnd"/>
      <w:r w:rsidRPr="00E86BB6">
        <w:rPr>
          <w:rFonts w:eastAsia="Arial"/>
          <w:sz w:val="24"/>
          <w:szCs w:val="24"/>
        </w:rPr>
        <w:t>:</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контейнерным (бункерным) площадкам - 5 метров по периметру;</w:t>
      </w:r>
    </w:p>
    <w:p w:rsid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наземным, надземным инженерным коммуникациям и сооружениям - по 5 метров в каждую сторону;</w:t>
      </w:r>
    </w:p>
    <w:p w:rsidR="00956FD2" w:rsidRPr="00E86BB6" w:rsidRDefault="00956FD2" w:rsidP="001B787D">
      <w:pPr>
        <w:pStyle w:val="a8"/>
        <w:numPr>
          <w:ilvl w:val="0"/>
          <w:numId w:val="21"/>
        </w:numPr>
        <w:tabs>
          <w:tab w:val="left" w:pos="531"/>
        </w:tabs>
        <w:ind w:left="1134" w:firstLine="0"/>
        <w:jc w:val="both"/>
        <w:rPr>
          <w:rFonts w:eastAsia="Arial"/>
          <w:sz w:val="24"/>
          <w:szCs w:val="24"/>
          <w:lang w:val="ru-RU"/>
        </w:rPr>
      </w:pPr>
      <w:r w:rsidRPr="00E86BB6">
        <w:rPr>
          <w:rFonts w:eastAsia="Arial"/>
          <w:sz w:val="24"/>
          <w:szCs w:val="24"/>
          <w:lang w:val="ru-RU"/>
        </w:rPr>
        <w:t>территории, прилегающие к рекламным конструкциям - 5 метров п</w:t>
      </w:r>
      <w:r w:rsidR="00E86BB6">
        <w:rPr>
          <w:rFonts w:eastAsia="Arial"/>
          <w:sz w:val="24"/>
          <w:szCs w:val="24"/>
          <w:lang w:val="ru-RU"/>
        </w:rPr>
        <w:t>о периметру (радиусу) основания.</w:t>
      </w:r>
    </w:p>
    <w:p w:rsidR="00E86BB6"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общеобразовательных учреждений - 10 метров по периметру;</w:t>
      </w:r>
    </w:p>
    <w:p w:rsidR="00956FD2" w:rsidRPr="00972745" w:rsidRDefault="00956FD2" w:rsidP="00972745">
      <w:pPr>
        <w:pStyle w:val="a8"/>
        <w:numPr>
          <w:ilvl w:val="0"/>
          <w:numId w:val="5"/>
        </w:numPr>
        <w:ind w:hanging="11"/>
        <w:jc w:val="both"/>
        <w:rPr>
          <w:rFonts w:eastAsia="Arial"/>
          <w:sz w:val="24"/>
          <w:szCs w:val="24"/>
          <w:lang w:val="ru-RU"/>
        </w:rPr>
      </w:pPr>
      <w:r w:rsidRPr="00E86BB6">
        <w:rPr>
          <w:rFonts w:eastAsia="Arial"/>
          <w:sz w:val="24"/>
          <w:szCs w:val="24"/>
          <w:lang w:val="ru-RU"/>
        </w:rPr>
        <w:t>для дошкольных образовательных учреждений - 10 метров по периметру.</w:t>
      </w:r>
    </w:p>
    <w:p w:rsidR="00956FD2" w:rsidRPr="00086762" w:rsidRDefault="00956FD2" w:rsidP="00972745">
      <w:pPr>
        <w:ind w:left="142"/>
        <w:jc w:val="both"/>
        <w:rPr>
          <w:rFonts w:eastAsia="Arial"/>
          <w:sz w:val="24"/>
          <w:szCs w:val="24"/>
          <w:lang w:val="ru-RU"/>
        </w:rPr>
      </w:pPr>
      <w:r w:rsidRPr="00086762">
        <w:rPr>
          <w:rFonts w:eastAsia="Arial"/>
          <w:sz w:val="24"/>
          <w:szCs w:val="24"/>
          <w:lang w:val="ru-RU"/>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w:t>
      </w:r>
      <w:r w:rsidRPr="00086762">
        <w:rPr>
          <w:rFonts w:eastAsia="Arial"/>
          <w:sz w:val="24"/>
          <w:szCs w:val="24"/>
          <w:lang w:val="ru-RU"/>
        </w:rPr>
        <w:lastRenderedPageBreak/>
        <w:t>прилегающей территории другого юридического, физического лица, и</w:t>
      </w:r>
      <w:r w:rsidR="00972745">
        <w:rPr>
          <w:rFonts w:eastAsia="Arial"/>
          <w:sz w:val="24"/>
          <w:szCs w:val="24"/>
          <w:lang w:val="ru-RU"/>
        </w:rPr>
        <w:t>ндивидуального предпринимателя.</w:t>
      </w:r>
    </w:p>
    <w:p w:rsidR="00E86BB6" w:rsidRP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rsidR="00E86BB6"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w:t>
      </w:r>
    </w:p>
    <w:p w:rsidR="00956FD2" w:rsidRPr="00972745" w:rsidRDefault="00956FD2" w:rsidP="00972745">
      <w:pPr>
        <w:pStyle w:val="a8"/>
        <w:numPr>
          <w:ilvl w:val="2"/>
          <w:numId w:val="3"/>
        </w:numPr>
        <w:ind w:left="142"/>
        <w:jc w:val="both"/>
        <w:rPr>
          <w:rFonts w:eastAsia="Arial"/>
          <w:sz w:val="24"/>
          <w:szCs w:val="24"/>
          <w:lang w:val="ru-RU"/>
        </w:rPr>
      </w:pPr>
      <w:r w:rsidRPr="00E86BB6">
        <w:rPr>
          <w:rFonts w:eastAsia="Arial"/>
          <w:sz w:val="24"/>
          <w:szCs w:val="24"/>
          <w:lang w:val="ru-RU"/>
        </w:rPr>
        <w:t>Работы по благоустройству и содержанию в порядке, определенном настоящими Правилами, осуществляют:</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прилегающих территориях многоквартирных домов - собственники помещений в многоквартирном доме либо лицо, ими уполномоченное;</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86BB6"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специализированные организации, осуществляющие сбор и вывоз отходов и мусора, в соответствии с заключенными с Администрацией с</w:t>
      </w:r>
      <w:r w:rsidR="007F45EC">
        <w:rPr>
          <w:rFonts w:eastAsia="Arial"/>
          <w:sz w:val="24"/>
          <w:szCs w:val="24"/>
          <w:lang w:val="ru-RU"/>
        </w:rPr>
        <w:t>ельского поселения Соглашениями;</w:t>
      </w:r>
    </w:p>
    <w:p w:rsidR="007F45EC" w:rsidRDefault="00956FD2" w:rsidP="00972745">
      <w:pPr>
        <w:pStyle w:val="a8"/>
        <w:numPr>
          <w:ilvl w:val="1"/>
          <w:numId w:val="4"/>
        </w:numPr>
        <w:tabs>
          <w:tab w:val="left" w:pos="666"/>
        </w:tabs>
        <w:jc w:val="both"/>
        <w:rPr>
          <w:rFonts w:eastAsia="Arial"/>
          <w:sz w:val="24"/>
          <w:szCs w:val="24"/>
          <w:lang w:val="ru-RU"/>
        </w:rPr>
      </w:pPr>
      <w:r w:rsidRPr="00E86BB6">
        <w:rPr>
          <w:rFonts w:eastAsia="Arial"/>
          <w:sz w:val="24"/>
          <w:szCs w:val="24"/>
          <w:lang w:val="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садоводческих объединений граждан - соответствующие объединения;</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7F45EC" w:rsidRDefault="00956FD2" w:rsidP="00972745">
      <w:pPr>
        <w:pStyle w:val="a8"/>
        <w:numPr>
          <w:ilvl w:val="1"/>
          <w:numId w:val="4"/>
        </w:numPr>
        <w:tabs>
          <w:tab w:val="left" w:pos="666"/>
        </w:tabs>
        <w:jc w:val="both"/>
        <w:rPr>
          <w:rFonts w:eastAsia="Arial"/>
          <w:sz w:val="24"/>
          <w:szCs w:val="24"/>
          <w:lang w:val="ru-RU"/>
        </w:rPr>
      </w:pPr>
      <w:proofErr w:type="gramStart"/>
      <w:r w:rsidRPr="007F45EC">
        <w:rPr>
          <w:rFonts w:eastAsia="Arial"/>
          <w:sz w:val="24"/>
          <w:szCs w:val="24"/>
          <w:lang w:val="ru-RU"/>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физические, юридические лица и индивидуальные предприниматели в соответствии с заключенными с ними Соглашениями; Администрация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roofErr w:type="gramEnd"/>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lastRenderedPageBreak/>
        <w:t>на прилегающих территориях, въездах и выездах с АЗС, АЗГС - владельцы указанных объектов;</w:t>
      </w:r>
    </w:p>
    <w:p w:rsidR="007F45EC"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56FD2" w:rsidRPr="00972745" w:rsidRDefault="00956FD2" w:rsidP="00972745">
      <w:pPr>
        <w:pStyle w:val="a8"/>
        <w:numPr>
          <w:ilvl w:val="1"/>
          <w:numId w:val="4"/>
        </w:numPr>
        <w:tabs>
          <w:tab w:val="left" w:pos="666"/>
        </w:tabs>
        <w:jc w:val="both"/>
        <w:rPr>
          <w:rFonts w:eastAsia="Arial"/>
          <w:sz w:val="24"/>
          <w:szCs w:val="24"/>
          <w:lang w:val="ru-RU"/>
        </w:rPr>
      </w:pPr>
      <w:r w:rsidRPr="007F45EC">
        <w:rPr>
          <w:rFonts w:eastAsia="Arial"/>
          <w:sz w:val="24"/>
          <w:szCs w:val="24"/>
          <w:lang w:val="ru-RU"/>
        </w:rPr>
        <w:t>на территориях, прилегающих к отдельно стоящим объектам для размещения рекламы и иной информации - владельцы рекламных конс</w:t>
      </w:r>
      <w:r w:rsidR="00972745">
        <w:rPr>
          <w:rFonts w:eastAsia="Arial"/>
          <w:sz w:val="24"/>
          <w:szCs w:val="24"/>
          <w:lang w:val="ru-RU"/>
        </w:rPr>
        <w:t>трукций.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r w:rsidR="007F45EC">
        <w:rPr>
          <w:rFonts w:eastAsia="Arial"/>
          <w:sz w:val="24"/>
          <w:szCs w:val="24"/>
          <w:lang w:val="ru-RU"/>
        </w:rPr>
        <w:t xml:space="preserve"> </w:t>
      </w:r>
      <w:r w:rsidRPr="007F45EC">
        <w:rPr>
          <w:rFonts w:eastAsia="Arial"/>
          <w:sz w:val="24"/>
          <w:szCs w:val="24"/>
          <w:lang w:val="ru-RU"/>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56FD2" w:rsidRP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Вывоз скола асфальта при проведении дорожно-ремонтных работ производится организациями, проводящими работы:</w:t>
      </w:r>
    </w:p>
    <w:p w:rsidR="007F45EC" w:rsidRDefault="00956FD2" w:rsidP="001B787D">
      <w:pPr>
        <w:pStyle w:val="a8"/>
        <w:numPr>
          <w:ilvl w:val="0"/>
          <w:numId w:val="22"/>
        </w:numPr>
        <w:tabs>
          <w:tab w:val="left" w:pos="993"/>
        </w:tabs>
        <w:ind w:hanging="11"/>
        <w:jc w:val="both"/>
        <w:rPr>
          <w:rFonts w:eastAsia="Arial"/>
          <w:sz w:val="24"/>
          <w:szCs w:val="24"/>
          <w:lang w:val="ru-RU"/>
        </w:rPr>
      </w:pPr>
      <w:r w:rsidRPr="007F45EC">
        <w:rPr>
          <w:rFonts w:eastAsia="Arial"/>
          <w:sz w:val="24"/>
          <w:szCs w:val="24"/>
          <w:lang w:val="ru-RU"/>
        </w:rPr>
        <w:t>с улиц сельского поселения - незамедлительно (в ходе работ);</w:t>
      </w:r>
    </w:p>
    <w:p w:rsidR="00956FD2" w:rsidRPr="007F45EC" w:rsidRDefault="00956FD2" w:rsidP="001B787D">
      <w:pPr>
        <w:pStyle w:val="a8"/>
        <w:numPr>
          <w:ilvl w:val="0"/>
          <w:numId w:val="22"/>
        </w:numPr>
        <w:tabs>
          <w:tab w:val="left" w:pos="1276"/>
        </w:tabs>
        <w:ind w:left="709" w:firstLine="0"/>
        <w:jc w:val="both"/>
        <w:rPr>
          <w:rFonts w:eastAsia="Arial"/>
          <w:sz w:val="24"/>
          <w:szCs w:val="24"/>
          <w:lang w:val="ru-RU"/>
        </w:rPr>
      </w:pPr>
      <w:r w:rsidRPr="007F45EC">
        <w:rPr>
          <w:rFonts w:eastAsia="Arial"/>
          <w:sz w:val="24"/>
          <w:szCs w:val="24"/>
          <w:lang w:val="ru-RU"/>
        </w:rPr>
        <w:t>с внутриквартальных территорий - в течение суток с момента его образования для последующей утилизации на полигон ТБО.</w:t>
      </w:r>
    </w:p>
    <w:p w:rsidR="007F45EC" w:rsidRDefault="00956FD2" w:rsidP="00972745">
      <w:pPr>
        <w:pStyle w:val="a8"/>
        <w:numPr>
          <w:ilvl w:val="2"/>
          <w:numId w:val="3"/>
        </w:numPr>
        <w:ind w:left="142"/>
        <w:jc w:val="both"/>
        <w:rPr>
          <w:rFonts w:eastAsia="Arial"/>
          <w:sz w:val="24"/>
          <w:szCs w:val="24"/>
          <w:lang w:val="ru-RU"/>
        </w:rPr>
      </w:pPr>
      <w:proofErr w:type="gramStart"/>
      <w:r w:rsidRPr="007F45EC">
        <w:rPr>
          <w:rFonts w:eastAsia="Arial"/>
          <w:sz w:val="24"/>
          <w:szCs w:val="24"/>
          <w:lang w:val="ru-RU"/>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 с улиц второй, третьей, четвертой, пятой категории и внутриквартальных территорий.</w:t>
      </w:r>
      <w:proofErr w:type="gramEnd"/>
      <w:r w:rsidRPr="007F45EC">
        <w:rPr>
          <w:rFonts w:eastAsia="Arial"/>
          <w:sz w:val="24"/>
          <w:szCs w:val="24"/>
          <w:lang w:val="ru-RU"/>
        </w:rPr>
        <w:t xml:space="preserve"> Пни, оставшиеся после вырубки сухостойных, аварийных деревьев, удаляются в течение суток со дня вырубки (сноса) с улиц первой категории, и в течение трех суток со дня вырубки (сноса) - с улиц второй, третьей, четвертой, пятой категории и внутриквартальных территорий.</w:t>
      </w:r>
    </w:p>
    <w:p w:rsidR="007F45EC" w:rsidRDefault="00956FD2" w:rsidP="00972745">
      <w:pPr>
        <w:ind w:left="142"/>
        <w:jc w:val="both"/>
        <w:rPr>
          <w:rFonts w:eastAsia="Arial"/>
          <w:sz w:val="24"/>
          <w:szCs w:val="24"/>
          <w:lang w:val="ru-RU"/>
        </w:rPr>
      </w:pPr>
      <w:r w:rsidRPr="007F45EC">
        <w:rPr>
          <w:rFonts w:eastAsia="Arial"/>
          <w:sz w:val="24"/>
          <w:szCs w:val="24"/>
          <w:lang w:val="ru-RU"/>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F45EC" w:rsidRDefault="00956FD2" w:rsidP="00972745">
      <w:pPr>
        <w:pStyle w:val="a8"/>
        <w:numPr>
          <w:ilvl w:val="2"/>
          <w:numId w:val="3"/>
        </w:numPr>
        <w:ind w:left="142"/>
        <w:jc w:val="both"/>
        <w:rPr>
          <w:rFonts w:eastAsia="Arial"/>
          <w:sz w:val="24"/>
          <w:szCs w:val="24"/>
          <w:lang w:val="ru-RU"/>
        </w:rPr>
      </w:pPr>
      <w:proofErr w:type="gramStart"/>
      <w:r w:rsidRPr="007F45EC">
        <w:rPr>
          <w:rFonts w:eastAsia="Arial"/>
          <w:sz w:val="24"/>
          <w:szCs w:val="24"/>
          <w:lang w:val="ru-RU"/>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закрепленной для содержания согласно соглашению, заключенному с Администрацией сельского поселения, для своевременного выявления неисправностей и иных</w:t>
      </w:r>
      <w:proofErr w:type="gramEnd"/>
      <w:r w:rsidRPr="007F45EC">
        <w:rPr>
          <w:rFonts w:eastAsia="Arial"/>
          <w:sz w:val="24"/>
          <w:szCs w:val="24"/>
          <w:lang w:val="ru-RU"/>
        </w:rPr>
        <w:t xml:space="preserve"> несоответствий требованиям нормативных актов.</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и периодичность работ по содержанию и ремонту объектов благоустройства:</w:t>
      </w:r>
    </w:p>
    <w:p w:rsidR="007F45EC" w:rsidRPr="007F45EC"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ежедневно:</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уборка территории (мойка, полив, подметание, удаление мусора, снега, наледи, проведение иных технологических операций для поддержания объе</w:t>
      </w:r>
      <w:r w:rsidR="007F45EC">
        <w:rPr>
          <w:rFonts w:eastAsia="Arial"/>
          <w:sz w:val="24"/>
          <w:szCs w:val="24"/>
          <w:lang w:val="ru-RU"/>
        </w:rPr>
        <w:t>ктов благоустройства в чистоте).</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ежегодно:</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побелка стволов деревьев на высоту до 1,3 метра от поверхности земли один раз весной;</w:t>
      </w:r>
    </w:p>
    <w:p w:rsidR="007F45EC"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lastRenderedPageBreak/>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56FD2" w:rsidRPr="00972745" w:rsidRDefault="00956FD2" w:rsidP="001B787D">
      <w:pPr>
        <w:pStyle w:val="a8"/>
        <w:numPr>
          <w:ilvl w:val="0"/>
          <w:numId w:val="24"/>
        </w:numPr>
        <w:ind w:left="1134" w:firstLine="0"/>
        <w:jc w:val="both"/>
        <w:rPr>
          <w:rFonts w:eastAsia="Arial"/>
          <w:sz w:val="24"/>
          <w:szCs w:val="24"/>
          <w:lang w:val="ru-RU"/>
        </w:rPr>
      </w:pPr>
      <w:r w:rsidRPr="007F45EC">
        <w:rPr>
          <w:rFonts w:eastAsia="Arial"/>
          <w:sz w:val="24"/>
          <w:szCs w:val="24"/>
          <w:lang w:val="ru-RU"/>
        </w:rPr>
        <w:t>восстановление объектов наружного освещения, о</w:t>
      </w:r>
      <w:r w:rsidR="007F45EC" w:rsidRPr="007F45EC">
        <w:rPr>
          <w:rFonts w:eastAsia="Arial"/>
          <w:sz w:val="24"/>
          <w:szCs w:val="24"/>
          <w:lang w:val="ru-RU"/>
        </w:rPr>
        <w:t>краска опор наружного освещения.</w:t>
      </w:r>
    </w:p>
    <w:p w:rsidR="00956FD2" w:rsidRPr="00972745" w:rsidRDefault="00956FD2" w:rsidP="001B787D">
      <w:pPr>
        <w:pStyle w:val="a8"/>
        <w:numPr>
          <w:ilvl w:val="0"/>
          <w:numId w:val="23"/>
        </w:numPr>
        <w:ind w:hanging="11"/>
        <w:jc w:val="both"/>
        <w:rPr>
          <w:rFonts w:eastAsia="Arial"/>
          <w:sz w:val="24"/>
          <w:szCs w:val="24"/>
          <w:lang w:val="ru-RU"/>
        </w:rPr>
      </w:pPr>
      <w:r w:rsidRPr="007F45EC">
        <w:rPr>
          <w:rFonts w:eastAsia="Arial"/>
          <w:sz w:val="24"/>
          <w:szCs w:val="24"/>
          <w:lang w:val="ru-RU"/>
        </w:rPr>
        <w:t>по мере необходимости:</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исправление повреждений отдельных элементов объектов благоустройства;</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установка, замена, восстановление малых архитектурных форм и их отдельных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восстановление, замена, ремонт покрытий дорог, проездов, внутриквартальных проездов, тротуаров и их конструктивных элементов;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мероприятия по уходу за деревьями и кустарниками, газонами, цветниками (полив, стрижка газонов и т.д.) по установленным нормативам;</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покос травы при достижении высоты более 20 сантиметров;</w:t>
      </w:r>
    </w:p>
    <w:p w:rsidR="007F45EC"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7F45EC">
        <w:rPr>
          <w:rFonts w:eastAsia="Arial"/>
          <w:sz w:val="24"/>
          <w:szCs w:val="24"/>
          <w:lang w:val="ru-RU"/>
        </w:rPr>
        <w:t>кронирование</w:t>
      </w:r>
      <w:proofErr w:type="spellEnd"/>
      <w:r w:rsidRPr="007F45EC">
        <w:rPr>
          <w:rFonts w:eastAsia="Arial"/>
          <w:sz w:val="24"/>
          <w:szCs w:val="24"/>
          <w:lang w:val="ru-RU"/>
        </w:rPr>
        <w:t xml:space="preserve"> живой изгороди, лечение ран;</w:t>
      </w:r>
    </w:p>
    <w:p w:rsidR="00956FD2" w:rsidRPr="00972745" w:rsidRDefault="00956FD2" w:rsidP="001B787D">
      <w:pPr>
        <w:pStyle w:val="a8"/>
        <w:numPr>
          <w:ilvl w:val="0"/>
          <w:numId w:val="25"/>
        </w:numPr>
        <w:ind w:left="1134" w:firstLine="0"/>
        <w:jc w:val="both"/>
        <w:rPr>
          <w:rFonts w:eastAsia="Arial"/>
          <w:sz w:val="24"/>
          <w:szCs w:val="24"/>
          <w:lang w:val="ru-RU"/>
        </w:rPr>
      </w:pPr>
      <w:r w:rsidRPr="007F45EC">
        <w:rPr>
          <w:rFonts w:eastAsia="Arial"/>
          <w:sz w:val="24"/>
          <w:szCs w:val="24"/>
          <w:lang w:val="ru-RU"/>
        </w:rPr>
        <w:t>ремонт и восстановление разрушенных ограждений и оборудования спортивных, хозяйственных площадок и площадок для отдыха граждан.</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Установление характера вида работ по благоустройству (</w:t>
      </w:r>
      <w:proofErr w:type="gramStart"/>
      <w:r w:rsidRPr="007F45EC">
        <w:rPr>
          <w:rFonts w:eastAsia="Arial"/>
          <w:sz w:val="24"/>
          <w:szCs w:val="24"/>
          <w:lang w:val="ru-RU"/>
        </w:rPr>
        <w:t>текущий</w:t>
      </w:r>
      <w:proofErr w:type="gramEnd"/>
      <w:r w:rsidRPr="007F45EC">
        <w:rPr>
          <w:rFonts w:eastAsia="Arial"/>
          <w:sz w:val="24"/>
          <w:szCs w:val="24"/>
          <w:lang w:val="ru-RU"/>
        </w:rPr>
        <w:t>, капитальный) производится на основании нормативных документов, действующих в соответствующих сферах благоустройства.</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Работы по созданию новых объектов благоустройства включают:</w:t>
      </w:r>
    </w:p>
    <w:p w:rsidR="007F45EC" w:rsidRDefault="00956FD2" w:rsidP="001B787D">
      <w:pPr>
        <w:pStyle w:val="a8"/>
        <w:numPr>
          <w:ilvl w:val="0"/>
          <w:numId w:val="26"/>
        </w:numPr>
        <w:ind w:hanging="11"/>
        <w:jc w:val="both"/>
        <w:rPr>
          <w:rFonts w:eastAsia="Arial"/>
          <w:sz w:val="24"/>
          <w:szCs w:val="24"/>
          <w:lang w:val="ru-RU"/>
        </w:rPr>
      </w:pPr>
      <w:proofErr w:type="gramStart"/>
      <w:r w:rsidRPr="007F45EC">
        <w:rPr>
          <w:rFonts w:eastAsia="Arial"/>
          <w:sz w:val="24"/>
          <w:szCs w:val="24"/>
          <w:lang w:val="ru-RU"/>
        </w:rPr>
        <w:t>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w:t>
      </w:r>
      <w:proofErr w:type="spellStart"/>
      <w:r w:rsidRPr="007F45EC">
        <w:rPr>
          <w:rFonts w:eastAsia="Arial"/>
          <w:sz w:val="24"/>
          <w:szCs w:val="24"/>
          <w:lang w:val="ru-RU"/>
        </w:rPr>
        <w:t>скульптурно</w:t>
      </w:r>
      <w:proofErr w:type="spellEnd"/>
      <w:r w:rsidRPr="007F45EC">
        <w:rPr>
          <w:rFonts w:eastAsia="Arial"/>
          <w:sz w:val="24"/>
          <w:szCs w:val="24"/>
          <w:lang w:val="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roofErr w:type="gramEnd"/>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F45EC"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объектов наружного освещения и художественно-светового оформления сельского поселения;</w:t>
      </w:r>
    </w:p>
    <w:p w:rsidR="00956FD2" w:rsidRPr="00972745" w:rsidRDefault="00956FD2" w:rsidP="001B787D">
      <w:pPr>
        <w:pStyle w:val="a8"/>
        <w:numPr>
          <w:ilvl w:val="0"/>
          <w:numId w:val="26"/>
        </w:numPr>
        <w:ind w:hanging="11"/>
        <w:jc w:val="both"/>
        <w:rPr>
          <w:rFonts w:eastAsia="Arial"/>
          <w:sz w:val="24"/>
          <w:szCs w:val="24"/>
          <w:lang w:val="ru-RU"/>
        </w:rPr>
      </w:pPr>
      <w:r w:rsidRPr="007F45EC">
        <w:rPr>
          <w:rFonts w:eastAsia="Arial"/>
          <w:sz w:val="24"/>
          <w:szCs w:val="24"/>
          <w:lang w:val="ru-RU"/>
        </w:rPr>
        <w:t>мероприятия по созданию доступной среды для маломобильных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маломобильных групп населения.</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7F45EC"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56FD2" w:rsidRPr="00972745" w:rsidRDefault="00956FD2" w:rsidP="00972745">
      <w:pPr>
        <w:pStyle w:val="a8"/>
        <w:numPr>
          <w:ilvl w:val="2"/>
          <w:numId w:val="3"/>
        </w:numPr>
        <w:ind w:left="142"/>
        <w:jc w:val="both"/>
        <w:rPr>
          <w:rFonts w:eastAsia="Arial"/>
          <w:sz w:val="24"/>
          <w:szCs w:val="24"/>
          <w:lang w:val="ru-RU"/>
        </w:rPr>
      </w:pPr>
      <w:r w:rsidRPr="007F45EC">
        <w:rPr>
          <w:rFonts w:eastAsia="Arial"/>
          <w:sz w:val="24"/>
          <w:szCs w:val="24"/>
          <w:lang w:val="ru-RU"/>
        </w:rPr>
        <w:t>Запрещается:</w:t>
      </w:r>
    </w:p>
    <w:p w:rsidR="007F45EC" w:rsidRDefault="007F45EC" w:rsidP="001B787D">
      <w:pPr>
        <w:pStyle w:val="a8"/>
        <w:numPr>
          <w:ilvl w:val="0"/>
          <w:numId w:val="27"/>
        </w:numPr>
        <w:ind w:hanging="11"/>
        <w:jc w:val="both"/>
        <w:rPr>
          <w:rFonts w:eastAsia="Arial"/>
          <w:sz w:val="24"/>
          <w:szCs w:val="24"/>
          <w:lang w:val="ru-RU"/>
        </w:rPr>
      </w:pPr>
      <w:proofErr w:type="gramStart"/>
      <w:r w:rsidRPr="007F45EC">
        <w:rPr>
          <w:rFonts w:eastAsia="Arial"/>
          <w:sz w:val="24"/>
          <w:szCs w:val="24"/>
          <w:lang w:val="ru-RU"/>
        </w:rPr>
        <w:t>с</w:t>
      </w:r>
      <w:r w:rsidR="00956FD2" w:rsidRPr="007F45EC">
        <w:rPr>
          <w:rFonts w:eastAsia="Arial"/>
          <w:sz w:val="24"/>
          <w:szCs w:val="24"/>
          <w:lang w:val="ru-RU"/>
        </w:rPr>
        <w:t xml:space="preserve">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w:t>
      </w:r>
      <w:r w:rsidR="00956FD2" w:rsidRPr="007F45EC">
        <w:rPr>
          <w:rFonts w:eastAsia="Arial"/>
          <w:sz w:val="24"/>
          <w:szCs w:val="24"/>
          <w:lang w:val="ru-RU"/>
        </w:rPr>
        <w:lastRenderedPageBreak/>
        <w:t>бытовых отходов, строительного и иного мусора) за пределами специально отведенных и оборудов</w:t>
      </w:r>
      <w:r>
        <w:rPr>
          <w:rFonts w:eastAsia="Arial"/>
          <w:sz w:val="24"/>
          <w:szCs w:val="24"/>
          <w:lang w:val="ru-RU"/>
        </w:rPr>
        <w:t>анных для этих целей территорий;</w:t>
      </w:r>
      <w:proofErr w:type="gramEnd"/>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w:t>
      </w:r>
      <w:r>
        <w:rPr>
          <w:rFonts w:eastAsia="Arial"/>
          <w:sz w:val="24"/>
          <w:szCs w:val="24"/>
          <w:lang w:val="ru-RU"/>
        </w:rPr>
        <w:t xml:space="preserve"> окон жилых и нежилых помещений;</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еревозка грунта, мусора, сыпучих строительных материалов, легкой тары, листвы, спила деревьев без покрытия брезентом или другим материалом</w:t>
      </w:r>
      <w:r>
        <w:rPr>
          <w:rFonts w:eastAsia="Arial"/>
          <w:sz w:val="24"/>
          <w:szCs w:val="24"/>
          <w:lang w:val="ru-RU"/>
        </w:rPr>
        <w:t>, исключающим загрязнение дорог;</w:t>
      </w:r>
    </w:p>
    <w:p w:rsidR="007F45EC" w:rsidRDefault="007F45EC" w:rsidP="001B787D">
      <w:pPr>
        <w:pStyle w:val="a8"/>
        <w:numPr>
          <w:ilvl w:val="0"/>
          <w:numId w:val="27"/>
        </w:numPr>
        <w:ind w:hanging="11"/>
        <w:jc w:val="both"/>
        <w:rPr>
          <w:rFonts w:eastAsia="Arial"/>
          <w:sz w:val="24"/>
          <w:szCs w:val="24"/>
          <w:lang w:val="ru-RU"/>
        </w:rPr>
      </w:pPr>
      <w:proofErr w:type="gramStart"/>
      <w:r w:rsidRPr="007F45EC">
        <w:rPr>
          <w:rFonts w:eastAsia="Arial"/>
          <w:sz w:val="24"/>
          <w:szCs w:val="24"/>
          <w:lang w:val="ru-RU"/>
        </w:rPr>
        <w:t>с</w:t>
      </w:r>
      <w:r w:rsidR="00956FD2" w:rsidRPr="007F45EC">
        <w:rPr>
          <w:rFonts w:eastAsia="Arial"/>
          <w:sz w:val="24"/>
          <w:szCs w:val="24"/>
          <w:lang w:val="ru-RU"/>
        </w:rPr>
        <w:t xml:space="preserve">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956FD2" w:rsidRPr="007F45EC">
        <w:rPr>
          <w:rFonts w:eastAsia="Arial"/>
          <w:sz w:val="24"/>
          <w:szCs w:val="24"/>
          <w:lang w:val="ru-RU"/>
        </w:rPr>
        <w:t>противопроездных</w:t>
      </w:r>
      <w:proofErr w:type="spellEnd"/>
      <w:r w:rsidR="00956FD2" w:rsidRPr="007F45EC">
        <w:rPr>
          <w:rFonts w:eastAsia="Arial"/>
          <w:sz w:val="24"/>
          <w:szCs w:val="24"/>
          <w:lang w:val="ru-RU"/>
        </w:rPr>
        <w:t xml:space="preserve"> устройств, блоков, механических блокираторов, расположенных на</w:t>
      </w:r>
      <w:r>
        <w:rPr>
          <w:rFonts w:eastAsia="Arial"/>
          <w:sz w:val="24"/>
          <w:szCs w:val="24"/>
          <w:lang w:val="ru-RU"/>
        </w:rPr>
        <w:t xml:space="preserve"> территориях общего пользования;</w:t>
      </w:r>
      <w:proofErr w:type="gramEnd"/>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м</w:t>
      </w:r>
      <w:r w:rsidR="00956FD2" w:rsidRPr="007F45EC">
        <w:rPr>
          <w:rFonts w:eastAsia="Arial"/>
          <w:sz w:val="24"/>
          <w:szCs w:val="24"/>
          <w:lang w:val="ru-RU"/>
        </w:rPr>
        <w:t xml:space="preserve">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w:t>
      </w:r>
      <w:r>
        <w:rPr>
          <w:rFonts w:eastAsia="Arial"/>
          <w:sz w:val="24"/>
          <w:szCs w:val="24"/>
          <w:lang w:val="ru-RU"/>
        </w:rPr>
        <w:t>режиме оборотного водоснабжения;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в</w:t>
      </w:r>
      <w:r w:rsidR="00956FD2" w:rsidRPr="007F45EC">
        <w:rPr>
          <w:rFonts w:eastAsia="Arial"/>
          <w:sz w:val="24"/>
          <w:szCs w:val="24"/>
          <w:lang w:val="ru-RU"/>
        </w:rPr>
        <w:t>ыброс мусора или иных предметов из транспортных средств во время их стоянки, остановки или движения на те</w:t>
      </w:r>
      <w:r>
        <w:rPr>
          <w:rFonts w:eastAsia="Arial"/>
          <w:sz w:val="24"/>
          <w:szCs w:val="24"/>
          <w:lang w:val="ru-RU"/>
        </w:rPr>
        <w:t>рриториях общего пользования;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 xml:space="preserve">размещение транспортных средств </w:t>
      </w:r>
      <w:r w:rsidR="00956FD2" w:rsidRPr="007F45EC">
        <w:rPr>
          <w:rFonts w:eastAsia="Arial"/>
          <w:sz w:val="24"/>
          <w:szCs w:val="24"/>
          <w:lang w:val="ru-RU"/>
        </w:rPr>
        <w:t>на территориях общего пользования, препятствующее механизированной уборке и вывозу мусора, снега, отх</w:t>
      </w:r>
      <w:r w:rsidRPr="007F45EC">
        <w:rPr>
          <w:rFonts w:eastAsia="Arial"/>
          <w:sz w:val="24"/>
          <w:szCs w:val="24"/>
          <w:lang w:val="ru-RU"/>
        </w:rPr>
        <w:t xml:space="preserve">одов производства и потребления, а также </w:t>
      </w:r>
      <w:r w:rsidR="00956FD2" w:rsidRPr="007F45EC">
        <w:rPr>
          <w:rFonts w:eastAsia="Arial"/>
          <w:sz w:val="24"/>
          <w:szCs w:val="24"/>
          <w:lang w:val="ru-RU"/>
        </w:rPr>
        <w:t>на детских и спортивных площадках, пляжах, газонах, бер</w:t>
      </w:r>
      <w:r>
        <w:rPr>
          <w:rFonts w:eastAsia="Arial"/>
          <w:sz w:val="24"/>
          <w:szCs w:val="24"/>
          <w:lang w:val="ru-RU"/>
        </w:rPr>
        <w:t>еговых линиях, в арках, скверах;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з</w:t>
      </w:r>
      <w:r w:rsidR="00956FD2" w:rsidRPr="007F45EC">
        <w:rPr>
          <w:rFonts w:eastAsia="Arial"/>
          <w:sz w:val="24"/>
          <w:szCs w:val="24"/>
          <w:lang w:val="ru-RU"/>
        </w:rPr>
        <w:t>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w:t>
      </w:r>
      <w:r>
        <w:rPr>
          <w:rFonts w:eastAsia="Arial"/>
          <w:sz w:val="24"/>
          <w:szCs w:val="24"/>
          <w:lang w:val="ru-RU"/>
        </w:rPr>
        <w:t>сутствия тента или укрытия;</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р</w:t>
      </w:r>
      <w:r w:rsidR="00956FD2" w:rsidRPr="007F45EC">
        <w:rPr>
          <w:rFonts w:eastAsia="Arial"/>
          <w:sz w:val="24"/>
          <w:szCs w:val="24"/>
          <w:lang w:val="ru-RU"/>
        </w:rPr>
        <w:t>асклеивание объявлений, рекламы, печатной продукции в не установленных органами</w:t>
      </w:r>
      <w:r>
        <w:rPr>
          <w:rFonts w:eastAsia="Arial"/>
          <w:sz w:val="24"/>
          <w:szCs w:val="24"/>
          <w:lang w:val="ru-RU"/>
        </w:rPr>
        <w:t xml:space="preserve"> местного самоуправления местах;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жигание мусора, листвы, тары, бытовых и промышленных отходов, разведение костров на всей территории сельского поселения, внутренних террит</w:t>
      </w:r>
      <w:r>
        <w:rPr>
          <w:rFonts w:eastAsia="Arial"/>
          <w:sz w:val="24"/>
          <w:szCs w:val="24"/>
          <w:lang w:val="ru-RU"/>
        </w:rPr>
        <w:t>ориях предприятий и жилых домов;</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Pr>
          <w:rFonts w:eastAsia="Arial"/>
          <w:sz w:val="24"/>
          <w:szCs w:val="24"/>
          <w:lang w:val="ru-RU"/>
        </w:rPr>
        <w:t>одвоз груза волоком;</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с</w:t>
      </w:r>
      <w:r w:rsidR="00956FD2" w:rsidRPr="007F45EC">
        <w:rPr>
          <w:rFonts w:eastAsia="Arial"/>
          <w:sz w:val="24"/>
          <w:szCs w:val="24"/>
          <w:lang w:val="ru-RU"/>
        </w:rPr>
        <w:t>брасывание при погрузочно-разгрузочных работах на улицах рельсов, бревен, железных балок, труб, кирпича, других тяжелых предметов и складирован</w:t>
      </w:r>
      <w:r>
        <w:rPr>
          <w:rFonts w:eastAsia="Arial"/>
          <w:sz w:val="24"/>
          <w:szCs w:val="24"/>
          <w:lang w:val="ru-RU"/>
        </w:rPr>
        <w:t>ие их;</w:t>
      </w:r>
    </w:p>
    <w:p w:rsidR="007F45EC" w:rsidRDefault="007F45EC" w:rsidP="001B787D">
      <w:pPr>
        <w:pStyle w:val="a8"/>
        <w:numPr>
          <w:ilvl w:val="0"/>
          <w:numId w:val="27"/>
        </w:numPr>
        <w:ind w:hanging="11"/>
        <w:jc w:val="both"/>
        <w:rPr>
          <w:rFonts w:eastAsia="Arial"/>
          <w:sz w:val="24"/>
          <w:szCs w:val="24"/>
          <w:lang w:val="ru-RU"/>
        </w:rPr>
      </w:pPr>
      <w:r w:rsidRPr="007F45EC">
        <w:rPr>
          <w:rFonts w:eastAsia="Arial"/>
          <w:sz w:val="24"/>
          <w:szCs w:val="24"/>
          <w:lang w:val="ru-RU"/>
        </w:rPr>
        <w:t>п</w:t>
      </w:r>
      <w:r w:rsidR="00956FD2" w:rsidRPr="007F45EC">
        <w:rPr>
          <w:rFonts w:eastAsia="Arial"/>
          <w:sz w:val="24"/>
          <w:szCs w:val="24"/>
          <w:lang w:val="ru-RU"/>
        </w:rPr>
        <w:t>ерегон по улицам населенных пунктов, имеющим твердое пок</w:t>
      </w:r>
      <w:r>
        <w:rPr>
          <w:rFonts w:eastAsia="Arial"/>
          <w:sz w:val="24"/>
          <w:szCs w:val="24"/>
          <w:lang w:val="ru-RU"/>
        </w:rPr>
        <w:t>рытие, машин на гусеничном ходу;</w:t>
      </w:r>
    </w:p>
    <w:p w:rsidR="00956FD2" w:rsidRPr="007F45EC" w:rsidRDefault="007F45EC" w:rsidP="001B787D">
      <w:pPr>
        <w:pStyle w:val="a8"/>
        <w:numPr>
          <w:ilvl w:val="0"/>
          <w:numId w:val="27"/>
        </w:numPr>
        <w:spacing w:after="240"/>
        <w:ind w:hanging="11"/>
        <w:jc w:val="both"/>
        <w:rPr>
          <w:rFonts w:eastAsia="Arial"/>
          <w:sz w:val="24"/>
          <w:szCs w:val="24"/>
          <w:lang w:val="ru-RU"/>
        </w:rPr>
      </w:pPr>
      <w:r w:rsidRPr="007F45EC">
        <w:rPr>
          <w:rFonts w:eastAsia="Arial"/>
          <w:sz w:val="24"/>
          <w:szCs w:val="24"/>
          <w:lang w:val="ru-RU"/>
        </w:rPr>
        <w:t>д</w:t>
      </w:r>
      <w:r w:rsidR="00956FD2" w:rsidRPr="007F45EC">
        <w:rPr>
          <w:rFonts w:eastAsia="Arial"/>
          <w:sz w:val="24"/>
          <w:szCs w:val="24"/>
          <w:lang w:val="ru-RU"/>
        </w:rPr>
        <w:t>вижение и стоянка большегрузного транспорта на внутриквартальных пешеходных дорожках, тротуарах.</w:t>
      </w:r>
    </w:p>
    <w:p w:rsidR="00972745" w:rsidRDefault="00972745" w:rsidP="00972745">
      <w:pPr>
        <w:spacing w:line="270" w:lineRule="auto"/>
        <w:jc w:val="center"/>
        <w:rPr>
          <w:rFonts w:eastAsia="Arial"/>
          <w:b/>
          <w:sz w:val="24"/>
          <w:szCs w:val="24"/>
          <w:lang w:val="ru-RU"/>
        </w:rPr>
      </w:pPr>
    </w:p>
    <w:p w:rsidR="00956FD2" w:rsidRPr="00972745" w:rsidRDefault="00750310" w:rsidP="00972745">
      <w:pPr>
        <w:spacing w:line="270" w:lineRule="auto"/>
        <w:jc w:val="center"/>
        <w:rPr>
          <w:rFonts w:eastAsia="Arial"/>
          <w:b/>
          <w:sz w:val="24"/>
          <w:szCs w:val="24"/>
          <w:lang w:val="ru-RU"/>
        </w:rPr>
      </w:pPr>
      <w:r>
        <w:rPr>
          <w:rFonts w:eastAsia="Arial"/>
          <w:b/>
          <w:sz w:val="24"/>
          <w:szCs w:val="24"/>
          <w:lang w:val="ru-RU"/>
        </w:rPr>
        <w:t>Глава 3</w:t>
      </w:r>
      <w:r w:rsidR="00956FD2" w:rsidRPr="00956FD2">
        <w:rPr>
          <w:rFonts w:eastAsia="Arial"/>
          <w:b/>
          <w:sz w:val="24"/>
          <w:szCs w:val="24"/>
          <w:lang w:val="ru-RU"/>
        </w:rPr>
        <w:t>. УБОРКА ТЕРРИТОРИИ СЕЛЬСКОГО ПОСЕЛЕНИЯ В ЗИМНИЙ ПЕРИОД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Период осенне-зимней уборки территории сельского поселения устанавливается с 1 ноября по 15 апреля и предусматривает уборку и вывоз мусора, снега и льда, грязи, посыпку улиц песком с приме</w:t>
      </w:r>
      <w:r w:rsidR="00B31CDA">
        <w:rPr>
          <w:rFonts w:eastAsia="Arial"/>
          <w:sz w:val="24"/>
          <w:szCs w:val="24"/>
          <w:lang w:val="ru-RU"/>
        </w:rPr>
        <w:t>сью хлоридов либо мелким щебнем.</w:t>
      </w:r>
    </w:p>
    <w:p w:rsidR="00956FD2" w:rsidRPr="00B31CDA" w:rsidRDefault="00956FD2" w:rsidP="00972745">
      <w:pPr>
        <w:pStyle w:val="a8"/>
        <w:ind w:left="142"/>
        <w:jc w:val="both"/>
        <w:rPr>
          <w:rFonts w:eastAsia="Arial"/>
          <w:sz w:val="24"/>
          <w:szCs w:val="24"/>
          <w:lang w:val="ru-RU"/>
        </w:rPr>
      </w:pPr>
      <w:r w:rsidRPr="00B31CDA">
        <w:rPr>
          <w:rFonts w:eastAsia="Arial"/>
          <w:sz w:val="24"/>
          <w:szCs w:val="24"/>
          <w:lang w:val="ru-RU"/>
        </w:rPr>
        <w:t>В зависимости от климатических условий период осенне-зимней уборки может быть изменен.</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Укладка свежевыпавшего снега в валы и кучи разрешена на всех улицах, площадях.</w:t>
      </w:r>
    </w:p>
    <w:p w:rsidR="00B31CDA" w:rsidRDefault="00956FD2" w:rsidP="00972745">
      <w:pPr>
        <w:ind w:left="142"/>
        <w:jc w:val="both"/>
        <w:rPr>
          <w:rFonts w:eastAsia="Arial"/>
          <w:sz w:val="24"/>
          <w:szCs w:val="24"/>
          <w:lang w:val="ru-RU"/>
        </w:rPr>
      </w:pPr>
      <w:r w:rsidRPr="00B31CDA">
        <w:rPr>
          <w:rFonts w:eastAsia="Arial"/>
          <w:sz w:val="24"/>
          <w:szCs w:val="24"/>
          <w:lang w:val="ru-RU"/>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Посыпку песком с примесью хлоридов или мелким щебнем, как правило, следует начинать немедленно с начала снегопада или поя</w:t>
      </w:r>
      <w:r w:rsidR="00B31CDA" w:rsidRPr="00B31CDA">
        <w:rPr>
          <w:rFonts w:eastAsia="Arial"/>
          <w:sz w:val="24"/>
          <w:szCs w:val="24"/>
          <w:lang w:val="ru-RU"/>
        </w:rPr>
        <w:t>вления гололеда.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При гололеде, в первую очередь, посыпаются спуски, подъемы, перекрестки, места остановок общественного транспорта, пешеходные переходы.</w:t>
      </w:r>
    </w:p>
    <w:p w:rsidR="00956FD2" w:rsidRPr="00B31CDA" w:rsidRDefault="00956FD2" w:rsidP="00972745">
      <w:pPr>
        <w:ind w:left="142"/>
        <w:jc w:val="both"/>
        <w:rPr>
          <w:rFonts w:eastAsia="Arial"/>
          <w:sz w:val="24"/>
          <w:szCs w:val="24"/>
          <w:lang w:val="ru-RU"/>
        </w:rPr>
      </w:pPr>
      <w:r w:rsidRPr="00B31CDA">
        <w:rPr>
          <w:rFonts w:eastAsia="Arial"/>
          <w:sz w:val="24"/>
          <w:szCs w:val="24"/>
          <w:lang w:val="ru-RU"/>
        </w:rPr>
        <w:t>Тротуары следует посыпать сухим песком без хлоридов.</w:t>
      </w:r>
    </w:p>
    <w:p w:rsidR="00B31CDA" w:rsidRP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lastRenderedPageBreak/>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 xml:space="preserve">Складирование снега на </w:t>
      </w:r>
      <w:proofErr w:type="spellStart"/>
      <w:r w:rsidRPr="00B31CDA">
        <w:rPr>
          <w:rFonts w:eastAsia="Arial"/>
          <w:sz w:val="24"/>
          <w:szCs w:val="24"/>
          <w:lang w:val="ru-RU"/>
        </w:rPr>
        <w:t>внутридворовых</w:t>
      </w:r>
      <w:proofErr w:type="spellEnd"/>
      <w:r w:rsidRPr="00B31CDA">
        <w:rPr>
          <w:rFonts w:eastAsia="Arial"/>
          <w:sz w:val="24"/>
          <w:szCs w:val="24"/>
          <w:lang w:val="ru-RU"/>
        </w:rPr>
        <w:t xml:space="preserve"> территориях должно предусматривать отвод талых вод.</w:t>
      </w:r>
    </w:p>
    <w:p w:rsidR="00B31CDA" w:rsidRDefault="00956FD2" w:rsidP="001B787D">
      <w:pPr>
        <w:pStyle w:val="a8"/>
        <w:numPr>
          <w:ilvl w:val="0"/>
          <w:numId w:val="28"/>
        </w:numPr>
        <w:ind w:left="142" w:firstLine="0"/>
        <w:jc w:val="both"/>
        <w:rPr>
          <w:rFonts w:eastAsia="Arial"/>
          <w:sz w:val="24"/>
          <w:szCs w:val="24"/>
          <w:lang w:val="ru-RU"/>
        </w:rPr>
      </w:pPr>
      <w:r w:rsidRPr="00B31CDA">
        <w:rPr>
          <w:rFonts w:eastAsia="Arial"/>
          <w:sz w:val="24"/>
          <w:szCs w:val="24"/>
          <w:lang w:val="ru-RU"/>
        </w:rPr>
        <w:t>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56FD2" w:rsidRPr="00972745" w:rsidRDefault="00956FD2" w:rsidP="00972745">
      <w:pPr>
        <w:pStyle w:val="a8"/>
        <w:ind w:left="142"/>
        <w:jc w:val="both"/>
        <w:rPr>
          <w:rFonts w:eastAsia="Arial"/>
          <w:sz w:val="24"/>
          <w:szCs w:val="24"/>
          <w:lang w:val="ru-RU"/>
        </w:rPr>
      </w:pPr>
      <w:r w:rsidRPr="00086762">
        <w:rPr>
          <w:rFonts w:eastAsia="Arial"/>
          <w:sz w:val="24"/>
          <w:szCs w:val="24"/>
          <w:lang w:val="ru-RU"/>
        </w:rPr>
        <w:t>Кровли с наружным водостоком необходимо очищать от снега, не допуская его накопления.</w:t>
      </w:r>
    </w:p>
    <w:p w:rsidR="00B31CDA" w:rsidRDefault="00956FD2" w:rsidP="001B787D">
      <w:pPr>
        <w:pStyle w:val="a8"/>
        <w:numPr>
          <w:ilvl w:val="0"/>
          <w:numId w:val="28"/>
        </w:numPr>
        <w:tabs>
          <w:tab w:val="left" w:pos="851"/>
        </w:tabs>
        <w:ind w:left="142" w:firstLine="0"/>
        <w:jc w:val="both"/>
        <w:rPr>
          <w:rFonts w:eastAsia="Arial"/>
          <w:sz w:val="24"/>
          <w:szCs w:val="24"/>
          <w:lang w:val="ru-RU"/>
        </w:rPr>
      </w:pPr>
      <w:r w:rsidRPr="00B31CDA">
        <w:rPr>
          <w:rFonts w:eastAsia="Arial"/>
          <w:sz w:val="24"/>
          <w:szCs w:val="24"/>
          <w:lang w:val="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31CDA" w:rsidRPr="00972745" w:rsidRDefault="00956FD2" w:rsidP="00972745">
      <w:pPr>
        <w:pStyle w:val="a8"/>
        <w:tabs>
          <w:tab w:val="left" w:pos="851"/>
        </w:tabs>
        <w:spacing w:after="240"/>
        <w:ind w:left="142"/>
        <w:jc w:val="both"/>
        <w:rPr>
          <w:rFonts w:eastAsia="Arial"/>
          <w:sz w:val="24"/>
          <w:szCs w:val="24"/>
          <w:lang w:val="ru-RU"/>
        </w:rPr>
      </w:pPr>
      <w:proofErr w:type="gramStart"/>
      <w:r w:rsidRPr="00B31CDA">
        <w:rPr>
          <w:rFonts w:eastAsia="Arial"/>
          <w:sz w:val="24"/>
          <w:szCs w:val="24"/>
          <w:lang w:val="ru-RU"/>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w:t>
      </w:r>
      <w:r w:rsidR="00972745">
        <w:rPr>
          <w:rFonts w:eastAsia="Arial"/>
          <w:sz w:val="24"/>
          <w:szCs w:val="24"/>
          <w:lang w:val="ru-RU"/>
        </w:rPr>
        <w:t xml:space="preserve"> линий связи и других объектов.</w:t>
      </w:r>
      <w:proofErr w:type="gramEnd"/>
    </w:p>
    <w:p w:rsidR="00956FD2" w:rsidRPr="00972745" w:rsidRDefault="00750310" w:rsidP="00972745">
      <w:pPr>
        <w:spacing w:after="240" w:line="270" w:lineRule="auto"/>
        <w:ind w:left="142"/>
        <w:jc w:val="center"/>
        <w:rPr>
          <w:b/>
          <w:sz w:val="24"/>
          <w:szCs w:val="24"/>
          <w:lang w:val="ru-RU"/>
        </w:rPr>
      </w:pPr>
      <w:r>
        <w:rPr>
          <w:rFonts w:eastAsia="Arial"/>
          <w:b/>
          <w:sz w:val="24"/>
          <w:szCs w:val="24"/>
          <w:lang w:val="ru-RU"/>
        </w:rPr>
        <w:t>Глава 4</w:t>
      </w:r>
      <w:r w:rsidR="00956FD2" w:rsidRPr="00956FD2">
        <w:rPr>
          <w:rFonts w:eastAsia="Arial"/>
          <w:b/>
          <w:sz w:val="24"/>
          <w:szCs w:val="24"/>
          <w:lang w:val="ru-RU"/>
        </w:rPr>
        <w:t>. УБОРКА ТЕРРИТОРИЙ СЕЛЬСКОГО ПОСЕЛЕНИЯ В ЛЕТНИЙ ПЕРИОД</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B31CDA" w:rsidRDefault="00956FD2" w:rsidP="00972745">
      <w:pPr>
        <w:pStyle w:val="a8"/>
        <w:tabs>
          <w:tab w:val="left" w:pos="851"/>
        </w:tabs>
        <w:ind w:left="142"/>
        <w:jc w:val="both"/>
        <w:rPr>
          <w:rFonts w:eastAsia="Arial"/>
          <w:sz w:val="24"/>
          <w:szCs w:val="24"/>
          <w:lang w:val="ru-RU"/>
        </w:rPr>
      </w:pPr>
      <w:r w:rsidRPr="00B31CDA">
        <w:rPr>
          <w:rFonts w:eastAsia="Arial"/>
          <w:sz w:val="24"/>
          <w:szCs w:val="24"/>
          <w:lang w:val="ru-RU"/>
        </w:rPr>
        <w:t xml:space="preserve">Период летней уборки устанавливается с 16 апреля по 31 октября и предусматривает </w:t>
      </w:r>
      <w:proofErr w:type="spellStart"/>
      <w:r w:rsidRPr="00B31CDA">
        <w:rPr>
          <w:rFonts w:eastAsia="Arial"/>
          <w:sz w:val="24"/>
          <w:szCs w:val="24"/>
          <w:lang w:val="ru-RU"/>
        </w:rPr>
        <w:t>обкос</w:t>
      </w:r>
      <w:proofErr w:type="spellEnd"/>
      <w:r w:rsidRPr="00B31CDA">
        <w:rPr>
          <w:rFonts w:eastAsia="Arial"/>
          <w:sz w:val="24"/>
          <w:szCs w:val="24"/>
          <w:lang w:val="ru-RU"/>
        </w:rPr>
        <w:t xml:space="preserve"> сорной растительности, уборку и вывоз КГО и мусора.</w:t>
      </w:r>
    </w:p>
    <w:p w:rsidR="00956FD2" w:rsidRPr="00086762" w:rsidRDefault="00956FD2" w:rsidP="00972745">
      <w:pPr>
        <w:pStyle w:val="a8"/>
        <w:tabs>
          <w:tab w:val="left" w:pos="851"/>
        </w:tabs>
        <w:ind w:left="142"/>
        <w:jc w:val="both"/>
        <w:rPr>
          <w:rFonts w:eastAsia="Arial"/>
          <w:sz w:val="24"/>
          <w:szCs w:val="24"/>
          <w:lang w:val="ru-RU"/>
        </w:rPr>
      </w:pPr>
      <w:r w:rsidRPr="00086762">
        <w:rPr>
          <w:rFonts w:eastAsia="Arial"/>
          <w:sz w:val="24"/>
          <w:szCs w:val="24"/>
          <w:lang w:val="ru-RU"/>
        </w:rPr>
        <w:t>В случае изменения погодных условий сроки начала и окончани</w:t>
      </w:r>
      <w:r w:rsidR="00972745">
        <w:rPr>
          <w:rFonts w:eastAsia="Arial"/>
          <w:sz w:val="24"/>
          <w:szCs w:val="24"/>
          <w:lang w:val="ru-RU"/>
        </w:rPr>
        <w:t>я летней уборки корректируются.</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Обочины дорог должны быть очищены от КГО и другого мусора.</w:t>
      </w:r>
    </w:p>
    <w:p w:rsid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Высота травяного покрова на обочинах дорог не должна превышать 20 сантиметров.</w:t>
      </w:r>
    </w:p>
    <w:p w:rsidR="00956FD2" w:rsidRPr="00B31CDA" w:rsidRDefault="00956FD2" w:rsidP="001B787D">
      <w:pPr>
        <w:pStyle w:val="a8"/>
        <w:numPr>
          <w:ilvl w:val="0"/>
          <w:numId w:val="29"/>
        </w:numPr>
        <w:tabs>
          <w:tab w:val="left" w:pos="851"/>
        </w:tabs>
        <w:ind w:left="142" w:firstLine="0"/>
        <w:jc w:val="both"/>
        <w:rPr>
          <w:rFonts w:eastAsia="Arial"/>
          <w:sz w:val="24"/>
          <w:szCs w:val="24"/>
          <w:lang w:val="ru-RU"/>
        </w:rPr>
      </w:pPr>
      <w:r w:rsidRPr="00B31CDA">
        <w:rPr>
          <w:rFonts w:eastAsia="Arial"/>
          <w:sz w:val="24"/>
          <w:szCs w:val="24"/>
          <w:lang w:val="ru-RU"/>
        </w:rPr>
        <w:t>При произво</w:t>
      </w:r>
      <w:r w:rsidR="00B31CDA">
        <w:rPr>
          <w:rFonts w:eastAsia="Arial"/>
          <w:sz w:val="24"/>
          <w:szCs w:val="24"/>
          <w:lang w:val="ru-RU"/>
        </w:rPr>
        <w:t xml:space="preserve">дстве летней уборки запрещается </w:t>
      </w:r>
      <w:r w:rsidRPr="00B31CDA">
        <w:rPr>
          <w:rFonts w:eastAsia="Arial"/>
          <w:sz w:val="24"/>
          <w:szCs w:val="24"/>
          <w:lang w:val="ru-RU"/>
        </w:rPr>
        <w:t>сбрасывать смет, КГО и другой мусор на зеленые насаждения, в смотровые колодцы, водоемы, на проезжую часть дорог, на обочины дорог и тротуары.</w:t>
      </w:r>
    </w:p>
    <w:p w:rsidR="00956FD2" w:rsidRPr="00086762" w:rsidRDefault="00956FD2" w:rsidP="00972745">
      <w:pPr>
        <w:rPr>
          <w:rFonts w:eastAsia="Arial"/>
          <w:sz w:val="24"/>
          <w:szCs w:val="24"/>
          <w:lang w:val="ru-RU"/>
        </w:rPr>
      </w:pPr>
    </w:p>
    <w:p w:rsidR="00956FD2" w:rsidRPr="00956FD2" w:rsidRDefault="00750310" w:rsidP="00B31CDA">
      <w:pPr>
        <w:ind w:left="142"/>
        <w:jc w:val="center"/>
        <w:rPr>
          <w:b/>
          <w:sz w:val="24"/>
          <w:szCs w:val="24"/>
          <w:highlight w:val="yellow"/>
          <w:lang w:val="ru-RU"/>
        </w:rPr>
      </w:pPr>
      <w:r>
        <w:rPr>
          <w:rFonts w:eastAsia="Arial"/>
          <w:b/>
          <w:sz w:val="24"/>
          <w:szCs w:val="24"/>
          <w:lang w:val="ru-RU"/>
        </w:rPr>
        <w:t>Глава 5</w:t>
      </w:r>
      <w:r w:rsidR="00B31CDA">
        <w:rPr>
          <w:rFonts w:eastAsia="Arial"/>
          <w:b/>
          <w:sz w:val="24"/>
          <w:szCs w:val="24"/>
          <w:lang w:val="ru-RU"/>
        </w:rPr>
        <w:t>.</w:t>
      </w:r>
      <w:r w:rsidR="00956FD2" w:rsidRPr="00956FD2">
        <w:rPr>
          <w:rFonts w:eastAsia="Arial"/>
          <w:b/>
          <w:sz w:val="24"/>
          <w:szCs w:val="24"/>
          <w:lang w:val="ru-RU"/>
        </w:rPr>
        <w:t xml:space="preserve"> СОДЕРЖАНИЕ ПРИДОМОВЫХ ТЕРРИТОРИЙ МНОГОКВАРТИРНЫХ ДОМОВ</w:t>
      </w:r>
    </w:p>
    <w:p w:rsidR="00956FD2" w:rsidRPr="00086762" w:rsidRDefault="00956FD2" w:rsidP="00956FD2">
      <w:pPr>
        <w:keepNext/>
        <w:rPr>
          <w:sz w:val="24"/>
          <w:szCs w:val="24"/>
          <w:highlight w:val="yellow"/>
          <w:lang w:val="ru-RU"/>
        </w:rPr>
      </w:pP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в объеме не менее установленного перечнем работ по содержанию жилых домов.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lastRenderedPageBreak/>
        <w:t>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56FD2" w:rsidRPr="00B31CDA" w:rsidRDefault="00956FD2" w:rsidP="00972745">
      <w:pPr>
        <w:pStyle w:val="a8"/>
        <w:numPr>
          <w:ilvl w:val="1"/>
          <w:numId w:val="6"/>
        </w:numPr>
        <w:ind w:left="142"/>
        <w:jc w:val="both"/>
        <w:rPr>
          <w:rFonts w:eastAsia="Arial"/>
          <w:sz w:val="24"/>
          <w:szCs w:val="24"/>
          <w:lang w:val="ru-RU"/>
        </w:rPr>
      </w:pPr>
      <w:r w:rsidRPr="00B31CDA">
        <w:rPr>
          <w:rFonts w:eastAsia="Arial"/>
          <w:sz w:val="24"/>
          <w:szCs w:val="24"/>
          <w:lang w:val="ru-RU"/>
        </w:rPr>
        <w:t>Парковки автотранспорта и автотранспорт не должны:</w:t>
      </w:r>
    </w:p>
    <w:p w:rsid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размещаться на детских и спортивных площадках, в местах отдыха, на газонах, тротуарах;</w:t>
      </w:r>
    </w:p>
    <w:p w:rsidR="00956FD2" w:rsidRPr="00B31CDA" w:rsidRDefault="00956FD2" w:rsidP="001B787D">
      <w:pPr>
        <w:pStyle w:val="a8"/>
        <w:numPr>
          <w:ilvl w:val="0"/>
          <w:numId w:val="30"/>
        </w:numPr>
        <w:tabs>
          <w:tab w:val="left" w:pos="631"/>
        </w:tabs>
        <w:ind w:hanging="11"/>
        <w:jc w:val="both"/>
        <w:rPr>
          <w:rFonts w:eastAsia="Arial"/>
          <w:sz w:val="24"/>
          <w:szCs w:val="24"/>
          <w:lang w:val="ru-RU"/>
        </w:rPr>
      </w:pPr>
      <w:r w:rsidRPr="00B31CDA">
        <w:rPr>
          <w:rFonts w:eastAsia="Arial"/>
          <w:sz w:val="24"/>
          <w:szCs w:val="24"/>
          <w:lang w:val="ru-RU"/>
        </w:rPr>
        <w:t>препятствовать пешеходному движению, проезду автотранспорта и специальных машин (пожарных, машин скорой помощи, аварийных, уборочных и др.).</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Домовые фонари и светильники у подъездов включаются и выключаются одновременно с уличным освещением в сельском поселении.</w:t>
      </w:r>
    </w:p>
    <w:p w:rsid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956FD2" w:rsidRPr="00B31CDA" w:rsidRDefault="00956FD2" w:rsidP="00972745">
      <w:pPr>
        <w:pStyle w:val="a8"/>
        <w:numPr>
          <w:ilvl w:val="1"/>
          <w:numId w:val="6"/>
        </w:numPr>
        <w:tabs>
          <w:tab w:val="left" w:pos="851"/>
        </w:tabs>
        <w:ind w:left="142"/>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зимний период.</w:t>
      </w:r>
    </w:p>
    <w:p w:rsidR="00B31CDA" w:rsidRDefault="00B31CDA" w:rsidP="001B787D">
      <w:pPr>
        <w:pStyle w:val="a8"/>
        <w:numPr>
          <w:ilvl w:val="1"/>
          <w:numId w:val="31"/>
        </w:numPr>
        <w:tabs>
          <w:tab w:val="left" w:pos="1134"/>
        </w:tabs>
        <w:ind w:left="567" w:firstLine="0"/>
        <w:jc w:val="both"/>
        <w:rPr>
          <w:rFonts w:eastAsia="Arial"/>
          <w:sz w:val="24"/>
          <w:szCs w:val="24"/>
          <w:lang w:val="ru-RU"/>
        </w:rPr>
      </w:pPr>
      <w:r>
        <w:rPr>
          <w:rFonts w:eastAsia="Arial"/>
          <w:sz w:val="24"/>
          <w:szCs w:val="24"/>
          <w:lang w:val="ru-RU"/>
        </w:rPr>
        <w:t xml:space="preserve"> </w:t>
      </w:r>
      <w:r w:rsidR="00956FD2" w:rsidRPr="00B31CDA">
        <w:rPr>
          <w:rFonts w:eastAsia="Arial"/>
          <w:sz w:val="24"/>
          <w:szCs w:val="24"/>
          <w:lang w:val="ru-RU"/>
        </w:rPr>
        <w:t>Тротуары, придомовые территории, внутриквартальные проезды очищаются от снега и наледи, а также очищаются от мусора.</w:t>
      </w:r>
    </w:p>
    <w:p w:rsidR="00B31CDA" w:rsidRDefault="00956FD2" w:rsidP="001B787D">
      <w:pPr>
        <w:pStyle w:val="a8"/>
        <w:numPr>
          <w:ilvl w:val="1"/>
          <w:numId w:val="31"/>
        </w:numPr>
        <w:tabs>
          <w:tab w:val="left" w:pos="1134"/>
        </w:tabs>
        <w:ind w:left="567" w:firstLine="0"/>
        <w:jc w:val="both"/>
        <w:rPr>
          <w:rFonts w:eastAsia="Arial"/>
          <w:sz w:val="24"/>
          <w:szCs w:val="24"/>
          <w:lang w:val="ru-RU"/>
        </w:rPr>
      </w:pPr>
      <w:r w:rsidRPr="00B31CDA">
        <w:rPr>
          <w:rFonts w:eastAsia="Arial"/>
          <w:sz w:val="24"/>
          <w:szCs w:val="24"/>
          <w:lang w:val="ru-RU"/>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956FD2" w:rsidRPr="00B31CDA" w:rsidRDefault="00956FD2" w:rsidP="00972745">
      <w:pPr>
        <w:pStyle w:val="a8"/>
        <w:tabs>
          <w:tab w:val="left" w:pos="1134"/>
        </w:tabs>
        <w:ind w:left="567"/>
        <w:jc w:val="both"/>
        <w:rPr>
          <w:rFonts w:eastAsia="Arial"/>
          <w:sz w:val="24"/>
          <w:szCs w:val="24"/>
          <w:lang w:val="ru-RU"/>
        </w:rPr>
      </w:pPr>
      <w:r w:rsidRPr="00B31CDA">
        <w:rPr>
          <w:rFonts w:eastAsia="Arial"/>
          <w:sz w:val="24"/>
          <w:szCs w:val="24"/>
          <w:lang w:val="ru-RU"/>
        </w:rPr>
        <w:t>При складировании снега на придомовых территориях должен предусматриваться отвод талых вод.</w:t>
      </w:r>
    </w:p>
    <w:p w:rsidR="00956FD2" w:rsidRPr="00B31CDA" w:rsidRDefault="00956FD2" w:rsidP="001B787D">
      <w:pPr>
        <w:pStyle w:val="a8"/>
        <w:numPr>
          <w:ilvl w:val="0"/>
          <w:numId w:val="31"/>
        </w:numPr>
        <w:tabs>
          <w:tab w:val="left" w:pos="800"/>
        </w:tabs>
        <w:ind w:left="142" w:firstLine="0"/>
        <w:jc w:val="both"/>
        <w:rPr>
          <w:rFonts w:eastAsia="Arial"/>
          <w:sz w:val="24"/>
          <w:szCs w:val="24"/>
          <w:lang w:val="ru-RU"/>
        </w:rPr>
      </w:pPr>
      <w:r w:rsidRPr="00B31CDA">
        <w:rPr>
          <w:rFonts w:eastAsia="Arial"/>
          <w:sz w:val="24"/>
          <w:szCs w:val="24"/>
          <w:lang w:val="ru-RU"/>
        </w:rPr>
        <w:t>Уборка придомовых территорий многоквартирных домов в летний период.</w:t>
      </w:r>
    </w:p>
    <w:p w:rsidR="00B31CDA" w:rsidRDefault="00B31CDA" w:rsidP="001B787D">
      <w:pPr>
        <w:pStyle w:val="a8"/>
        <w:numPr>
          <w:ilvl w:val="1"/>
          <w:numId w:val="31"/>
        </w:numPr>
        <w:tabs>
          <w:tab w:val="left" w:pos="1023"/>
        </w:tabs>
        <w:ind w:left="567" w:firstLine="0"/>
        <w:jc w:val="both"/>
        <w:rPr>
          <w:rFonts w:eastAsia="Arial"/>
          <w:sz w:val="24"/>
          <w:szCs w:val="24"/>
          <w:lang w:val="ru-RU"/>
        </w:rPr>
      </w:pPr>
      <w:r>
        <w:rPr>
          <w:rFonts w:eastAsia="Arial"/>
          <w:sz w:val="24"/>
          <w:szCs w:val="24"/>
          <w:lang w:val="ru-RU"/>
        </w:rPr>
        <w:t xml:space="preserve"> </w:t>
      </w:r>
      <w:r w:rsidR="00956FD2" w:rsidRPr="00B31CDA">
        <w:rPr>
          <w:rFonts w:eastAsia="Arial"/>
          <w:sz w:val="24"/>
          <w:szCs w:val="24"/>
          <w:lang w:val="ru-RU"/>
        </w:rPr>
        <w:t>В летний период придомовые территории, внутриквартальные проезды и тротуары должны быть очищены от пыли, мусора, веток и спиленных деревьев. Чистота на территории должна поддерживаться в течение рабочего дня.</w:t>
      </w:r>
    </w:p>
    <w:p w:rsidR="00956FD2" w:rsidRPr="00B31CDA" w:rsidRDefault="00956FD2" w:rsidP="001B787D">
      <w:pPr>
        <w:pStyle w:val="a8"/>
        <w:numPr>
          <w:ilvl w:val="1"/>
          <w:numId w:val="31"/>
        </w:numPr>
        <w:tabs>
          <w:tab w:val="left" w:pos="1023"/>
        </w:tabs>
        <w:ind w:left="567" w:firstLine="0"/>
        <w:jc w:val="both"/>
        <w:rPr>
          <w:rFonts w:eastAsia="Arial"/>
          <w:sz w:val="24"/>
          <w:szCs w:val="24"/>
          <w:lang w:val="ru-RU"/>
        </w:rPr>
      </w:pPr>
      <w:r w:rsidRPr="00B31CDA">
        <w:rPr>
          <w:rFonts w:eastAsia="Arial"/>
          <w:sz w:val="24"/>
          <w:szCs w:val="24"/>
          <w:lang w:val="ru-RU"/>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956FD2" w:rsidRPr="00956FD2" w:rsidRDefault="00956FD2" w:rsidP="00956FD2">
      <w:pPr>
        <w:spacing w:line="172" w:lineRule="exact"/>
        <w:rPr>
          <w:sz w:val="24"/>
          <w:szCs w:val="24"/>
          <w:lang w:val="ru-RU"/>
        </w:rPr>
      </w:pPr>
    </w:p>
    <w:p w:rsidR="00956FD2" w:rsidRPr="00956FD2" w:rsidRDefault="00956FD2" w:rsidP="00956FD2">
      <w:pPr>
        <w:spacing w:line="263" w:lineRule="auto"/>
        <w:jc w:val="center"/>
        <w:rPr>
          <w:rFonts w:eastAsia="Arial"/>
          <w:b/>
          <w:sz w:val="24"/>
          <w:szCs w:val="24"/>
          <w:lang w:val="ru-RU"/>
        </w:rPr>
      </w:pPr>
    </w:p>
    <w:p w:rsidR="00956FD2" w:rsidRPr="00956FD2" w:rsidRDefault="00956FD2" w:rsidP="00B31CDA">
      <w:pPr>
        <w:spacing w:line="263" w:lineRule="auto"/>
        <w:ind w:left="142"/>
        <w:jc w:val="center"/>
        <w:rPr>
          <w:b/>
          <w:sz w:val="24"/>
          <w:szCs w:val="24"/>
          <w:lang w:val="ru-RU"/>
        </w:rPr>
      </w:pPr>
      <w:r w:rsidRPr="00956FD2">
        <w:rPr>
          <w:rFonts w:eastAsia="Arial"/>
          <w:b/>
          <w:sz w:val="24"/>
          <w:szCs w:val="24"/>
          <w:lang w:val="ru-RU"/>
        </w:rPr>
        <w:t>Раздел 3. ОРГАНИЗАЦИЯ СБОРА, ВРЕМЕННОГО ХРАНЕНИЯ, ВЫВОЗА И УТИЛИЗАЦИИ (ЗАХОРОНЕНИЯ) ОТХОДОВ НА ТЕРРИТОРИЯХ СЕЛЬСКОГО ПОСЕЛЕНИЯ</w:t>
      </w:r>
    </w:p>
    <w:p w:rsidR="00956FD2" w:rsidRPr="00956FD2" w:rsidRDefault="00956FD2" w:rsidP="00956FD2">
      <w:pPr>
        <w:spacing w:line="225" w:lineRule="exact"/>
        <w:rPr>
          <w:b/>
          <w:sz w:val="24"/>
          <w:szCs w:val="24"/>
          <w:lang w:val="ru-RU"/>
        </w:rPr>
      </w:pPr>
    </w:p>
    <w:p w:rsidR="00956FD2" w:rsidRPr="00956FD2" w:rsidRDefault="00750310" w:rsidP="00B31CDA">
      <w:pPr>
        <w:ind w:left="142"/>
        <w:jc w:val="center"/>
        <w:rPr>
          <w:rFonts w:eastAsia="Arial"/>
          <w:b/>
          <w:sz w:val="24"/>
          <w:szCs w:val="24"/>
          <w:lang w:val="ru-RU"/>
        </w:rPr>
      </w:pPr>
      <w:r>
        <w:rPr>
          <w:rFonts w:eastAsia="Arial"/>
          <w:b/>
          <w:sz w:val="24"/>
          <w:szCs w:val="24"/>
          <w:lang w:val="ru-RU"/>
        </w:rPr>
        <w:t>Глава 6</w:t>
      </w:r>
      <w:r w:rsidR="00956FD2" w:rsidRPr="00956FD2">
        <w:rPr>
          <w:rFonts w:eastAsia="Arial"/>
          <w:b/>
          <w:sz w:val="24"/>
          <w:szCs w:val="24"/>
          <w:lang w:val="ru-RU"/>
        </w:rPr>
        <w:t>. СБОР И ВРЕМЕННОЕ ХРАНЕНИЕ ОТХОДОВ</w:t>
      </w:r>
    </w:p>
    <w:p w:rsidR="00956FD2" w:rsidRPr="00956FD2" w:rsidRDefault="00956FD2" w:rsidP="00956FD2">
      <w:pPr>
        <w:rPr>
          <w:sz w:val="24"/>
          <w:szCs w:val="24"/>
          <w:lang w:val="ru-RU"/>
        </w:rPr>
      </w:pPr>
    </w:p>
    <w:p w:rsidR="00B31CDA" w:rsidRDefault="00956FD2" w:rsidP="001B787D">
      <w:pPr>
        <w:pStyle w:val="a8"/>
        <w:numPr>
          <w:ilvl w:val="0"/>
          <w:numId w:val="32"/>
        </w:numPr>
        <w:ind w:left="142" w:firstLine="0"/>
        <w:jc w:val="both"/>
        <w:rPr>
          <w:rFonts w:eastAsia="Arial"/>
          <w:sz w:val="24"/>
          <w:szCs w:val="24"/>
          <w:lang w:val="ru-RU"/>
        </w:rPr>
      </w:pPr>
      <w:r w:rsidRPr="00B31CDA">
        <w:rPr>
          <w:rFonts w:eastAsia="Arial"/>
          <w:sz w:val="24"/>
          <w:szCs w:val="24"/>
          <w:lang w:val="ru-RU"/>
        </w:rPr>
        <w:lastRenderedPageBreak/>
        <w:t>Граждане (собственники и наниматели индивидуальных жилых домов), организации, осуществляющие обслуживание жилищного фонда сельского поселения, юридические лица, индивидуальные предприниматели, осуществляющие свою деятельность на территории сельского поселения, организуют сбор ТБО в контейнеры, бункеры-накопители, КГО - в бункеры-накопители, предназначенные для хранения КГО.</w:t>
      </w:r>
    </w:p>
    <w:p w:rsidR="00B31CDA" w:rsidRDefault="00956FD2" w:rsidP="00972745">
      <w:pPr>
        <w:pStyle w:val="a8"/>
        <w:ind w:left="142"/>
        <w:jc w:val="both"/>
        <w:rPr>
          <w:rFonts w:eastAsia="Arial"/>
          <w:sz w:val="24"/>
          <w:szCs w:val="24"/>
          <w:lang w:val="ru-RU"/>
        </w:rPr>
      </w:pPr>
      <w:r w:rsidRPr="00B31CDA">
        <w:rPr>
          <w:rFonts w:eastAsia="Arial"/>
          <w:sz w:val="24"/>
          <w:szCs w:val="24"/>
          <w:lang w:val="ru-RU"/>
        </w:rPr>
        <w:t xml:space="preserve">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w:t>
      </w:r>
      <w:proofErr w:type="gramStart"/>
      <w:r w:rsidRPr="00B31CDA">
        <w:rPr>
          <w:rFonts w:eastAsia="Arial"/>
          <w:sz w:val="24"/>
          <w:szCs w:val="24"/>
          <w:lang w:val="ru-RU"/>
        </w:rPr>
        <w:t>в месте</w:t>
      </w:r>
      <w:proofErr w:type="gramEnd"/>
      <w:r w:rsidRPr="00B31CDA">
        <w:rPr>
          <w:rFonts w:eastAsia="Arial"/>
          <w:sz w:val="24"/>
          <w:szCs w:val="24"/>
          <w:lang w:val="ru-RU"/>
        </w:rPr>
        <w:t xml:space="preserve"> их хранения, транспортированию отходов и размещению на полигоне ТБО, а также по содержанию контейнерной площадки.</w:t>
      </w:r>
    </w:p>
    <w:p w:rsidR="00B31CDA" w:rsidRDefault="00956FD2" w:rsidP="00972745">
      <w:pPr>
        <w:pStyle w:val="a8"/>
        <w:ind w:left="142"/>
        <w:jc w:val="both"/>
        <w:rPr>
          <w:rFonts w:eastAsia="Arial"/>
          <w:sz w:val="24"/>
          <w:szCs w:val="24"/>
          <w:lang w:val="ru-RU"/>
        </w:rPr>
      </w:pPr>
      <w:r w:rsidRPr="00956FD2">
        <w:rPr>
          <w:rFonts w:eastAsia="Arial"/>
          <w:sz w:val="24"/>
          <w:szCs w:val="24"/>
          <w:lang w:val="ru-RU"/>
        </w:rPr>
        <w:t>Владельцы объектов потребительского рынка, расположенных в помещениях многоквартирного дома, организуют сбор и вывоз отходов в соответствии с действующим законодательством.</w:t>
      </w:r>
    </w:p>
    <w:p w:rsidR="00B31CDA" w:rsidRDefault="00956FD2" w:rsidP="00972745">
      <w:pPr>
        <w:pStyle w:val="a8"/>
        <w:numPr>
          <w:ilvl w:val="2"/>
          <w:numId w:val="7"/>
        </w:numPr>
        <w:ind w:left="142"/>
        <w:jc w:val="both"/>
        <w:rPr>
          <w:rFonts w:eastAsia="Arial"/>
          <w:sz w:val="24"/>
          <w:szCs w:val="24"/>
          <w:lang w:val="ru-RU"/>
        </w:rPr>
      </w:pPr>
      <w:r w:rsidRPr="00956FD2">
        <w:rPr>
          <w:rFonts w:eastAsia="Arial"/>
          <w:sz w:val="24"/>
          <w:szCs w:val="24"/>
          <w:lang w:val="ru-RU"/>
        </w:rPr>
        <w:t xml:space="preserve">Юридические лица и индивидуальные предприниматели при осуществлении своей деятельности обязаны обеспечить раздельный сбор отходов. </w:t>
      </w:r>
      <w:proofErr w:type="gramStart"/>
      <w:r w:rsidRPr="00956FD2">
        <w:rPr>
          <w:rFonts w:eastAsia="Arial"/>
          <w:sz w:val="24"/>
          <w:szCs w:val="24"/>
          <w:lang w:val="ru-RU"/>
        </w:rPr>
        <w:t>Не допускается смешение отходов различных видов: жидких с твердыми, промышленных с бытовыми, отходов различного класса опасности, если это не предусмотрено технологией и не утверждено специально уполномоченными органами.</w:t>
      </w:r>
      <w:proofErr w:type="gramEnd"/>
    </w:p>
    <w:p w:rsidR="00B31CDA" w:rsidRDefault="00956FD2" w:rsidP="00972745">
      <w:pPr>
        <w:pStyle w:val="a8"/>
        <w:numPr>
          <w:ilvl w:val="2"/>
          <w:numId w:val="7"/>
        </w:numPr>
        <w:ind w:left="142"/>
        <w:jc w:val="both"/>
        <w:rPr>
          <w:rFonts w:eastAsia="Arial"/>
          <w:sz w:val="24"/>
          <w:szCs w:val="24"/>
          <w:lang w:val="ru-RU"/>
        </w:rPr>
      </w:pPr>
      <w:proofErr w:type="gramStart"/>
      <w:r w:rsidRPr="00B31CDA">
        <w:rPr>
          <w:rFonts w:eastAsia="Arial"/>
          <w:sz w:val="24"/>
          <w:szCs w:val="24"/>
          <w:lang w:val="ru-RU"/>
        </w:rPr>
        <w:t>Места временного хранения отходов для юридических лиц и индивидуальных предпринимателей определяются проектом нормативов образования отходов и лимитов на их размещение, за исключением субъектов, отнесенных к малому и среднему предпринимательству, для которых место размещения площадки временного хранения отходов определяется по согласован</w:t>
      </w:r>
      <w:r w:rsidR="00332E7F">
        <w:rPr>
          <w:rFonts w:eastAsia="Arial"/>
          <w:sz w:val="24"/>
          <w:szCs w:val="24"/>
          <w:lang w:val="ru-RU"/>
        </w:rPr>
        <w:t>ию с администрацией</w:t>
      </w:r>
      <w:r w:rsidRPr="00B31CDA">
        <w:rPr>
          <w:rFonts w:eastAsia="Arial"/>
          <w:sz w:val="24"/>
          <w:szCs w:val="24"/>
          <w:lang w:val="ru-RU"/>
        </w:rPr>
        <w:t>.</w:t>
      </w:r>
      <w:proofErr w:type="gramEnd"/>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Контейнеры, бункеры-накопители должны быть в технически исправном состоянии, покрашены и иметь маркировку с указанием реквизитов владельца и специализированной организации, осуществляющей сбор и вывоз отходов и мусора, времени вывоза отходов.</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 xml:space="preserve">Ответственность за техническое состояние, покраску и маркировку контейнеров, бункеров-накопителей несет владелец контейнеров, бункеров-накопителей, специализированная организация, осуществляющая сбор и вывоз отходов и мусора. Покраска контейнеров, бункеров-накопителей производится собственниками по мере необходимости, но не реже одного раза в год. </w:t>
      </w:r>
      <w:proofErr w:type="spellStart"/>
      <w:r w:rsidRPr="00B31CDA">
        <w:rPr>
          <w:rFonts w:eastAsia="Arial"/>
          <w:sz w:val="24"/>
          <w:szCs w:val="24"/>
        </w:rPr>
        <w:t>Замена</w:t>
      </w:r>
      <w:proofErr w:type="spellEnd"/>
      <w:r w:rsidRPr="00B31CDA">
        <w:rPr>
          <w:rFonts w:eastAsia="Arial"/>
          <w:sz w:val="24"/>
          <w:szCs w:val="24"/>
        </w:rPr>
        <w:t xml:space="preserve"> </w:t>
      </w:r>
      <w:proofErr w:type="spellStart"/>
      <w:r w:rsidRPr="00B31CDA">
        <w:rPr>
          <w:rFonts w:eastAsia="Arial"/>
          <w:sz w:val="24"/>
          <w:szCs w:val="24"/>
        </w:rPr>
        <w:t>контейнеров</w:t>
      </w:r>
      <w:proofErr w:type="spellEnd"/>
      <w:r w:rsidRPr="00B31CDA">
        <w:rPr>
          <w:rFonts w:eastAsia="Arial"/>
          <w:sz w:val="24"/>
          <w:szCs w:val="24"/>
        </w:rPr>
        <w:t xml:space="preserve">, </w:t>
      </w:r>
      <w:proofErr w:type="spellStart"/>
      <w:r w:rsidRPr="00B31CDA">
        <w:rPr>
          <w:rFonts w:eastAsia="Arial"/>
          <w:sz w:val="24"/>
          <w:szCs w:val="24"/>
        </w:rPr>
        <w:t>бункеров-накопителей</w:t>
      </w:r>
      <w:proofErr w:type="spellEnd"/>
      <w:r w:rsidRPr="00B31CDA">
        <w:rPr>
          <w:rFonts w:eastAsia="Arial"/>
          <w:sz w:val="24"/>
          <w:szCs w:val="24"/>
        </w:rPr>
        <w:t xml:space="preserve"> </w:t>
      </w:r>
      <w:proofErr w:type="spellStart"/>
      <w:r w:rsidRPr="00B31CDA">
        <w:rPr>
          <w:rFonts w:eastAsia="Arial"/>
          <w:sz w:val="24"/>
          <w:szCs w:val="24"/>
        </w:rPr>
        <w:t>производится</w:t>
      </w:r>
      <w:proofErr w:type="spellEnd"/>
      <w:r w:rsidRPr="00B31CDA">
        <w:rPr>
          <w:rFonts w:eastAsia="Arial"/>
          <w:sz w:val="24"/>
          <w:szCs w:val="24"/>
        </w:rPr>
        <w:t xml:space="preserve"> </w:t>
      </w:r>
      <w:proofErr w:type="spellStart"/>
      <w:r w:rsidRPr="00B31CDA">
        <w:rPr>
          <w:rFonts w:eastAsia="Arial"/>
          <w:sz w:val="24"/>
          <w:szCs w:val="24"/>
        </w:rPr>
        <w:t>собственником</w:t>
      </w:r>
      <w:proofErr w:type="spellEnd"/>
      <w:r w:rsidRPr="00B31CDA">
        <w:rPr>
          <w:rFonts w:eastAsia="Arial"/>
          <w:sz w:val="24"/>
          <w:szCs w:val="24"/>
        </w:rPr>
        <w:t xml:space="preserve"> </w:t>
      </w:r>
      <w:proofErr w:type="spellStart"/>
      <w:r w:rsidRPr="00B31CDA">
        <w:rPr>
          <w:rFonts w:eastAsia="Arial"/>
          <w:sz w:val="24"/>
          <w:szCs w:val="24"/>
        </w:rPr>
        <w:t>по</w:t>
      </w:r>
      <w:proofErr w:type="spellEnd"/>
      <w:r w:rsidRPr="00B31CDA">
        <w:rPr>
          <w:rFonts w:eastAsia="Arial"/>
          <w:sz w:val="24"/>
          <w:szCs w:val="24"/>
        </w:rPr>
        <w:t xml:space="preserve"> </w:t>
      </w:r>
      <w:proofErr w:type="spellStart"/>
      <w:r w:rsidRPr="00B31CDA">
        <w:rPr>
          <w:rFonts w:eastAsia="Arial"/>
          <w:sz w:val="24"/>
          <w:szCs w:val="24"/>
        </w:rPr>
        <w:t>мере</w:t>
      </w:r>
      <w:proofErr w:type="spellEnd"/>
      <w:r w:rsidRPr="00B31CDA">
        <w:rPr>
          <w:rFonts w:eastAsia="Arial"/>
          <w:sz w:val="24"/>
          <w:szCs w:val="24"/>
        </w:rPr>
        <w:t xml:space="preserve"> </w:t>
      </w:r>
      <w:proofErr w:type="spellStart"/>
      <w:r w:rsidRPr="00B31CDA">
        <w:rPr>
          <w:rFonts w:eastAsia="Arial"/>
          <w:sz w:val="24"/>
          <w:szCs w:val="24"/>
        </w:rPr>
        <w:t>необходимости</w:t>
      </w:r>
      <w:proofErr w:type="spellEnd"/>
      <w:r w:rsidRPr="00B31CDA">
        <w:rPr>
          <w:rFonts w:eastAsia="Arial"/>
          <w:sz w:val="24"/>
          <w:szCs w:val="24"/>
        </w:rPr>
        <w:t>.</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Необходимое количество контейнеров, бункеров-накопителей, периодичность удаления отходов устанавливаются в зависимости от численности населения, пользующегося контейнерами (бункерами-накопителями), и в соответствии с утвержденными нормами накопления отходов. Нормативы накопления отходов разрабатываются и утверждаются в порядке, установленном действующим законодательством.</w:t>
      </w:r>
    </w:p>
    <w:p w:rsidR="00B31CDA" w:rsidRDefault="00956FD2" w:rsidP="00972745">
      <w:pPr>
        <w:pStyle w:val="a8"/>
        <w:numPr>
          <w:ilvl w:val="2"/>
          <w:numId w:val="7"/>
        </w:numPr>
        <w:ind w:left="142"/>
        <w:jc w:val="both"/>
        <w:rPr>
          <w:rFonts w:eastAsia="Arial"/>
          <w:sz w:val="24"/>
          <w:szCs w:val="24"/>
          <w:lang w:val="ru-RU"/>
        </w:rPr>
      </w:pPr>
      <w:r w:rsidRPr="00B31CDA">
        <w:rPr>
          <w:rFonts w:eastAsia="Arial"/>
          <w:sz w:val="24"/>
          <w:szCs w:val="24"/>
          <w:lang w:val="ru-RU"/>
        </w:rPr>
        <w:t>Сбор ТБО и КГО должны обеспечивать:</w:t>
      </w:r>
    </w:p>
    <w:p w:rsidR="00B31CDA" w:rsidRDefault="00B31CDA" w:rsidP="001B787D">
      <w:pPr>
        <w:pStyle w:val="a8"/>
        <w:numPr>
          <w:ilvl w:val="0"/>
          <w:numId w:val="33"/>
        </w:numPr>
        <w:ind w:left="567" w:firstLine="0"/>
        <w:jc w:val="both"/>
        <w:rPr>
          <w:rFonts w:eastAsia="Arial"/>
          <w:sz w:val="24"/>
          <w:szCs w:val="24"/>
          <w:lang w:val="ru-RU"/>
        </w:rPr>
      </w:pPr>
      <w:r w:rsidRPr="00B31CDA">
        <w:rPr>
          <w:rFonts w:eastAsia="Arial"/>
          <w:sz w:val="24"/>
          <w:szCs w:val="24"/>
          <w:lang w:val="ru-RU"/>
        </w:rPr>
        <w:t xml:space="preserve">в </w:t>
      </w:r>
      <w:r w:rsidR="00956FD2" w:rsidRPr="00B31CDA">
        <w:rPr>
          <w:rFonts w:eastAsia="Arial"/>
          <w:sz w:val="24"/>
          <w:szCs w:val="24"/>
          <w:lang w:val="ru-RU"/>
        </w:rPr>
        <w:t>многоквартирных жилых домах - организации, осуществляющие содержание жилищного фонда, в соответствии с заключенными договорами;</w:t>
      </w:r>
    </w:p>
    <w:p w:rsidR="00B31CDA" w:rsidRDefault="00956FD2" w:rsidP="001B787D">
      <w:pPr>
        <w:pStyle w:val="a8"/>
        <w:numPr>
          <w:ilvl w:val="0"/>
          <w:numId w:val="33"/>
        </w:numPr>
        <w:ind w:left="567" w:firstLine="0"/>
        <w:jc w:val="both"/>
        <w:rPr>
          <w:rFonts w:eastAsia="Arial"/>
          <w:sz w:val="24"/>
          <w:szCs w:val="24"/>
          <w:lang w:val="ru-RU"/>
        </w:rPr>
      </w:pPr>
      <w:r w:rsidRPr="00956FD2">
        <w:rPr>
          <w:rFonts w:eastAsia="Arial"/>
          <w:sz w:val="24"/>
          <w:szCs w:val="24"/>
          <w:lang w:val="ru-RU"/>
        </w:rPr>
        <w:t xml:space="preserve">индивидуальных жилых </w:t>
      </w:r>
      <w:proofErr w:type="gramStart"/>
      <w:r w:rsidRPr="00956FD2">
        <w:rPr>
          <w:rFonts w:eastAsia="Arial"/>
          <w:sz w:val="24"/>
          <w:szCs w:val="24"/>
          <w:lang w:val="ru-RU"/>
        </w:rPr>
        <w:t>домах</w:t>
      </w:r>
      <w:proofErr w:type="gramEnd"/>
      <w:r w:rsidRPr="00956FD2">
        <w:rPr>
          <w:rFonts w:eastAsia="Arial"/>
          <w:sz w:val="24"/>
          <w:szCs w:val="24"/>
          <w:lang w:val="ru-RU"/>
        </w:rPr>
        <w:t xml:space="preserve"> - собственники по договору со специализированной организацией, осуществляющей сбор и вывоз отходов и мусора, либо самостоятельно на специально отведенных для этого местах;</w:t>
      </w:r>
    </w:p>
    <w:p w:rsidR="00956FD2" w:rsidRPr="00B31CDA" w:rsidRDefault="00956FD2" w:rsidP="001B787D">
      <w:pPr>
        <w:pStyle w:val="a8"/>
        <w:numPr>
          <w:ilvl w:val="0"/>
          <w:numId w:val="33"/>
        </w:numPr>
        <w:ind w:left="567" w:firstLine="0"/>
        <w:jc w:val="both"/>
        <w:rPr>
          <w:rFonts w:eastAsia="Arial"/>
          <w:sz w:val="24"/>
          <w:szCs w:val="24"/>
          <w:lang w:val="ru-RU"/>
        </w:rPr>
      </w:pPr>
      <w:r w:rsidRPr="00B31CDA">
        <w:rPr>
          <w:rFonts w:eastAsia="Arial"/>
          <w:sz w:val="24"/>
          <w:szCs w:val="24"/>
          <w:lang w:val="ru-RU"/>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Запрещается наполнение контейнеров, бункеров-накопителей отходами выше их кромки, а также складирование в контейнеры, бункеры-накопители строительных отходов, в том числе образующихся от ремонта жилых и нежилых помещений, спиленны</w:t>
      </w:r>
      <w:r w:rsidR="00B31CDA">
        <w:rPr>
          <w:rFonts w:eastAsia="Arial"/>
          <w:sz w:val="24"/>
          <w:szCs w:val="24"/>
          <w:lang w:val="ru-RU"/>
        </w:rPr>
        <w:t>х деревьев (веток, кустарников).</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При организации сортировки отходов с целью извлечения вторичных ресурсов (текстиль, бумага, стекло, пластмасса, металлы и др.) отобранные материалы должны сдаваться в пункты приема вторичных ресурсов либо на перерабатывающие предприятия.</w:t>
      </w:r>
    </w:p>
    <w:p w:rsid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Запрещается размещение отходов тары и упаковки, образующихся в результате деятельности объектов потребительского рынка, на контейнерных (бункерных) площадках жилищного фонда.</w:t>
      </w:r>
    </w:p>
    <w:p w:rsidR="00B31CDA" w:rsidRP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lastRenderedPageBreak/>
        <w:t>Временное хранение тары и упаковки осуществляется на специально отведенной площадке (коробки в разобранном и связанном виде).</w:t>
      </w:r>
    </w:p>
    <w:p w:rsidR="00B31CDA" w:rsidRDefault="00956FD2" w:rsidP="00972745">
      <w:pPr>
        <w:pStyle w:val="a8"/>
        <w:tabs>
          <w:tab w:val="left" w:pos="851"/>
        </w:tabs>
        <w:ind w:left="142"/>
        <w:jc w:val="both"/>
        <w:rPr>
          <w:rFonts w:eastAsia="Arial"/>
          <w:sz w:val="24"/>
          <w:szCs w:val="24"/>
          <w:lang w:val="ru-RU"/>
        </w:rPr>
      </w:pPr>
      <w:r w:rsidRPr="00956FD2">
        <w:rPr>
          <w:rFonts w:eastAsia="Arial"/>
          <w:sz w:val="24"/>
          <w:szCs w:val="24"/>
          <w:lang w:val="ru-RU"/>
        </w:rPr>
        <w:t>Тара и упаковка подлежат сдаче в пункты приема вторичного сырья или в перерабатывающие предприятия.</w:t>
      </w:r>
    </w:p>
    <w:p w:rsidR="00B31CDA" w:rsidRDefault="00956FD2" w:rsidP="00972745">
      <w:pPr>
        <w:pStyle w:val="a8"/>
        <w:numPr>
          <w:ilvl w:val="0"/>
          <w:numId w:val="8"/>
        </w:numPr>
        <w:tabs>
          <w:tab w:val="left" w:pos="851"/>
        </w:tabs>
        <w:ind w:left="142"/>
        <w:jc w:val="both"/>
        <w:rPr>
          <w:rFonts w:eastAsia="Arial"/>
          <w:sz w:val="24"/>
          <w:szCs w:val="24"/>
          <w:lang w:val="ru-RU"/>
        </w:rPr>
      </w:pPr>
      <w:r w:rsidRPr="00956FD2">
        <w:rPr>
          <w:rFonts w:eastAsia="Arial"/>
          <w:sz w:val="24"/>
          <w:szCs w:val="24"/>
          <w:lang w:val="ru-RU"/>
        </w:rPr>
        <w:t>Запрещается складирование ртутьсодержащих отходов, а также использованных (отработанных) энергосберегающих ламп в контейнеры, бункеры-накопители для сбора ТБО, на площадках для КГО и другой территории.</w:t>
      </w:r>
    </w:p>
    <w:p w:rsidR="00956FD2" w:rsidRPr="00B31CDA" w:rsidRDefault="00956FD2" w:rsidP="00972745">
      <w:pPr>
        <w:pStyle w:val="a8"/>
        <w:numPr>
          <w:ilvl w:val="0"/>
          <w:numId w:val="8"/>
        </w:numPr>
        <w:tabs>
          <w:tab w:val="left" w:pos="851"/>
        </w:tabs>
        <w:ind w:left="142"/>
        <w:jc w:val="both"/>
        <w:rPr>
          <w:rFonts w:eastAsia="Arial"/>
          <w:sz w:val="24"/>
          <w:szCs w:val="24"/>
          <w:lang w:val="ru-RU"/>
        </w:rPr>
      </w:pPr>
      <w:r w:rsidRPr="00B31CDA">
        <w:rPr>
          <w:rFonts w:eastAsia="Arial"/>
          <w:sz w:val="24"/>
          <w:szCs w:val="24"/>
          <w:lang w:val="ru-RU"/>
        </w:rPr>
        <w:t>Собственникам индивидуальных жилых домов запрещается складирование, хранение строительных материалов, дров и тому подобных материалов вне территории, прилегающей к жилому дому и находящейся в пользовании проживающих в нем лиц.</w:t>
      </w:r>
    </w:p>
    <w:p w:rsidR="00956FD2" w:rsidRPr="00956FD2" w:rsidRDefault="00956FD2" w:rsidP="00956FD2">
      <w:pPr>
        <w:spacing w:line="172"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B31CDA" w:rsidP="00972745">
      <w:pPr>
        <w:spacing w:after="240" w:line="290" w:lineRule="auto"/>
        <w:ind w:left="142"/>
        <w:jc w:val="center"/>
        <w:rPr>
          <w:rFonts w:eastAsia="Arial"/>
          <w:b/>
          <w:sz w:val="24"/>
          <w:szCs w:val="24"/>
          <w:lang w:val="ru-RU"/>
        </w:rPr>
      </w:pPr>
      <w:r>
        <w:rPr>
          <w:rFonts w:eastAsia="Arial"/>
          <w:b/>
          <w:sz w:val="24"/>
          <w:szCs w:val="24"/>
          <w:lang w:val="ru-RU"/>
        </w:rPr>
        <w:t xml:space="preserve">Глава </w:t>
      </w:r>
      <w:r w:rsidR="00750310">
        <w:rPr>
          <w:rFonts w:eastAsia="Arial"/>
          <w:b/>
          <w:sz w:val="24"/>
          <w:szCs w:val="24"/>
          <w:lang w:val="ru-RU"/>
        </w:rPr>
        <w:t>7</w:t>
      </w:r>
      <w:r w:rsidR="00956FD2" w:rsidRPr="00956FD2">
        <w:rPr>
          <w:rFonts w:eastAsia="Arial"/>
          <w:b/>
          <w:sz w:val="24"/>
          <w:szCs w:val="24"/>
          <w:lang w:val="ru-RU"/>
        </w:rPr>
        <w:t>. ОБУСТРОЙСТВО И СОДЕРЖАНИЕ КОНТЕЙНЕРНЫХ ПЛОЩАДОК И ДВОРОВЫХ УБОРНЫХ</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Площадки для установки контейнеров, бункеров-накопителей должны быть с твердым водонепроницаемым покрытием и удобным подъездом для транспорта.</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Контейнерные площадки должны иметь ограждение с трех сторон высотой 1,8 - 2,0 метра с целью исключения попадания отходов и мусора на прилегающую территорию.</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Контейнерные (бункерные) площадки должны размещаться в соответствии с требованиями СанПиН 42-128-4690-88 "Санитарные правила содержания территорий населенных мест".</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Схема места размещения контейнерной (бункерной) площадки должна быть согласована с Администрацией сельского поселения. Запрещается устанавливать контейнеры, бункеры-накопители вне контейнерных (бункерных) площадок, на проезжей части, тротуарах, газонах, в проходных арках домов.</w:t>
      </w:r>
    </w:p>
    <w:p w:rsidR="00B31CDA"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Юридическим лицам, не имеющим собственных контейнеров, бункеров-накопителей, запрещается пользоваться контейнерами и контейнерными (бункерными) площадками жилищного фонда без наличия договоров на санитарное содержание площадки, сбор и вывоз отходов и мусора с данных площадок, заключенных со специализированными организациями.</w:t>
      </w:r>
    </w:p>
    <w:p w:rsidR="00956FD2" w:rsidRPr="00972745" w:rsidRDefault="00956FD2" w:rsidP="001B787D">
      <w:pPr>
        <w:pStyle w:val="a8"/>
        <w:numPr>
          <w:ilvl w:val="0"/>
          <w:numId w:val="34"/>
        </w:numPr>
        <w:tabs>
          <w:tab w:val="left" w:pos="851"/>
        </w:tabs>
        <w:ind w:left="142" w:firstLine="0"/>
        <w:jc w:val="both"/>
        <w:rPr>
          <w:rFonts w:eastAsia="Arial"/>
          <w:sz w:val="24"/>
          <w:szCs w:val="24"/>
          <w:lang w:val="ru-RU"/>
        </w:rPr>
      </w:pPr>
      <w:r w:rsidRPr="00B31CDA">
        <w:rPr>
          <w:rFonts w:eastAsia="Arial"/>
          <w:sz w:val="24"/>
          <w:szCs w:val="24"/>
          <w:lang w:val="ru-RU"/>
        </w:rPr>
        <w:t>Организации, осуществляющие содержание жилищного фонда сельского поселения, собственники индивидуальных жилых домов, специализированные организации, осуществляющие сбор и вывоз отходов и мусора, обязаны обеспечить:</w:t>
      </w:r>
    </w:p>
    <w:p w:rsidR="00B31CDA"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ежедневную уборку контейнерной (бункерной) площадки и прилегающей к ней территории;</w:t>
      </w:r>
    </w:p>
    <w:p w:rsidR="00B31CDA" w:rsidRDefault="00956FD2" w:rsidP="001B787D">
      <w:pPr>
        <w:pStyle w:val="a8"/>
        <w:numPr>
          <w:ilvl w:val="0"/>
          <w:numId w:val="35"/>
        </w:numPr>
        <w:ind w:left="567" w:firstLine="0"/>
        <w:jc w:val="both"/>
        <w:rPr>
          <w:rFonts w:eastAsia="Arial"/>
          <w:sz w:val="24"/>
          <w:szCs w:val="24"/>
          <w:lang w:val="ru-RU"/>
        </w:rPr>
      </w:pPr>
      <w:r w:rsidRPr="00B31CDA">
        <w:rPr>
          <w:rFonts w:eastAsia="Arial"/>
          <w:sz w:val="24"/>
          <w:szCs w:val="24"/>
          <w:lang w:val="ru-RU"/>
        </w:rPr>
        <w:t>в зимний период года - очистку от снега и наледи подходов и подъездов к ней с целью создания нормальных условий для специализированного транспорта и пользования населением;</w:t>
      </w:r>
    </w:p>
    <w:p w:rsidR="00956FD2" w:rsidRPr="00972745" w:rsidRDefault="00956FD2" w:rsidP="001B787D">
      <w:pPr>
        <w:pStyle w:val="a8"/>
        <w:numPr>
          <w:ilvl w:val="0"/>
          <w:numId w:val="35"/>
        </w:numPr>
        <w:ind w:left="567" w:firstLine="0"/>
        <w:jc w:val="both"/>
        <w:rPr>
          <w:rFonts w:eastAsia="Arial"/>
          <w:sz w:val="24"/>
          <w:szCs w:val="24"/>
          <w:lang w:val="ru-RU"/>
        </w:rPr>
      </w:pPr>
      <w:proofErr w:type="gramStart"/>
      <w:r w:rsidRPr="00B31CDA">
        <w:rPr>
          <w:rFonts w:eastAsia="Arial"/>
          <w:sz w:val="24"/>
          <w:szCs w:val="24"/>
          <w:lang w:val="ru-RU"/>
        </w:rPr>
        <w:t>контроль за</w:t>
      </w:r>
      <w:proofErr w:type="gramEnd"/>
      <w:r w:rsidRPr="00B31CDA">
        <w:rPr>
          <w:rFonts w:eastAsia="Arial"/>
          <w:sz w:val="24"/>
          <w:szCs w:val="24"/>
          <w:lang w:val="ru-RU"/>
        </w:rPr>
        <w:t xml:space="preserve"> вывозом отходов согласно договору со специализированной организацией, осуществляющей сбор и вывоз отходов и мусора.</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Запрещается сжигание отходов в контейнерах (бункерах) и на контейнерных (бункерных) площадках.</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Дворовые уборные должны размещаться в соответствии с требованиями СанПиН 42-128-4690-88 "Санитарные правила содержания территорий населенных мест".</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Дворовая уборная должна иметь надземную часть и водонепроницаемый выгреб. Надземную часть сооружают из плотно пригнанных материалов (досок, кирпичей, блоков и т.д.).</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Глубина выгреба зависит от уровня грунтовых вод. Не допускается наполнение выгреба нечистотами на глубину менее 0,35 метра от поверхности земли.</w:t>
      </w:r>
    </w:p>
    <w:p w:rsid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956FD2" w:rsidRPr="00B31CDA" w:rsidRDefault="00956FD2" w:rsidP="001B787D">
      <w:pPr>
        <w:pStyle w:val="a8"/>
        <w:numPr>
          <w:ilvl w:val="0"/>
          <w:numId w:val="34"/>
        </w:numPr>
        <w:tabs>
          <w:tab w:val="left" w:pos="993"/>
        </w:tabs>
        <w:ind w:left="142" w:firstLine="0"/>
        <w:jc w:val="both"/>
        <w:rPr>
          <w:rFonts w:eastAsia="Arial"/>
          <w:sz w:val="24"/>
          <w:szCs w:val="24"/>
          <w:lang w:val="ru-RU"/>
        </w:rPr>
      </w:pPr>
      <w:r w:rsidRPr="00B31CDA">
        <w:rPr>
          <w:rFonts w:eastAsia="Arial"/>
          <w:sz w:val="24"/>
          <w:szCs w:val="24"/>
          <w:lang w:val="ru-RU"/>
        </w:rPr>
        <w:t>Надземная часть дворовых уборных должна быть непроницаемой для грызунов и насекомых, удобна для мойки и дезинфекции, к выгребу должен быть обеспечен свободный доступ специализированного транспорта.</w:t>
      </w:r>
    </w:p>
    <w:p w:rsidR="00956FD2" w:rsidRPr="00956FD2" w:rsidRDefault="00956FD2" w:rsidP="00956FD2">
      <w:pPr>
        <w:spacing w:line="134" w:lineRule="exact"/>
        <w:rPr>
          <w:sz w:val="24"/>
          <w:szCs w:val="24"/>
          <w:lang w:val="ru-RU"/>
        </w:rPr>
      </w:pPr>
    </w:p>
    <w:p w:rsidR="00956FD2" w:rsidRPr="00956FD2" w:rsidRDefault="00956FD2" w:rsidP="00956FD2">
      <w:pPr>
        <w:rPr>
          <w:rFonts w:eastAsia="Arial"/>
          <w:b/>
          <w:sz w:val="24"/>
          <w:szCs w:val="24"/>
          <w:lang w:val="ru-RU"/>
        </w:rPr>
      </w:pPr>
    </w:p>
    <w:p w:rsidR="00956FD2" w:rsidRPr="00956FD2" w:rsidRDefault="00B31CDA" w:rsidP="00C3057A">
      <w:pPr>
        <w:ind w:left="142"/>
        <w:jc w:val="center"/>
        <w:rPr>
          <w:b/>
          <w:sz w:val="24"/>
          <w:szCs w:val="24"/>
          <w:lang w:val="ru-RU"/>
        </w:rPr>
      </w:pPr>
      <w:r w:rsidRPr="00C3057A">
        <w:rPr>
          <w:rFonts w:eastAsia="Arial"/>
          <w:b/>
          <w:sz w:val="24"/>
          <w:szCs w:val="24"/>
          <w:lang w:val="ru-RU"/>
        </w:rPr>
        <w:t xml:space="preserve">Глава </w:t>
      </w:r>
      <w:r w:rsidR="00750310">
        <w:rPr>
          <w:rFonts w:eastAsia="Arial"/>
          <w:b/>
          <w:sz w:val="24"/>
          <w:szCs w:val="24"/>
          <w:lang w:val="ru-RU"/>
        </w:rPr>
        <w:t>8</w:t>
      </w:r>
      <w:r w:rsidR="00956FD2" w:rsidRPr="00C3057A">
        <w:rPr>
          <w:rFonts w:eastAsia="Arial"/>
          <w:b/>
          <w:sz w:val="24"/>
          <w:szCs w:val="24"/>
          <w:lang w:val="ru-RU"/>
        </w:rPr>
        <w:t>. ВЫВОЗ ОТХОДОВ ПРОИЗВОДСТВА И ПОТРЕБЛЕНИЯ</w:t>
      </w:r>
    </w:p>
    <w:p w:rsidR="00956FD2" w:rsidRPr="00956FD2" w:rsidRDefault="00956FD2" w:rsidP="00956FD2">
      <w:pPr>
        <w:spacing w:line="200" w:lineRule="exact"/>
        <w:rPr>
          <w:sz w:val="24"/>
          <w:szCs w:val="24"/>
          <w:lang w:val="ru-RU"/>
        </w:rPr>
      </w:pPr>
    </w:p>
    <w:p w:rsidR="00956FD2" w:rsidRPr="00956FD2" w:rsidRDefault="00956FD2" w:rsidP="00956FD2">
      <w:pPr>
        <w:spacing w:line="292" w:lineRule="exact"/>
        <w:rPr>
          <w:sz w:val="24"/>
          <w:szCs w:val="24"/>
          <w:lang w:val="ru-RU"/>
        </w:rPr>
      </w:pP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B31CDA">
        <w:rPr>
          <w:rFonts w:eastAsia="Arial"/>
          <w:sz w:val="24"/>
          <w:szCs w:val="24"/>
          <w:lang w:val="ru-RU"/>
        </w:rPr>
        <w:t>Вывоз ТБО, ЖБО и КГО в ходе обслуживания жилищного фонда сельского поселения осуществляется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контейнерной площадки и прилегающей к ней территории, на которой осуществляется временное складирование отходов, самостоятельно или посредством заключения договоров со специализированными организациями по сбору и вывозу отходов и мусора.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 xml:space="preserve">Вывоз ТБО и КГО осуществляется </w:t>
      </w:r>
      <w:r w:rsidR="004F2CCD">
        <w:rPr>
          <w:rFonts w:eastAsia="Arial"/>
          <w:sz w:val="24"/>
          <w:szCs w:val="24"/>
          <w:lang w:val="ru-RU"/>
        </w:rPr>
        <w:t>ежедневно</w:t>
      </w:r>
      <w:r w:rsidRPr="00C3057A">
        <w:rPr>
          <w:rFonts w:eastAsia="Arial"/>
          <w:sz w:val="24"/>
          <w:szCs w:val="24"/>
          <w:lang w:val="ru-RU"/>
        </w:rPr>
        <w:t>.</w:t>
      </w:r>
    </w:p>
    <w:p w:rsidR="00C3057A" w:rsidRDefault="00956FD2" w:rsidP="00972745">
      <w:pPr>
        <w:pStyle w:val="a8"/>
        <w:tabs>
          <w:tab w:val="left" w:pos="851"/>
        </w:tabs>
        <w:ind w:left="142"/>
        <w:jc w:val="both"/>
        <w:rPr>
          <w:rFonts w:eastAsia="Arial"/>
          <w:sz w:val="24"/>
          <w:szCs w:val="24"/>
          <w:lang w:val="ru-RU"/>
        </w:rPr>
      </w:pPr>
      <w:r w:rsidRPr="00C3057A">
        <w:rPr>
          <w:rFonts w:eastAsia="Arial"/>
          <w:sz w:val="24"/>
          <w:szCs w:val="24"/>
          <w:lang w:val="ru-RU"/>
        </w:rPr>
        <w:t>Организации, осуществляющие вывоз отходов, должны иметь утвержденный график вывоза отходов.</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956FD2">
        <w:rPr>
          <w:rFonts w:eastAsia="Arial"/>
          <w:sz w:val="24"/>
          <w:szCs w:val="24"/>
          <w:lang w:val="ru-RU"/>
        </w:rPr>
        <w:t>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Вывоз отходов и мусора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и мусором вреда здоровью людей и окружающей среде.</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Выгребные ямы дворовых уборных должны очищаться по мере их заполнения, но не реже одного раза в полгода.</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ЖБО из выгребов неблагоустроенных домов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C3057A" w:rsidRDefault="00956FD2" w:rsidP="001B787D">
      <w:pPr>
        <w:pStyle w:val="a8"/>
        <w:numPr>
          <w:ilvl w:val="0"/>
          <w:numId w:val="36"/>
        </w:numPr>
        <w:tabs>
          <w:tab w:val="left" w:pos="851"/>
        </w:tabs>
        <w:ind w:left="142" w:firstLine="0"/>
        <w:jc w:val="both"/>
        <w:rPr>
          <w:rFonts w:eastAsia="Arial"/>
          <w:sz w:val="24"/>
          <w:szCs w:val="24"/>
          <w:lang w:val="ru-RU"/>
        </w:rPr>
      </w:pPr>
      <w:r w:rsidRPr="00C3057A">
        <w:rPr>
          <w:rFonts w:eastAsia="Arial"/>
          <w:sz w:val="24"/>
          <w:szCs w:val="24"/>
          <w:lang w:val="ru-RU"/>
        </w:rPr>
        <w:t>Запрещается сброс жидких нечистот на дворовой территории, тротуарах, проезжей части.</w:t>
      </w:r>
    </w:p>
    <w:p w:rsidR="00956FD2" w:rsidRPr="00972745" w:rsidRDefault="00956FD2" w:rsidP="001B787D">
      <w:pPr>
        <w:pStyle w:val="a8"/>
        <w:numPr>
          <w:ilvl w:val="0"/>
          <w:numId w:val="36"/>
        </w:numPr>
        <w:tabs>
          <w:tab w:val="left" w:pos="851"/>
        </w:tabs>
        <w:ind w:left="142" w:firstLine="0"/>
        <w:jc w:val="both"/>
        <w:rPr>
          <w:rFonts w:eastAsia="Arial"/>
          <w:sz w:val="24"/>
          <w:szCs w:val="24"/>
          <w:lang w:val="ru-RU"/>
        </w:rPr>
      </w:pPr>
      <w:proofErr w:type="gramStart"/>
      <w:r w:rsidRPr="00C3057A">
        <w:rPr>
          <w:rFonts w:eastAsia="Arial"/>
          <w:sz w:val="24"/>
          <w:szCs w:val="24"/>
          <w:lang w:val="ru-RU"/>
        </w:rPr>
        <w:t>Контроль за</w:t>
      </w:r>
      <w:proofErr w:type="gramEnd"/>
      <w:r w:rsidRPr="00C3057A">
        <w:rPr>
          <w:rFonts w:eastAsia="Arial"/>
          <w:sz w:val="24"/>
          <w:szCs w:val="24"/>
          <w:lang w:val="ru-RU"/>
        </w:rPr>
        <w:t xml:space="preserve"> вывозом отходов осуществляют:</w:t>
      </w:r>
    </w:p>
    <w:p w:rsidR="00C3057A"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 xml:space="preserve">многоквартирных жилых </w:t>
      </w:r>
      <w:proofErr w:type="gramStart"/>
      <w:r w:rsidRPr="00C3057A">
        <w:rPr>
          <w:rFonts w:eastAsia="Arial"/>
          <w:sz w:val="24"/>
          <w:szCs w:val="24"/>
          <w:lang w:val="ru-RU"/>
        </w:rPr>
        <w:t>домах</w:t>
      </w:r>
      <w:proofErr w:type="gramEnd"/>
      <w:r w:rsidRPr="00C3057A">
        <w:rPr>
          <w:rFonts w:eastAsia="Arial"/>
          <w:sz w:val="24"/>
          <w:szCs w:val="24"/>
          <w:lang w:val="ru-RU"/>
        </w:rPr>
        <w:t xml:space="preserve"> - специализированные организации, осуществляющие управление либо содержание жилищного фонда городского округа;</w:t>
      </w:r>
    </w:p>
    <w:p w:rsidR="00C3057A"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 xml:space="preserve">индивидуальных жилых </w:t>
      </w:r>
      <w:proofErr w:type="gramStart"/>
      <w:r w:rsidRPr="00C3057A">
        <w:rPr>
          <w:rFonts w:eastAsia="Arial"/>
          <w:sz w:val="24"/>
          <w:szCs w:val="24"/>
          <w:lang w:val="ru-RU"/>
        </w:rPr>
        <w:t>домах</w:t>
      </w:r>
      <w:proofErr w:type="gramEnd"/>
      <w:r w:rsidRPr="00C3057A">
        <w:rPr>
          <w:rFonts w:eastAsia="Arial"/>
          <w:sz w:val="24"/>
          <w:szCs w:val="24"/>
          <w:lang w:val="ru-RU"/>
        </w:rPr>
        <w:t xml:space="preserve"> - собственники самостоятельно;</w:t>
      </w:r>
    </w:p>
    <w:p w:rsidR="00956FD2" w:rsidRPr="00972745" w:rsidRDefault="00956FD2" w:rsidP="001B787D">
      <w:pPr>
        <w:pStyle w:val="a8"/>
        <w:numPr>
          <w:ilvl w:val="0"/>
          <w:numId w:val="37"/>
        </w:numPr>
        <w:tabs>
          <w:tab w:val="left" w:pos="851"/>
        </w:tabs>
        <w:ind w:left="567" w:firstLine="0"/>
        <w:jc w:val="both"/>
        <w:rPr>
          <w:rFonts w:eastAsia="Arial"/>
          <w:sz w:val="24"/>
          <w:szCs w:val="24"/>
          <w:lang w:val="ru-RU"/>
        </w:rPr>
      </w:pPr>
      <w:r w:rsidRPr="00C3057A">
        <w:rPr>
          <w:rFonts w:eastAsia="Arial"/>
          <w:sz w:val="24"/>
          <w:szCs w:val="24"/>
          <w:lang w:val="ru-RU"/>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972745" w:rsidRDefault="00972745" w:rsidP="00C3057A">
      <w:pPr>
        <w:spacing w:line="290" w:lineRule="auto"/>
        <w:ind w:left="142"/>
        <w:jc w:val="center"/>
        <w:rPr>
          <w:rFonts w:eastAsia="Arial"/>
          <w:b/>
          <w:sz w:val="24"/>
          <w:szCs w:val="24"/>
          <w:lang w:val="ru-RU"/>
        </w:rPr>
      </w:pPr>
    </w:p>
    <w:p w:rsidR="00956FD2" w:rsidRPr="00956FD2" w:rsidRDefault="00B31CDA" w:rsidP="00C3057A">
      <w:pPr>
        <w:spacing w:line="290" w:lineRule="auto"/>
        <w:ind w:left="142"/>
        <w:jc w:val="center"/>
        <w:rPr>
          <w:rFonts w:eastAsia="Arial"/>
          <w:b/>
          <w:sz w:val="24"/>
          <w:szCs w:val="24"/>
          <w:lang w:val="ru-RU"/>
        </w:rPr>
      </w:pPr>
      <w:r w:rsidRPr="0094098F">
        <w:rPr>
          <w:rFonts w:eastAsia="Arial"/>
          <w:b/>
          <w:sz w:val="24"/>
          <w:szCs w:val="24"/>
          <w:lang w:val="ru-RU"/>
        </w:rPr>
        <w:t xml:space="preserve">Глава </w:t>
      </w:r>
      <w:r w:rsidR="00750310">
        <w:rPr>
          <w:rFonts w:eastAsia="Arial"/>
          <w:b/>
          <w:sz w:val="24"/>
          <w:szCs w:val="24"/>
          <w:lang w:val="ru-RU"/>
        </w:rPr>
        <w:t>9</w:t>
      </w:r>
      <w:r w:rsidR="00956FD2" w:rsidRPr="0094098F">
        <w:rPr>
          <w:rFonts w:eastAsia="Arial"/>
          <w:b/>
          <w:sz w:val="24"/>
          <w:szCs w:val="24"/>
          <w:lang w:val="ru-RU"/>
        </w:rPr>
        <w:t>. РАСЧЕТ НЕОБХОДИМОГО КОЛИЧЕСТВА УРН ДЛЯ МУСОРА И ИХ СОДЕРЖАНИЕ</w:t>
      </w:r>
    </w:p>
    <w:p w:rsidR="0094098F" w:rsidRDefault="0094098F" w:rsidP="00972745">
      <w:pPr>
        <w:tabs>
          <w:tab w:val="left" w:pos="606"/>
        </w:tabs>
        <w:jc w:val="both"/>
        <w:rPr>
          <w:sz w:val="24"/>
          <w:szCs w:val="24"/>
          <w:lang w:val="ru-RU"/>
        </w:rPr>
      </w:pP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На территории сельского поселения, должны быть установлены урны.</w:t>
      </w: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4098F" w:rsidRDefault="00956FD2" w:rsidP="001B787D">
      <w:pPr>
        <w:pStyle w:val="a8"/>
        <w:numPr>
          <w:ilvl w:val="0"/>
          <w:numId w:val="38"/>
        </w:numPr>
        <w:tabs>
          <w:tab w:val="left" w:pos="993"/>
        </w:tabs>
        <w:ind w:left="142" w:firstLine="0"/>
        <w:jc w:val="both"/>
        <w:rPr>
          <w:rFonts w:eastAsia="Arial"/>
          <w:sz w:val="24"/>
          <w:szCs w:val="24"/>
          <w:lang w:val="ru-RU"/>
        </w:rPr>
      </w:pPr>
      <w:r w:rsidRPr="0094098F">
        <w:rPr>
          <w:rFonts w:eastAsia="Arial"/>
          <w:sz w:val="24"/>
          <w:szCs w:val="24"/>
          <w:lang w:val="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94098F" w:rsidRDefault="00956FD2" w:rsidP="00972745">
      <w:pPr>
        <w:pStyle w:val="a8"/>
        <w:tabs>
          <w:tab w:val="left" w:pos="993"/>
        </w:tabs>
        <w:ind w:left="142"/>
        <w:jc w:val="both"/>
        <w:rPr>
          <w:rFonts w:eastAsia="Arial"/>
          <w:sz w:val="24"/>
          <w:szCs w:val="24"/>
          <w:lang w:val="ru-RU"/>
        </w:rPr>
      </w:pPr>
      <w:r w:rsidRPr="0094098F">
        <w:rPr>
          <w:rFonts w:eastAsia="Arial"/>
          <w:sz w:val="24"/>
          <w:szCs w:val="24"/>
          <w:lang w:val="ru-RU"/>
        </w:rPr>
        <w:t>Очистка урн должна производиться систематически по мере их наполнения, но не реже одного раза в сутки.</w:t>
      </w:r>
    </w:p>
    <w:p w:rsidR="00956FD2" w:rsidRPr="00956FD2" w:rsidRDefault="00956FD2" w:rsidP="001B787D">
      <w:pPr>
        <w:pStyle w:val="a8"/>
        <w:numPr>
          <w:ilvl w:val="0"/>
          <w:numId w:val="38"/>
        </w:numPr>
        <w:tabs>
          <w:tab w:val="left" w:pos="993"/>
        </w:tabs>
        <w:ind w:left="142" w:firstLine="0"/>
        <w:jc w:val="both"/>
        <w:rPr>
          <w:rFonts w:eastAsia="Arial"/>
          <w:sz w:val="24"/>
          <w:szCs w:val="24"/>
          <w:lang w:val="ru-RU"/>
        </w:rPr>
      </w:pPr>
      <w:r w:rsidRPr="00956FD2">
        <w:rPr>
          <w:rFonts w:eastAsia="Arial"/>
          <w:sz w:val="24"/>
          <w:szCs w:val="24"/>
          <w:lang w:val="ru-RU"/>
        </w:rPr>
        <w:t>Очередной ремонт, покраска урн производятся владельцами один раз в год в апреле, а также по мере необходимости.</w:t>
      </w:r>
    </w:p>
    <w:p w:rsidR="00956FD2" w:rsidRPr="00956FD2" w:rsidRDefault="00956FD2" w:rsidP="00956FD2">
      <w:pPr>
        <w:spacing w:line="201"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4098F" w:rsidP="0094098F">
      <w:pPr>
        <w:spacing w:line="290" w:lineRule="auto"/>
        <w:ind w:left="142"/>
        <w:jc w:val="center"/>
        <w:rPr>
          <w:b/>
          <w:sz w:val="24"/>
          <w:szCs w:val="24"/>
          <w:lang w:val="ru-RU"/>
        </w:rPr>
      </w:pPr>
      <w:r>
        <w:rPr>
          <w:rFonts w:eastAsia="Arial"/>
          <w:b/>
          <w:sz w:val="24"/>
          <w:szCs w:val="24"/>
          <w:lang w:val="ru-RU"/>
        </w:rPr>
        <w:t>Глава 1</w:t>
      </w:r>
      <w:r w:rsidR="00750310">
        <w:rPr>
          <w:rFonts w:eastAsia="Arial"/>
          <w:b/>
          <w:sz w:val="24"/>
          <w:szCs w:val="24"/>
          <w:lang w:val="ru-RU"/>
        </w:rPr>
        <w:t>0</w:t>
      </w:r>
      <w:r w:rsidR="00956FD2" w:rsidRPr="00956FD2">
        <w:rPr>
          <w:rFonts w:eastAsia="Arial"/>
          <w:b/>
          <w:sz w:val="24"/>
          <w:szCs w:val="24"/>
          <w:lang w:val="ru-RU"/>
        </w:rPr>
        <w:t>. ТРАНСПОРТИРОВКА, ЗАХОРОНЕНИЕ (РАЗМЕЩЕНИЕ) И ОБЕЗВРЕЖИВАНИЕ ОТХОДОВ</w:t>
      </w:r>
    </w:p>
    <w:p w:rsidR="00956FD2" w:rsidRPr="00956FD2" w:rsidRDefault="00956FD2" w:rsidP="00972745">
      <w:pPr>
        <w:jc w:val="both"/>
        <w:rPr>
          <w:sz w:val="24"/>
          <w:szCs w:val="24"/>
          <w:lang w:val="ru-RU"/>
        </w:rPr>
      </w:pPr>
    </w:p>
    <w:p w:rsidR="00956FD2" w:rsidRPr="00972745" w:rsidRDefault="00956FD2" w:rsidP="001B787D">
      <w:pPr>
        <w:pStyle w:val="a8"/>
        <w:numPr>
          <w:ilvl w:val="0"/>
          <w:numId w:val="39"/>
        </w:numPr>
        <w:tabs>
          <w:tab w:val="left" w:pos="851"/>
        </w:tabs>
        <w:ind w:left="142" w:firstLine="0"/>
        <w:jc w:val="both"/>
        <w:rPr>
          <w:rFonts w:eastAsia="Arial"/>
          <w:sz w:val="24"/>
          <w:szCs w:val="24"/>
          <w:lang w:val="ru-RU"/>
        </w:rPr>
      </w:pPr>
      <w:r w:rsidRPr="0094098F">
        <w:rPr>
          <w:rFonts w:eastAsia="Arial"/>
          <w:sz w:val="24"/>
          <w:szCs w:val="24"/>
          <w:lang w:val="ru-RU"/>
        </w:rPr>
        <w:t>При транспортировке отходов специализированной организацией, осуществляющей сбор и вывоз отходов и мусора на полигон, необходимо наличие следующих документов:</w:t>
      </w:r>
    </w:p>
    <w:p w:rsidR="0094098F" w:rsidRDefault="00956FD2" w:rsidP="001B787D">
      <w:pPr>
        <w:pStyle w:val="a8"/>
        <w:numPr>
          <w:ilvl w:val="0"/>
          <w:numId w:val="40"/>
        </w:numPr>
        <w:ind w:hanging="11"/>
        <w:jc w:val="both"/>
        <w:rPr>
          <w:rFonts w:eastAsia="Arial"/>
          <w:sz w:val="24"/>
          <w:szCs w:val="24"/>
          <w:lang w:val="ru-RU"/>
        </w:rPr>
      </w:pPr>
      <w:r w:rsidRPr="0094098F">
        <w:rPr>
          <w:rFonts w:eastAsia="Arial"/>
          <w:sz w:val="24"/>
          <w:szCs w:val="24"/>
          <w:lang w:val="ru-RU"/>
        </w:rPr>
        <w:t>путевого листа с указанием конечного адреса доставки отходов;</w:t>
      </w:r>
    </w:p>
    <w:p w:rsidR="00956FD2" w:rsidRPr="00972745" w:rsidRDefault="00956FD2" w:rsidP="001B787D">
      <w:pPr>
        <w:pStyle w:val="a8"/>
        <w:numPr>
          <w:ilvl w:val="0"/>
          <w:numId w:val="40"/>
        </w:numPr>
        <w:ind w:hanging="11"/>
        <w:jc w:val="both"/>
        <w:rPr>
          <w:rFonts w:eastAsia="Arial"/>
          <w:sz w:val="24"/>
          <w:szCs w:val="24"/>
          <w:lang w:val="ru-RU"/>
        </w:rPr>
      </w:pPr>
      <w:r w:rsidRPr="0094098F">
        <w:rPr>
          <w:rFonts w:eastAsia="Arial"/>
          <w:sz w:val="24"/>
          <w:szCs w:val="24"/>
          <w:lang w:val="ru-RU"/>
        </w:rPr>
        <w:t>талона или паспорта отходов с указанием вида и количества отходов, а также с наличием подписи и печати (штампа) организации, места доставки отходов.</w:t>
      </w:r>
    </w:p>
    <w:p w:rsidR="0094098F" w:rsidRPr="0094098F" w:rsidRDefault="00956FD2" w:rsidP="001B787D">
      <w:pPr>
        <w:pStyle w:val="a8"/>
        <w:numPr>
          <w:ilvl w:val="0"/>
          <w:numId w:val="39"/>
        </w:numPr>
        <w:tabs>
          <w:tab w:val="left" w:pos="851"/>
        </w:tabs>
        <w:ind w:left="142" w:firstLine="0"/>
        <w:jc w:val="both"/>
        <w:rPr>
          <w:rFonts w:eastAsia="Arial"/>
          <w:sz w:val="24"/>
          <w:szCs w:val="24"/>
        </w:rPr>
      </w:pPr>
      <w:r w:rsidRPr="0094098F">
        <w:rPr>
          <w:rFonts w:eastAsia="Arial"/>
          <w:sz w:val="24"/>
          <w:szCs w:val="24"/>
          <w:lang w:val="ru-RU"/>
        </w:rPr>
        <w:t xml:space="preserve">Захоронение (размещение) ТБО и ЖБО производится в специальных хранилищах, имеющих разрешительную документацию специально уполномоченных органов на осуществление деятельности по приему и захоронению </w:t>
      </w:r>
      <w:r w:rsidRPr="0094098F">
        <w:rPr>
          <w:rFonts w:eastAsia="Arial"/>
          <w:sz w:val="24"/>
          <w:szCs w:val="24"/>
        </w:rPr>
        <w:t>(</w:t>
      </w:r>
      <w:proofErr w:type="spellStart"/>
      <w:r w:rsidRPr="0094098F">
        <w:rPr>
          <w:rFonts w:eastAsia="Arial"/>
          <w:sz w:val="24"/>
          <w:szCs w:val="24"/>
        </w:rPr>
        <w:t>размещению</w:t>
      </w:r>
      <w:proofErr w:type="spellEnd"/>
      <w:r w:rsidRPr="0094098F">
        <w:rPr>
          <w:rFonts w:eastAsia="Arial"/>
          <w:sz w:val="24"/>
          <w:szCs w:val="24"/>
        </w:rPr>
        <w:t xml:space="preserve">) </w:t>
      </w:r>
      <w:proofErr w:type="spellStart"/>
      <w:r w:rsidRPr="0094098F">
        <w:rPr>
          <w:rFonts w:eastAsia="Arial"/>
          <w:sz w:val="24"/>
          <w:szCs w:val="24"/>
        </w:rPr>
        <w:t>отходов</w:t>
      </w:r>
      <w:proofErr w:type="spellEnd"/>
      <w:r w:rsidRPr="0094098F">
        <w:rPr>
          <w:rFonts w:eastAsia="Arial"/>
          <w:sz w:val="24"/>
          <w:szCs w:val="24"/>
        </w:rPr>
        <w:t>.</w:t>
      </w:r>
    </w:p>
    <w:p w:rsidR="00956FD2" w:rsidRPr="0094098F" w:rsidRDefault="00956FD2" w:rsidP="001B787D">
      <w:pPr>
        <w:pStyle w:val="a8"/>
        <w:numPr>
          <w:ilvl w:val="0"/>
          <w:numId w:val="39"/>
        </w:numPr>
        <w:tabs>
          <w:tab w:val="left" w:pos="851"/>
        </w:tabs>
        <w:ind w:left="142" w:firstLine="0"/>
        <w:jc w:val="both"/>
        <w:rPr>
          <w:rFonts w:eastAsia="Arial"/>
          <w:sz w:val="24"/>
          <w:szCs w:val="24"/>
          <w:lang w:val="ru-RU"/>
        </w:rPr>
      </w:pPr>
      <w:r w:rsidRPr="0094098F">
        <w:rPr>
          <w:rFonts w:eastAsia="Arial"/>
          <w:sz w:val="24"/>
          <w:szCs w:val="24"/>
          <w:lang w:val="ru-RU"/>
        </w:rPr>
        <w:t>При сдаче отходов в специальное хранилище на правильно заполненный талон (паспорт) ставится штамп о приемке, корешок вручается ответственному лицу перевозчика (водителю, экспедитору).</w:t>
      </w:r>
    </w:p>
    <w:p w:rsidR="00956FD2" w:rsidRPr="00956FD2" w:rsidRDefault="00956FD2" w:rsidP="00956FD2">
      <w:pPr>
        <w:spacing w:line="171" w:lineRule="exact"/>
        <w:rPr>
          <w:sz w:val="24"/>
          <w:szCs w:val="24"/>
          <w:lang w:val="ru-RU"/>
        </w:rPr>
      </w:pPr>
    </w:p>
    <w:p w:rsidR="00956FD2" w:rsidRPr="00956FD2" w:rsidRDefault="00956FD2" w:rsidP="00956FD2">
      <w:pPr>
        <w:spacing w:line="270" w:lineRule="auto"/>
        <w:jc w:val="both"/>
        <w:rPr>
          <w:rFonts w:eastAsia="Arial"/>
          <w:sz w:val="24"/>
          <w:szCs w:val="24"/>
          <w:lang w:val="ru-RU"/>
        </w:rPr>
      </w:pPr>
    </w:p>
    <w:p w:rsidR="00956FD2" w:rsidRPr="00956FD2" w:rsidRDefault="00956FD2" w:rsidP="0094098F">
      <w:pPr>
        <w:ind w:left="142"/>
        <w:jc w:val="center"/>
        <w:rPr>
          <w:rFonts w:eastAsia="Arial"/>
          <w:b/>
          <w:sz w:val="24"/>
          <w:szCs w:val="24"/>
          <w:lang w:val="ru-RU"/>
        </w:rPr>
      </w:pPr>
      <w:r w:rsidRPr="00956FD2">
        <w:rPr>
          <w:rFonts w:eastAsia="Arial"/>
          <w:b/>
          <w:sz w:val="24"/>
          <w:szCs w:val="24"/>
          <w:lang w:val="ru-RU"/>
        </w:rPr>
        <w:t>Раздел 4. СОДЕРЖАНИЕ ЗДАНИЙ (ВКЛЮЧАЯ ЖИЛЫЕ ДОМА), СООРУЖЕНИЙ, ОБЪЕКТОВ БЛАГОУСТРОЙСТВА И ЗЕМЕЛЬНЫХ УЧАСТКОВ, НА КОТОРЫХ ОНИ РАСПОЛОЖЕНЫ</w:t>
      </w:r>
    </w:p>
    <w:p w:rsidR="00956FD2" w:rsidRPr="00956FD2" w:rsidRDefault="00956FD2" w:rsidP="00956FD2">
      <w:pPr>
        <w:jc w:val="center"/>
        <w:rPr>
          <w:rFonts w:eastAsia="Arial"/>
          <w:b/>
          <w:sz w:val="24"/>
          <w:szCs w:val="24"/>
          <w:lang w:val="ru-RU"/>
        </w:rPr>
      </w:pPr>
    </w:p>
    <w:p w:rsidR="00956FD2" w:rsidRPr="00956FD2" w:rsidRDefault="0094098F" w:rsidP="0094098F">
      <w:pPr>
        <w:ind w:left="142"/>
        <w:jc w:val="center"/>
        <w:rPr>
          <w:rFonts w:eastAsia="Arial"/>
          <w:b/>
          <w:sz w:val="24"/>
          <w:szCs w:val="24"/>
          <w:lang w:val="ru-RU"/>
        </w:rPr>
      </w:pPr>
      <w:r>
        <w:rPr>
          <w:rFonts w:eastAsia="Arial"/>
          <w:b/>
          <w:sz w:val="24"/>
          <w:szCs w:val="24"/>
          <w:lang w:val="ru-RU"/>
        </w:rPr>
        <w:t>Глава 1</w:t>
      </w:r>
      <w:r w:rsidR="00750310">
        <w:rPr>
          <w:rFonts w:eastAsia="Arial"/>
          <w:b/>
          <w:sz w:val="24"/>
          <w:szCs w:val="24"/>
          <w:lang w:val="ru-RU"/>
        </w:rPr>
        <w:t>1</w:t>
      </w:r>
      <w:r w:rsidR="00956FD2" w:rsidRPr="00956FD2">
        <w:rPr>
          <w:rFonts w:eastAsia="Arial"/>
          <w:b/>
          <w:sz w:val="24"/>
          <w:szCs w:val="24"/>
          <w:lang w:val="ru-RU"/>
        </w:rPr>
        <w:t>. ВЕРТИКАЛЬНАЯ ПЛАНИРОВКА И ОРГАНИЗАЦИЯ РЕЛЬЕФА</w:t>
      </w:r>
    </w:p>
    <w:p w:rsidR="00956FD2" w:rsidRPr="00956FD2" w:rsidRDefault="00956FD2" w:rsidP="00956FD2">
      <w:pPr>
        <w:rPr>
          <w:sz w:val="24"/>
          <w:szCs w:val="24"/>
          <w:lang w:val="ru-RU"/>
        </w:rPr>
      </w:pP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набережных, площадей должны соответствовать утвержденным проектам, исключать застаивание поверхностных вод, подтопление и затопление территорий.</w:t>
      </w:r>
    </w:p>
    <w:p w:rsidR="0094098F" w:rsidRDefault="00956FD2" w:rsidP="001B787D">
      <w:pPr>
        <w:pStyle w:val="a8"/>
        <w:numPr>
          <w:ilvl w:val="0"/>
          <w:numId w:val="9"/>
        </w:numPr>
        <w:tabs>
          <w:tab w:val="left" w:pos="851"/>
        </w:tabs>
        <w:ind w:left="142"/>
        <w:jc w:val="both"/>
        <w:rPr>
          <w:rFonts w:eastAsia="Arial"/>
          <w:sz w:val="24"/>
          <w:szCs w:val="24"/>
          <w:lang w:val="ru-RU"/>
        </w:rPr>
      </w:pPr>
      <w:r w:rsidRPr="0094098F">
        <w:rPr>
          <w:rFonts w:eastAsia="Arial"/>
          <w:sz w:val="24"/>
          <w:szCs w:val="24"/>
          <w:lang w:val="ru-RU"/>
        </w:rPr>
        <w:t>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956FD2" w:rsidRPr="0094098F" w:rsidRDefault="0094098F" w:rsidP="001B787D">
      <w:pPr>
        <w:pStyle w:val="a8"/>
        <w:numPr>
          <w:ilvl w:val="0"/>
          <w:numId w:val="9"/>
        </w:numPr>
        <w:tabs>
          <w:tab w:val="left" w:pos="851"/>
        </w:tabs>
        <w:ind w:left="142"/>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случаях, когда обнажение (засыпка) корней неизбежно, необходимо предусматривать соответствующие устройства для нормального роста деревьев.</w:t>
      </w:r>
    </w:p>
    <w:p w:rsidR="00956FD2" w:rsidRPr="00956FD2" w:rsidRDefault="00956FD2" w:rsidP="00956FD2">
      <w:pPr>
        <w:spacing w:line="171" w:lineRule="exact"/>
        <w:rPr>
          <w:sz w:val="24"/>
          <w:szCs w:val="24"/>
          <w:lang w:val="ru-RU"/>
        </w:rPr>
      </w:pPr>
    </w:p>
    <w:p w:rsidR="00956FD2" w:rsidRPr="00956FD2" w:rsidRDefault="00956FD2" w:rsidP="00956FD2">
      <w:pPr>
        <w:spacing w:line="172" w:lineRule="exact"/>
        <w:rPr>
          <w:sz w:val="24"/>
          <w:szCs w:val="24"/>
          <w:lang w:val="ru-RU"/>
        </w:rPr>
      </w:pPr>
    </w:p>
    <w:p w:rsidR="00956FD2" w:rsidRPr="00956FD2" w:rsidRDefault="00956FD2" w:rsidP="0094098F">
      <w:pPr>
        <w:ind w:left="142"/>
        <w:jc w:val="center"/>
        <w:rPr>
          <w:rFonts w:eastAsia="Arial"/>
          <w:b/>
          <w:sz w:val="24"/>
          <w:szCs w:val="24"/>
          <w:lang w:val="ru-RU"/>
        </w:rPr>
      </w:pPr>
      <w:r w:rsidRPr="00956FD2">
        <w:rPr>
          <w:rFonts w:eastAsia="Arial"/>
          <w:b/>
          <w:sz w:val="24"/>
          <w:szCs w:val="24"/>
          <w:lang w:val="ru-RU"/>
        </w:rPr>
        <w:t>Глава 1</w:t>
      </w:r>
      <w:r w:rsidR="00750310">
        <w:rPr>
          <w:rFonts w:eastAsia="Arial"/>
          <w:b/>
          <w:sz w:val="24"/>
          <w:szCs w:val="24"/>
          <w:lang w:val="ru-RU"/>
        </w:rPr>
        <w:t>2</w:t>
      </w:r>
      <w:r w:rsidRPr="00956FD2">
        <w:rPr>
          <w:rFonts w:eastAsia="Arial"/>
          <w:b/>
          <w:sz w:val="24"/>
          <w:szCs w:val="24"/>
          <w:lang w:val="ru-RU"/>
        </w:rPr>
        <w:t>. СОДЕРЖАНИЕ МАЛЫХ АРХИТЕКТУРНЫХ ФОРМ</w:t>
      </w:r>
    </w:p>
    <w:p w:rsidR="00956FD2" w:rsidRPr="00956FD2" w:rsidRDefault="00956FD2" w:rsidP="00956FD2">
      <w:pPr>
        <w:rPr>
          <w:rFonts w:eastAsia="Arial"/>
          <w:sz w:val="24"/>
          <w:szCs w:val="24"/>
          <w:lang w:val="ru-RU"/>
        </w:rPr>
      </w:pPr>
    </w:p>
    <w:p w:rsidR="0094098F" w:rsidRDefault="00956FD2" w:rsidP="001B787D">
      <w:pPr>
        <w:pStyle w:val="a8"/>
        <w:numPr>
          <w:ilvl w:val="0"/>
          <w:numId w:val="41"/>
        </w:numPr>
        <w:ind w:left="142" w:firstLine="0"/>
        <w:jc w:val="both"/>
        <w:rPr>
          <w:rFonts w:eastAsia="Arial"/>
          <w:sz w:val="24"/>
          <w:szCs w:val="24"/>
          <w:lang w:val="ru-RU"/>
        </w:rPr>
      </w:pPr>
      <w:proofErr w:type="gramStart"/>
      <w:r w:rsidRPr="0094098F">
        <w:rPr>
          <w:rFonts w:eastAsia="Arial"/>
          <w:sz w:val="24"/>
          <w:szCs w:val="24"/>
          <w:lang w:val="ru-RU"/>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roofErr w:type="gramEnd"/>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Для зон исторической застройки, многофункциональных центров и зон малые архитектурные формы проектируются на основании индивидуальных проектных разработок.</w:t>
      </w:r>
    </w:p>
    <w:p w:rsidR="0094098F"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lastRenderedPageBreak/>
        <w:t>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содержать малые архитектурные формы в чистоте и исправном состоянии;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4098F" w:rsidRDefault="0094098F" w:rsidP="001B787D">
      <w:pPr>
        <w:pStyle w:val="a8"/>
        <w:numPr>
          <w:ilvl w:val="0"/>
          <w:numId w:val="42"/>
        </w:numPr>
        <w:ind w:left="1134" w:firstLine="0"/>
        <w:jc w:val="both"/>
        <w:rPr>
          <w:rFonts w:eastAsia="Arial"/>
          <w:sz w:val="24"/>
          <w:szCs w:val="24"/>
          <w:lang w:val="ru-RU"/>
        </w:rPr>
      </w:pPr>
      <w:r>
        <w:rPr>
          <w:rFonts w:eastAsia="Arial"/>
          <w:sz w:val="24"/>
          <w:szCs w:val="24"/>
          <w:lang w:val="ru-RU"/>
        </w:rPr>
        <w:t xml:space="preserve">в </w:t>
      </w:r>
      <w:r w:rsidR="00956FD2" w:rsidRPr="0094098F">
        <w:rPr>
          <w:rFonts w:eastAsia="Arial"/>
          <w:sz w:val="24"/>
          <w:szCs w:val="24"/>
          <w:lang w:val="ru-RU"/>
        </w:rPr>
        <w:t>зимний период очищать малые архитектурные формы, а также подходы к ним от снега и наледи;</w:t>
      </w:r>
    </w:p>
    <w:p w:rsidR="0094098F"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обустраивать песочницы с гладкой ограждающей поверхностью, менять песок в песочницах не менее одного раза в год;</w:t>
      </w:r>
    </w:p>
    <w:p w:rsidR="00956FD2" w:rsidRPr="00972745" w:rsidRDefault="00956FD2" w:rsidP="001B787D">
      <w:pPr>
        <w:pStyle w:val="a8"/>
        <w:numPr>
          <w:ilvl w:val="0"/>
          <w:numId w:val="42"/>
        </w:numPr>
        <w:ind w:left="1134" w:firstLine="0"/>
        <w:jc w:val="both"/>
        <w:rPr>
          <w:rFonts w:eastAsia="Arial"/>
          <w:sz w:val="24"/>
          <w:szCs w:val="24"/>
          <w:lang w:val="ru-RU"/>
        </w:rPr>
      </w:pPr>
      <w:r w:rsidRPr="0094098F">
        <w:rPr>
          <w:rFonts w:eastAsia="Arial"/>
          <w:sz w:val="24"/>
          <w:szCs w:val="24"/>
          <w:lang w:val="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956FD2" w:rsidRPr="00972745" w:rsidRDefault="00956FD2" w:rsidP="001B787D">
      <w:pPr>
        <w:pStyle w:val="a8"/>
        <w:numPr>
          <w:ilvl w:val="0"/>
          <w:numId w:val="41"/>
        </w:numPr>
        <w:ind w:left="142" w:firstLine="0"/>
        <w:jc w:val="both"/>
        <w:rPr>
          <w:rFonts w:eastAsia="Arial"/>
          <w:sz w:val="24"/>
          <w:szCs w:val="24"/>
          <w:lang w:val="ru-RU"/>
        </w:rPr>
      </w:pPr>
      <w:r w:rsidRPr="0094098F">
        <w:rPr>
          <w:rFonts w:eastAsia="Arial"/>
          <w:sz w:val="24"/>
          <w:szCs w:val="24"/>
          <w:lang w:val="ru-RU"/>
        </w:rPr>
        <w:t>Не допускается:</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развешивать и наклеивать любую информационно-печатную продукцию на малых архитектурных формах;</w:t>
      </w:r>
    </w:p>
    <w:p w:rsidR="00956FD2" w:rsidRPr="0094098F" w:rsidRDefault="00956FD2" w:rsidP="001B787D">
      <w:pPr>
        <w:pStyle w:val="a8"/>
        <w:numPr>
          <w:ilvl w:val="0"/>
          <w:numId w:val="43"/>
        </w:numPr>
        <w:ind w:left="567" w:firstLine="0"/>
        <w:jc w:val="both"/>
        <w:rPr>
          <w:rFonts w:eastAsia="Arial"/>
          <w:sz w:val="24"/>
          <w:szCs w:val="24"/>
          <w:lang w:val="ru-RU"/>
        </w:rPr>
      </w:pPr>
      <w:r w:rsidRPr="0094098F">
        <w:rPr>
          <w:rFonts w:eastAsia="Arial"/>
          <w:sz w:val="24"/>
          <w:szCs w:val="24"/>
          <w:lang w:val="ru-RU"/>
        </w:rPr>
        <w:t>ломать и повреждать малые архитектурные формы и их конструктивные элементы.</w:t>
      </w:r>
    </w:p>
    <w:p w:rsidR="00956FD2" w:rsidRPr="00956FD2" w:rsidRDefault="00956FD2" w:rsidP="00956FD2">
      <w:pPr>
        <w:spacing w:line="161"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56FD2" w:rsidP="0094098F">
      <w:pPr>
        <w:spacing w:after="240" w:line="290" w:lineRule="auto"/>
        <w:ind w:left="142"/>
        <w:jc w:val="center"/>
        <w:rPr>
          <w:rFonts w:eastAsia="Arial"/>
          <w:b/>
          <w:sz w:val="24"/>
          <w:szCs w:val="24"/>
          <w:lang w:val="ru-RU"/>
        </w:rPr>
      </w:pPr>
      <w:r w:rsidRPr="00956FD2">
        <w:rPr>
          <w:rFonts w:eastAsia="Arial"/>
          <w:b/>
          <w:sz w:val="24"/>
          <w:szCs w:val="24"/>
          <w:lang w:val="ru-RU"/>
        </w:rPr>
        <w:t>Глава 1</w:t>
      </w:r>
      <w:r w:rsidR="00750310">
        <w:rPr>
          <w:rFonts w:eastAsia="Arial"/>
          <w:b/>
          <w:sz w:val="24"/>
          <w:szCs w:val="24"/>
          <w:lang w:val="ru-RU"/>
        </w:rPr>
        <w:t>3</w:t>
      </w:r>
      <w:r w:rsidRPr="00956FD2">
        <w:rPr>
          <w:rFonts w:eastAsia="Arial"/>
          <w:b/>
          <w:sz w:val="24"/>
          <w:szCs w:val="24"/>
          <w:lang w:val="ru-RU"/>
        </w:rPr>
        <w:t>. ВНЕШНЕЕ ОБУСТРОЙСТВО И ОФОРМЛЕНИЕ СТРОИТЕЛЬНЫХ ПЛОЩАДОК</w:t>
      </w:r>
    </w:p>
    <w:p w:rsidR="00956FD2" w:rsidRPr="0094098F" w:rsidRDefault="00956FD2" w:rsidP="001B787D">
      <w:pPr>
        <w:pStyle w:val="a8"/>
        <w:numPr>
          <w:ilvl w:val="0"/>
          <w:numId w:val="44"/>
        </w:numPr>
        <w:ind w:left="142" w:firstLine="0"/>
        <w:jc w:val="both"/>
        <w:rPr>
          <w:rFonts w:eastAsia="Arial"/>
          <w:sz w:val="24"/>
          <w:szCs w:val="24"/>
          <w:lang w:val="ru-RU"/>
        </w:rPr>
      </w:pPr>
      <w:r w:rsidRPr="0094098F">
        <w:rPr>
          <w:rFonts w:eastAsia="Arial"/>
          <w:sz w:val="24"/>
          <w:szCs w:val="24"/>
          <w:lang w:val="ru-RU"/>
        </w:rPr>
        <w:t>До начала производства строительных работ подрядчик обязан:</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ограждение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 xml:space="preserve">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О МВД России по </w:t>
      </w:r>
      <w:proofErr w:type="spellStart"/>
      <w:r w:rsidRPr="0094098F">
        <w:rPr>
          <w:rFonts w:eastAsia="Arial"/>
          <w:sz w:val="24"/>
          <w:szCs w:val="24"/>
          <w:lang w:val="ru-RU"/>
        </w:rPr>
        <w:t>Безенчукскому</w:t>
      </w:r>
      <w:proofErr w:type="spellEnd"/>
      <w:r w:rsidRPr="0094098F">
        <w:rPr>
          <w:rFonts w:eastAsia="Arial"/>
          <w:sz w:val="24"/>
          <w:szCs w:val="24"/>
          <w:lang w:val="ru-RU"/>
        </w:rPr>
        <w:t xml:space="preserve"> району;</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обеспечить наружное освещение по периметру строительной площадки;</w:t>
      </w:r>
    </w:p>
    <w:p w:rsidR="0094098F"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94098F" w:rsidRDefault="00956FD2" w:rsidP="001B787D">
      <w:pPr>
        <w:pStyle w:val="a8"/>
        <w:numPr>
          <w:ilvl w:val="0"/>
          <w:numId w:val="45"/>
        </w:numPr>
        <w:ind w:left="567" w:firstLine="0"/>
        <w:jc w:val="both"/>
        <w:rPr>
          <w:rFonts w:eastAsia="Arial"/>
          <w:sz w:val="24"/>
          <w:szCs w:val="24"/>
          <w:lang w:val="ru-RU"/>
        </w:rPr>
      </w:pPr>
      <w:proofErr w:type="spellStart"/>
      <w:r w:rsidRPr="0094098F">
        <w:rPr>
          <w:rFonts w:eastAsia="Arial"/>
          <w:sz w:val="24"/>
          <w:szCs w:val="24"/>
        </w:rPr>
        <w:t>организовать</w:t>
      </w:r>
      <w:proofErr w:type="spellEnd"/>
      <w:r w:rsidRPr="0094098F">
        <w:rPr>
          <w:rFonts w:eastAsia="Arial"/>
          <w:sz w:val="24"/>
          <w:szCs w:val="24"/>
        </w:rPr>
        <w:t xml:space="preserve"> </w:t>
      </w:r>
      <w:proofErr w:type="spellStart"/>
      <w:r w:rsidRPr="0094098F">
        <w:rPr>
          <w:rFonts w:eastAsia="Arial"/>
          <w:sz w:val="24"/>
          <w:szCs w:val="24"/>
        </w:rPr>
        <w:t>подъездные</w:t>
      </w:r>
      <w:proofErr w:type="spellEnd"/>
      <w:r w:rsidRPr="0094098F">
        <w:rPr>
          <w:rFonts w:eastAsia="Arial"/>
          <w:sz w:val="24"/>
          <w:szCs w:val="24"/>
        </w:rPr>
        <w:t xml:space="preserve"> </w:t>
      </w:r>
      <w:proofErr w:type="spellStart"/>
      <w:r w:rsidRPr="0094098F">
        <w:rPr>
          <w:rFonts w:eastAsia="Arial"/>
          <w:sz w:val="24"/>
          <w:szCs w:val="24"/>
        </w:rPr>
        <w:t>пути</w:t>
      </w:r>
      <w:proofErr w:type="spellEnd"/>
      <w:r w:rsidRPr="0094098F">
        <w:rPr>
          <w:rFonts w:eastAsia="Arial"/>
          <w:sz w:val="24"/>
          <w:szCs w:val="24"/>
        </w:rPr>
        <w:t>;</w:t>
      </w:r>
    </w:p>
    <w:p w:rsidR="00956FD2" w:rsidRPr="00972745" w:rsidRDefault="00956FD2" w:rsidP="001B787D">
      <w:pPr>
        <w:pStyle w:val="a8"/>
        <w:numPr>
          <w:ilvl w:val="0"/>
          <w:numId w:val="45"/>
        </w:numPr>
        <w:ind w:left="567" w:firstLine="0"/>
        <w:jc w:val="both"/>
        <w:rPr>
          <w:rFonts w:eastAsia="Arial"/>
          <w:sz w:val="24"/>
          <w:szCs w:val="24"/>
          <w:lang w:val="ru-RU"/>
        </w:rPr>
      </w:pPr>
      <w:r w:rsidRPr="0094098F">
        <w:rPr>
          <w:rFonts w:eastAsia="Arial"/>
          <w:sz w:val="24"/>
          <w:szCs w:val="24"/>
          <w:lang w:val="ru-RU"/>
        </w:rPr>
        <w:t>организовать площадку складирования строительных отходов.</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4098F">
        <w:rPr>
          <w:rFonts w:eastAsia="Arial"/>
          <w:sz w:val="24"/>
          <w:szCs w:val="24"/>
          <w:lang w:val="ru-RU"/>
        </w:rPr>
        <w:t>Место проведения работ (временная площадка) должно быть ограждено сплошным забором высотой от 1,0 м до 2,5 м. При производстве работ на фасадах зданий, сооружений строительные леса должны быть закрыты пылезащитной сеткой.</w:t>
      </w:r>
    </w:p>
    <w:p w:rsidR="0094098F"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94098F" w:rsidRDefault="00956FD2" w:rsidP="001B787D">
      <w:pPr>
        <w:pStyle w:val="a8"/>
        <w:numPr>
          <w:ilvl w:val="0"/>
          <w:numId w:val="44"/>
        </w:numPr>
        <w:tabs>
          <w:tab w:val="left" w:pos="866"/>
        </w:tabs>
        <w:ind w:left="142" w:firstLine="0"/>
        <w:jc w:val="both"/>
        <w:rPr>
          <w:rFonts w:eastAsia="Arial"/>
          <w:sz w:val="24"/>
          <w:szCs w:val="24"/>
          <w:lang w:val="ru-RU"/>
        </w:rPr>
      </w:pPr>
      <w:r w:rsidRPr="00956FD2">
        <w:rPr>
          <w:rFonts w:eastAsia="Arial"/>
          <w:sz w:val="24"/>
          <w:szCs w:val="24"/>
          <w:lang w:val="ru-RU"/>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rsidR="00956FD2" w:rsidRPr="00956FD2" w:rsidRDefault="00956FD2" w:rsidP="00972745">
      <w:pPr>
        <w:pStyle w:val="a8"/>
        <w:tabs>
          <w:tab w:val="left" w:pos="866"/>
        </w:tabs>
        <w:ind w:left="142"/>
        <w:jc w:val="both"/>
        <w:rPr>
          <w:rFonts w:eastAsia="Arial"/>
          <w:sz w:val="24"/>
          <w:szCs w:val="24"/>
          <w:lang w:val="ru-RU"/>
        </w:rPr>
      </w:pPr>
      <w:r w:rsidRPr="0094098F">
        <w:rPr>
          <w:rFonts w:eastAsia="Arial"/>
          <w:sz w:val="24"/>
          <w:szCs w:val="24"/>
          <w:lang w:val="ru-RU"/>
        </w:rPr>
        <w:t>Для организации временного движения пешеходов запрещается испо</w:t>
      </w:r>
      <w:r w:rsidR="00972745">
        <w:rPr>
          <w:rFonts w:eastAsia="Arial"/>
          <w:sz w:val="24"/>
          <w:szCs w:val="24"/>
          <w:lang w:val="ru-RU"/>
        </w:rPr>
        <w:t>льзовать проезжую часть дороги.</w:t>
      </w:r>
    </w:p>
    <w:p w:rsidR="00956FD2" w:rsidRPr="00972745" w:rsidRDefault="00956FD2" w:rsidP="001B787D">
      <w:pPr>
        <w:numPr>
          <w:ilvl w:val="0"/>
          <w:numId w:val="44"/>
        </w:numPr>
        <w:tabs>
          <w:tab w:val="left" w:pos="845"/>
        </w:tabs>
        <w:ind w:left="142" w:firstLine="0"/>
        <w:jc w:val="both"/>
        <w:rPr>
          <w:rFonts w:eastAsia="Arial"/>
          <w:sz w:val="24"/>
          <w:szCs w:val="24"/>
          <w:lang w:val="ru-RU"/>
        </w:rPr>
      </w:pPr>
      <w:r w:rsidRPr="00956FD2">
        <w:rPr>
          <w:rFonts w:eastAsia="Arial"/>
          <w:sz w:val="24"/>
          <w:szCs w:val="24"/>
          <w:lang w:val="ru-RU"/>
        </w:rPr>
        <w:t>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разделом 6 настоящих Правил.</w:t>
      </w:r>
    </w:p>
    <w:p w:rsidR="0094098F" w:rsidRPr="0094098F" w:rsidRDefault="00956FD2" w:rsidP="001B787D">
      <w:pPr>
        <w:numPr>
          <w:ilvl w:val="0"/>
          <w:numId w:val="44"/>
        </w:numPr>
        <w:tabs>
          <w:tab w:val="left" w:pos="725"/>
        </w:tabs>
        <w:ind w:left="142" w:firstLine="0"/>
        <w:jc w:val="both"/>
        <w:rPr>
          <w:rFonts w:eastAsia="Arial"/>
          <w:sz w:val="24"/>
          <w:szCs w:val="24"/>
          <w:lang w:val="ru-RU"/>
        </w:rPr>
      </w:pPr>
      <w:r w:rsidRPr="00956FD2">
        <w:rPr>
          <w:rFonts w:eastAsia="Arial"/>
          <w:sz w:val="24"/>
          <w:szCs w:val="24"/>
          <w:lang w:val="ru-RU"/>
        </w:rPr>
        <w:t>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lastRenderedPageBreak/>
        <w:t>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Все материалы и грунт размещаются только в пределах огражденного участка. Грунт, вынимаемый из траншей и котлованов, вывозится на полигон твердых бытовых отходов.</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На строительной площадке не допускается образование завалов грунтом, отходами при производстве строительных работ.</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 xml:space="preserve">Строительная площадка должна быть оборудована пунктом мойки колес автотранспорта. Мойка должна иметь твердое покрытие и систему сбора грязной воды. </w:t>
      </w:r>
      <w:r w:rsidR="0094098F">
        <w:rPr>
          <w:rFonts w:eastAsia="Arial"/>
          <w:sz w:val="24"/>
          <w:szCs w:val="24"/>
          <w:lang w:val="ru-RU"/>
        </w:rPr>
        <w:t>М</w:t>
      </w:r>
      <w:r w:rsidRPr="0094098F">
        <w:rPr>
          <w:rFonts w:eastAsia="Arial"/>
          <w:sz w:val="24"/>
          <w:szCs w:val="24"/>
          <w:lang w:val="ru-RU"/>
        </w:rPr>
        <w:t>ойка должна иметь систему регенерации воды или бак-накопитель грязной воды.</w:t>
      </w:r>
    </w:p>
    <w:p w:rsidR="00956FD2" w:rsidRPr="0094098F" w:rsidRDefault="00956FD2" w:rsidP="001B787D">
      <w:pPr>
        <w:numPr>
          <w:ilvl w:val="0"/>
          <w:numId w:val="44"/>
        </w:numPr>
        <w:tabs>
          <w:tab w:val="left" w:pos="738"/>
        </w:tabs>
        <w:ind w:left="142" w:firstLine="0"/>
        <w:jc w:val="both"/>
        <w:rPr>
          <w:rFonts w:eastAsia="Arial"/>
          <w:sz w:val="24"/>
          <w:szCs w:val="24"/>
          <w:lang w:val="ru-RU"/>
        </w:rPr>
      </w:pPr>
      <w:r w:rsidRPr="0094098F">
        <w:rPr>
          <w:rFonts w:eastAsia="Arial"/>
          <w:sz w:val="24"/>
          <w:szCs w:val="24"/>
          <w:lang w:val="ru-RU"/>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956FD2" w:rsidRPr="00956FD2" w:rsidRDefault="00956FD2" w:rsidP="00956FD2">
      <w:pPr>
        <w:spacing w:line="171" w:lineRule="exact"/>
        <w:rPr>
          <w:sz w:val="24"/>
          <w:szCs w:val="24"/>
          <w:lang w:val="ru-RU"/>
        </w:rPr>
      </w:pPr>
    </w:p>
    <w:p w:rsidR="00956FD2" w:rsidRPr="00956FD2" w:rsidRDefault="00956FD2" w:rsidP="00956FD2">
      <w:pPr>
        <w:rPr>
          <w:rFonts w:eastAsia="Arial"/>
          <w:sz w:val="24"/>
          <w:szCs w:val="24"/>
          <w:lang w:val="ru-RU"/>
        </w:rPr>
      </w:pPr>
    </w:p>
    <w:p w:rsidR="00956FD2" w:rsidRPr="00956FD2" w:rsidRDefault="00956FD2" w:rsidP="0094098F">
      <w:pPr>
        <w:spacing w:after="240"/>
        <w:ind w:left="142"/>
        <w:jc w:val="center"/>
        <w:rPr>
          <w:b/>
          <w:sz w:val="24"/>
          <w:szCs w:val="24"/>
          <w:lang w:val="ru-RU"/>
        </w:rPr>
      </w:pPr>
      <w:proofErr w:type="spellStart"/>
      <w:proofErr w:type="gramStart"/>
      <w:r w:rsidRPr="00956FD2">
        <w:rPr>
          <w:rFonts w:eastAsia="Arial"/>
          <w:b/>
          <w:sz w:val="24"/>
          <w:szCs w:val="24"/>
        </w:rPr>
        <w:t>Глава</w:t>
      </w:r>
      <w:proofErr w:type="spellEnd"/>
      <w:r w:rsidRPr="00956FD2">
        <w:rPr>
          <w:rFonts w:eastAsia="Arial"/>
          <w:b/>
          <w:sz w:val="24"/>
          <w:szCs w:val="24"/>
        </w:rPr>
        <w:t xml:space="preserve"> 1</w:t>
      </w:r>
      <w:r w:rsidR="00750310">
        <w:rPr>
          <w:rFonts w:eastAsia="Arial"/>
          <w:b/>
          <w:sz w:val="24"/>
          <w:szCs w:val="24"/>
          <w:lang w:val="ru-RU"/>
        </w:rPr>
        <w:t>4</w:t>
      </w:r>
      <w:r w:rsidRPr="00956FD2">
        <w:rPr>
          <w:rFonts w:eastAsia="Arial"/>
          <w:b/>
          <w:sz w:val="24"/>
          <w:szCs w:val="24"/>
        </w:rPr>
        <w:t>.</w:t>
      </w:r>
      <w:proofErr w:type="gramEnd"/>
      <w:r w:rsidRPr="00956FD2">
        <w:rPr>
          <w:rFonts w:eastAsia="Arial"/>
          <w:b/>
          <w:sz w:val="24"/>
          <w:szCs w:val="24"/>
        </w:rPr>
        <w:t xml:space="preserve"> СОДЕРЖАНИЕ ВОДНЫХ ОБЪЕКТОВ</w:t>
      </w:r>
    </w:p>
    <w:p w:rsidR="00956FD2" w:rsidRPr="0094098F" w:rsidRDefault="00956FD2" w:rsidP="001B787D">
      <w:pPr>
        <w:pStyle w:val="a8"/>
        <w:numPr>
          <w:ilvl w:val="0"/>
          <w:numId w:val="46"/>
        </w:numPr>
        <w:tabs>
          <w:tab w:val="left" w:pos="982"/>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сельского поселения и иные водопользователи обязаны:</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сброса в водные объекты мусора, отходов производства и потребления;</w:t>
      </w:r>
    </w:p>
    <w:p w:rsidR="0094098F"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956FD2" w:rsidRPr="00972745" w:rsidRDefault="00956FD2" w:rsidP="001B787D">
      <w:pPr>
        <w:pStyle w:val="a8"/>
        <w:numPr>
          <w:ilvl w:val="0"/>
          <w:numId w:val="47"/>
        </w:numPr>
        <w:tabs>
          <w:tab w:val="left" w:pos="982"/>
        </w:tabs>
        <w:ind w:left="567" w:hanging="11"/>
        <w:jc w:val="both"/>
        <w:rPr>
          <w:rFonts w:eastAsia="Arial"/>
          <w:sz w:val="24"/>
          <w:szCs w:val="24"/>
          <w:lang w:val="ru-RU"/>
        </w:rPr>
      </w:pPr>
      <w:r w:rsidRPr="0094098F">
        <w:rPr>
          <w:rFonts w:eastAsia="Arial"/>
          <w:sz w:val="24"/>
          <w:szCs w:val="24"/>
          <w:lang w:val="ru-RU"/>
        </w:rPr>
        <w:t>скашивать и вывозить траву, предотвращать заиление и засорение прилегающей территории посторонними предметами по берегам водоотводных канав в черте сельского поселения.</w:t>
      </w:r>
    </w:p>
    <w:p w:rsidR="0094098F" w:rsidRDefault="00956FD2" w:rsidP="001B787D">
      <w:pPr>
        <w:pStyle w:val="a8"/>
        <w:numPr>
          <w:ilvl w:val="0"/>
          <w:numId w:val="46"/>
        </w:numPr>
        <w:tabs>
          <w:tab w:val="left" w:pos="851"/>
        </w:tabs>
        <w:ind w:left="142" w:firstLine="0"/>
        <w:jc w:val="both"/>
        <w:rPr>
          <w:rFonts w:eastAsia="Arial"/>
          <w:sz w:val="24"/>
          <w:szCs w:val="24"/>
          <w:lang w:val="ru-RU"/>
        </w:rPr>
      </w:pPr>
      <w:r w:rsidRPr="0094098F">
        <w:rPr>
          <w:rFonts w:eastAsia="Arial"/>
          <w:sz w:val="24"/>
          <w:szCs w:val="24"/>
          <w:lang w:val="ru-RU"/>
        </w:rPr>
        <w:t>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956FD2" w:rsidRPr="0094098F" w:rsidRDefault="00956FD2" w:rsidP="001B787D">
      <w:pPr>
        <w:pStyle w:val="a8"/>
        <w:numPr>
          <w:ilvl w:val="0"/>
          <w:numId w:val="46"/>
        </w:numPr>
        <w:tabs>
          <w:tab w:val="left" w:pos="851"/>
        </w:tabs>
        <w:ind w:left="142" w:firstLine="0"/>
        <w:jc w:val="both"/>
        <w:rPr>
          <w:rFonts w:eastAsia="Arial"/>
          <w:sz w:val="24"/>
          <w:szCs w:val="24"/>
          <w:lang w:val="ru-RU"/>
        </w:rPr>
      </w:pPr>
      <w:proofErr w:type="gramStart"/>
      <w:r w:rsidRPr="0094098F">
        <w:rPr>
          <w:rFonts w:eastAsia="Arial"/>
          <w:sz w:val="24"/>
          <w:szCs w:val="24"/>
          <w:lang w:val="ru-RU"/>
        </w:rPr>
        <w:t>Контроль за</w:t>
      </w:r>
      <w:proofErr w:type="gramEnd"/>
      <w:r w:rsidRPr="0094098F">
        <w:rPr>
          <w:rFonts w:eastAsia="Arial"/>
          <w:sz w:val="24"/>
          <w:szCs w:val="24"/>
          <w:lang w:val="ru-RU"/>
        </w:rPr>
        <w:t xml:space="preserve"> содержанием территорий, прилегающих малых рек и ручьев на территории сельского поселения, озер, обособленных водных объектов (прудов) на территории сельского поселения осуществляется в соответствии с действующим законодательством.</w:t>
      </w:r>
    </w:p>
    <w:p w:rsidR="00956FD2" w:rsidRPr="00956FD2" w:rsidRDefault="00956FD2" w:rsidP="00956FD2">
      <w:pPr>
        <w:spacing w:line="172" w:lineRule="exact"/>
        <w:rPr>
          <w:sz w:val="24"/>
          <w:szCs w:val="24"/>
          <w:lang w:val="ru-RU"/>
        </w:rPr>
      </w:pPr>
    </w:p>
    <w:p w:rsidR="00956FD2" w:rsidRPr="00956FD2" w:rsidRDefault="00956FD2" w:rsidP="0094098F">
      <w:pPr>
        <w:ind w:left="142"/>
        <w:rPr>
          <w:rFonts w:eastAsia="Arial"/>
          <w:sz w:val="24"/>
          <w:szCs w:val="24"/>
          <w:lang w:val="ru-RU"/>
        </w:rPr>
      </w:pPr>
    </w:p>
    <w:p w:rsidR="00956FD2" w:rsidRPr="00956FD2" w:rsidRDefault="00956FD2" w:rsidP="005212AD">
      <w:pPr>
        <w:ind w:left="142"/>
        <w:jc w:val="center"/>
        <w:rPr>
          <w:rFonts w:eastAsia="Arial"/>
          <w:b/>
          <w:sz w:val="24"/>
          <w:szCs w:val="24"/>
          <w:lang w:val="ru-RU"/>
        </w:rPr>
      </w:pPr>
      <w:r w:rsidRPr="00956FD2">
        <w:rPr>
          <w:rFonts w:eastAsia="Arial"/>
          <w:b/>
          <w:sz w:val="24"/>
          <w:szCs w:val="24"/>
          <w:lang w:val="ru-RU"/>
        </w:rPr>
        <w:t>Глава 1</w:t>
      </w:r>
      <w:r w:rsidR="00750310">
        <w:rPr>
          <w:rFonts w:eastAsia="Arial"/>
          <w:b/>
          <w:sz w:val="24"/>
          <w:szCs w:val="24"/>
          <w:lang w:val="ru-RU"/>
        </w:rPr>
        <w:t>5</w:t>
      </w:r>
      <w:r w:rsidRPr="00956FD2">
        <w:rPr>
          <w:rFonts w:eastAsia="Arial"/>
          <w:b/>
          <w:sz w:val="24"/>
          <w:szCs w:val="24"/>
          <w:lang w:val="ru-RU"/>
        </w:rPr>
        <w:t>. СОДЕРЖАНИЕ ЗДАНИЙ И СООРУЖЕНИЙ</w:t>
      </w:r>
    </w:p>
    <w:p w:rsidR="00956FD2" w:rsidRPr="00750310" w:rsidRDefault="00956FD2" w:rsidP="00956FD2">
      <w:pPr>
        <w:rPr>
          <w:sz w:val="24"/>
          <w:szCs w:val="24"/>
          <w:lang w:val="ru-RU"/>
        </w:rPr>
      </w:pPr>
    </w:p>
    <w:p w:rsidR="0094098F" w:rsidRDefault="00956FD2" w:rsidP="001B787D">
      <w:pPr>
        <w:pStyle w:val="a8"/>
        <w:numPr>
          <w:ilvl w:val="0"/>
          <w:numId w:val="48"/>
        </w:numPr>
        <w:tabs>
          <w:tab w:val="left" w:pos="851"/>
        </w:tabs>
        <w:ind w:left="142" w:firstLine="0"/>
        <w:jc w:val="both"/>
        <w:rPr>
          <w:rFonts w:eastAsia="Arial"/>
          <w:sz w:val="24"/>
          <w:szCs w:val="24"/>
          <w:lang w:val="ru-RU"/>
        </w:rPr>
      </w:pPr>
      <w:proofErr w:type="gramStart"/>
      <w:r w:rsidRPr="0094098F">
        <w:rPr>
          <w:rFonts w:eastAsia="Arial"/>
          <w:sz w:val="24"/>
          <w:szCs w:val="24"/>
          <w:lang w:val="ru-RU"/>
        </w:rPr>
        <w:t>Собственники зданий, строений и сооружений, в том числе нежилых (далее -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94098F"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r w:rsidRPr="0094098F">
        <w:rPr>
          <w:rFonts w:eastAsia="Arial"/>
          <w:sz w:val="24"/>
          <w:szCs w:val="24"/>
          <w:lang w:val="ru-RU"/>
        </w:rPr>
        <w:t>Содержание фасадов объектов включает:</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lastRenderedPageBreak/>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обеспечение наличия и содержания в исправном состоянии водостоков, водосточных труб и сливов;</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герметизацию, заделку и расшивку швов, трещин и выбоин;</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восстановление, ремонт и своевременную очистку входных групп,</w:t>
      </w:r>
      <w:r w:rsidRPr="0094098F">
        <w:rPr>
          <w:sz w:val="24"/>
          <w:szCs w:val="24"/>
          <w:lang w:val="ru-RU"/>
        </w:rPr>
        <w:t xml:space="preserve"> </w:t>
      </w:r>
      <w:proofErr w:type="spellStart"/>
      <w:r w:rsidRPr="0094098F">
        <w:rPr>
          <w:rFonts w:eastAsia="Arial"/>
          <w:sz w:val="24"/>
          <w:szCs w:val="24"/>
          <w:lang w:val="ru-RU"/>
        </w:rPr>
        <w:t>отмосток</w:t>
      </w:r>
      <w:proofErr w:type="spellEnd"/>
      <w:r w:rsidRPr="0094098F">
        <w:rPr>
          <w:rFonts w:eastAsia="Arial"/>
          <w:sz w:val="24"/>
          <w:szCs w:val="24"/>
          <w:lang w:val="ru-RU"/>
        </w:rPr>
        <w:t>, приямков цокольных окон и входов в подвалы;</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w:t>
      </w:r>
      <w:r w:rsidRPr="0094098F">
        <w:rPr>
          <w:rFonts w:eastAsia="Arial"/>
          <w:sz w:val="24"/>
          <w:szCs w:val="24"/>
          <w:lang w:val="ru-RU"/>
        </w:rPr>
        <w:tab/>
        <w:t>в</w:t>
      </w:r>
      <w:r w:rsidRPr="0094098F">
        <w:rPr>
          <w:rFonts w:eastAsia="Arial"/>
          <w:sz w:val="24"/>
          <w:szCs w:val="24"/>
          <w:lang w:val="ru-RU"/>
        </w:rPr>
        <w:tab/>
        <w:t>исправном</w:t>
      </w:r>
      <w:r w:rsidRPr="0094098F">
        <w:rPr>
          <w:rFonts w:eastAsia="Arial"/>
          <w:sz w:val="24"/>
          <w:szCs w:val="24"/>
          <w:lang w:val="ru-RU"/>
        </w:rPr>
        <w:tab/>
        <w:t>состоянии</w:t>
      </w:r>
      <w:r w:rsidRPr="0094098F">
        <w:rPr>
          <w:rFonts w:eastAsia="Arial"/>
          <w:sz w:val="24"/>
          <w:szCs w:val="24"/>
          <w:lang w:val="ru-RU"/>
        </w:rPr>
        <w:tab/>
        <w:t>размещенного</w:t>
      </w:r>
      <w:r w:rsidRPr="0094098F">
        <w:rPr>
          <w:rFonts w:eastAsia="Arial"/>
          <w:sz w:val="24"/>
          <w:szCs w:val="24"/>
          <w:lang w:val="ru-RU"/>
        </w:rPr>
        <w:tab/>
        <w:t>на</w:t>
      </w:r>
      <w:r w:rsidRPr="0094098F">
        <w:rPr>
          <w:sz w:val="24"/>
          <w:szCs w:val="24"/>
          <w:lang w:val="ru-RU"/>
        </w:rPr>
        <w:tab/>
      </w:r>
      <w:r w:rsidRPr="0094098F">
        <w:rPr>
          <w:rFonts w:eastAsia="Arial"/>
          <w:sz w:val="24"/>
          <w:szCs w:val="24"/>
          <w:lang w:val="ru-RU"/>
        </w:rPr>
        <w:t>фасаде</w:t>
      </w:r>
      <w:r w:rsidR="0094098F">
        <w:rPr>
          <w:sz w:val="24"/>
          <w:szCs w:val="24"/>
          <w:lang w:val="ru-RU"/>
        </w:rPr>
        <w:t xml:space="preserve"> </w:t>
      </w:r>
      <w:r w:rsidRPr="0094098F">
        <w:rPr>
          <w:rFonts w:eastAsia="Arial"/>
          <w:sz w:val="24"/>
          <w:szCs w:val="24"/>
          <w:lang w:val="ru-RU"/>
        </w:rPr>
        <w:t>электроосвещения и включение его с наступлением темноты;</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своевременную очистку поверхностей фасадов, в том числе элементов</w:t>
      </w:r>
      <w:r w:rsidRPr="0094098F">
        <w:rPr>
          <w:sz w:val="24"/>
          <w:szCs w:val="24"/>
          <w:lang w:val="ru-RU"/>
        </w:rPr>
        <w:t xml:space="preserve"> </w:t>
      </w:r>
      <w:r w:rsidRPr="0094098F">
        <w:rPr>
          <w:rFonts w:eastAsia="Arial"/>
          <w:sz w:val="24"/>
          <w:szCs w:val="24"/>
          <w:lang w:val="ru-RU"/>
        </w:rPr>
        <w:t>фасадов, в зависимости от их состояния и условий эксплуатации;</w:t>
      </w:r>
    </w:p>
    <w:p w:rsidR="0094098F" w:rsidRPr="0094098F"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поддержание в чистоте и исправном состоянии расположенных на</w:t>
      </w:r>
      <w:r w:rsidRPr="0094098F">
        <w:rPr>
          <w:sz w:val="24"/>
          <w:szCs w:val="24"/>
          <w:lang w:val="ru-RU"/>
        </w:rPr>
        <w:t xml:space="preserve"> </w:t>
      </w:r>
      <w:r w:rsidRPr="0094098F">
        <w:rPr>
          <w:rFonts w:eastAsia="Arial"/>
          <w:sz w:val="24"/>
          <w:szCs w:val="24"/>
          <w:lang w:val="ru-RU"/>
        </w:rPr>
        <w:t>фасадах адресных указателей (указатели наименований улиц, номеров домов), памятных досок;</w:t>
      </w:r>
    </w:p>
    <w:p w:rsidR="00956FD2" w:rsidRPr="00972745" w:rsidRDefault="00956FD2" w:rsidP="001B787D">
      <w:pPr>
        <w:pStyle w:val="a8"/>
        <w:numPr>
          <w:ilvl w:val="0"/>
          <w:numId w:val="49"/>
        </w:numPr>
        <w:ind w:left="567" w:firstLine="0"/>
        <w:jc w:val="both"/>
        <w:rPr>
          <w:sz w:val="24"/>
          <w:szCs w:val="24"/>
          <w:lang w:val="ru-RU"/>
        </w:rPr>
      </w:pPr>
      <w:r w:rsidRPr="0094098F">
        <w:rPr>
          <w:rFonts w:eastAsia="Arial"/>
          <w:sz w:val="24"/>
          <w:szCs w:val="24"/>
          <w:lang w:val="ru-RU"/>
        </w:rPr>
        <w:t>очистку от надписей, рисунков, объявлений, плакатов и иной информационно-печатной продукции, а также нанесенных граффити.</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В состав элементов фасадов объектов входят:</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 xml:space="preserve">приямки, входы в подвальные помещения и </w:t>
      </w:r>
      <w:proofErr w:type="spellStart"/>
      <w:r w:rsidRPr="0094098F">
        <w:rPr>
          <w:rFonts w:eastAsia="Arial"/>
          <w:sz w:val="24"/>
          <w:szCs w:val="24"/>
          <w:lang w:val="ru-RU"/>
        </w:rPr>
        <w:t>мусорокамеры</w:t>
      </w:r>
      <w:proofErr w:type="spellEnd"/>
      <w:r w:rsidRPr="0094098F">
        <w:rPr>
          <w:rFonts w:eastAsia="Arial"/>
          <w:sz w:val="24"/>
          <w:szCs w:val="24"/>
          <w:lang w:val="ru-RU"/>
        </w:rPr>
        <w:t>;</w:t>
      </w:r>
    </w:p>
    <w:p w:rsidR="0094098F" w:rsidRPr="0094098F" w:rsidRDefault="00956FD2" w:rsidP="001B787D">
      <w:pPr>
        <w:pStyle w:val="a8"/>
        <w:numPr>
          <w:ilvl w:val="0"/>
          <w:numId w:val="50"/>
        </w:numPr>
        <w:ind w:left="1134" w:firstLine="0"/>
        <w:jc w:val="both"/>
        <w:rPr>
          <w:sz w:val="24"/>
          <w:szCs w:val="24"/>
          <w:lang w:val="ru-RU"/>
        </w:rPr>
      </w:pPr>
      <w:proofErr w:type="gramStart"/>
      <w:r w:rsidRPr="0094098F">
        <w:rPr>
          <w:rFonts w:eastAsia="Arial"/>
          <w:sz w:val="24"/>
          <w:szCs w:val="24"/>
          <w:lang w:val="ru-RU"/>
        </w:rPr>
        <w:t>входные группы (ступени, площадки, перила, козырьки над входом, ограждения, стены, двери и др.);</w:t>
      </w:r>
      <w:proofErr w:type="gramEnd"/>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 xml:space="preserve">цоколь и </w:t>
      </w:r>
      <w:proofErr w:type="spellStart"/>
      <w:r w:rsidRPr="0094098F">
        <w:rPr>
          <w:rFonts w:eastAsia="Arial"/>
          <w:sz w:val="24"/>
          <w:szCs w:val="24"/>
          <w:lang w:val="ru-RU"/>
        </w:rPr>
        <w:t>отмостка</w:t>
      </w:r>
      <w:proofErr w:type="spellEnd"/>
      <w:r w:rsidRPr="0094098F">
        <w:rPr>
          <w:rFonts w:eastAsia="Arial"/>
          <w:sz w:val="24"/>
          <w:szCs w:val="24"/>
          <w:lang w:val="ru-RU"/>
        </w:rPr>
        <w:t>;</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плоскости стен;</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выступающие элементы фасадов (балконы, лоджии, эркеры, карнизы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кровли, включая вентиляционные и дымовые трубы, ограждающие решетки, выходы на кровлю и т.д.;</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архитектурные детали и облицовка (колонны, пилястры, розетки, капители, фризы, пояски и др.);</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водосточные трубы, включая воронки;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парапетные и оконные ограждения, решетки;</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металлическая отделка окон, балконов, поясков, выступов цоколя, свесов</w:t>
      </w:r>
      <w:r w:rsidRPr="0094098F">
        <w:rPr>
          <w:sz w:val="24"/>
          <w:szCs w:val="24"/>
          <w:lang w:val="ru-RU"/>
        </w:rPr>
        <w:t xml:space="preserve"> и </w:t>
      </w:r>
      <w:r w:rsidRPr="0094098F">
        <w:rPr>
          <w:rFonts w:eastAsia="Arial"/>
          <w:sz w:val="24"/>
          <w:szCs w:val="24"/>
          <w:lang w:val="ru-RU"/>
        </w:rPr>
        <w:t>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навесные металлические конструкции (</w:t>
      </w:r>
      <w:proofErr w:type="spellStart"/>
      <w:r w:rsidRPr="0094098F">
        <w:rPr>
          <w:rFonts w:eastAsia="Arial"/>
          <w:sz w:val="24"/>
          <w:szCs w:val="24"/>
          <w:lang w:val="ru-RU"/>
        </w:rPr>
        <w:t>флагодержатели</w:t>
      </w:r>
      <w:proofErr w:type="spellEnd"/>
      <w:r w:rsidRPr="0094098F">
        <w:rPr>
          <w:rFonts w:eastAsia="Arial"/>
          <w:sz w:val="24"/>
          <w:szCs w:val="24"/>
          <w:lang w:val="ru-RU"/>
        </w:rPr>
        <w:t>, анкеры, пожарные лестницы, вентиляционное оборудование и т.п.);</w:t>
      </w:r>
    </w:p>
    <w:p w:rsidR="0094098F" w:rsidRPr="0094098F"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горизонтальные и вертикальные швы между панелями и блоками (фасады крупнопанельных и крупноблочных зданий);</w:t>
      </w:r>
    </w:p>
    <w:p w:rsidR="00956FD2" w:rsidRPr="00972745" w:rsidRDefault="00956FD2" w:rsidP="001B787D">
      <w:pPr>
        <w:pStyle w:val="a8"/>
        <w:numPr>
          <w:ilvl w:val="0"/>
          <w:numId w:val="50"/>
        </w:numPr>
        <w:ind w:left="1134" w:firstLine="0"/>
        <w:jc w:val="both"/>
        <w:rPr>
          <w:sz w:val="24"/>
          <w:szCs w:val="24"/>
          <w:lang w:val="ru-RU"/>
        </w:rPr>
      </w:pPr>
      <w:r w:rsidRPr="0094098F">
        <w:rPr>
          <w:rFonts w:eastAsia="Arial"/>
          <w:sz w:val="24"/>
          <w:szCs w:val="24"/>
          <w:lang w:val="ru-RU"/>
        </w:rPr>
        <w:t>стационарные ограждения, прилегающие к зданиям.</w:t>
      </w:r>
    </w:p>
    <w:p w:rsidR="00956FD2" w:rsidRPr="00972745" w:rsidRDefault="00956FD2" w:rsidP="001B787D">
      <w:pPr>
        <w:pStyle w:val="a8"/>
        <w:numPr>
          <w:ilvl w:val="0"/>
          <w:numId w:val="48"/>
        </w:numPr>
        <w:ind w:left="142" w:firstLine="0"/>
        <w:jc w:val="both"/>
        <w:rPr>
          <w:sz w:val="24"/>
          <w:szCs w:val="24"/>
          <w:lang w:val="ru-RU"/>
        </w:rPr>
      </w:pPr>
      <w:r w:rsidRPr="0094098F">
        <w:rPr>
          <w:rFonts w:eastAsia="Arial"/>
          <w:sz w:val="24"/>
          <w:szCs w:val="24"/>
          <w:lang w:val="ru-RU"/>
        </w:rPr>
        <w:t>Собственники, владельцы (пользователи) объектов и помещений в них или организации в соответствии с договорами обязаны:</w:t>
      </w:r>
    </w:p>
    <w:p w:rsidR="005212AD" w:rsidRPr="005212AD" w:rsidRDefault="00956FD2" w:rsidP="001B787D">
      <w:pPr>
        <w:pStyle w:val="a8"/>
        <w:numPr>
          <w:ilvl w:val="0"/>
          <w:numId w:val="51"/>
        </w:numPr>
        <w:ind w:left="567" w:firstLine="0"/>
        <w:jc w:val="both"/>
        <w:rPr>
          <w:sz w:val="24"/>
          <w:szCs w:val="24"/>
          <w:lang w:val="ru-RU"/>
        </w:rPr>
      </w:pPr>
      <w:r w:rsidRPr="0094098F">
        <w:rPr>
          <w:rFonts w:eastAsia="Arial"/>
          <w:sz w:val="24"/>
          <w:szCs w:val="24"/>
          <w:lang w:val="ru-RU"/>
        </w:rPr>
        <w:t>по мере необходимости, но не реже одного раза в год, очищать фасады;</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проводить текущий ремонт, в том числе окраску фасада, с периодичностью в пределах 3 - 5 лет с учетом фактического состояния фасада;</w:t>
      </w:r>
    </w:p>
    <w:p w:rsidR="005212AD" w:rsidRPr="005212AD" w:rsidRDefault="00956FD2" w:rsidP="001B787D">
      <w:pPr>
        <w:pStyle w:val="a8"/>
        <w:numPr>
          <w:ilvl w:val="0"/>
          <w:numId w:val="51"/>
        </w:numPr>
        <w:ind w:left="567" w:firstLine="0"/>
        <w:jc w:val="both"/>
        <w:rPr>
          <w:sz w:val="24"/>
          <w:szCs w:val="24"/>
          <w:lang w:val="ru-RU"/>
        </w:rPr>
      </w:pPr>
      <w:proofErr w:type="gramStart"/>
      <w:r w:rsidRPr="005212AD">
        <w:rPr>
          <w:rFonts w:eastAsia="Arial"/>
          <w:sz w:val="24"/>
          <w:szCs w:val="24"/>
          <w:lang w:val="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5212AD">
        <w:rPr>
          <w:rFonts w:eastAsia="Arial"/>
          <w:sz w:val="24"/>
          <w:szCs w:val="24"/>
          <w:lang w:val="ru-RU"/>
        </w:rPr>
        <w:t xml:space="preserve">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5212AD" w:rsidRPr="005212AD"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956FD2" w:rsidRPr="00972745" w:rsidRDefault="00956FD2" w:rsidP="001B787D">
      <w:pPr>
        <w:pStyle w:val="a8"/>
        <w:numPr>
          <w:ilvl w:val="0"/>
          <w:numId w:val="51"/>
        </w:numPr>
        <w:ind w:left="567" w:firstLine="0"/>
        <w:jc w:val="both"/>
        <w:rPr>
          <w:sz w:val="24"/>
          <w:szCs w:val="24"/>
          <w:lang w:val="ru-RU"/>
        </w:rPr>
      </w:pPr>
      <w:r w:rsidRPr="005212AD">
        <w:rPr>
          <w:rFonts w:eastAsia="Arial"/>
          <w:sz w:val="24"/>
          <w:szCs w:val="24"/>
          <w:lang w:val="ru-RU"/>
        </w:rPr>
        <w:lastRenderedPageBreak/>
        <w:t>демонтировать средство размещения наружной информации (вывеску) в случае, если такая вывеска не эксплуатируется.</w:t>
      </w:r>
    </w:p>
    <w:p w:rsidR="00956FD2" w:rsidRPr="005212AD"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Установка адресных указателей на территории сельского поселения осуществляется:</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индивидуальных жилых домах - собственниками индивидуальных жилых домов;</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многоквартирных домах – Администрацией сельского поселения в соответствии с компетенцией;</w:t>
      </w:r>
    </w:p>
    <w:p w:rsidR="005212AD"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являющихся муниципальной собственностью сельского поселения - Администрацией сельского поселения;</w:t>
      </w:r>
    </w:p>
    <w:p w:rsidR="00956FD2" w:rsidRPr="00972745" w:rsidRDefault="00956FD2" w:rsidP="001B787D">
      <w:pPr>
        <w:pStyle w:val="a8"/>
        <w:numPr>
          <w:ilvl w:val="0"/>
          <w:numId w:val="52"/>
        </w:numPr>
        <w:tabs>
          <w:tab w:val="left" w:pos="851"/>
        </w:tabs>
        <w:ind w:left="567" w:firstLine="0"/>
        <w:jc w:val="both"/>
        <w:rPr>
          <w:rFonts w:eastAsia="Arial"/>
          <w:sz w:val="24"/>
          <w:szCs w:val="24"/>
          <w:lang w:val="ru-RU"/>
        </w:rPr>
      </w:pPr>
      <w:r w:rsidRPr="005212AD">
        <w:rPr>
          <w:rFonts w:eastAsia="Arial"/>
          <w:sz w:val="24"/>
          <w:szCs w:val="24"/>
          <w:lang w:val="ru-RU"/>
        </w:rPr>
        <w:t>на нежилых зданиях, не являющихся муниципальной собственностью сельского поселения - собственниками объектов.</w:t>
      </w:r>
    </w:p>
    <w:p w:rsidR="00956FD2" w:rsidRPr="00972745" w:rsidRDefault="00956FD2" w:rsidP="001B787D">
      <w:pPr>
        <w:pStyle w:val="a8"/>
        <w:numPr>
          <w:ilvl w:val="0"/>
          <w:numId w:val="48"/>
        </w:numPr>
        <w:ind w:left="142" w:firstLine="0"/>
        <w:jc w:val="both"/>
        <w:rPr>
          <w:rFonts w:eastAsia="Arial"/>
          <w:sz w:val="24"/>
          <w:szCs w:val="24"/>
          <w:lang w:val="ru-RU"/>
        </w:rPr>
      </w:pPr>
      <w:r w:rsidRPr="005212AD">
        <w:rPr>
          <w:rFonts w:eastAsia="Arial"/>
          <w:sz w:val="24"/>
          <w:szCs w:val="24"/>
          <w:lang w:val="ru-RU"/>
        </w:rPr>
        <w:t>При эксплуатации фасадов запрещается:</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нарушение ге</w:t>
      </w:r>
      <w:r w:rsidR="005212AD">
        <w:rPr>
          <w:rFonts w:eastAsia="Arial"/>
          <w:sz w:val="24"/>
          <w:szCs w:val="24"/>
          <w:lang w:val="ru-RU"/>
        </w:rPr>
        <w:t>рметизации межпанельных стыков;</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неисправность конструкции оконных, входных приямков; повреждение (загрязнение) выступающих элементов фасадов объектов:</w:t>
      </w:r>
      <w:r w:rsidR="005212AD">
        <w:rPr>
          <w:rFonts w:eastAsia="Arial"/>
          <w:sz w:val="24"/>
          <w:szCs w:val="24"/>
          <w:lang w:val="ru-RU"/>
        </w:rPr>
        <w:t xml:space="preserve"> </w:t>
      </w:r>
      <w:r w:rsidRPr="005212AD">
        <w:rPr>
          <w:rFonts w:eastAsia="Arial"/>
          <w:sz w:val="24"/>
          <w:szCs w:val="24"/>
          <w:lang w:val="ru-RU"/>
        </w:rPr>
        <w:t>балконов, лоджий, эркеров, тамбур</w:t>
      </w:r>
      <w:r w:rsidR="005212AD">
        <w:rPr>
          <w:rFonts w:eastAsia="Arial"/>
          <w:sz w:val="24"/>
          <w:szCs w:val="24"/>
          <w:lang w:val="ru-RU"/>
        </w:rPr>
        <w:t>ов, карнизов, козырьков и т.п.;</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разрушение (отсутствие, загрязнение) ограждений балконов, лоджий, парапетов и т.п.;</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окраска фасадов до восстановления разрушенных или поврежденных архитектурных деталей;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212AD">
        <w:rPr>
          <w:rFonts w:eastAsia="Arial"/>
          <w:sz w:val="24"/>
          <w:szCs w:val="24"/>
          <w:lang w:val="ru-RU"/>
        </w:rPr>
        <w:t>архитектурному решению</w:t>
      </w:r>
      <w:proofErr w:type="gramEnd"/>
      <w:r w:rsidRPr="005212AD">
        <w:rPr>
          <w:rFonts w:eastAsia="Arial"/>
          <w:sz w:val="24"/>
          <w:szCs w:val="24"/>
          <w:lang w:val="ru-RU"/>
        </w:rPr>
        <w:t xml:space="preserve"> фасада;</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некачественное решение межпанельных швов, швов между оконными и дверными коробками и проемами, ухудшающее внешний вид фасада;</w:t>
      </w:r>
    </w:p>
    <w:p w:rsidR="005212AD" w:rsidRDefault="00956FD2" w:rsidP="001B787D">
      <w:pPr>
        <w:pStyle w:val="a8"/>
        <w:numPr>
          <w:ilvl w:val="0"/>
          <w:numId w:val="53"/>
        </w:numPr>
        <w:ind w:left="567" w:firstLine="0"/>
        <w:jc w:val="both"/>
        <w:rPr>
          <w:rFonts w:eastAsia="Arial"/>
          <w:sz w:val="24"/>
          <w:szCs w:val="24"/>
          <w:lang w:val="ru-RU"/>
        </w:rPr>
      </w:pPr>
      <w:proofErr w:type="gramStart"/>
      <w:r w:rsidRPr="005212AD">
        <w:rPr>
          <w:rFonts w:eastAsia="Arial"/>
          <w:sz w:val="24"/>
          <w:szCs w:val="24"/>
          <w:lang w:val="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r w:rsidRPr="005212AD">
        <w:rPr>
          <w:rFonts w:eastAsia="Arial"/>
          <w:sz w:val="24"/>
          <w:szCs w:val="24"/>
          <w:lang w:val="ru-RU"/>
        </w:rPr>
        <w:t xml:space="preserve"> использование балконов, эркеров и лоджий не по назначению, размещение на них громоздких и тяжелых вещей, их захламление и загрязнение;</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212AD"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956FD2" w:rsidRPr="00972745" w:rsidRDefault="00956FD2" w:rsidP="001B787D">
      <w:pPr>
        <w:pStyle w:val="a8"/>
        <w:numPr>
          <w:ilvl w:val="0"/>
          <w:numId w:val="53"/>
        </w:numPr>
        <w:ind w:left="567" w:firstLine="0"/>
        <w:jc w:val="both"/>
        <w:rPr>
          <w:rFonts w:eastAsia="Arial"/>
          <w:sz w:val="24"/>
          <w:szCs w:val="24"/>
          <w:lang w:val="ru-RU"/>
        </w:rPr>
      </w:pPr>
      <w:r w:rsidRPr="005212AD">
        <w:rPr>
          <w:rFonts w:eastAsia="Arial"/>
          <w:sz w:val="24"/>
          <w:szCs w:val="24"/>
          <w:lang w:val="ru-RU"/>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 xml:space="preserve">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w:t>
      </w:r>
      <w:r w:rsidRPr="005212AD">
        <w:rPr>
          <w:rFonts w:eastAsia="Arial"/>
          <w:sz w:val="24"/>
          <w:szCs w:val="24"/>
          <w:lang w:val="ru-RU"/>
        </w:rPr>
        <w:lastRenderedPageBreak/>
        <w:t>(наниматели)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5212AD" w:rsidRDefault="00956FD2" w:rsidP="001B787D">
      <w:pPr>
        <w:pStyle w:val="a8"/>
        <w:numPr>
          <w:ilvl w:val="0"/>
          <w:numId w:val="48"/>
        </w:numPr>
        <w:tabs>
          <w:tab w:val="left" w:pos="851"/>
        </w:tabs>
        <w:ind w:left="142" w:firstLine="0"/>
        <w:jc w:val="both"/>
        <w:rPr>
          <w:rFonts w:eastAsia="Arial"/>
          <w:sz w:val="24"/>
          <w:szCs w:val="24"/>
          <w:lang w:val="ru-RU"/>
        </w:rPr>
      </w:pPr>
      <w:r w:rsidRPr="005212AD">
        <w:rPr>
          <w:rFonts w:eastAsia="Arial"/>
          <w:sz w:val="24"/>
          <w:szCs w:val="24"/>
          <w:lang w:val="ru-RU"/>
        </w:rPr>
        <w:t>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956FD2" w:rsidRPr="00972745" w:rsidRDefault="00956FD2" w:rsidP="001B787D">
      <w:pPr>
        <w:pStyle w:val="a8"/>
        <w:numPr>
          <w:ilvl w:val="0"/>
          <w:numId w:val="48"/>
        </w:numPr>
        <w:tabs>
          <w:tab w:val="left" w:pos="851"/>
        </w:tabs>
        <w:ind w:left="142" w:firstLine="0"/>
        <w:jc w:val="both"/>
        <w:rPr>
          <w:rFonts w:eastAsia="Arial"/>
          <w:sz w:val="24"/>
          <w:szCs w:val="24"/>
          <w:lang w:val="ru-RU"/>
        </w:rPr>
      </w:pPr>
      <w:proofErr w:type="spellStart"/>
      <w:r w:rsidRPr="005212AD">
        <w:rPr>
          <w:rFonts w:eastAsia="Arial"/>
          <w:sz w:val="24"/>
          <w:szCs w:val="24"/>
        </w:rPr>
        <w:t>Ограждения</w:t>
      </w:r>
      <w:proofErr w:type="spellEnd"/>
      <w:r w:rsidRPr="005212AD">
        <w:rPr>
          <w:rFonts w:eastAsia="Arial"/>
          <w:sz w:val="24"/>
          <w:szCs w:val="24"/>
        </w:rPr>
        <w:t>.</w:t>
      </w:r>
    </w:p>
    <w:p w:rsidR="005212AD" w:rsidRPr="005212AD" w:rsidRDefault="00956FD2" w:rsidP="001B787D">
      <w:pPr>
        <w:pStyle w:val="a8"/>
        <w:numPr>
          <w:ilvl w:val="1"/>
          <w:numId w:val="28"/>
        </w:numPr>
        <w:ind w:left="142" w:firstLine="0"/>
        <w:jc w:val="both"/>
        <w:rPr>
          <w:sz w:val="24"/>
          <w:szCs w:val="24"/>
          <w:lang w:val="ru-RU"/>
        </w:rPr>
      </w:pPr>
      <w:proofErr w:type="gramStart"/>
      <w:r w:rsidRPr="005212AD">
        <w:rPr>
          <w:rFonts w:eastAsia="Arial"/>
          <w:sz w:val="24"/>
          <w:szCs w:val="24"/>
          <w:lang w:val="ru-RU"/>
        </w:rPr>
        <w:t>На территории сельского поселения могут устанавливаться ограждения, различающиеся: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Архитектурно-</w:t>
      </w:r>
      <w:proofErr w:type="gramStart"/>
      <w:r w:rsidRPr="005212AD">
        <w:rPr>
          <w:rFonts w:eastAsia="Arial"/>
          <w:sz w:val="24"/>
          <w:szCs w:val="24"/>
          <w:lang w:val="ru-RU"/>
        </w:rPr>
        <w:t>художественное решение</w:t>
      </w:r>
      <w:proofErr w:type="gramEnd"/>
      <w:r w:rsidRPr="005212AD">
        <w:rPr>
          <w:rFonts w:eastAsia="Arial"/>
          <w:sz w:val="24"/>
          <w:szCs w:val="24"/>
          <w:lang w:val="ru-RU"/>
        </w:rPr>
        <w:t xml:space="preserve"> ограждений должно соответствовать архитектурному стилю окружающих зданий, строений, сооружений.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956FD2" w:rsidRPr="00972745"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Запрещается устройство ограждений в охранных зонах подземных коммуникаций.</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Содержание ограждений.</w:t>
      </w:r>
    </w:p>
    <w:p w:rsidR="005212AD" w:rsidRPr="005212AD" w:rsidRDefault="005212AD" w:rsidP="001B787D">
      <w:pPr>
        <w:pStyle w:val="a8"/>
        <w:numPr>
          <w:ilvl w:val="1"/>
          <w:numId w:val="28"/>
        </w:numPr>
        <w:ind w:left="142" w:firstLine="0"/>
        <w:jc w:val="both"/>
        <w:rPr>
          <w:sz w:val="24"/>
          <w:szCs w:val="24"/>
          <w:lang w:val="ru-RU"/>
        </w:rPr>
      </w:pPr>
      <w:r>
        <w:rPr>
          <w:rFonts w:eastAsia="Arial"/>
          <w:sz w:val="24"/>
          <w:szCs w:val="24"/>
          <w:lang w:val="ru-RU"/>
        </w:rPr>
        <w:t xml:space="preserve"> </w:t>
      </w:r>
      <w:r w:rsidR="00956FD2" w:rsidRPr="005212AD">
        <w:rPr>
          <w:rFonts w:eastAsia="Arial"/>
          <w:sz w:val="24"/>
          <w:szCs w:val="24"/>
          <w:lang w:val="ru-RU"/>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Дорожные ограждения содержатся специализированной организацией, осуществляющей содержание и уборку дорог.</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212AD" w:rsidRPr="005212AD"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Ограждения подлежат влажной уборке в летний период не реже одного раза в месяц.</w:t>
      </w:r>
    </w:p>
    <w:p w:rsidR="00956FD2" w:rsidRPr="00972745" w:rsidRDefault="00956FD2" w:rsidP="001B787D">
      <w:pPr>
        <w:pStyle w:val="a8"/>
        <w:numPr>
          <w:ilvl w:val="1"/>
          <w:numId w:val="28"/>
        </w:numPr>
        <w:ind w:left="142" w:firstLine="0"/>
        <w:jc w:val="both"/>
        <w:rPr>
          <w:sz w:val="24"/>
          <w:szCs w:val="24"/>
          <w:lang w:val="ru-RU"/>
        </w:rPr>
      </w:pPr>
      <w:r w:rsidRPr="005212AD">
        <w:rPr>
          <w:rFonts w:eastAsia="Arial"/>
          <w:sz w:val="24"/>
          <w:szCs w:val="24"/>
          <w:lang w:val="ru-RU"/>
        </w:rPr>
        <w:t>Покраска ограждений осуществляется по мере необходимости, но не реже одного раза в 2 года.</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w:t>
      </w:r>
      <w:r w:rsidRPr="005212AD">
        <w:rPr>
          <w:sz w:val="24"/>
          <w:szCs w:val="24"/>
          <w:lang w:val="ru-RU"/>
        </w:rPr>
        <w:t xml:space="preserve"> </w:t>
      </w:r>
      <w:r w:rsidRPr="005212AD">
        <w:rPr>
          <w:rFonts w:eastAsia="Arial"/>
          <w:sz w:val="24"/>
          <w:szCs w:val="24"/>
          <w:lang w:val="ru-RU"/>
        </w:rPr>
        <w:t>фактического нахождения (осуществления деятельности).</w:t>
      </w:r>
    </w:p>
    <w:p w:rsidR="005212AD" w:rsidRPr="005212AD" w:rsidRDefault="00956FD2" w:rsidP="001B787D">
      <w:pPr>
        <w:pStyle w:val="a8"/>
        <w:numPr>
          <w:ilvl w:val="0"/>
          <w:numId w:val="28"/>
        </w:numPr>
        <w:ind w:left="142" w:firstLine="0"/>
        <w:jc w:val="both"/>
        <w:rPr>
          <w:sz w:val="24"/>
          <w:szCs w:val="24"/>
          <w:lang w:val="ru-RU"/>
        </w:rPr>
      </w:pPr>
      <w:r w:rsidRPr="005212AD">
        <w:rPr>
          <w:rFonts w:eastAsia="Arial"/>
          <w:sz w:val="24"/>
          <w:szCs w:val="24"/>
          <w:lang w:val="ru-RU"/>
        </w:rPr>
        <w:t>Юридическое лицо, индивидуальный предприниматель устанавливает в обязательном порядке на здании, сооружении одну вывеску в соответствии с настоящим пунктом.</w:t>
      </w:r>
    </w:p>
    <w:p w:rsidR="005212AD" w:rsidRDefault="00956FD2" w:rsidP="00972745">
      <w:pPr>
        <w:pStyle w:val="a8"/>
        <w:ind w:left="142"/>
        <w:jc w:val="both"/>
        <w:rPr>
          <w:rFonts w:eastAsia="Arial"/>
          <w:sz w:val="24"/>
          <w:szCs w:val="24"/>
          <w:lang w:val="ru-RU"/>
        </w:rPr>
      </w:pPr>
      <w:proofErr w:type="gramStart"/>
      <w:r w:rsidRPr="005212AD">
        <w:rPr>
          <w:rFonts w:eastAsia="Arial"/>
          <w:sz w:val="24"/>
          <w:szCs w:val="24"/>
          <w:lang w:val="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5212AD">
        <w:rPr>
          <w:rFonts w:eastAsia="Arial"/>
          <w:sz w:val="24"/>
          <w:szCs w:val="24"/>
          <w:lang w:val="ru-RU"/>
        </w:rPr>
        <w:t>, индивидуальным предпринимателем торговли, оказания услуг, выполнения работ вне его места нахождения.</w:t>
      </w:r>
    </w:p>
    <w:p w:rsidR="005212AD" w:rsidRPr="005212AD" w:rsidRDefault="00956FD2" w:rsidP="001B787D">
      <w:pPr>
        <w:pStyle w:val="a8"/>
        <w:numPr>
          <w:ilvl w:val="0"/>
          <w:numId w:val="28"/>
        </w:numPr>
        <w:ind w:left="142" w:firstLine="0"/>
        <w:jc w:val="both"/>
        <w:rPr>
          <w:sz w:val="24"/>
          <w:szCs w:val="24"/>
          <w:lang w:val="ru-RU"/>
        </w:rPr>
      </w:pPr>
      <w:r w:rsidRPr="00956FD2">
        <w:rPr>
          <w:rFonts w:eastAsia="Arial"/>
          <w:sz w:val="24"/>
          <w:szCs w:val="24"/>
          <w:lang w:val="ru-RU"/>
        </w:rPr>
        <w:t>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212AD" w:rsidRDefault="00956FD2" w:rsidP="00972745">
      <w:pPr>
        <w:pStyle w:val="a8"/>
        <w:ind w:left="142"/>
        <w:jc w:val="both"/>
        <w:rPr>
          <w:rFonts w:eastAsia="Arial"/>
          <w:sz w:val="24"/>
          <w:szCs w:val="24"/>
          <w:lang w:val="ru-RU"/>
        </w:rPr>
      </w:pPr>
      <w:r w:rsidRPr="005212AD">
        <w:rPr>
          <w:rFonts w:eastAsia="Arial"/>
          <w:sz w:val="24"/>
          <w:szCs w:val="24"/>
          <w:lang w:val="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56FD2" w:rsidRPr="00972745" w:rsidRDefault="00956FD2" w:rsidP="001B787D">
      <w:pPr>
        <w:pStyle w:val="a8"/>
        <w:numPr>
          <w:ilvl w:val="0"/>
          <w:numId w:val="28"/>
        </w:numPr>
        <w:ind w:left="142" w:firstLine="0"/>
        <w:jc w:val="both"/>
        <w:rPr>
          <w:sz w:val="24"/>
          <w:szCs w:val="24"/>
          <w:lang w:val="ru-RU"/>
        </w:rPr>
      </w:pPr>
      <w:proofErr w:type="spellStart"/>
      <w:r w:rsidRPr="00956FD2">
        <w:rPr>
          <w:rFonts w:eastAsia="Arial"/>
          <w:sz w:val="24"/>
          <w:szCs w:val="24"/>
        </w:rPr>
        <w:t>Требования</w:t>
      </w:r>
      <w:proofErr w:type="spellEnd"/>
      <w:r w:rsidRPr="00956FD2">
        <w:rPr>
          <w:rFonts w:eastAsia="Arial"/>
          <w:sz w:val="24"/>
          <w:szCs w:val="24"/>
        </w:rPr>
        <w:t xml:space="preserve"> к </w:t>
      </w:r>
      <w:proofErr w:type="spellStart"/>
      <w:r w:rsidRPr="00956FD2">
        <w:rPr>
          <w:rFonts w:eastAsia="Arial"/>
          <w:sz w:val="24"/>
          <w:szCs w:val="24"/>
        </w:rPr>
        <w:t>вывескам</w:t>
      </w:r>
      <w:proofErr w:type="spellEnd"/>
      <w:r w:rsidRPr="00956FD2">
        <w:rPr>
          <w:rFonts w:eastAsia="Arial"/>
          <w:sz w:val="24"/>
          <w:szCs w:val="24"/>
        </w:rPr>
        <w:t>:</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 xml:space="preserve">на вывесках допускается размещение только информации, предусмотренной </w:t>
      </w:r>
      <w:r w:rsidRPr="005212AD">
        <w:rPr>
          <w:rFonts w:eastAsia="Arial"/>
          <w:color w:val="0000EE"/>
          <w:sz w:val="24"/>
          <w:szCs w:val="24"/>
          <w:lang w:val="ru-RU"/>
        </w:rPr>
        <w:t>Законом Российской Федерации от</w:t>
      </w:r>
      <w:r w:rsidRPr="005212AD">
        <w:rPr>
          <w:rFonts w:eastAsia="Arial"/>
          <w:sz w:val="24"/>
          <w:szCs w:val="24"/>
          <w:lang w:val="ru-RU"/>
        </w:rPr>
        <w:t xml:space="preserve"> </w:t>
      </w:r>
      <w:r w:rsidRPr="005212AD">
        <w:rPr>
          <w:rFonts w:eastAsia="Arial"/>
          <w:color w:val="0000EE"/>
          <w:sz w:val="24"/>
          <w:szCs w:val="24"/>
          <w:lang w:val="ru-RU"/>
        </w:rPr>
        <w:t xml:space="preserve">07.02.1992 </w:t>
      </w:r>
      <w:r w:rsidRPr="005212AD">
        <w:rPr>
          <w:rFonts w:eastAsia="Arial"/>
          <w:color w:val="0000EE"/>
          <w:sz w:val="24"/>
          <w:szCs w:val="24"/>
        </w:rPr>
        <w:t>N</w:t>
      </w:r>
      <w:r w:rsidRPr="005212AD">
        <w:rPr>
          <w:rFonts w:eastAsia="Arial"/>
          <w:color w:val="0000EE"/>
          <w:sz w:val="24"/>
          <w:szCs w:val="24"/>
          <w:lang w:val="ru-RU"/>
        </w:rPr>
        <w:t xml:space="preserve"> 2300-1 "О защите прав</w:t>
      </w:r>
      <w:r w:rsidRPr="005212AD">
        <w:rPr>
          <w:rFonts w:eastAsia="Arial"/>
          <w:sz w:val="24"/>
          <w:szCs w:val="24"/>
          <w:lang w:val="ru-RU"/>
        </w:rPr>
        <w:t xml:space="preserve"> </w:t>
      </w:r>
      <w:r w:rsidRPr="005212AD">
        <w:rPr>
          <w:rFonts w:eastAsia="Arial"/>
          <w:color w:val="0000EE"/>
          <w:sz w:val="24"/>
          <w:szCs w:val="24"/>
          <w:lang w:val="ru-RU"/>
        </w:rPr>
        <w:t>потребителей"</w:t>
      </w:r>
      <w:r w:rsidRPr="005212AD">
        <w:rPr>
          <w:rFonts w:eastAsia="Arial"/>
          <w:color w:val="000000"/>
          <w:sz w:val="24"/>
          <w:szCs w:val="24"/>
          <w:lang w:val="ru-RU"/>
        </w:rPr>
        <w:t>.</w:t>
      </w:r>
      <w:r w:rsidR="005212AD">
        <w:rPr>
          <w:rFonts w:eastAsia="Arial"/>
          <w:color w:val="000000"/>
          <w:sz w:val="24"/>
          <w:szCs w:val="24"/>
          <w:lang w:val="ru-RU"/>
        </w:rPr>
        <w:t xml:space="preserve"> </w:t>
      </w:r>
      <w:r w:rsidRPr="005212AD">
        <w:rPr>
          <w:rFonts w:eastAsia="Arial"/>
          <w:sz w:val="24"/>
          <w:szCs w:val="24"/>
          <w:lang w:val="ru-RU"/>
        </w:rPr>
        <w:t>Размещение на вывесках прочей информации считается рекламой и подлежит офо</w:t>
      </w:r>
      <w:r w:rsidR="005212AD">
        <w:rPr>
          <w:rFonts w:eastAsia="Arial"/>
          <w:sz w:val="24"/>
          <w:szCs w:val="24"/>
          <w:lang w:val="ru-RU"/>
        </w:rPr>
        <w:t>рмлению в установленном порядке;</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lastRenderedPageBreak/>
        <w:t>вывеска должна размещаться с соблюдением требований законодательства о государственном языке Российской Федерации.</w:t>
      </w:r>
      <w:r w:rsidR="005212AD">
        <w:rPr>
          <w:rFonts w:eastAsia="Arial"/>
          <w:sz w:val="24"/>
          <w:szCs w:val="24"/>
          <w:lang w:val="ru-RU"/>
        </w:rPr>
        <w:t xml:space="preserve"> </w:t>
      </w:r>
      <w:r w:rsidRPr="005212AD">
        <w:rPr>
          <w:rFonts w:eastAsia="Arial"/>
          <w:sz w:val="24"/>
          <w:szCs w:val="24"/>
          <w:lang w:val="ru-RU"/>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212AD"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5212AD">
        <w:rPr>
          <w:rFonts w:eastAsia="Arial"/>
          <w:sz w:val="24"/>
          <w:szCs w:val="24"/>
          <w:lang w:val="ru-RU"/>
        </w:rPr>
        <w:t>ии у ю</w:t>
      </w:r>
      <w:proofErr w:type="gramEnd"/>
      <w:r w:rsidRPr="005212AD">
        <w:rPr>
          <w:rFonts w:eastAsia="Arial"/>
          <w:sz w:val="24"/>
          <w:szCs w:val="24"/>
          <w:lang w:val="ru-RU"/>
        </w:rPr>
        <w:t>ридического лица, индивидуального предпринимателя соответствующих прав, предусмотренных действующим законодательством;</w:t>
      </w:r>
    </w:p>
    <w:p w:rsidR="00956FD2" w:rsidRPr="00972745" w:rsidRDefault="00956FD2" w:rsidP="001B787D">
      <w:pPr>
        <w:pStyle w:val="a8"/>
        <w:numPr>
          <w:ilvl w:val="0"/>
          <w:numId w:val="54"/>
        </w:numPr>
        <w:tabs>
          <w:tab w:val="left" w:pos="851"/>
        </w:tabs>
        <w:ind w:left="567" w:firstLine="0"/>
        <w:jc w:val="both"/>
        <w:rPr>
          <w:rFonts w:eastAsia="Arial"/>
          <w:sz w:val="24"/>
          <w:szCs w:val="24"/>
          <w:lang w:val="ru-RU"/>
        </w:rPr>
      </w:pPr>
      <w:r w:rsidRPr="005212AD">
        <w:rPr>
          <w:rFonts w:eastAsia="Arial"/>
          <w:sz w:val="24"/>
          <w:szCs w:val="24"/>
          <w:lang w:val="ru-RU"/>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956FD2" w:rsidRPr="00972745"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Не допускается:</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не соответствующих требованиям главы 16 настоящих Правил;</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козырьках, лоджиях, балконах и эркерах зданий;</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размещение вывесок на расстоянии ближе 2 м от мемориальных досок;</w:t>
      </w:r>
    </w:p>
    <w:p w:rsidR="005212AD"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 xml:space="preserve">размещение вывесок с применением в изготовлении тканых материалов, за исключением </w:t>
      </w:r>
      <w:proofErr w:type="spellStart"/>
      <w:r w:rsidRPr="005212AD">
        <w:rPr>
          <w:rFonts w:eastAsia="Arial"/>
          <w:sz w:val="24"/>
          <w:szCs w:val="24"/>
          <w:lang w:val="ru-RU"/>
        </w:rPr>
        <w:t>флаговых</w:t>
      </w:r>
      <w:proofErr w:type="spellEnd"/>
      <w:r w:rsidRPr="005212AD">
        <w:rPr>
          <w:rFonts w:eastAsia="Arial"/>
          <w:sz w:val="24"/>
          <w:szCs w:val="24"/>
          <w:lang w:val="ru-RU"/>
        </w:rPr>
        <w:t xml:space="preserve"> композиций, а также настенных конструкций в виде световых коробов длиной более 6 м;</w:t>
      </w:r>
    </w:p>
    <w:p w:rsidR="00956FD2" w:rsidRPr="00972745" w:rsidRDefault="00956FD2" w:rsidP="001B787D">
      <w:pPr>
        <w:pStyle w:val="a8"/>
        <w:numPr>
          <w:ilvl w:val="0"/>
          <w:numId w:val="55"/>
        </w:numPr>
        <w:ind w:left="567" w:firstLine="0"/>
        <w:jc w:val="both"/>
        <w:rPr>
          <w:rFonts w:eastAsia="Arial"/>
          <w:sz w:val="24"/>
          <w:szCs w:val="24"/>
          <w:lang w:val="ru-RU"/>
        </w:rPr>
      </w:pPr>
      <w:r w:rsidRPr="005212AD">
        <w:rPr>
          <w:rFonts w:eastAsia="Arial"/>
          <w:sz w:val="24"/>
          <w:szCs w:val="24"/>
          <w:lang w:val="ru-RU"/>
        </w:rPr>
        <w:t xml:space="preserve">размещение вывесок в виде надувных конструкций, </w:t>
      </w:r>
      <w:proofErr w:type="spellStart"/>
      <w:r w:rsidRPr="005212AD">
        <w:rPr>
          <w:rFonts w:eastAsia="Arial"/>
          <w:sz w:val="24"/>
          <w:szCs w:val="24"/>
          <w:lang w:val="ru-RU"/>
        </w:rPr>
        <w:t>штендеров</w:t>
      </w:r>
      <w:proofErr w:type="spellEnd"/>
      <w:r w:rsidRPr="005212AD">
        <w:rPr>
          <w:rFonts w:eastAsia="Arial"/>
          <w:sz w:val="24"/>
          <w:szCs w:val="24"/>
          <w:lang w:val="ru-RU"/>
        </w:rPr>
        <w:t>.</w:t>
      </w:r>
    </w:p>
    <w:p w:rsidR="005212AD"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56FD2" w:rsidRPr="005212AD" w:rsidRDefault="00956FD2" w:rsidP="001B787D">
      <w:pPr>
        <w:pStyle w:val="a8"/>
        <w:numPr>
          <w:ilvl w:val="0"/>
          <w:numId w:val="28"/>
        </w:numPr>
        <w:ind w:left="142" w:firstLine="0"/>
        <w:jc w:val="both"/>
        <w:rPr>
          <w:rFonts w:eastAsia="Arial"/>
          <w:sz w:val="24"/>
          <w:szCs w:val="24"/>
          <w:lang w:val="ru-RU"/>
        </w:rPr>
      </w:pPr>
      <w:r w:rsidRPr="005212AD">
        <w:rPr>
          <w:rFonts w:eastAsia="Arial"/>
          <w:sz w:val="24"/>
          <w:szCs w:val="24"/>
          <w:lang w:val="ru-RU"/>
        </w:rPr>
        <w:t>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956FD2" w:rsidRPr="00956FD2" w:rsidRDefault="00956FD2" w:rsidP="00956FD2">
      <w:pPr>
        <w:rPr>
          <w:rFonts w:eastAsia="Arial"/>
          <w:sz w:val="24"/>
          <w:szCs w:val="24"/>
          <w:lang w:val="ru-RU"/>
        </w:rPr>
      </w:pPr>
    </w:p>
    <w:p w:rsidR="00956FD2" w:rsidRPr="00956FD2" w:rsidRDefault="00956FD2" w:rsidP="005212AD">
      <w:pPr>
        <w:ind w:left="142"/>
        <w:jc w:val="center"/>
        <w:rPr>
          <w:b/>
          <w:sz w:val="24"/>
          <w:szCs w:val="24"/>
          <w:lang w:val="ru-RU"/>
        </w:rPr>
      </w:pPr>
      <w:r w:rsidRPr="00956FD2">
        <w:rPr>
          <w:rFonts w:eastAsia="Arial"/>
          <w:b/>
          <w:sz w:val="24"/>
          <w:szCs w:val="24"/>
          <w:lang w:val="ru-RU"/>
        </w:rPr>
        <w:t>Глава 1</w:t>
      </w:r>
      <w:r w:rsidR="00750310">
        <w:rPr>
          <w:rFonts w:eastAsia="Arial"/>
          <w:b/>
          <w:sz w:val="24"/>
          <w:szCs w:val="24"/>
          <w:lang w:val="ru-RU"/>
        </w:rPr>
        <w:t>6</w:t>
      </w:r>
      <w:r w:rsidRPr="00956FD2">
        <w:rPr>
          <w:rFonts w:eastAsia="Arial"/>
          <w:b/>
          <w:sz w:val="24"/>
          <w:szCs w:val="24"/>
          <w:lang w:val="ru-RU"/>
        </w:rPr>
        <w:t>. СОДЕРЖАНИЕ ТЕХНИЧЕСКИХ СРЕДСТВ И ЛИНИЙ СВЯЗИ</w:t>
      </w:r>
    </w:p>
    <w:p w:rsidR="005212AD" w:rsidRDefault="005212AD" w:rsidP="005212AD">
      <w:pPr>
        <w:tabs>
          <w:tab w:val="left" w:pos="599"/>
        </w:tabs>
        <w:spacing w:line="256" w:lineRule="auto"/>
        <w:jc w:val="both"/>
        <w:rPr>
          <w:sz w:val="24"/>
          <w:szCs w:val="24"/>
          <w:lang w:val="ru-RU"/>
        </w:rPr>
      </w:pPr>
    </w:p>
    <w:p w:rsidR="005212AD" w:rsidRDefault="00956FD2" w:rsidP="001B787D">
      <w:pPr>
        <w:pStyle w:val="a8"/>
        <w:numPr>
          <w:ilvl w:val="0"/>
          <w:numId w:val="10"/>
        </w:numPr>
        <w:tabs>
          <w:tab w:val="left" w:pos="851"/>
        </w:tabs>
        <w:ind w:left="142"/>
        <w:jc w:val="both"/>
        <w:rPr>
          <w:rFonts w:eastAsia="Arial"/>
          <w:sz w:val="24"/>
          <w:szCs w:val="24"/>
          <w:lang w:val="ru-RU"/>
        </w:rPr>
      </w:pPr>
      <w:r w:rsidRPr="005212AD">
        <w:rPr>
          <w:rFonts w:eastAsia="Arial"/>
          <w:sz w:val="24"/>
          <w:szCs w:val="24"/>
          <w:lang w:val="ru-RU"/>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наземным и подземным способом (в траншеях, каналах, тоннелях).</w:t>
      </w:r>
    </w:p>
    <w:p w:rsidR="00956FD2" w:rsidRPr="005212AD" w:rsidRDefault="00956FD2" w:rsidP="001B787D">
      <w:pPr>
        <w:pStyle w:val="a8"/>
        <w:numPr>
          <w:ilvl w:val="0"/>
          <w:numId w:val="10"/>
        </w:numPr>
        <w:tabs>
          <w:tab w:val="left" w:pos="851"/>
        </w:tabs>
        <w:ind w:left="142"/>
        <w:jc w:val="both"/>
        <w:rPr>
          <w:rFonts w:eastAsia="Arial"/>
          <w:sz w:val="24"/>
          <w:szCs w:val="24"/>
          <w:lang w:val="ru-RU"/>
        </w:rPr>
      </w:pPr>
      <w:proofErr w:type="gramStart"/>
      <w:r w:rsidRPr="005212AD">
        <w:rPr>
          <w:rFonts w:eastAsia="Arial"/>
          <w:sz w:val="24"/>
          <w:szCs w:val="24"/>
          <w:lang w:val="ru-RU"/>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956FD2" w:rsidRPr="00956FD2" w:rsidRDefault="00956FD2" w:rsidP="00956FD2">
      <w:pPr>
        <w:spacing w:line="180" w:lineRule="exact"/>
        <w:rPr>
          <w:sz w:val="24"/>
          <w:szCs w:val="24"/>
          <w:lang w:val="ru-RU"/>
        </w:rPr>
      </w:pPr>
    </w:p>
    <w:p w:rsidR="005212AD" w:rsidRDefault="005212AD" w:rsidP="00956FD2">
      <w:pPr>
        <w:spacing w:line="290" w:lineRule="auto"/>
        <w:jc w:val="center"/>
        <w:rPr>
          <w:rFonts w:eastAsia="Arial"/>
          <w:b/>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5. СОДЕРЖАНИЕ И ОХРАНА ЭЛЕМЕНТОВ НАРУЖНОГО ОСВЕЩЕНИЯ</w:t>
      </w:r>
    </w:p>
    <w:p w:rsidR="00956FD2" w:rsidRPr="00956FD2" w:rsidRDefault="00956FD2" w:rsidP="005212AD">
      <w:pPr>
        <w:ind w:left="142"/>
        <w:jc w:val="center"/>
        <w:rPr>
          <w:b/>
          <w:sz w:val="24"/>
          <w:szCs w:val="24"/>
        </w:rPr>
      </w:pPr>
      <w:proofErr w:type="spellStart"/>
      <w:proofErr w:type="gramStart"/>
      <w:r w:rsidRPr="00956FD2">
        <w:rPr>
          <w:rFonts w:eastAsia="Arial"/>
          <w:b/>
          <w:sz w:val="24"/>
          <w:szCs w:val="24"/>
        </w:rPr>
        <w:t>Глава</w:t>
      </w:r>
      <w:proofErr w:type="spellEnd"/>
      <w:r w:rsidRPr="00956FD2">
        <w:rPr>
          <w:rFonts w:eastAsia="Arial"/>
          <w:b/>
          <w:sz w:val="24"/>
          <w:szCs w:val="24"/>
        </w:rPr>
        <w:t xml:space="preserve"> 1</w:t>
      </w:r>
      <w:r w:rsidR="00750310">
        <w:rPr>
          <w:rFonts w:eastAsia="Arial"/>
          <w:b/>
          <w:sz w:val="24"/>
          <w:szCs w:val="24"/>
          <w:lang w:val="ru-RU"/>
        </w:rPr>
        <w:t>7</w:t>
      </w:r>
      <w:r w:rsidRPr="00956FD2">
        <w:rPr>
          <w:rFonts w:eastAsia="Arial"/>
          <w:b/>
          <w:sz w:val="24"/>
          <w:szCs w:val="24"/>
        </w:rPr>
        <w:t>.</w:t>
      </w:r>
      <w:proofErr w:type="gramEnd"/>
      <w:r w:rsidRPr="00956FD2">
        <w:rPr>
          <w:rFonts w:eastAsia="Arial"/>
          <w:b/>
          <w:sz w:val="24"/>
          <w:szCs w:val="24"/>
        </w:rPr>
        <w:t xml:space="preserve"> ОБЩИЕ ПОЛОЖЕНИЯ</w:t>
      </w:r>
    </w:p>
    <w:p w:rsidR="00956FD2" w:rsidRPr="00972745" w:rsidRDefault="00956FD2" w:rsidP="00956FD2">
      <w:pPr>
        <w:spacing w:line="292" w:lineRule="exact"/>
        <w:rPr>
          <w:sz w:val="24"/>
          <w:szCs w:val="24"/>
          <w:lang w:val="ru-RU"/>
        </w:rPr>
      </w:pPr>
    </w:p>
    <w:p w:rsidR="00956FD2" w:rsidRPr="00972745" w:rsidRDefault="00956FD2" w:rsidP="001B787D">
      <w:pPr>
        <w:pStyle w:val="a8"/>
        <w:numPr>
          <w:ilvl w:val="0"/>
          <w:numId w:val="11"/>
        </w:numPr>
        <w:tabs>
          <w:tab w:val="left" w:pos="460"/>
        </w:tabs>
        <w:ind w:left="142"/>
        <w:jc w:val="both"/>
        <w:rPr>
          <w:rFonts w:eastAsia="Arial"/>
          <w:sz w:val="24"/>
          <w:szCs w:val="24"/>
        </w:rPr>
      </w:pPr>
      <w:proofErr w:type="spellStart"/>
      <w:r w:rsidRPr="005212AD">
        <w:rPr>
          <w:rFonts w:eastAsia="Arial"/>
          <w:sz w:val="24"/>
          <w:szCs w:val="24"/>
        </w:rPr>
        <w:t>Наружное</w:t>
      </w:r>
      <w:proofErr w:type="spellEnd"/>
      <w:r w:rsidRPr="005212AD">
        <w:rPr>
          <w:rFonts w:eastAsia="Arial"/>
          <w:sz w:val="24"/>
          <w:szCs w:val="24"/>
        </w:rPr>
        <w:t xml:space="preserve"> </w:t>
      </w:r>
      <w:proofErr w:type="spellStart"/>
      <w:r w:rsidRPr="005212AD">
        <w:rPr>
          <w:rFonts w:eastAsia="Arial"/>
          <w:sz w:val="24"/>
          <w:szCs w:val="24"/>
        </w:rPr>
        <w:t>освещение</w:t>
      </w:r>
      <w:proofErr w:type="spellEnd"/>
      <w:r w:rsidRPr="005212AD">
        <w:rPr>
          <w:rFonts w:eastAsia="Arial"/>
          <w:sz w:val="24"/>
          <w:szCs w:val="24"/>
        </w:rPr>
        <w:t xml:space="preserve"> </w:t>
      </w:r>
      <w:proofErr w:type="spellStart"/>
      <w:r w:rsidRPr="005212AD">
        <w:rPr>
          <w:rFonts w:eastAsia="Arial"/>
          <w:sz w:val="24"/>
          <w:szCs w:val="24"/>
        </w:rPr>
        <w:t>подразделяется</w:t>
      </w:r>
      <w:proofErr w:type="spellEnd"/>
      <w:r w:rsidRPr="005212AD">
        <w:rPr>
          <w:rFonts w:eastAsia="Arial"/>
          <w:sz w:val="24"/>
          <w:szCs w:val="24"/>
        </w:rPr>
        <w:t xml:space="preserve"> </w:t>
      </w:r>
      <w:proofErr w:type="spellStart"/>
      <w:r w:rsidRPr="005212AD">
        <w:rPr>
          <w:rFonts w:eastAsia="Arial"/>
          <w:sz w:val="24"/>
          <w:szCs w:val="24"/>
        </w:rPr>
        <w:t>на</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r w:rsidRPr="005212AD">
        <w:rPr>
          <w:rFonts w:eastAsia="Arial"/>
          <w:sz w:val="24"/>
          <w:szCs w:val="24"/>
        </w:rPr>
        <w:t>уличное</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r w:rsidRPr="005212AD">
        <w:rPr>
          <w:rFonts w:eastAsia="Arial"/>
          <w:sz w:val="24"/>
          <w:szCs w:val="24"/>
        </w:rPr>
        <w:t>дворовое</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r w:rsidRPr="005212AD">
        <w:rPr>
          <w:rFonts w:eastAsia="Arial"/>
          <w:sz w:val="24"/>
          <w:szCs w:val="24"/>
        </w:rPr>
        <w:t>козырьковое</w:t>
      </w:r>
      <w:proofErr w:type="spellEnd"/>
      <w:r w:rsidRPr="005212AD">
        <w:rPr>
          <w:rFonts w:eastAsia="Arial"/>
          <w:sz w:val="24"/>
          <w:szCs w:val="24"/>
        </w:rPr>
        <w:t>;</w:t>
      </w:r>
    </w:p>
    <w:p w:rsidR="005212AD" w:rsidRPr="005212AD" w:rsidRDefault="00956FD2" w:rsidP="001B787D">
      <w:pPr>
        <w:pStyle w:val="a8"/>
        <w:numPr>
          <w:ilvl w:val="0"/>
          <w:numId w:val="56"/>
        </w:numPr>
        <w:tabs>
          <w:tab w:val="left" w:pos="500"/>
        </w:tabs>
        <w:ind w:left="567" w:firstLine="0"/>
        <w:jc w:val="both"/>
        <w:rPr>
          <w:rFonts w:eastAsia="Arial"/>
          <w:sz w:val="24"/>
          <w:szCs w:val="24"/>
        </w:rPr>
      </w:pPr>
      <w:proofErr w:type="spellStart"/>
      <w:proofErr w:type="gramStart"/>
      <w:r w:rsidRPr="005212AD">
        <w:rPr>
          <w:rFonts w:eastAsia="Arial"/>
          <w:sz w:val="24"/>
          <w:szCs w:val="24"/>
        </w:rPr>
        <w:t>фасадное</w:t>
      </w:r>
      <w:proofErr w:type="spellEnd"/>
      <w:proofErr w:type="gramEnd"/>
      <w:r w:rsidRPr="005212AD">
        <w:rPr>
          <w:rFonts w:eastAsia="Arial"/>
          <w:sz w:val="24"/>
          <w:szCs w:val="24"/>
        </w:rPr>
        <w:t>.</w:t>
      </w:r>
    </w:p>
    <w:p w:rsidR="00956FD2" w:rsidRPr="005212AD" w:rsidRDefault="00956FD2" w:rsidP="001B787D">
      <w:pPr>
        <w:pStyle w:val="a8"/>
        <w:numPr>
          <w:ilvl w:val="0"/>
          <w:numId w:val="11"/>
        </w:numPr>
        <w:tabs>
          <w:tab w:val="left" w:pos="500"/>
        </w:tabs>
        <w:ind w:left="142"/>
        <w:jc w:val="both"/>
        <w:rPr>
          <w:rFonts w:eastAsia="Arial"/>
          <w:sz w:val="24"/>
          <w:szCs w:val="24"/>
          <w:lang w:val="ru-RU"/>
        </w:rPr>
      </w:pPr>
      <w:r w:rsidRPr="005212AD">
        <w:rPr>
          <w:rFonts w:eastAsia="Arial"/>
          <w:sz w:val="24"/>
          <w:szCs w:val="24"/>
          <w:lang w:val="ru-RU"/>
        </w:rPr>
        <w:t>Настоящий раздел разработан в целях улучшения содержания элементов наружного освещения, надежной работы УНО, обеспечения нормируемой освещенности объектов, поддержания элементов наружного освещения в эстетическом состоянии.</w:t>
      </w:r>
    </w:p>
    <w:p w:rsidR="00956FD2" w:rsidRPr="00956FD2" w:rsidRDefault="00956FD2" w:rsidP="00956FD2">
      <w:pPr>
        <w:spacing w:line="172" w:lineRule="exact"/>
        <w:rPr>
          <w:sz w:val="24"/>
          <w:szCs w:val="24"/>
          <w:lang w:val="ru-RU"/>
        </w:rPr>
      </w:pPr>
    </w:p>
    <w:p w:rsidR="00956FD2" w:rsidRPr="00956FD2" w:rsidRDefault="00956FD2" w:rsidP="00956FD2">
      <w:pPr>
        <w:spacing w:line="290" w:lineRule="auto"/>
        <w:rPr>
          <w:rFonts w:eastAsia="Arial"/>
          <w:sz w:val="24"/>
          <w:szCs w:val="24"/>
          <w:lang w:val="ru-RU"/>
        </w:rPr>
      </w:pPr>
    </w:p>
    <w:p w:rsidR="00956FD2" w:rsidRPr="00956FD2" w:rsidRDefault="00956FD2" w:rsidP="005212AD">
      <w:pPr>
        <w:spacing w:line="290" w:lineRule="auto"/>
        <w:ind w:left="142"/>
        <w:jc w:val="center"/>
        <w:rPr>
          <w:rFonts w:eastAsia="Arial"/>
          <w:b/>
          <w:sz w:val="24"/>
          <w:szCs w:val="24"/>
          <w:lang w:val="ru-RU"/>
        </w:rPr>
      </w:pPr>
      <w:r w:rsidRPr="00956FD2">
        <w:rPr>
          <w:rFonts w:eastAsia="Arial"/>
          <w:b/>
          <w:sz w:val="24"/>
          <w:szCs w:val="24"/>
          <w:lang w:val="ru-RU"/>
        </w:rPr>
        <w:t>Глава 1</w:t>
      </w:r>
      <w:r w:rsidR="00750310">
        <w:rPr>
          <w:rFonts w:eastAsia="Arial"/>
          <w:b/>
          <w:sz w:val="24"/>
          <w:szCs w:val="24"/>
          <w:lang w:val="ru-RU"/>
        </w:rPr>
        <w:t>8</w:t>
      </w:r>
      <w:r w:rsidRPr="00956FD2">
        <w:rPr>
          <w:rFonts w:eastAsia="Arial"/>
          <w:b/>
          <w:sz w:val="24"/>
          <w:szCs w:val="24"/>
          <w:lang w:val="ru-RU"/>
        </w:rPr>
        <w:t>. ТРЕБОВАНИЯ К СОДЕРЖАНИЮ ЭЛЕМЕНТОВ НАРУЖНОГО ОСВЕЩЕНИЯ</w:t>
      </w:r>
    </w:p>
    <w:p w:rsidR="00956FD2" w:rsidRPr="00956FD2" w:rsidRDefault="00956FD2" w:rsidP="00956FD2">
      <w:pPr>
        <w:spacing w:line="290" w:lineRule="auto"/>
        <w:rPr>
          <w:rFonts w:eastAsia="Arial"/>
          <w:sz w:val="24"/>
          <w:szCs w:val="24"/>
          <w:lang w:val="ru-RU"/>
        </w:rPr>
      </w:pPr>
    </w:p>
    <w:p w:rsid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Наружное освещение должно соответствовать установленным нормам и требованиям, предъявляемым к уличному освещению.</w:t>
      </w:r>
    </w:p>
    <w:p w:rsidR="00956FD2" w:rsidRPr="004E5584" w:rsidRDefault="00956FD2" w:rsidP="001B787D">
      <w:pPr>
        <w:pStyle w:val="a8"/>
        <w:numPr>
          <w:ilvl w:val="0"/>
          <w:numId w:val="57"/>
        </w:numPr>
        <w:ind w:left="142" w:firstLine="0"/>
        <w:jc w:val="both"/>
        <w:rPr>
          <w:rFonts w:eastAsia="Arial"/>
          <w:sz w:val="24"/>
          <w:szCs w:val="24"/>
          <w:lang w:val="ru-RU"/>
        </w:rPr>
      </w:pPr>
      <w:r w:rsidRPr="004E5584">
        <w:rPr>
          <w:rFonts w:eastAsia="Arial"/>
          <w:sz w:val="24"/>
          <w:szCs w:val="24"/>
          <w:lang w:val="ru-RU"/>
        </w:rPr>
        <w:t>Основными задачами специализированных организаций, осуществляющих содержание и охрану элементов наружного освещения, являются:</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4E5584"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безопасности эксплуатирующего персонала и населения;</w:t>
      </w:r>
    </w:p>
    <w:p w:rsidR="00956FD2" w:rsidRPr="00972745" w:rsidRDefault="00956FD2" w:rsidP="001B787D">
      <w:pPr>
        <w:pStyle w:val="a8"/>
        <w:numPr>
          <w:ilvl w:val="0"/>
          <w:numId w:val="58"/>
        </w:numPr>
        <w:ind w:left="567" w:firstLine="0"/>
        <w:jc w:val="both"/>
        <w:rPr>
          <w:rFonts w:eastAsia="Arial"/>
          <w:sz w:val="24"/>
          <w:szCs w:val="24"/>
          <w:lang w:val="ru-RU"/>
        </w:rPr>
      </w:pPr>
      <w:r w:rsidRPr="004E5584">
        <w:rPr>
          <w:rFonts w:eastAsia="Arial"/>
          <w:sz w:val="24"/>
          <w:szCs w:val="24"/>
          <w:lang w:val="ru-RU"/>
        </w:rPr>
        <w:t>обеспечение бесперебойной работы наружного освещения в ночное время суток.</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правила по охране труда).</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4E5584" w:rsidRDefault="00956FD2" w:rsidP="00972745">
      <w:pPr>
        <w:pStyle w:val="a8"/>
        <w:tabs>
          <w:tab w:val="left" w:pos="851"/>
        </w:tabs>
        <w:ind w:left="142"/>
        <w:jc w:val="both"/>
        <w:rPr>
          <w:rFonts w:eastAsia="Arial"/>
          <w:sz w:val="24"/>
          <w:szCs w:val="24"/>
          <w:lang w:val="ru-RU"/>
        </w:rPr>
      </w:pPr>
      <w:r w:rsidRPr="004E5584">
        <w:rPr>
          <w:rFonts w:eastAsia="Arial"/>
          <w:sz w:val="24"/>
          <w:szCs w:val="24"/>
          <w:lang w:val="ru-RU"/>
        </w:rPr>
        <w:t>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956FD2">
        <w:rPr>
          <w:rFonts w:eastAsia="Arial"/>
          <w:sz w:val="24"/>
          <w:szCs w:val="24"/>
          <w:lang w:val="ru-RU"/>
        </w:rPr>
        <w:t>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lastRenderedPageBreak/>
        <w:t>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(техника безопасности).</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Световые указатели и светящиеся дорожные знаки, а также светильники подсвета дорожных знаков должны быть присоединены к ночным фазам сети УНО.</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Все владельцы УНО обязаны своевременно ремонтировать и постоянно содержать элементы освещения в соответствии с правилами ПТЭЭП.</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Запрещается производить  посадку деревьев (кроме низкорослых кустарников) под трассами воздушных ЛЭП наружного освещения, между световыми приборами и проезжей частью.</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Не допускается работа уличного, дворового, козырькового и фасадного освещения в светлое время суток без уважительных причин.</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956FD2" w:rsidRPr="004E5584" w:rsidRDefault="00956FD2" w:rsidP="001B787D">
      <w:pPr>
        <w:pStyle w:val="a8"/>
        <w:numPr>
          <w:ilvl w:val="0"/>
          <w:numId w:val="12"/>
        </w:numPr>
        <w:tabs>
          <w:tab w:val="left" w:pos="851"/>
        </w:tabs>
        <w:ind w:left="142"/>
        <w:jc w:val="both"/>
        <w:rPr>
          <w:rFonts w:eastAsia="Arial"/>
          <w:sz w:val="24"/>
          <w:szCs w:val="24"/>
          <w:lang w:val="ru-RU"/>
        </w:rPr>
      </w:pPr>
      <w:r w:rsidRPr="004E5584">
        <w:rPr>
          <w:rFonts w:eastAsia="Arial"/>
          <w:sz w:val="24"/>
          <w:szCs w:val="24"/>
          <w:lang w:val="ru-RU"/>
        </w:rPr>
        <w:t>В случаях повреждения уличного дорожного освещения виновное лицо в полном объеме возмещает причиненный ущерб.</w:t>
      </w:r>
    </w:p>
    <w:p w:rsidR="00956FD2" w:rsidRPr="00956FD2" w:rsidRDefault="00956FD2" w:rsidP="00956FD2">
      <w:pPr>
        <w:spacing w:line="10" w:lineRule="exact"/>
        <w:rPr>
          <w:sz w:val="24"/>
          <w:szCs w:val="24"/>
          <w:lang w:val="ru-RU"/>
        </w:rPr>
      </w:pPr>
    </w:p>
    <w:p w:rsidR="00956FD2" w:rsidRPr="00956FD2" w:rsidRDefault="00956FD2" w:rsidP="00956FD2">
      <w:pPr>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 xml:space="preserve">Раздел 6. СОДЕРЖАНИЕ ОБЪЕКТОВ ДЛЯ РАЗМЕЩЕНИЯ РЕКЛАМЫ И ИНОЙ ИНФОРМАЦИИ </w:t>
      </w:r>
    </w:p>
    <w:p w:rsidR="00956FD2" w:rsidRPr="00956FD2" w:rsidRDefault="00956FD2" w:rsidP="00956FD2">
      <w:pPr>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 xml:space="preserve">Глава </w:t>
      </w:r>
      <w:r w:rsidR="00750310">
        <w:rPr>
          <w:rFonts w:eastAsia="Arial"/>
          <w:b/>
          <w:sz w:val="24"/>
          <w:szCs w:val="24"/>
          <w:lang w:val="ru-RU"/>
        </w:rPr>
        <w:t>19</w:t>
      </w:r>
      <w:r w:rsidRPr="00956FD2">
        <w:rPr>
          <w:rFonts w:eastAsia="Arial"/>
          <w:b/>
          <w:sz w:val="24"/>
          <w:szCs w:val="24"/>
          <w:lang w:val="ru-RU"/>
        </w:rPr>
        <w:t>. ОБЩИЕ ПОЛОЖЕНИЯ</w:t>
      </w:r>
    </w:p>
    <w:p w:rsidR="00956FD2" w:rsidRPr="00956FD2" w:rsidRDefault="00956FD2" w:rsidP="00956FD2">
      <w:pPr>
        <w:rPr>
          <w:rFonts w:eastAsia="Arial"/>
          <w:sz w:val="24"/>
          <w:szCs w:val="24"/>
          <w:lang w:val="ru-RU"/>
        </w:rPr>
      </w:pPr>
    </w:p>
    <w:p w:rsidR="004E5584" w:rsidRDefault="00956FD2" w:rsidP="001B787D">
      <w:pPr>
        <w:pStyle w:val="a8"/>
        <w:numPr>
          <w:ilvl w:val="1"/>
          <w:numId w:val="13"/>
        </w:numPr>
        <w:ind w:left="142"/>
        <w:jc w:val="both"/>
        <w:rPr>
          <w:rFonts w:eastAsia="Arial"/>
          <w:sz w:val="24"/>
          <w:szCs w:val="24"/>
          <w:lang w:val="ru-RU"/>
        </w:rPr>
      </w:pPr>
      <w:r w:rsidRPr="004E5584">
        <w:rPr>
          <w:rFonts w:eastAsia="Arial"/>
          <w:sz w:val="24"/>
          <w:szCs w:val="24"/>
          <w:lang w:val="ru-RU"/>
        </w:rPr>
        <w:t>Требования настоящего раздела регулируют правоотношения, связанные содержанием объектов для размещения рекламы и информации, расположенных на территории сельского поселения.</w:t>
      </w:r>
    </w:p>
    <w:p w:rsidR="00956FD2" w:rsidRPr="004E5584" w:rsidRDefault="00956FD2" w:rsidP="001B787D">
      <w:pPr>
        <w:pStyle w:val="a8"/>
        <w:numPr>
          <w:ilvl w:val="1"/>
          <w:numId w:val="13"/>
        </w:numPr>
        <w:ind w:left="142"/>
        <w:jc w:val="both"/>
        <w:rPr>
          <w:rFonts w:eastAsia="Arial"/>
          <w:sz w:val="24"/>
          <w:szCs w:val="24"/>
          <w:lang w:val="ru-RU"/>
        </w:rPr>
      </w:pPr>
      <w:r w:rsidRPr="004E5584">
        <w:rPr>
          <w:rFonts w:eastAsia="Arial"/>
          <w:sz w:val="24"/>
          <w:szCs w:val="24"/>
          <w:lang w:val="ru-RU"/>
        </w:rPr>
        <w:t xml:space="preserve">Размещение рекламы и информации осуществляется с соблюдением требований действующего законодательства </w:t>
      </w:r>
      <w:r w:rsidRPr="004E5584">
        <w:rPr>
          <w:rFonts w:eastAsia="Arial"/>
          <w:color w:val="000000"/>
          <w:sz w:val="24"/>
          <w:szCs w:val="24"/>
          <w:lang w:val="ru-RU"/>
        </w:rPr>
        <w:t>и настоящих Правил.</w:t>
      </w:r>
    </w:p>
    <w:p w:rsidR="00956FD2" w:rsidRPr="00956FD2" w:rsidRDefault="00956FD2" w:rsidP="00956FD2">
      <w:pPr>
        <w:spacing w:line="173" w:lineRule="exact"/>
        <w:rPr>
          <w:sz w:val="24"/>
          <w:szCs w:val="24"/>
          <w:lang w:val="ru-RU"/>
        </w:rPr>
      </w:pPr>
    </w:p>
    <w:p w:rsidR="00956FD2" w:rsidRPr="00956FD2" w:rsidRDefault="00956FD2" w:rsidP="00956FD2">
      <w:pPr>
        <w:spacing w:line="290" w:lineRule="auto"/>
        <w:rPr>
          <w:rFonts w:eastAsia="Arial"/>
          <w:b/>
          <w:sz w:val="24"/>
          <w:szCs w:val="24"/>
          <w:lang w:val="ru-RU"/>
        </w:rPr>
      </w:pPr>
    </w:p>
    <w:p w:rsidR="00956FD2" w:rsidRPr="00956FD2" w:rsidRDefault="00956FD2" w:rsidP="004E5584">
      <w:pPr>
        <w:spacing w:line="290" w:lineRule="auto"/>
        <w:ind w:left="142"/>
        <w:jc w:val="center"/>
        <w:rPr>
          <w:b/>
          <w:sz w:val="24"/>
          <w:szCs w:val="24"/>
          <w:lang w:val="ru-RU"/>
        </w:rPr>
      </w:pPr>
      <w:r w:rsidRPr="00956FD2">
        <w:rPr>
          <w:rFonts w:eastAsia="Arial"/>
          <w:b/>
          <w:sz w:val="24"/>
          <w:szCs w:val="24"/>
          <w:lang w:val="ru-RU"/>
        </w:rPr>
        <w:t>Глава 2</w:t>
      </w:r>
      <w:r w:rsidR="00750310">
        <w:rPr>
          <w:rFonts w:eastAsia="Arial"/>
          <w:b/>
          <w:sz w:val="24"/>
          <w:szCs w:val="24"/>
          <w:lang w:val="ru-RU"/>
        </w:rPr>
        <w:t>0</w:t>
      </w:r>
      <w:r w:rsidRPr="00956FD2">
        <w:rPr>
          <w:rFonts w:eastAsia="Arial"/>
          <w:b/>
          <w:sz w:val="24"/>
          <w:szCs w:val="24"/>
          <w:lang w:val="ru-RU"/>
        </w:rPr>
        <w:t>. ТРЕБОВАНИЯ К СОДЕРЖАНИЮ ОБЪЕКТОВ ДЛЯ РАЗМЕЩЕНИЯ РЕКЛАМЫ И ИНФОРМАЦИИ</w:t>
      </w:r>
    </w:p>
    <w:p w:rsidR="004E5584" w:rsidRDefault="004E5584" w:rsidP="004E5584">
      <w:pPr>
        <w:tabs>
          <w:tab w:val="left" w:pos="468"/>
        </w:tabs>
        <w:spacing w:line="254" w:lineRule="auto"/>
        <w:jc w:val="both"/>
        <w:rPr>
          <w:sz w:val="24"/>
          <w:szCs w:val="24"/>
          <w:lang w:val="ru-RU"/>
        </w:rPr>
      </w:pPr>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Объекты для размещения рекламы и информации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4E5584" w:rsidRDefault="00956FD2" w:rsidP="001B787D">
      <w:pPr>
        <w:pStyle w:val="a8"/>
        <w:numPr>
          <w:ilvl w:val="0"/>
          <w:numId w:val="59"/>
        </w:numPr>
        <w:tabs>
          <w:tab w:val="left" w:pos="468"/>
        </w:tabs>
        <w:ind w:left="142" w:firstLine="0"/>
        <w:jc w:val="both"/>
        <w:rPr>
          <w:rFonts w:eastAsia="Arial"/>
          <w:sz w:val="24"/>
          <w:szCs w:val="24"/>
          <w:lang w:val="ru-RU"/>
        </w:rPr>
      </w:pPr>
      <w:proofErr w:type="gramStart"/>
      <w:r w:rsidRPr="004E5584">
        <w:rPr>
          <w:rFonts w:eastAsia="Arial"/>
          <w:sz w:val="24"/>
          <w:szCs w:val="24"/>
          <w:lang w:val="ru-RU"/>
        </w:rPr>
        <w:t>Объекты для размещения рекламы и информации, установленные с нарушением требований пункта 3 главы 21 настоящих Правил, должны быть приведены в надлежащие состояние в срок не более 3 (трех) дней со дня их установки.</w:t>
      </w:r>
      <w:proofErr w:type="gramEnd"/>
    </w:p>
    <w:p w:rsidR="004E5584"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Элементы объектов для размещения рекламы и информации,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956FD2" w:rsidRPr="00972745" w:rsidRDefault="00956FD2" w:rsidP="001B787D">
      <w:pPr>
        <w:pStyle w:val="a8"/>
        <w:numPr>
          <w:ilvl w:val="0"/>
          <w:numId w:val="59"/>
        </w:numPr>
        <w:tabs>
          <w:tab w:val="left" w:pos="468"/>
        </w:tabs>
        <w:ind w:left="142" w:firstLine="0"/>
        <w:jc w:val="both"/>
        <w:rPr>
          <w:rFonts w:eastAsia="Arial"/>
          <w:sz w:val="24"/>
          <w:szCs w:val="24"/>
          <w:lang w:val="ru-RU"/>
        </w:rPr>
      </w:pPr>
      <w:r w:rsidRPr="004E5584">
        <w:rPr>
          <w:rFonts w:eastAsia="Arial"/>
          <w:sz w:val="24"/>
          <w:szCs w:val="24"/>
          <w:lang w:val="ru-RU"/>
        </w:rPr>
        <w:t>На территории сельского поселения не допускается:</w:t>
      </w:r>
    </w:p>
    <w:p w:rsidR="004E5584" w:rsidRDefault="00956FD2" w:rsidP="001B787D">
      <w:pPr>
        <w:pStyle w:val="a8"/>
        <w:numPr>
          <w:ilvl w:val="0"/>
          <w:numId w:val="60"/>
        </w:numPr>
        <w:tabs>
          <w:tab w:val="left" w:pos="925"/>
        </w:tabs>
        <w:ind w:left="567" w:firstLine="0"/>
        <w:jc w:val="both"/>
        <w:rPr>
          <w:rFonts w:eastAsia="Arial"/>
          <w:sz w:val="24"/>
          <w:szCs w:val="24"/>
          <w:lang w:val="ru-RU"/>
        </w:rPr>
      </w:pPr>
      <w:r w:rsidRPr="004E5584">
        <w:rPr>
          <w:rFonts w:eastAsia="Arial"/>
          <w:sz w:val="24"/>
          <w:szCs w:val="24"/>
          <w:lang w:val="ru-RU"/>
        </w:rPr>
        <w:t>Производить смену изображений (плакатов) на объектах для размещения наружной рекламы и информации с заездом автотранспорта на газоны.</w:t>
      </w:r>
    </w:p>
    <w:p w:rsidR="00956FD2" w:rsidRPr="004E5584" w:rsidRDefault="00956FD2" w:rsidP="001B787D">
      <w:pPr>
        <w:pStyle w:val="a8"/>
        <w:numPr>
          <w:ilvl w:val="0"/>
          <w:numId w:val="60"/>
        </w:numPr>
        <w:tabs>
          <w:tab w:val="left" w:pos="925"/>
        </w:tabs>
        <w:ind w:left="567" w:firstLine="0"/>
        <w:jc w:val="both"/>
        <w:rPr>
          <w:rFonts w:eastAsia="Arial"/>
          <w:sz w:val="24"/>
          <w:szCs w:val="24"/>
          <w:lang w:val="ru-RU"/>
        </w:rPr>
      </w:pPr>
      <w:proofErr w:type="gramStart"/>
      <w:r w:rsidRPr="004E5584">
        <w:rPr>
          <w:rFonts w:eastAsia="Arial"/>
          <w:sz w:val="24"/>
          <w:szCs w:val="24"/>
          <w:lang w:val="ru-RU"/>
        </w:rPr>
        <w:lastRenderedPageBreak/>
        <w:t>Содержать объекты для размещения рекламы и информации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w:t>
      </w:r>
      <w:proofErr w:type="gramEnd"/>
      <w:r w:rsidRPr="004E5584">
        <w:rPr>
          <w:rFonts w:eastAsia="Arial"/>
          <w:sz w:val="24"/>
          <w:szCs w:val="24"/>
          <w:lang w:val="ru-RU"/>
        </w:rPr>
        <w:t xml:space="preserve"> оси).</w:t>
      </w:r>
    </w:p>
    <w:p w:rsidR="00956FD2" w:rsidRPr="00956FD2" w:rsidRDefault="00956FD2" w:rsidP="00956FD2">
      <w:pPr>
        <w:spacing w:line="4" w:lineRule="exact"/>
        <w:rPr>
          <w:rFonts w:eastAsia="Arial"/>
          <w:sz w:val="24"/>
          <w:szCs w:val="24"/>
          <w:lang w:val="ru-RU"/>
        </w:rPr>
      </w:pPr>
    </w:p>
    <w:p w:rsidR="00956FD2" w:rsidRPr="00956FD2" w:rsidRDefault="00956FD2" w:rsidP="00956FD2">
      <w:pPr>
        <w:spacing w:line="161" w:lineRule="exact"/>
        <w:rPr>
          <w:rFonts w:eastAsia="Arial"/>
          <w:sz w:val="24"/>
          <w:szCs w:val="24"/>
          <w:lang w:val="ru-RU"/>
        </w:rPr>
      </w:pPr>
    </w:p>
    <w:p w:rsidR="00956FD2" w:rsidRPr="00956FD2" w:rsidRDefault="00956FD2" w:rsidP="00956FD2">
      <w:pPr>
        <w:spacing w:line="161" w:lineRule="exact"/>
        <w:rPr>
          <w:rFonts w:eastAsia="Arial"/>
          <w:sz w:val="24"/>
          <w:szCs w:val="24"/>
          <w:lang w:val="ru-RU"/>
        </w:rPr>
      </w:pPr>
    </w:p>
    <w:p w:rsidR="00956FD2" w:rsidRPr="00956FD2" w:rsidRDefault="00956FD2" w:rsidP="00956FD2">
      <w:pPr>
        <w:spacing w:line="161" w:lineRule="exact"/>
        <w:rPr>
          <w:b/>
          <w:sz w:val="24"/>
          <w:szCs w:val="24"/>
          <w:lang w:val="ru-RU"/>
        </w:rPr>
      </w:pPr>
    </w:p>
    <w:p w:rsidR="00956FD2" w:rsidRPr="00956FD2" w:rsidRDefault="00956FD2" w:rsidP="004E5584">
      <w:pPr>
        <w:spacing w:line="263" w:lineRule="auto"/>
        <w:ind w:left="142"/>
        <w:jc w:val="center"/>
        <w:rPr>
          <w:rFonts w:eastAsia="Arial"/>
          <w:b/>
          <w:sz w:val="24"/>
          <w:szCs w:val="24"/>
          <w:lang w:val="ru-RU"/>
        </w:rPr>
      </w:pPr>
      <w:r w:rsidRPr="00956FD2">
        <w:rPr>
          <w:rFonts w:eastAsia="Arial"/>
          <w:b/>
          <w:sz w:val="24"/>
          <w:szCs w:val="24"/>
          <w:lang w:val="ru-RU"/>
        </w:rPr>
        <w:t>Раздел 7. ПОРЯДОК ПРОВЕДЕНИЯ ЗЕМЛЯНЫХ РАБОТ ПРИ СТРОИТЕЛЬСТВЕ, РЕМОНТЕ, РЕКОНСТРУКЦИИ КОММУНИКАЦИЙ НА ТЕРРИТОРИИ СЕЛЬСКОГО ПОСЕЛЕНИЯ</w:t>
      </w:r>
    </w:p>
    <w:p w:rsidR="00956FD2" w:rsidRPr="00956FD2" w:rsidRDefault="00956FD2" w:rsidP="00956FD2">
      <w:pPr>
        <w:spacing w:line="263" w:lineRule="auto"/>
        <w:jc w:val="center"/>
        <w:rPr>
          <w:rFonts w:eastAsia="Arial"/>
          <w:b/>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w:t>
      </w:r>
      <w:r w:rsidR="00750310">
        <w:rPr>
          <w:rFonts w:eastAsia="Arial"/>
          <w:b/>
          <w:sz w:val="24"/>
          <w:szCs w:val="24"/>
          <w:lang w:val="ru-RU"/>
        </w:rPr>
        <w:t>1</w:t>
      </w:r>
      <w:r w:rsidRPr="00956FD2">
        <w:rPr>
          <w:rFonts w:eastAsia="Arial"/>
          <w:b/>
          <w:sz w:val="24"/>
          <w:szCs w:val="24"/>
          <w:lang w:val="ru-RU"/>
        </w:rPr>
        <w:t>. ОБЩИЕ ПОЛОЖЕНИЯ</w:t>
      </w:r>
    </w:p>
    <w:p w:rsidR="00956FD2" w:rsidRPr="00956FD2" w:rsidRDefault="00956FD2" w:rsidP="00956FD2">
      <w:pPr>
        <w:rPr>
          <w:rFonts w:eastAsia="Arial"/>
          <w:sz w:val="24"/>
          <w:szCs w:val="24"/>
          <w:lang w:val="ru-RU"/>
        </w:rPr>
      </w:pPr>
    </w:p>
    <w:p w:rsidR="004E5584" w:rsidRDefault="00956FD2" w:rsidP="001B787D">
      <w:pPr>
        <w:pStyle w:val="a8"/>
        <w:numPr>
          <w:ilvl w:val="0"/>
          <w:numId w:val="14"/>
        </w:numPr>
        <w:ind w:left="142"/>
        <w:jc w:val="both"/>
        <w:rPr>
          <w:rFonts w:eastAsia="Arial"/>
          <w:sz w:val="24"/>
          <w:szCs w:val="24"/>
          <w:lang w:val="ru-RU"/>
        </w:rPr>
      </w:pPr>
      <w:proofErr w:type="gramStart"/>
      <w:r w:rsidRPr="004E5584">
        <w:rPr>
          <w:rFonts w:eastAsia="Arial"/>
          <w:sz w:val="24"/>
          <w:szCs w:val="24"/>
          <w:lang w:val="ru-RU"/>
        </w:rPr>
        <w:t>Порядок проведения земляных работ при строительстве, ремонте, реконструкции коммуникаций на территории сельского поселения (далее - Порядок) устанавливает единые условия оформления и выдачи разрешений на ведение работ, связанных с разрытием грунта, вскрытием дорожных и других искусственных покрытий (разрешение на осуществление земляных работ),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roofErr w:type="gramEnd"/>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Выполнение настоящего Порядка является обязательным для юридических и физических лиц, производящих земляные работы, ведущих проектирование, строительство, ремонт и эксплуатацию подземных сооружений и коммуникаций на территории сельского поселения.</w:t>
      </w:r>
    </w:p>
    <w:p w:rsidR="004E5584" w:rsidRDefault="00956FD2" w:rsidP="001B787D">
      <w:pPr>
        <w:pStyle w:val="a8"/>
        <w:numPr>
          <w:ilvl w:val="0"/>
          <w:numId w:val="14"/>
        </w:numPr>
        <w:ind w:left="142"/>
        <w:jc w:val="both"/>
        <w:rPr>
          <w:rFonts w:eastAsia="Arial"/>
          <w:sz w:val="24"/>
          <w:szCs w:val="24"/>
          <w:lang w:val="ru-RU"/>
        </w:rPr>
      </w:pPr>
      <w:r w:rsidRPr="004E5584">
        <w:rPr>
          <w:rFonts w:eastAsia="Arial"/>
          <w:sz w:val="24"/>
          <w:szCs w:val="24"/>
          <w:lang w:val="ru-RU"/>
        </w:rPr>
        <w:t>Работы, связанные с разрытием грунта или вскрытием дорожных и других искусственных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выданного Администрацией сельского поселения.</w:t>
      </w:r>
    </w:p>
    <w:p w:rsidR="00956FD2" w:rsidRPr="00956FD2" w:rsidRDefault="00956FD2" w:rsidP="00972745">
      <w:pPr>
        <w:pStyle w:val="a8"/>
        <w:ind w:left="142"/>
        <w:jc w:val="both"/>
        <w:rPr>
          <w:rFonts w:eastAsia="Arial"/>
          <w:sz w:val="24"/>
          <w:szCs w:val="24"/>
          <w:lang w:val="ru-RU"/>
        </w:rPr>
      </w:pPr>
      <w:r w:rsidRPr="004E5584">
        <w:rPr>
          <w:rFonts w:eastAsia="Arial"/>
          <w:sz w:val="24"/>
          <w:szCs w:val="24"/>
          <w:lang w:val="ru-RU"/>
        </w:rPr>
        <w:t xml:space="preserve">Прием, рассмотрение заявлений, выдачу разрешений, </w:t>
      </w:r>
      <w:proofErr w:type="gramStart"/>
      <w:r w:rsidRPr="004E5584">
        <w:rPr>
          <w:rFonts w:eastAsia="Arial"/>
          <w:sz w:val="24"/>
          <w:szCs w:val="24"/>
          <w:lang w:val="ru-RU"/>
        </w:rPr>
        <w:t>контроль за</w:t>
      </w:r>
      <w:proofErr w:type="gramEnd"/>
      <w:r w:rsidRPr="004E5584">
        <w:rPr>
          <w:rFonts w:eastAsia="Arial"/>
          <w:sz w:val="24"/>
          <w:szCs w:val="24"/>
          <w:lang w:val="ru-RU"/>
        </w:rPr>
        <w:t xml:space="preserve"> их реализацией, осуществляет уполномоченное лицо Администрации сельского поселения, назначенное распоряжением Администрации сельского поселения (далее – уполномоченное должностное лицо).</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Подготовку технической документации для выдачи разрешений на осуществление земляных работ осуществляет специализированная организация, осуществляющая оформление документации на осуществление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Запрещается проведение работ по ремонту и монтажу подземных и наземных инженерных сетей и коммуникаций и других работ, связанных с разрытием грунта или вскрытием дорожных и других искусственных покрытий, без соответствующего разрешения.</w:t>
      </w:r>
    </w:p>
    <w:p w:rsidR="00956FD2" w:rsidRPr="004E5584" w:rsidRDefault="00956FD2" w:rsidP="001B787D">
      <w:pPr>
        <w:pStyle w:val="a8"/>
        <w:numPr>
          <w:ilvl w:val="0"/>
          <w:numId w:val="14"/>
        </w:numPr>
        <w:tabs>
          <w:tab w:val="left" w:pos="851"/>
        </w:tabs>
        <w:ind w:left="142"/>
        <w:jc w:val="both"/>
        <w:rPr>
          <w:rFonts w:eastAsia="Arial"/>
          <w:sz w:val="24"/>
          <w:szCs w:val="24"/>
          <w:lang w:val="ru-RU"/>
        </w:rPr>
      </w:pPr>
      <w:r w:rsidRPr="004E5584">
        <w:rPr>
          <w:rFonts w:eastAsia="Arial"/>
          <w:sz w:val="24"/>
          <w:szCs w:val="24"/>
          <w:lang w:val="ru-RU"/>
        </w:rPr>
        <w:t>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956FD2" w:rsidRPr="00956FD2" w:rsidRDefault="00956FD2" w:rsidP="00956FD2">
      <w:pPr>
        <w:spacing w:line="2" w:lineRule="exact"/>
        <w:rPr>
          <w:rFonts w:eastAsia="Arial"/>
          <w:sz w:val="24"/>
          <w:szCs w:val="24"/>
          <w:lang w:val="ru-RU"/>
        </w:rPr>
      </w:pPr>
    </w:p>
    <w:p w:rsidR="00956FD2" w:rsidRPr="00956FD2" w:rsidRDefault="00956FD2" w:rsidP="00956FD2">
      <w:pPr>
        <w:spacing w:line="165" w:lineRule="exact"/>
        <w:rPr>
          <w:rFonts w:eastAsia="Arial"/>
          <w:sz w:val="24"/>
          <w:szCs w:val="24"/>
          <w:lang w:val="ru-RU"/>
        </w:rPr>
      </w:pPr>
    </w:p>
    <w:p w:rsidR="00956FD2" w:rsidRPr="00956FD2" w:rsidRDefault="00956FD2" w:rsidP="00956FD2">
      <w:pPr>
        <w:spacing w:line="165" w:lineRule="exact"/>
        <w:rPr>
          <w:sz w:val="24"/>
          <w:szCs w:val="24"/>
          <w:lang w:val="ru-RU"/>
        </w:rPr>
      </w:pPr>
    </w:p>
    <w:p w:rsidR="00956FD2" w:rsidRPr="00956FD2" w:rsidRDefault="00956FD2" w:rsidP="004E5584">
      <w:pPr>
        <w:spacing w:line="290" w:lineRule="auto"/>
        <w:ind w:left="142"/>
        <w:jc w:val="center"/>
        <w:rPr>
          <w:rFonts w:eastAsia="Arial"/>
          <w:b/>
          <w:sz w:val="24"/>
          <w:szCs w:val="24"/>
          <w:lang w:val="ru-RU"/>
        </w:rPr>
      </w:pPr>
      <w:r w:rsidRPr="00956FD2">
        <w:rPr>
          <w:rFonts w:eastAsia="Arial"/>
          <w:b/>
          <w:sz w:val="24"/>
          <w:szCs w:val="24"/>
          <w:lang w:val="ru-RU"/>
        </w:rPr>
        <w:t>Глава 2</w:t>
      </w:r>
      <w:r w:rsidR="00750310">
        <w:rPr>
          <w:rFonts w:eastAsia="Arial"/>
          <w:b/>
          <w:sz w:val="24"/>
          <w:szCs w:val="24"/>
          <w:lang w:val="ru-RU"/>
        </w:rPr>
        <w:t>2</w:t>
      </w:r>
      <w:r w:rsidRPr="00956FD2">
        <w:rPr>
          <w:rFonts w:eastAsia="Arial"/>
          <w:b/>
          <w:sz w:val="24"/>
          <w:szCs w:val="24"/>
          <w:lang w:val="ru-RU"/>
        </w:rPr>
        <w:t>. ПОРЯДОК ВЫДАЧИ И ОФОРМЛЕНИЯ РАЗРЕШЕНИЯ НА ОСУЩЕСТВЛЕНИЕ ЗЕМЛЯНЫХ РАБОТ</w:t>
      </w:r>
    </w:p>
    <w:p w:rsidR="00956FD2" w:rsidRPr="00956FD2" w:rsidRDefault="00956FD2" w:rsidP="00972745">
      <w:pPr>
        <w:jc w:val="both"/>
        <w:rPr>
          <w:rFonts w:eastAsia="Arial"/>
          <w:sz w:val="24"/>
          <w:szCs w:val="24"/>
          <w:lang w:val="ru-RU"/>
        </w:rPr>
      </w:pP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Проведение земляных работ при строительстве, ремонте, реконструкции коммуникаций и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 xml:space="preserve">Разрешение на производство работ на территории сельского поселения выдается юридическим и физическим лицам, являющимся заказчиками производства работ либо владельцами </w:t>
      </w:r>
      <w:r w:rsidRPr="004E5584">
        <w:rPr>
          <w:rFonts w:eastAsia="Arial"/>
          <w:sz w:val="24"/>
          <w:szCs w:val="24"/>
          <w:lang w:val="ru-RU"/>
        </w:rPr>
        <w:lastRenderedPageBreak/>
        <w:t>коммуникаций, только при наличии надлежащим образом оформленной документации на проведение земляных работ при строительстве, ремонте, реконструкции коммуникаций на территориях общего пользования сельского поселения.</w:t>
      </w:r>
    </w:p>
    <w:p w:rsid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При выдаче разрешений на производство работ юридическим и физическим лицам учитываются сроки и качество выполнения работ по ранее выданным разрешениям.</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В случае невыполнения условий, поставленных в ранее выданных разрешениях, несоблюдения графиков производства работ или при нарушении требований настоящего Порядка, оформление разрешений на новые объекты этим организациям и предприятиям приостанавливается.</w:t>
      </w:r>
    </w:p>
    <w:p w:rsidR="004E5584" w:rsidRDefault="00956FD2" w:rsidP="00972745">
      <w:pPr>
        <w:pStyle w:val="a8"/>
        <w:ind w:left="142"/>
        <w:jc w:val="both"/>
        <w:rPr>
          <w:rFonts w:eastAsia="Arial"/>
          <w:sz w:val="24"/>
          <w:szCs w:val="24"/>
          <w:lang w:val="ru-RU"/>
        </w:rPr>
      </w:pPr>
      <w:r w:rsidRPr="00956FD2">
        <w:rPr>
          <w:rFonts w:eastAsia="Arial"/>
          <w:sz w:val="24"/>
          <w:szCs w:val="24"/>
          <w:lang w:val="ru-RU"/>
        </w:rPr>
        <w:t>Последующее разрешение на производство работ выдается только после устранения выявленных нарушений и письменного обращения руководителя предприятия (организации) с изложением причин нарушений и указанием принятых мер по их устранению.</w:t>
      </w:r>
    </w:p>
    <w:p w:rsidR="004E5584" w:rsidRDefault="00956FD2" w:rsidP="001B787D">
      <w:pPr>
        <w:pStyle w:val="a8"/>
        <w:numPr>
          <w:ilvl w:val="0"/>
          <w:numId w:val="61"/>
        </w:numPr>
        <w:ind w:left="142" w:firstLine="0"/>
        <w:jc w:val="both"/>
        <w:rPr>
          <w:rFonts w:eastAsia="Arial"/>
          <w:sz w:val="24"/>
          <w:szCs w:val="24"/>
          <w:lang w:val="ru-RU"/>
        </w:rPr>
      </w:pPr>
      <w:r w:rsidRPr="00956FD2">
        <w:rPr>
          <w:rFonts w:eastAsia="Arial"/>
          <w:sz w:val="24"/>
          <w:szCs w:val="24"/>
          <w:lang w:val="ru-RU"/>
        </w:rPr>
        <w:t xml:space="preserve">Для оформления разрешения на производство работ юридические и физические лица обязаны </w:t>
      </w:r>
      <w:proofErr w:type="gramStart"/>
      <w:r w:rsidRPr="00956FD2">
        <w:rPr>
          <w:rFonts w:eastAsia="Arial"/>
          <w:sz w:val="24"/>
          <w:szCs w:val="24"/>
          <w:lang w:val="ru-RU"/>
        </w:rPr>
        <w:t>предоставить следующие документы</w:t>
      </w:r>
      <w:proofErr w:type="gramEnd"/>
      <w:r w:rsidRPr="00956FD2">
        <w:rPr>
          <w:rFonts w:eastAsia="Arial"/>
          <w:sz w:val="24"/>
          <w:szCs w:val="24"/>
          <w:lang w:val="ru-RU"/>
        </w:rPr>
        <w:t>:</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Заявление, установленной формы на получение Разрешения на осуществление земляных работ.</w:t>
      </w:r>
    </w:p>
    <w:p w:rsidR="004E5584"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 xml:space="preserve">Схему расположения объекта (строительства, ремонта, реконструкции и прокладки инженерных коммуникаций и работ, связанных с разрытием грунта или вскрытием дорожных или других искусственных покрытий), согласованную со всеми инженерными службами муниципального района </w:t>
      </w:r>
      <w:proofErr w:type="spellStart"/>
      <w:r w:rsidRPr="004E5584">
        <w:rPr>
          <w:rFonts w:eastAsia="Arial"/>
          <w:sz w:val="24"/>
          <w:szCs w:val="24"/>
          <w:lang w:val="ru-RU"/>
        </w:rPr>
        <w:t>Безенчукский</w:t>
      </w:r>
      <w:proofErr w:type="spellEnd"/>
      <w:r w:rsidRPr="004E5584">
        <w:rPr>
          <w:rFonts w:eastAsia="Arial"/>
          <w:sz w:val="24"/>
          <w:szCs w:val="24"/>
          <w:lang w:val="ru-RU"/>
        </w:rPr>
        <w:t xml:space="preserve"> Самарской области, а также, при производстве работ на проезжих частях дорог – с ОГИБДД О МВД России по </w:t>
      </w:r>
      <w:proofErr w:type="spellStart"/>
      <w:r w:rsidRPr="004E5584">
        <w:rPr>
          <w:rFonts w:eastAsia="Arial"/>
          <w:sz w:val="24"/>
          <w:szCs w:val="24"/>
          <w:lang w:val="ru-RU"/>
        </w:rPr>
        <w:t>Безенчукскому</w:t>
      </w:r>
      <w:proofErr w:type="spellEnd"/>
      <w:r w:rsidRPr="004E5584">
        <w:rPr>
          <w:rFonts w:eastAsia="Arial"/>
          <w:sz w:val="24"/>
          <w:szCs w:val="24"/>
          <w:lang w:val="ru-RU"/>
        </w:rPr>
        <w:t xml:space="preserve"> району.</w:t>
      </w:r>
    </w:p>
    <w:p w:rsidR="00956FD2" w:rsidRPr="00972745" w:rsidRDefault="00956FD2" w:rsidP="001B787D">
      <w:pPr>
        <w:pStyle w:val="a8"/>
        <w:numPr>
          <w:ilvl w:val="0"/>
          <w:numId w:val="62"/>
        </w:numPr>
        <w:ind w:left="567" w:firstLine="0"/>
        <w:jc w:val="both"/>
        <w:rPr>
          <w:rFonts w:eastAsia="Arial"/>
          <w:sz w:val="24"/>
          <w:szCs w:val="24"/>
          <w:lang w:val="ru-RU"/>
        </w:rPr>
      </w:pPr>
      <w:r w:rsidRPr="004E5584">
        <w:rPr>
          <w:rFonts w:eastAsia="Arial"/>
          <w:sz w:val="24"/>
          <w:szCs w:val="24"/>
          <w:lang w:val="ru-RU"/>
        </w:rPr>
        <w:t>Документ, подтверждающий полномочия Заявителя.</w:t>
      </w:r>
    </w:p>
    <w:p w:rsidR="00956FD2" w:rsidRPr="004E5584" w:rsidRDefault="00956FD2" w:rsidP="001B787D">
      <w:pPr>
        <w:pStyle w:val="a8"/>
        <w:numPr>
          <w:ilvl w:val="0"/>
          <w:numId w:val="61"/>
        </w:numPr>
        <w:ind w:left="142" w:firstLine="0"/>
        <w:jc w:val="both"/>
        <w:rPr>
          <w:rFonts w:eastAsia="Arial"/>
          <w:sz w:val="24"/>
          <w:szCs w:val="24"/>
          <w:lang w:val="ru-RU"/>
        </w:rPr>
      </w:pPr>
      <w:r w:rsidRPr="004E5584">
        <w:rPr>
          <w:rFonts w:eastAsia="Arial"/>
          <w:sz w:val="24"/>
          <w:szCs w:val="24"/>
          <w:lang w:val="ru-RU"/>
        </w:rPr>
        <w:t>Разрешение действительно только на указанные в нем вид, объем, срок и место проведения работ.</w:t>
      </w:r>
    </w:p>
    <w:p w:rsidR="00956FD2" w:rsidRPr="00956FD2" w:rsidRDefault="00956FD2" w:rsidP="00956FD2">
      <w:pPr>
        <w:spacing w:line="1" w:lineRule="exact"/>
        <w:jc w:val="both"/>
        <w:rPr>
          <w:rFonts w:eastAsia="Arial"/>
          <w:sz w:val="24"/>
          <w:szCs w:val="24"/>
          <w:lang w:val="ru-RU"/>
        </w:rPr>
      </w:pPr>
    </w:p>
    <w:p w:rsidR="00956FD2" w:rsidRPr="00956FD2" w:rsidRDefault="00956FD2" w:rsidP="00956FD2">
      <w:pPr>
        <w:spacing w:line="3" w:lineRule="exact"/>
        <w:jc w:val="both"/>
        <w:rPr>
          <w:sz w:val="24"/>
          <w:szCs w:val="24"/>
          <w:lang w:val="ru-RU"/>
        </w:rPr>
      </w:pPr>
    </w:p>
    <w:p w:rsidR="00956FD2" w:rsidRPr="00956FD2" w:rsidRDefault="00956FD2" w:rsidP="00956FD2">
      <w:pPr>
        <w:spacing w:line="173" w:lineRule="exact"/>
        <w:rPr>
          <w:sz w:val="24"/>
          <w:szCs w:val="24"/>
          <w:lang w:val="ru-RU"/>
        </w:rPr>
      </w:pPr>
    </w:p>
    <w:p w:rsidR="00956FD2" w:rsidRPr="00956FD2" w:rsidRDefault="00956FD2" w:rsidP="004E5584">
      <w:pPr>
        <w:ind w:left="142"/>
        <w:jc w:val="center"/>
        <w:rPr>
          <w:rFonts w:eastAsia="Arial"/>
          <w:b/>
          <w:sz w:val="24"/>
          <w:szCs w:val="24"/>
          <w:lang w:val="ru-RU"/>
        </w:rPr>
      </w:pPr>
      <w:r w:rsidRPr="00956FD2">
        <w:rPr>
          <w:rFonts w:eastAsia="Arial"/>
          <w:b/>
          <w:sz w:val="24"/>
          <w:szCs w:val="24"/>
          <w:lang w:val="ru-RU"/>
        </w:rPr>
        <w:t>Глава 2</w:t>
      </w:r>
      <w:r w:rsidR="00750310">
        <w:rPr>
          <w:rFonts w:eastAsia="Arial"/>
          <w:b/>
          <w:sz w:val="24"/>
          <w:szCs w:val="24"/>
          <w:lang w:val="ru-RU"/>
        </w:rPr>
        <w:t>3</w:t>
      </w:r>
      <w:r w:rsidRPr="00956FD2">
        <w:rPr>
          <w:rFonts w:eastAsia="Arial"/>
          <w:b/>
          <w:sz w:val="24"/>
          <w:szCs w:val="24"/>
          <w:lang w:val="ru-RU"/>
        </w:rPr>
        <w:t>. ПОРЯДОК ОСУЩЕСТВЛЕНИЯ ЗЕМЛЯНЫХ РАБОТ</w:t>
      </w:r>
    </w:p>
    <w:p w:rsidR="00956FD2" w:rsidRPr="00956FD2" w:rsidRDefault="00956FD2" w:rsidP="00956FD2">
      <w:pPr>
        <w:rPr>
          <w:rFonts w:eastAsia="Arial"/>
          <w:sz w:val="24"/>
          <w:szCs w:val="24"/>
          <w:lang w:val="ru-RU"/>
        </w:rPr>
      </w:pP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Ведение земляных работ разрешается на основании согласованной схемы при наличии разрешения.</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лицо, указанное в разрешении на производство работ.</w:t>
      </w:r>
    </w:p>
    <w:p w:rsidR="004E5584" w:rsidRDefault="00956FD2" w:rsidP="001B787D">
      <w:pPr>
        <w:pStyle w:val="a8"/>
        <w:numPr>
          <w:ilvl w:val="0"/>
          <w:numId w:val="63"/>
        </w:numPr>
        <w:ind w:left="142" w:firstLine="0"/>
        <w:jc w:val="both"/>
        <w:rPr>
          <w:rFonts w:eastAsia="Arial"/>
          <w:sz w:val="24"/>
          <w:szCs w:val="24"/>
          <w:lang w:val="ru-RU"/>
        </w:rPr>
      </w:pPr>
      <w:r w:rsidRPr="004E5584">
        <w:rPr>
          <w:rFonts w:eastAsia="Arial"/>
          <w:sz w:val="24"/>
          <w:szCs w:val="24"/>
          <w:lang w:val="ru-RU"/>
        </w:rPr>
        <w:t>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rsidR="004E5584" w:rsidRDefault="00956FD2" w:rsidP="00972745">
      <w:pPr>
        <w:pStyle w:val="a8"/>
        <w:ind w:left="142"/>
        <w:jc w:val="both"/>
        <w:rPr>
          <w:rFonts w:eastAsia="Arial"/>
          <w:sz w:val="24"/>
          <w:szCs w:val="24"/>
          <w:lang w:val="ru-RU"/>
        </w:rPr>
      </w:pPr>
      <w:r w:rsidRPr="004E5584">
        <w:rPr>
          <w:rFonts w:eastAsia="Arial"/>
          <w:sz w:val="24"/>
          <w:szCs w:val="24"/>
          <w:lang w:val="ru-RU"/>
        </w:rPr>
        <w:t>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56FD2" w:rsidRPr="00972745" w:rsidRDefault="00956FD2" w:rsidP="001B787D">
      <w:pPr>
        <w:pStyle w:val="a8"/>
        <w:numPr>
          <w:ilvl w:val="0"/>
          <w:numId w:val="63"/>
        </w:numPr>
        <w:ind w:left="142" w:firstLine="0"/>
        <w:jc w:val="both"/>
        <w:rPr>
          <w:rFonts w:eastAsia="Arial"/>
          <w:sz w:val="24"/>
          <w:szCs w:val="24"/>
          <w:lang w:val="ru-RU"/>
        </w:rPr>
      </w:pPr>
      <w:r w:rsidRPr="00956FD2">
        <w:rPr>
          <w:rFonts w:eastAsia="Arial"/>
          <w:sz w:val="24"/>
          <w:szCs w:val="24"/>
          <w:lang w:val="ru-RU"/>
        </w:rPr>
        <w:t>При производстве работ запрещается:</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Производство земляных работ в случае обнаружения подземных и наземных инженерных сетей и коммуникаций, не указанных в схеме, без согласования с организацией, эксплуатирующей подземные и наземные инженерные сети и коммуникации, даже если эти объек</w:t>
      </w:r>
      <w:r w:rsidR="004E5584">
        <w:rPr>
          <w:rFonts w:eastAsia="Arial"/>
          <w:sz w:val="24"/>
          <w:szCs w:val="24"/>
          <w:lang w:val="ru-RU"/>
        </w:rPr>
        <w:t>ты не мешают производству работ.</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Загрязнение прилегающих участков улиц, засыпка грунтом крышек люков колодцев и камер,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w:t>
      </w:r>
      <w:r w:rsidR="004E5584">
        <w:rPr>
          <w:rFonts w:eastAsia="Arial"/>
          <w:sz w:val="24"/>
          <w:szCs w:val="24"/>
          <w:lang w:val="ru-RU"/>
        </w:rPr>
        <w:t>ий электропередач и линий связи.</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Производство откачки воды из траншей, котлованов, колодцев на дороги, тротуары. Откачка воды должна производиться в специализированные машины.</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 xml:space="preserve">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w:t>
      </w:r>
      <w:r w:rsidRPr="004E5584">
        <w:rPr>
          <w:rFonts w:eastAsia="Arial"/>
          <w:sz w:val="24"/>
          <w:szCs w:val="24"/>
          <w:lang w:val="ru-RU"/>
        </w:rPr>
        <w:lastRenderedPageBreak/>
        <w:t>насаждения, осуществлять подготовку раствора и бетона непосред</w:t>
      </w:r>
      <w:r w:rsidR="004E5584">
        <w:rPr>
          <w:rFonts w:eastAsia="Arial"/>
          <w:sz w:val="24"/>
          <w:szCs w:val="24"/>
          <w:lang w:val="ru-RU"/>
        </w:rPr>
        <w:t>ственно на проезжей части дорог.</w:t>
      </w:r>
    </w:p>
    <w:p w:rsidR="004E5584"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Загромо</w:t>
      </w:r>
      <w:r w:rsidR="004E5584">
        <w:rPr>
          <w:rFonts w:eastAsia="Arial"/>
          <w:sz w:val="24"/>
          <w:szCs w:val="24"/>
          <w:lang w:val="ru-RU"/>
        </w:rPr>
        <w:t>ждать проходы и въезды во дворы.</w:t>
      </w:r>
    </w:p>
    <w:p w:rsidR="00956FD2" w:rsidRPr="00972745" w:rsidRDefault="00956FD2" w:rsidP="001B787D">
      <w:pPr>
        <w:pStyle w:val="a8"/>
        <w:numPr>
          <w:ilvl w:val="0"/>
          <w:numId w:val="64"/>
        </w:numPr>
        <w:ind w:left="567" w:firstLine="0"/>
        <w:jc w:val="both"/>
        <w:rPr>
          <w:rFonts w:eastAsia="Arial"/>
          <w:sz w:val="24"/>
          <w:szCs w:val="24"/>
          <w:lang w:val="ru-RU"/>
        </w:rPr>
      </w:pPr>
      <w:r w:rsidRPr="004E5584">
        <w:rPr>
          <w:rFonts w:eastAsia="Arial"/>
          <w:sz w:val="24"/>
          <w:szCs w:val="24"/>
          <w:lang w:val="ru-RU"/>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4E5584" w:rsidRDefault="00956FD2" w:rsidP="001B787D">
      <w:pPr>
        <w:pStyle w:val="a8"/>
        <w:numPr>
          <w:ilvl w:val="0"/>
          <w:numId w:val="63"/>
        </w:numPr>
        <w:tabs>
          <w:tab w:val="left" w:pos="851"/>
        </w:tabs>
        <w:ind w:left="142" w:firstLine="0"/>
        <w:jc w:val="both"/>
        <w:rPr>
          <w:rFonts w:eastAsia="Arial"/>
          <w:sz w:val="24"/>
          <w:szCs w:val="24"/>
          <w:lang w:val="ru-RU"/>
        </w:rPr>
      </w:pPr>
      <w:proofErr w:type="gramStart"/>
      <w:r w:rsidRPr="004E5584">
        <w:rPr>
          <w:rFonts w:eastAsia="Arial"/>
          <w:sz w:val="24"/>
          <w:szCs w:val="24"/>
          <w:lang w:val="ru-RU"/>
        </w:rPr>
        <w:t>Лица, ответственные за производство работ, обязаны ежедневно производить осмотр состояния ограждения места проведения земляных работ,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roofErr w:type="gramEnd"/>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земляных работ по прокладке коммуникаций смотровые колодцы на улицах и проездах должны восстанавливаться на одном уровне с дорожным покрытием.</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После проведения работ по прокладке подземных и наземных инженерных сетей и коммуникаций производится восстановление нарушенных объектов благоустройства.</w:t>
      </w:r>
    </w:p>
    <w:p w:rsidR="004E5584"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Не допускается засыпка траншей и котлованов на проезжих частях, тротуарах и других местах с искусственным покрытием грунтом, строит</w:t>
      </w:r>
      <w:r w:rsidR="004E5584">
        <w:rPr>
          <w:rFonts w:eastAsia="Arial"/>
          <w:sz w:val="24"/>
          <w:szCs w:val="24"/>
          <w:lang w:val="ru-RU"/>
        </w:rPr>
        <w:t>ельным мусором, сколом асфальта.</w:t>
      </w:r>
    </w:p>
    <w:p w:rsidR="00956FD2" w:rsidRPr="00972745" w:rsidRDefault="00956FD2" w:rsidP="001B787D">
      <w:pPr>
        <w:pStyle w:val="a8"/>
        <w:numPr>
          <w:ilvl w:val="0"/>
          <w:numId w:val="63"/>
        </w:numPr>
        <w:tabs>
          <w:tab w:val="left" w:pos="851"/>
        </w:tabs>
        <w:ind w:left="142" w:firstLine="0"/>
        <w:jc w:val="both"/>
        <w:rPr>
          <w:rFonts w:eastAsia="Arial"/>
          <w:sz w:val="24"/>
          <w:szCs w:val="24"/>
          <w:lang w:val="ru-RU"/>
        </w:rPr>
      </w:pPr>
      <w:r w:rsidRPr="004E5584">
        <w:rPr>
          <w:rFonts w:eastAsia="Arial"/>
          <w:sz w:val="24"/>
          <w:szCs w:val="24"/>
          <w:lang w:val="ru-RU"/>
        </w:rPr>
        <w:t>При восстановлении проезжей части дорог, тротуаров и других объектов с искусственным покрытием необходимо соблюдение следующих условий:</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конструкция дорожной одежды восстанавливается в соответствии с действующими нормативными документами;</w:t>
      </w:r>
    </w:p>
    <w:p w:rsidR="004E5584" w:rsidRDefault="00956FD2" w:rsidP="001B787D">
      <w:pPr>
        <w:pStyle w:val="a8"/>
        <w:numPr>
          <w:ilvl w:val="0"/>
          <w:numId w:val="65"/>
        </w:numPr>
        <w:ind w:left="567" w:firstLine="0"/>
        <w:jc w:val="both"/>
        <w:rPr>
          <w:rFonts w:eastAsia="Arial"/>
          <w:sz w:val="24"/>
          <w:szCs w:val="24"/>
          <w:lang w:val="ru-RU"/>
        </w:rPr>
      </w:pPr>
      <w:proofErr w:type="gramStart"/>
      <w:r w:rsidRPr="004E5584">
        <w:rPr>
          <w:rFonts w:eastAsia="Arial"/>
          <w:sz w:val="24"/>
          <w:szCs w:val="24"/>
          <w:lang w:val="ru-RU"/>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5 м от края траншеи в каждую сторону по оси дороги;</w:t>
      </w:r>
    </w:p>
    <w:p w:rsidR="004E5584"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w:t>
      </w:r>
    </w:p>
    <w:p w:rsidR="00956FD2" w:rsidRPr="00972745" w:rsidRDefault="00956FD2" w:rsidP="001B787D">
      <w:pPr>
        <w:pStyle w:val="a8"/>
        <w:numPr>
          <w:ilvl w:val="0"/>
          <w:numId w:val="65"/>
        </w:numPr>
        <w:ind w:left="567" w:firstLine="0"/>
        <w:jc w:val="both"/>
        <w:rPr>
          <w:rFonts w:eastAsia="Arial"/>
          <w:sz w:val="24"/>
          <w:szCs w:val="24"/>
          <w:lang w:val="ru-RU"/>
        </w:rPr>
      </w:pPr>
      <w:r w:rsidRPr="004E5584">
        <w:rPr>
          <w:rFonts w:eastAsia="Arial"/>
          <w:sz w:val="24"/>
          <w:szCs w:val="24"/>
          <w:lang w:val="ru-RU"/>
        </w:rPr>
        <w:t>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Запрещается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Все разрушения и повреждения дорожных покрытий, зеленых насаждений, объектов благоустройства, возникшие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956FD2" w:rsidRPr="004E5584" w:rsidRDefault="00956FD2" w:rsidP="001B787D">
      <w:pPr>
        <w:pStyle w:val="a8"/>
        <w:numPr>
          <w:ilvl w:val="0"/>
          <w:numId w:val="63"/>
        </w:numPr>
        <w:tabs>
          <w:tab w:val="left" w:pos="881"/>
        </w:tabs>
        <w:ind w:left="142" w:firstLine="0"/>
        <w:jc w:val="both"/>
        <w:rPr>
          <w:rFonts w:eastAsia="Arial"/>
          <w:sz w:val="24"/>
          <w:szCs w:val="24"/>
          <w:lang w:val="ru-RU"/>
        </w:rPr>
      </w:pPr>
      <w:r w:rsidRPr="004E5584">
        <w:rPr>
          <w:rFonts w:eastAsia="Arial"/>
          <w:sz w:val="24"/>
          <w:szCs w:val="24"/>
          <w:lang w:val="ru-RU"/>
        </w:rPr>
        <w:t>Непринятие организацией, осуществляющей земляные работы, мер по восстановлению дорожного покрытия, тротуарного бортового камня и объектов благоустройства после окончания работ влечет привлечение к ответственности в порядке, предусмотренном действующим законодательством.</w:t>
      </w:r>
    </w:p>
    <w:p w:rsidR="00956FD2" w:rsidRPr="00956FD2" w:rsidRDefault="00956FD2" w:rsidP="00956FD2">
      <w:pPr>
        <w:spacing w:line="2" w:lineRule="exact"/>
        <w:rPr>
          <w:sz w:val="24"/>
          <w:szCs w:val="24"/>
          <w:lang w:val="ru-RU"/>
        </w:rPr>
      </w:pPr>
    </w:p>
    <w:p w:rsidR="00956FD2" w:rsidRPr="00956FD2" w:rsidRDefault="00956FD2" w:rsidP="00956FD2">
      <w:pPr>
        <w:spacing w:line="177" w:lineRule="exact"/>
        <w:rPr>
          <w:rFonts w:eastAsia="Arial"/>
          <w:sz w:val="24"/>
          <w:szCs w:val="24"/>
          <w:lang w:val="ru-RU"/>
        </w:rPr>
      </w:pPr>
    </w:p>
    <w:p w:rsidR="00956FD2" w:rsidRPr="00956FD2" w:rsidRDefault="00956FD2" w:rsidP="00956FD2">
      <w:pPr>
        <w:spacing w:line="177" w:lineRule="exact"/>
        <w:rPr>
          <w:sz w:val="24"/>
          <w:szCs w:val="24"/>
          <w:lang w:val="ru-RU"/>
        </w:rPr>
      </w:pPr>
    </w:p>
    <w:p w:rsidR="00956FD2" w:rsidRPr="00956FD2" w:rsidRDefault="00956FD2" w:rsidP="00956FD2">
      <w:pPr>
        <w:spacing w:line="180" w:lineRule="exact"/>
        <w:rPr>
          <w:sz w:val="24"/>
          <w:szCs w:val="24"/>
          <w:lang w:val="ru-RU"/>
        </w:rPr>
      </w:pPr>
    </w:p>
    <w:p w:rsidR="00956FD2" w:rsidRPr="00956FD2" w:rsidRDefault="00956FD2" w:rsidP="00972745">
      <w:pPr>
        <w:spacing w:after="240" w:line="290" w:lineRule="auto"/>
        <w:ind w:left="142"/>
        <w:jc w:val="center"/>
        <w:rPr>
          <w:b/>
          <w:sz w:val="24"/>
          <w:szCs w:val="24"/>
          <w:lang w:val="ru-RU"/>
        </w:rPr>
      </w:pPr>
      <w:r w:rsidRPr="00956FD2">
        <w:rPr>
          <w:rFonts w:eastAsia="Arial"/>
          <w:b/>
          <w:sz w:val="24"/>
          <w:szCs w:val="24"/>
          <w:lang w:val="ru-RU"/>
        </w:rPr>
        <w:t>Раздел 8. ОХРАНА И СОДЕРЖАНИЕ ЗЕЛЕНЫХ НАСАЖДЕНИЙ В СЕЛЬСКОМ ПОСЕЛЕНИИ</w:t>
      </w:r>
    </w:p>
    <w:p w:rsidR="00956FD2" w:rsidRPr="00956FD2" w:rsidRDefault="0026091D" w:rsidP="0026091D">
      <w:pPr>
        <w:spacing w:line="290" w:lineRule="auto"/>
        <w:ind w:left="142"/>
        <w:jc w:val="center"/>
        <w:rPr>
          <w:rFonts w:eastAsia="Arial"/>
          <w:b/>
          <w:sz w:val="24"/>
          <w:szCs w:val="24"/>
          <w:lang w:val="ru-RU"/>
        </w:rPr>
      </w:pPr>
      <w:r>
        <w:rPr>
          <w:rFonts w:eastAsia="Arial"/>
          <w:b/>
          <w:sz w:val="24"/>
          <w:szCs w:val="24"/>
          <w:lang w:val="ru-RU"/>
        </w:rPr>
        <w:t>Глава 2</w:t>
      </w:r>
      <w:r w:rsidR="00750310">
        <w:rPr>
          <w:rFonts w:eastAsia="Arial"/>
          <w:b/>
          <w:sz w:val="24"/>
          <w:szCs w:val="24"/>
          <w:lang w:val="ru-RU"/>
        </w:rPr>
        <w:t>4</w:t>
      </w:r>
      <w:r w:rsidR="00956FD2" w:rsidRPr="00956FD2">
        <w:rPr>
          <w:rFonts w:eastAsia="Arial"/>
          <w:b/>
          <w:sz w:val="24"/>
          <w:szCs w:val="24"/>
          <w:lang w:val="ru-RU"/>
        </w:rPr>
        <w:t>. ОБЩИЕ ТРЕБОВАНИЯ К СОДЕРЖАНИЮ ЗЕЛЕНЫХ НАСАЖДЕНИЙ</w:t>
      </w:r>
    </w:p>
    <w:p w:rsidR="00956FD2" w:rsidRPr="00956FD2" w:rsidRDefault="00956FD2" w:rsidP="00956FD2">
      <w:pPr>
        <w:spacing w:line="290" w:lineRule="auto"/>
        <w:rPr>
          <w:rFonts w:eastAsia="Arial"/>
          <w:sz w:val="24"/>
          <w:szCs w:val="24"/>
          <w:lang w:val="ru-RU"/>
        </w:rPr>
      </w:pP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 xml:space="preserve">Настоящие Правила распространяются </w:t>
      </w:r>
      <w:proofErr w:type="gramStart"/>
      <w:r w:rsidR="00956FD2" w:rsidRPr="00956FD2">
        <w:rPr>
          <w:rFonts w:eastAsia="Arial"/>
          <w:sz w:val="24"/>
          <w:szCs w:val="24"/>
          <w:lang w:val="ru-RU"/>
        </w:rPr>
        <w:t>на</w:t>
      </w:r>
      <w:proofErr w:type="gramEnd"/>
      <w:r w:rsidR="00956FD2" w:rsidRPr="00956FD2">
        <w:rPr>
          <w:rFonts w:eastAsia="Arial"/>
          <w:sz w:val="24"/>
          <w:szCs w:val="24"/>
          <w:lang w:val="ru-RU"/>
        </w:rPr>
        <w:t>:</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озелененные территории общего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озелененные террит</w:t>
      </w:r>
      <w:r>
        <w:rPr>
          <w:rFonts w:eastAsia="Arial"/>
          <w:sz w:val="24"/>
          <w:szCs w:val="24"/>
          <w:lang w:val="ru-RU"/>
        </w:rPr>
        <w:t>ории ограниченного пользования;</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озелененные территории специального назначения (далее по тексту - зеленые насаждения, находящиеся на земельных участках, расположенных на т</w:t>
      </w:r>
      <w:r>
        <w:rPr>
          <w:rFonts w:eastAsia="Arial"/>
          <w:sz w:val="24"/>
          <w:szCs w:val="24"/>
          <w:lang w:val="ru-RU"/>
        </w:rPr>
        <w:t>ерритории сельского поселения).</w:t>
      </w:r>
    </w:p>
    <w:p w:rsidR="0026091D" w:rsidRDefault="0026091D"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Положения настоящего раздела регулируют отношения, возникающие в сфере создания, содержания, охраны, учета и сноса зеленых насаждений, находящихся на земельных участках, расположенных на территории сельского поселения.</w:t>
      </w:r>
    </w:p>
    <w:p w:rsidR="0026091D" w:rsidRDefault="00956FD2" w:rsidP="00972745">
      <w:pPr>
        <w:ind w:left="142"/>
        <w:jc w:val="both"/>
        <w:rPr>
          <w:rFonts w:eastAsia="Arial"/>
          <w:sz w:val="24"/>
          <w:szCs w:val="24"/>
          <w:lang w:val="ru-RU"/>
        </w:rPr>
      </w:pPr>
      <w:r w:rsidRPr="00956FD2">
        <w:rPr>
          <w:rFonts w:eastAsia="Arial"/>
          <w:sz w:val="24"/>
          <w:szCs w:val="24"/>
          <w:lang w:val="ru-RU"/>
        </w:rPr>
        <w:t xml:space="preserve">Охрана зеленого фонда сельского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w:t>
      </w:r>
      <w:r w:rsidR="0026091D">
        <w:rPr>
          <w:rFonts w:eastAsia="Arial"/>
          <w:sz w:val="24"/>
          <w:szCs w:val="24"/>
          <w:lang w:val="ru-RU"/>
        </w:rPr>
        <w:t>благоприятной окружающей среды.</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Все работы по образованию, восстановлению и содержанию зеленых насаждений должны производиться по разработанной проектной документации, согласованной и утвержденной в порядке, определенном федеральным законодательством.</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сельского поселения.</w:t>
      </w:r>
    </w:p>
    <w:p w:rsidR="0026091D" w:rsidRDefault="00956FD2" w:rsidP="001B787D">
      <w:pPr>
        <w:pStyle w:val="a8"/>
        <w:numPr>
          <w:ilvl w:val="1"/>
          <w:numId w:val="13"/>
        </w:numPr>
        <w:ind w:left="142"/>
        <w:jc w:val="both"/>
        <w:rPr>
          <w:rFonts w:eastAsia="Arial"/>
          <w:sz w:val="24"/>
          <w:szCs w:val="24"/>
          <w:lang w:val="ru-RU"/>
        </w:rPr>
      </w:pPr>
      <w:proofErr w:type="gramStart"/>
      <w:r w:rsidRPr="0026091D">
        <w:rPr>
          <w:rFonts w:eastAsia="Arial"/>
          <w:sz w:val="24"/>
          <w:szCs w:val="24"/>
          <w:lang w:val="ru-RU"/>
        </w:rPr>
        <w:t>Действие настоящих Правил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плодово-ягодные зеленые насаждения, расположенные на территориях индивидуальных домовладений, садоводческих, дачных и огородных участках.</w:t>
      </w:r>
      <w:proofErr w:type="gramEnd"/>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Собственники, арендаторы зеленых насаждений, расположенных на территориях индивидуальных домовладений, садоводческих, дачных и огородных участках, осуществляют озеленение принадлежащих им на соответствующем праве земельных участков в соответствии со свидетельством о праве собственности, договорами аренды земельных участков, безвозмездного (срочного) пользования земельными участками или соглашениями (договорами) об озеленении земельных участков.</w:t>
      </w:r>
    </w:p>
    <w:p w:rsidR="0026091D" w:rsidRDefault="00956FD2" w:rsidP="001B787D">
      <w:pPr>
        <w:pStyle w:val="a8"/>
        <w:numPr>
          <w:ilvl w:val="1"/>
          <w:numId w:val="13"/>
        </w:numPr>
        <w:ind w:left="142"/>
        <w:jc w:val="both"/>
        <w:rPr>
          <w:rFonts w:eastAsia="Arial"/>
          <w:sz w:val="24"/>
          <w:szCs w:val="24"/>
          <w:lang w:val="ru-RU"/>
        </w:rPr>
      </w:pPr>
      <w:r w:rsidRPr="0026091D">
        <w:rPr>
          <w:rFonts w:eastAsia="Arial"/>
          <w:sz w:val="24"/>
          <w:szCs w:val="24"/>
          <w:lang w:val="ru-RU"/>
        </w:rPr>
        <w:t>За уничтожение и повреждение зеленых насаждений, находящихся на земельных участках, расположенных на территории сельского поселения, взимается компенсационная стоимость.</w:t>
      </w:r>
    </w:p>
    <w:p w:rsidR="00956FD2" w:rsidRPr="0026091D" w:rsidRDefault="00956FD2" w:rsidP="001B787D">
      <w:pPr>
        <w:pStyle w:val="a8"/>
        <w:numPr>
          <w:ilvl w:val="1"/>
          <w:numId w:val="13"/>
        </w:numPr>
        <w:ind w:left="142"/>
        <w:jc w:val="both"/>
        <w:rPr>
          <w:rFonts w:eastAsia="Arial"/>
          <w:sz w:val="24"/>
          <w:szCs w:val="24"/>
          <w:lang w:val="ru-RU"/>
        </w:rPr>
      </w:pPr>
      <w:proofErr w:type="gramStart"/>
      <w:r w:rsidRPr="0026091D">
        <w:rPr>
          <w:rFonts w:eastAsia="Arial"/>
          <w:sz w:val="24"/>
          <w:szCs w:val="24"/>
          <w:lang w:val="ru-RU"/>
        </w:rPr>
        <w:t>Просеки (охранные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956FD2" w:rsidRPr="00956FD2" w:rsidRDefault="00956FD2" w:rsidP="00956FD2">
      <w:pPr>
        <w:spacing w:line="173" w:lineRule="exact"/>
        <w:rPr>
          <w:sz w:val="24"/>
          <w:szCs w:val="24"/>
          <w:lang w:val="ru-RU"/>
        </w:rPr>
      </w:pPr>
    </w:p>
    <w:p w:rsidR="00956FD2" w:rsidRPr="00956FD2" w:rsidRDefault="00956FD2" w:rsidP="00956FD2">
      <w:pPr>
        <w:spacing w:line="290" w:lineRule="auto"/>
        <w:rPr>
          <w:rFonts w:eastAsia="Arial"/>
          <w:b/>
          <w:sz w:val="24"/>
          <w:szCs w:val="24"/>
          <w:lang w:val="ru-RU"/>
        </w:rPr>
      </w:pPr>
    </w:p>
    <w:p w:rsidR="00956FD2" w:rsidRPr="00956FD2" w:rsidRDefault="0026091D" w:rsidP="0026091D">
      <w:pPr>
        <w:spacing w:line="290" w:lineRule="auto"/>
        <w:ind w:left="142"/>
        <w:jc w:val="center"/>
        <w:rPr>
          <w:rFonts w:eastAsia="Arial"/>
          <w:b/>
          <w:sz w:val="24"/>
          <w:szCs w:val="24"/>
          <w:lang w:val="ru-RU"/>
        </w:rPr>
      </w:pPr>
      <w:r>
        <w:rPr>
          <w:rFonts w:eastAsia="Arial"/>
          <w:b/>
          <w:sz w:val="24"/>
          <w:szCs w:val="24"/>
          <w:lang w:val="ru-RU"/>
        </w:rPr>
        <w:t>Глава 2</w:t>
      </w:r>
      <w:r w:rsidR="00750310">
        <w:rPr>
          <w:rFonts w:eastAsia="Arial"/>
          <w:b/>
          <w:sz w:val="24"/>
          <w:szCs w:val="24"/>
          <w:lang w:val="ru-RU"/>
        </w:rPr>
        <w:t>5</w:t>
      </w:r>
      <w:r w:rsidR="00956FD2" w:rsidRPr="00956FD2">
        <w:rPr>
          <w:rFonts w:eastAsia="Arial"/>
          <w:b/>
          <w:sz w:val="24"/>
          <w:szCs w:val="24"/>
          <w:lang w:val="ru-RU"/>
        </w:rPr>
        <w:t>. ПРАВА И ОБЯЗАННОСТИ ВЛАДЕЛЬЦЕВ ПО ОХРАНЕ И СОДЕРЖАНИЮ ЗЕЛЕНЫХ НАСАЖДЕНИЙ</w:t>
      </w:r>
    </w:p>
    <w:p w:rsidR="00956FD2" w:rsidRPr="00956FD2" w:rsidRDefault="00956FD2" w:rsidP="00956FD2">
      <w:pPr>
        <w:spacing w:line="290" w:lineRule="auto"/>
        <w:rPr>
          <w:sz w:val="24"/>
          <w:szCs w:val="24"/>
          <w:lang w:val="ru-RU"/>
        </w:rPr>
      </w:pPr>
    </w:p>
    <w:p w:rsidR="0026091D" w:rsidRDefault="00956FD2" w:rsidP="001B787D">
      <w:pPr>
        <w:pStyle w:val="a8"/>
        <w:numPr>
          <w:ilvl w:val="0"/>
          <w:numId w:val="66"/>
        </w:numPr>
        <w:ind w:left="142" w:hanging="11"/>
        <w:jc w:val="both"/>
        <w:rPr>
          <w:rFonts w:eastAsia="Arial"/>
          <w:sz w:val="24"/>
          <w:szCs w:val="24"/>
          <w:lang w:val="ru-RU"/>
        </w:rPr>
      </w:pPr>
      <w:r w:rsidRPr="0026091D">
        <w:rPr>
          <w:rFonts w:eastAsia="Arial"/>
          <w:sz w:val="24"/>
          <w:szCs w:val="24"/>
          <w:lang w:val="ru-RU"/>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и содержать зеленые насаждения в соответствии с настоящими Правилами;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lastRenderedPageBreak/>
        <w:t>обеспечивать квалифицированный уход за существующими зелеными насаждениями;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сохранять окружающую среду;</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6091D"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выполнять валку сухих и аварийных деревьев, вырезку сухих и поломанных сучьев и веток, замазку ран, дупел на деревьях;</w:t>
      </w:r>
    </w:p>
    <w:p w:rsidR="00956FD2" w:rsidRPr="00972745" w:rsidRDefault="00956FD2" w:rsidP="001B787D">
      <w:pPr>
        <w:pStyle w:val="a8"/>
        <w:numPr>
          <w:ilvl w:val="0"/>
          <w:numId w:val="67"/>
        </w:numPr>
        <w:ind w:left="567" w:firstLine="0"/>
        <w:jc w:val="both"/>
        <w:rPr>
          <w:rFonts w:eastAsia="Arial"/>
          <w:sz w:val="24"/>
          <w:szCs w:val="24"/>
          <w:lang w:val="ru-RU"/>
        </w:rPr>
      </w:pPr>
      <w:r w:rsidRPr="0026091D">
        <w:rPr>
          <w:rFonts w:eastAsia="Arial"/>
          <w:sz w:val="24"/>
          <w:szCs w:val="24"/>
          <w:lang w:val="ru-RU"/>
        </w:rPr>
        <w:t xml:space="preserve">не допускать </w:t>
      </w:r>
      <w:proofErr w:type="spellStart"/>
      <w:r w:rsidRPr="0026091D">
        <w:rPr>
          <w:rFonts w:eastAsia="Arial"/>
          <w:sz w:val="24"/>
          <w:szCs w:val="24"/>
          <w:lang w:val="ru-RU"/>
        </w:rPr>
        <w:t>вытаптывания</w:t>
      </w:r>
      <w:proofErr w:type="spellEnd"/>
      <w:r w:rsidRPr="0026091D">
        <w:rPr>
          <w:rFonts w:eastAsia="Arial"/>
          <w:sz w:val="24"/>
          <w:szCs w:val="24"/>
          <w:lang w:val="ru-RU"/>
        </w:rPr>
        <w:t xml:space="preserve"> газонов, складирования на них песка,</w:t>
      </w:r>
      <w:r w:rsidR="00972745">
        <w:rPr>
          <w:rFonts w:eastAsia="Arial"/>
          <w:sz w:val="24"/>
          <w:szCs w:val="24"/>
          <w:lang w:val="ru-RU"/>
        </w:rPr>
        <w:t xml:space="preserve"> материалов, снега, сколов льда.</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6091D"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972745" w:rsidRDefault="00956FD2" w:rsidP="001B787D">
      <w:pPr>
        <w:pStyle w:val="a8"/>
        <w:numPr>
          <w:ilvl w:val="0"/>
          <w:numId w:val="68"/>
        </w:numPr>
        <w:tabs>
          <w:tab w:val="left" w:pos="851"/>
        </w:tabs>
        <w:ind w:left="567" w:firstLine="0"/>
        <w:jc w:val="both"/>
        <w:rPr>
          <w:rFonts w:eastAsia="Arial"/>
          <w:sz w:val="24"/>
          <w:szCs w:val="24"/>
          <w:lang w:val="ru-RU"/>
        </w:rPr>
      </w:pPr>
      <w:r w:rsidRPr="0026091D">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6091D"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56FD2" w:rsidRPr="00972745" w:rsidRDefault="00956FD2" w:rsidP="001B787D">
      <w:pPr>
        <w:pStyle w:val="a8"/>
        <w:numPr>
          <w:ilvl w:val="0"/>
          <w:numId w:val="66"/>
        </w:numPr>
        <w:tabs>
          <w:tab w:val="left" w:pos="851"/>
        </w:tabs>
        <w:ind w:left="142" w:firstLine="0"/>
        <w:jc w:val="both"/>
        <w:rPr>
          <w:rFonts w:eastAsia="Arial"/>
          <w:sz w:val="24"/>
          <w:szCs w:val="24"/>
          <w:lang w:val="ru-RU"/>
        </w:rPr>
      </w:pPr>
      <w:r w:rsidRPr="0026091D">
        <w:rPr>
          <w:rFonts w:eastAsia="Arial"/>
          <w:sz w:val="24"/>
          <w:szCs w:val="24"/>
          <w:lang w:val="ru-RU"/>
        </w:rPr>
        <w:t>На земельных участках, на которых расположены зеленые насаждения, категорически запрещается:</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уничтожать и повреждать деревья, кустарники и газоны, срывать цветы;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выгуливать собак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выпас домашнего скота;</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складировать строительные материалы;</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производить перемещение малых архитектурных форм;</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стоянки автотранспорта на газонах;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обнажать корни деревьев на расстоянии ближе 1,5 м от ствола и засыпать шейки деревьев землей или строительным мусором;</w:t>
      </w:r>
    </w:p>
    <w:p w:rsidR="00956FD2" w:rsidRPr="0026091D" w:rsidRDefault="00956FD2" w:rsidP="001B787D">
      <w:pPr>
        <w:pStyle w:val="a8"/>
        <w:numPr>
          <w:ilvl w:val="0"/>
          <w:numId w:val="69"/>
        </w:numPr>
        <w:ind w:left="567" w:firstLine="0"/>
        <w:jc w:val="both"/>
        <w:rPr>
          <w:rFonts w:eastAsia="Arial"/>
          <w:sz w:val="24"/>
          <w:szCs w:val="24"/>
          <w:lang w:val="ru-RU"/>
        </w:rPr>
      </w:pPr>
      <w:r w:rsidRPr="0026091D">
        <w:rPr>
          <w:rFonts w:eastAsia="Arial"/>
          <w:sz w:val="24"/>
          <w:szCs w:val="24"/>
          <w:lang w:val="ru-RU"/>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56FD2" w:rsidRDefault="00956FD2" w:rsidP="00956FD2">
      <w:pPr>
        <w:spacing w:line="263" w:lineRule="auto"/>
        <w:jc w:val="center"/>
        <w:rPr>
          <w:rFonts w:eastAsia="Arial"/>
          <w:sz w:val="24"/>
          <w:szCs w:val="24"/>
          <w:lang w:val="ru-RU"/>
        </w:rPr>
      </w:pPr>
    </w:p>
    <w:p w:rsidR="00956FD2" w:rsidRPr="00956FD2" w:rsidRDefault="0026091D" w:rsidP="0026091D">
      <w:pPr>
        <w:ind w:left="142"/>
        <w:jc w:val="center"/>
        <w:rPr>
          <w:rFonts w:eastAsia="Arial"/>
          <w:b/>
          <w:sz w:val="24"/>
          <w:szCs w:val="24"/>
          <w:lang w:val="ru-RU"/>
        </w:rPr>
      </w:pPr>
      <w:r>
        <w:rPr>
          <w:rFonts w:eastAsia="Arial"/>
          <w:b/>
          <w:sz w:val="24"/>
          <w:szCs w:val="24"/>
          <w:lang w:val="ru-RU"/>
        </w:rPr>
        <w:t>Глава 2</w:t>
      </w:r>
      <w:r w:rsidR="00750310">
        <w:rPr>
          <w:rFonts w:eastAsia="Arial"/>
          <w:b/>
          <w:sz w:val="24"/>
          <w:szCs w:val="24"/>
          <w:lang w:val="ru-RU"/>
        </w:rPr>
        <w:t>6</w:t>
      </w:r>
      <w:r w:rsidR="00956FD2" w:rsidRPr="00956FD2">
        <w:rPr>
          <w:rFonts w:eastAsia="Arial"/>
          <w:b/>
          <w:sz w:val="24"/>
          <w:szCs w:val="24"/>
          <w:lang w:val="ru-RU"/>
        </w:rPr>
        <w:t>. ПОРЯДОК ПР</w:t>
      </w:r>
      <w:r>
        <w:rPr>
          <w:rFonts w:eastAsia="Arial"/>
          <w:b/>
          <w:sz w:val="24"/>
          <w:szCs w:val="24"/>
          <w:lang w:val="ru-RU"/>
        </w:rPr>
        <w:t>ЕДОСТАВЛЕНИЯ ПОРУБОЧНОГО БИЛЕТА</w:t>
      </w:r>
      <w:r w:rsidR="00956FD2" w:rsidRPr="00956FD2">
        <w:rPr>
          <w:rFonts w:eastAsia="Arial"/>
          <w:b/>
          <w:sz w:val="24"/>
          <w:szCs w:val="24"/>
          <w:lang w:val="ru-RU"/>
        </w:rPr>
        <w:t xml:space="preserve"> И (ИЛИ) РАЗРЕШЕНИЯ НА ПЕРЕСАДКУ ЗЕЛЕНЫХ НАСАЖДЕНИЙ НА ТЕРРИТОИРИИ СЕЛЬСКОГО ПОСЕЛЕНИЯ</w:t>
      </w:r>
    </w:p>
    <w:p w:rsidR="00956FD2" w:rsidRPr="00956FD2" w:rsidRDefault="00956FD2" w:rsidP="00956FD2">
      <w:pPr>
        <w:rPr>
          <w:sz w:val="24"/>
          <w:szCs w:val="24"/>
          <w:lang w:val="ru-RU"/>
        </w:rPr>
      </w:pPr>
    </w:p>
    <w:p w:rsidR="00956FD2" w:rsidRPr="00956FD2" w:rsidRDefault="00956FD2" w:rsidP="00956FD2">
      <w:pPr>
        <w:spacing w:line="2" w:lineRule="exact"/>
        <w:rPr>
          <w:rFonts w:eastAsia="Arial"/>
          <w:sz w:val="24"/>
          <w:szCs w:val="24"/>
          <w:lang w:val="ru-RU"/>
        </w:rPr>
      </w:pP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 xml:space="preserve">Формирование решения о предоставление порубочного билета и (или) разрешения на пересадку зеленых насаждений осуществляется в соответствии с Постановлением Правительства Российской Федерации от 30.04.2014 № 403 «Об исчерпывающем перечне процедур в сфере жилищного </w:t>
      </w:r>
      <w:r w:rsidRPr="0026091D">
        <w:rPr>
          <w:rFonts w:eastAsia="Arial"/>
          <w:sz w:val="24"/>
          <w:szCs w:val="24"/>
          <w:lang w:val="ru-RU"/>
        </w:rPr>
        <w:lastRenderedPageBreak/>
        <w:t>строительства» и иными положениями законодательства о градостроительной деятельности и нормативными правовыми актами сельского поселения в сфере комплексного благоустройства территории.</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производится при наличии Разрешения оформленного в установленном порядке.</w:t>
      </w:r>
    </w:p>
    <w:p w:rsid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Предоставление порубочного билета и (или) разрешения на пересадку зеленых насаждений  относится к компетенции Администрации  сельского поселения в лице Главы сельского поселения (далее - Глава поселения).</w:t>
      </w:r>
    </w:p>
    <w:p w:rsidR="00956FD2" w:rsidRPr="0026091D" w:rsidRDefault="00956FD2" w:rsidP="001B787D">
      <w:pPr>
        <w:pStyle w:val="a8"/>
        <w:numPr>
          <w:ilvl w:val="0"/>
          <w:numId w:val="70"/>
        </w:numPr>
        <w:ind w:left="142" w:firstLine="0"/>
        <w:jc w:val="both"/>
        <w:rPr>
          <w:rFonts w:eastAsia="Arial"/>
          <w:sz w:val="24"/>
          <w:szCs w:val="24"/>
          <w:lang w:val="ru-RU"/>
        </w:rPr>
      </w:pPr>
      <w:r w:rsidRPr="0026091D">
        <w:rPr>
          <w:rFonts w:eastAsia="Arial"/>
          <w:sz w:val="24"/>
          <w:szCs w:val="24"/>
          <w:lang w:val="ru-RU"/>
        </w:rPr>
        <w:t>Вырубка и (или) пересадка деревьев, кустарников при выполнении требований настоящего Порядка может быть разрешена в случаях:</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реализации предусмотренного градостроительной документацией проекта, утвержденного в установленном порядке;</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проведения санитарных рубок и реконструкции зеленых насаждений;</w:t>
      </w:r>
    </w:p>
    <w:p w:rsid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восстановления согласно нормативам светового режима в жилых и нежилых помещениях, затеняемых деревьями;</w:t>
      </w:r>
    </w:p>
    <w:p w:rsidR="00956FD2" w:rsidRPr="0026091D" w:rsidRDefault="00956FD2" w:rsidP="001B787D">
      <w:pPr>
        <w:pStyle w:val="a8"/>
        <w:numPr>
          <w:ilvl w:val="0"/>
          <w:numId w:val="71"/>
        </w:numPr>
        <w:ind w:left="1134" w:firstLine="0"/>
        <w:jc w:val="both"/>
        <w:rPr>
          <w:rFonts w:eastAsia="Arial"/>
          <w:sz w:val="24"/>
          <w:szCs w:val="24"/>
          <w:lang w:val="ru-RU"/>
        </w:rPr>
      </w:pPr>
      <w:r w:rsidRPr="0026091D">
        <w:rPr>
          <w:rFonts w:eastAsia="Arial"/>
          <w:sz w:val="24"/>
          <w:szCs w:val="24"/>
          <w:lang w:val="ru-RU"/>
        </w:rPr>
        <w:t>ликвидации аварийных и чрезвычайных ситуаций, в том числе ремонта подземных коммуникаций и инженерных сооружений - в этих случаях разрешение выдается Администрацией сельского поселения после проведения аварийных работ, на что составляется акт с участием представителя Администрации сельского поселения.</w:t>
      </w:r>
    </w:p>
    <w:p w:rsidR="00956FD2" w:rsidRPr="00956FD2" w:rsidRDefault="0026091D" w:rsidP="00972745">
      <w:pPr>
        <w:ind w:left="142"/>
        <w:jc w:val="both"/>
        <w:rPr>
          <w:rFonts w:eastAsia="Arial"/>
          <w:sz w:val="24"/>
          <w:szCs w:val="24"/>
          <w:lang w:val="ru-RU"/>
        </w:rPr>
      </w:pPr>
      <w:r>
        <w:rPr>
          <w:rFonts w:eastAsia="Arial"/>
          <w:sz w:val="24"/>
          <w:szCs w:val="24"/>
          <w:lang w:val="ru-RU"/>
        </w:rPr>
        <w:t xml:space="preserve">5. </w:t>
      </w:r>
      <w:proofErr w:type="gramStart"/>
      <w:r w:rsidR="00956FD2" w:rsidRPr="00956FD2">
        <w:rPr>
          <w:rFonts w:eastAsia="Arial"/>
          <w:sz w:val="24"/>
          <w:szCs w:val="24"/>
          <w:lang w:val="ru-RU"/>
        </w:rPr>
        <w:t>Заявитель – физическое или юридическое лицо, направляет на имя Главы поселения заявление о необходимости получения порубочного билета и (или) разрешения на пересадку деревьев и кустарников с указанием причин вырубки, схему точного места их нахождения, их количества, наименования пород, диаметра стволов (объёма вырубки) и с указанием способа утилизации вырубленной древесины, другой необходимой информации в зависимости от  конкретного случая.</w:t>
      </w:r>
      <w:proofErr w:type="gramEnd"/>
    </w:p>
    <w:p w:rsidR="0026091D" w:rsidRDefault="0026091D" w:rsidP="00972745">
      <w:pPr>
        <w:ind w:left="142"/>
        <w:jc w:val="both"/>
        <w:rPr>
          <w:rFonts w:eastAsia="Arial"/>
          <w:sz w:val="24"/>
          <w:szCs w:val="24"/>
          <w:lang w:val="ru-RU"/>
        </w:rPr>
      </w:pPr>
      <w:r>
        <w:rPr>
          <w:rFonts w:eastAsia="Arial"/>
          <w:sz w:val="24"/>
          <w:szCs w:val="24"/>
          <w:lang w:val="ru-RU"/>
        </w:rPr>
        <w:t xml:space="preserve">5.1. </w:t>
      </w:r>
      <w:r w:rsidR="00956FD2" w:rsidRPr="00956FD2">
        <w:rPr>
          <w:rFonts w:eastAsia="Arial"/>
          <w:sz w:val="24"/>
          <w:szCs w:val="24"/>
          <w:lang w:val="ru-RU"/>
        </w:rPr>
        <w:t>К заявлению прилагаются:</w:t>
      </w:r>
    </w:p>
    <w:p w:rsidR="0026091D" w:rsidRDefault="0026091D"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 xml:space="preserve">правоустанавливающие и </w:t>
      </w:r>
      <w:proofErr w:type="spellStart"/>
      <w:r w:rsidR="00956FD2" w:rsidRPr="00956FD2">
        <w:rPr>
          <w:rFonts w:eastAsia="Arial"/>
          <w:sz w:val="24"/>
          <w:szCs w:val="24"/>
          <w:lang w:val="ru-RU"/>
        </w:rPr>
        <w:t>правоподтверждающие</w:t>
      </w:r>
      <w:proofErr w:type="spellEnd"/>
      <w:r w:rsidR="00956FD2" w:rsidRPr="00956FD2">
        <w:rPr>
          <w:rFonts w:eastAsia="Arial"/>
          <w:sz w:val="24"/>
          <w:szCs w:val="24"/>
          <w:lang w:val="ru-RU"/>
        </w:rPr>
        <w:t xml:space="preserve"> документы на земельный участок;</w:t>
      </w:r>
    </w:p>
    <w:p w:rsidR="0026091D" w:rsidRDefault="0026091D"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 xml:space="preserve">гарантийное письмо о своевременном и качественном проведении компенсационных посадок, </w:t>
      </w:r>
      <w:proofErr w:type="gramStart"/>
      <w:r w:rsidR="00956FD2" w:rsidRPr="00956FD2">
        <w:rPr>
          <w:rFonts w:eastAsia="Arial"/>
          <w:sz w:val="24"/>
          <w:szCs w:val="24"/>
          <w:lang w:val="ru-RU"/>
        </w:rPr>
        <w:t>согласов</w:t>
      </w:r>
      <w:r>
        <w:rPr>
          <w:rFonts w:eastAsia="Arial"/>
          <w:sz w:val="24"/>
          <w:szCs w:val="24"/>
          <w:lang w:val="ru-RU"/>
        </w:rPr>
        <w:t>анного</w:t>
      </w:r>
      <w:proofErr w:type="gramEnd"/>
      <w:r>
        <w:rPr>
          <w:rFonts w:eastAsia="Arial"/>
          <w:sz w:val="24"/>
          <w:szCs w:val="24"/>
          <w:lang w:val="ru-RU"/>
        </w:rPr>
        <w:t xml:space="preserve"> в установленном порядке;</w:t>
      </w:r>
    </w:p>
    <w:p w:rsidR="0026091D" w:rsidRDefault="0026091D"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акт комиссии по обследованию зеленных насажд</w:t>
      </w:r>
      <w:r>
        <w:rPr>
          <w:rFonts w:eastAsia="Arial"/>
          <w:sz w:val="24"/>
          <w:szCs w:val="24"/>
          <w:lang w:val="ru-RU"/>
        </w:rPr>
        <w:t>ений;</w:t>
      </w:r>
    </w:p>
    <w:p w:rsidR="0026091D" w:rsidRDefault="0026091D" w:rsidP="00972745">
      <w:pPr>
        <w:ind w:left="567"/>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 xml:space="preserve">по запросу соответствующих служб – </w:t>
      </w:r>
      <w:proofErr w:type="spellStart"/>
      <w:r w:rsidR="00956FD2" w:rsidRPr="00956FD2">
        <w:rPr>
          <w:rFonts w:eastAsia="Arial"/>
          <w:sz w:val="24"/>
          <w:szCs w:val="24"/>
          <w:lang w:val="ru-RU"/>
        </w:rPr>
        <w:t>дендроплан</w:t>
      </w:r>
      <w:proofErr w:type="spellEnd"/>
      <w:r w:rsidR="00956FD2" w:rsidRPr="00956FD2">
        <w:rPr>
          <w:rFonts w:eastAsia="Arial"/>
          <w:sz w:val="24"/>
          <w:szCs w:val="24"/>
          <w:lang w:val="ru-RU"/>
        </w:rPr>
        <w:t xml:space="preserve"> с указанием подлежащих вырубке деревьев, а также схема размещения деревьев при пров</w:t>
      </w:r>
      <w:r>
        <w:rPr>
          <w:rFonts w:eastAsia="Arial"/>
          <w:sz w:val="24"/>
          <w:szCs w:val="24"/>
          <w:lang w:val="ru-RU"/>
        </w:rPr>
        <w:t>едении компенсационных посадок;</w:t>
      </w:r>
    </w:p>
    <w:p w:rsidR="0026091D" w:rsidRDefault="0026091D" w:rsidP="00972745">
      <w:pPr>
        <w:ind w:left="567"/>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w:t>
      </w:r>
      <w:r>
        <w:rPr>
          <w:rFonts w:eastAsia="Arial"/>
          <w:sz w:val="24"/>
          <w:szCs w:val="24"/>
          <w:lang w:val="ru-RU"/>
        </w:rPr>
        <w:t>оительстве зданий и сооружений;</w:t>
      </w:r>
    </w:p>
    <w:p w:rsidR="0026091D" w:rsidRDefault="0026091D"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при проведении строительных и земляных работ необходимо представить разрешения на осуществление земляных работ, оформленное в установленном законом поряд</w:t>
      </w:r>
      <w:r>
        <w:rPr>
          <w:rFonts w:eastAsia="Arial"/>
          <w:sz w:val="24"/>
          <w:szCs w:val="24"/>
          <w:lang w:val="ru-RU"/>
        </w:rPr>
        <w:t>ке;</w:t>
      </w:r>
    </w:p>
    <w:p w:rsidR="00956FD2" w:rsidRPr="00956FD2" w:rsidRDefault="0026091D"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другие документы в зависимости от конкретного случая.</w:t>
      </w:r>
    </w:p>
    <w:p w:rsidR="0026091D" w:rsidRDefault="0026091D" w:rsidP="00972745">
      <w:pPr>
        <w:ind w:left="142"/>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Процедура предоставления порубочного билета и (или) разрешения на пересадку деревьев и кустарников осуществляется в тридцатидневный срок.</w:t>
      </w:r>
    </w:p>
    <w:p w:rsidR="0026091D" w:rsidRDefault="0026091D" w:rsidP="00972745">
      <w:pPr>
        <w:ind w:left="142"/>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 xml:space="preserve">Для проведения обследования насаждений с подготовкой соответствующих документов создается комиссия. Обследование проводится в двухнедельный срок </w:t>
      </w:r>
      <w:proofErr w:type="gramStart"/>
      <w:r w:rsidR="00956FD2" w:rsidRPr="00956FD2">
        <w:rPr>
          <w:rFonts w:eastAsia="Arial"/>
          <w:sz w:val="24"/>
          <w:szCs w:val="24"/>
          <w:lang w:val="ru-RU"/>
        </w:rPr>
        <w:t>с даты подачи</w:t>
      </w:r>
      <w:proofErr w:type="gramEnd"/>
      <w:r w:rsidR="00956FD2" w:rsidRPr="00956FD2">
        <w:rPr>
          <w:rFonts w:eastAsia="Arial"/>
          <w:sz w:val="24"/>
          <w:szCs w:val="24"/>
          <w:lang w:val="ru-RU"/>
        </w:rPr>
        <w:t xml:space="preserve"> заявления о необходимости вырубки. По результатам  обследования комиссией составляется акт обследования деревьев с характеристикой деревьев, подлеж</w:t>
      </w:r>
      <w:r>
        <w:rPr>
          <w:rFonts w:eastAsia="Arial"/>
          <w:sz w:val="24"/>
          <w:szCs w:val="24"/>
          <w:lang w:val="ru-RU"/>
        </w:rPr>
        <w:t>ащих удалению.</w:t>
      </w:r>
    </w:p>
    <w:p w:rsidR="0026091D" w:rsidRDefault="0026091D" w:rsidP="00972745">
      <w:pPr>
        <w:ind w:left="142"/>
        <w:jc w:val="both"/>
        <w:rPr>
          <w:rFonts w:eastAsia="Arial"/>
          <w:sz w:val="24"/>
          <w:szCs w:val="24"/>
          <w:lang w:val="ru-RU"/>
        </w:rPr>
      </w:pPr>
      <w:r>
        <w:rPr>
          <w:rFonts w:eastAsia="Arial"/>
          <w:sz w:val="24"/>
          <w:szCs w:val="24"/>
          <w:lang w:val="ru-RU"/>
        </w:rPr>
        <w:t xml:space="preserve">8. </w:t>
      </w:r>
      <w:r w:rsidR="00956FD2" w:rsidRPr="00956FD2">
        <w:rPr>
          <w:rFonts w:eastAsia="Arial"/>
          <w:sz w:val="24"/>
          <w:szCs w:val="24"/>
          <w:lang w:val="ru-RU"/>
        </w:rPr>
        <w:t>За удаление здоровых растущих древесных насаждений и естественно выросших деревьев и кустарников, расположенных на территории сельского поселения, произрастающих в охранных зонах инженерных сетей и коммуникаций, где обоснована их вырубка, рекомендуется применять однократный размер стоимости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комиссионно в зависимос</w:t>
      </w:r>
      <w:r>
        <w:rPr>
          <w:rFonts w:eastAsia="Arial"/>
          <w:sz w:val="24"/>
          <w:szCs w:val="24"/>
          <w:lang w:val="ru-RU"/>
        </w:rPr>
        <w:t>ти от конкретных обстоятельств.</w:t>
      </w:r>
    </w:p>
    <w:p w:rsidR="00C62F19" w:rsidRDefault="00C62F19" w:rsidP="00972745">
      <w:pPr>
        <w:ind w:left="142"/>
        <w:jc w:val="both"/>
        <w:rPr>
          <w:rFonts w:eastAsia="Arial"/>
          <w:sz w:val="24"/>
          <w:szCs w:val="24"/>
          <w:lang w:val="ru-RU"/>
        </w:rPr>
      </w:pPr>
      <w:r>
        <w:rPr>
          <w:rFonts w:eastAsia="Arial"/>
          <w:sz w:val="24"/>
          <w:szCs w:val="24"/>
          <w:lang w:val="ru-RU"/>
        </w:rPr>
        <w:lastRenderedPageBreak/>
        <w:t xml:space="preserve">9. </w:t>
      </w:r>
      <w:r w:rsidR="00956FD2" w:rsidRPr="00956FD2">
        <w:rPr>
          <w:rFonts w:eastAsia="Arial"/>
          <w:sz w:val="24"/>
          <w:szCs w:val="24"/>
          <w:lang w:val="ru-RU"/>
        </w:rPr>
        <w:t>На основании акта комиссии специалистом Администрации сельского поселения производится расчёт суммы оплаты за в</w:t>
      </w:r>
      <w:r>
        <w:rPr>
          <w:rFonts w:eastAsia="Arial"/>
          <w:sz w:val="24"/>
          <w:szCs w:val="24"/>
          <w:lang w:val="ru-RU"/>
        </w:rPr>
        <w:t>ырубаемые деревья и кустарники.</w:t>
      </w:r>
    </w:p>
    <w:p w:rsidR="00C62F19" w:rsidRDefault="00C62F19" w:rsidP="00972745">
      <w:pPr>
        <w:ind w:left="142"/>
        <w:jc w:val="both"/>
        <w:rPr>
          <w:rFonts w:eastAsia="Arial"/>
          <w:sz w:val="24"/>
          <w:szCs w:val="24"/>
          <w:lang w:val="ru-RU"/>
        </w:rPr>
      </w:pPr>
      <w:r>
        <w:rPr>
          <w:rFonts w:eastAsia="Arial"/>
          <w:sz w:val="24"/>
          <w:szCs w:val="24"/>
          <w:lang w:val="ru-RU"/>
        </w:rPr>
        <w:t xml:space="preserve">10. </w:t>
      </w:r>
      <w:r w:rsidR="00956FD2" w:rsidRPr="00956FD2">
        <w:rPr>
          <w:rFonts w:eastAsia="Arial"/>
          <w:sz w:val="24"/>
          <w:szCs w:val="24"/>
          <w:lang w:val="ru-RU"/>
        </w:rPr>
        <w:t xml:space="preserve">После проведения обследования и расчета суммы, подлежащей к оплате за вырубаемые деревья и  кустарники и при наличии всех документов в </w:t>
      </w:r>
      <w:proofErr w:type="gramStart"/>
      <w:r w:rsidR="00956FD2" w:rsidRPr="00956FD2">
        <w:rPr>
          <w:rFonts w:eastAsia="Arial"/>
          <w:sz w:val="24"/>
          <w:szCs w:val="24"/>
          <w:lang w:val="ru-RU"/>
        </w:rPr>
        <w:t>срок</w:t>
      </w:r>
      <w:proofErr w:type="gramEnd"/>
      <w:r w:rsidR="00956FD2" w:rsidRPr="00956FD2">
        <w:rPr>
          <w:rFonts w:eastAsia="Arial"/>
          <w:sz w:val="24"/>
          <w:szCs w:val="24"/>
          <w:lang w:val="ru-RU"/>
        </w:rPr>
        <w:t xml:space="preserve"> не превышающий 14 дней Главой поселения принимается решение о выдаче (или невыдаче) заявителю порубочного билета и (или) разрешения на пересадку деревьев и кустарников. При положительном решении заявителю выдается  Соглашение о возмещении ущерба нанесенного сельскому поселению за вырубку и (или) пересадку деревьев и (или) кустарников. Оплата за вырубаемые и (или) пересаживаемые деревья и кустарники производится в установленном порядке в бюджет поселен</w:t>
      </w:r>
      <w:r>
        <w:rPr>
          <w:rFonts w:eastAsia="Arial"/>
          <w:sz w:val="24"/>
          <w:szCs w:val="24"/>
          <w:lang w:val="ru-RU"/>
        </w:rPr>
        <w:t>ия через банковские учреждения.</w:t>
      </w:r>
    </w:p>
    <w:p w:rsidR="00C62F19" w:rsidRDefault="00C62F19" w:rsidP="00972745">
      <w:pPr>
        <w:ind w:left="142"/>
        <w:jc w:val="both"/>
        <w:rPr>
          <w:rFonts w:eastAsia="Arial"/>
          <w:sz w:val="24"/>
          <w:szCs w:val="24"/>
          <w:lang w:val="ru-RU"/>
        </w:rPr>
      </w:pPr>
      <w:r>
        <w:rPr>
          <w:rFonts w:eastAsia="Arial"/>
          <w:sz w:val="24"/>
          <w:szCs w:val="24"/>
          <w:lang w:val="ru-RU"/>
        </w:rPr>
        <w:t xml:space="preserve">11. </w:t>
      </w:r>
      <w:r w:rsidR="00956FD2" w:rsidRPr="00956FD2">
        <w:rPr>
          <w:rFonts w:eastAsia="Arial"/>
          <w:sz w:val="24"/>
          <w:szCs w:val="24"/>
          <w:lang w:val="ru-RU"/>
        </w:rPr>
        <w:t>Заявитель предоставляет копию документа, подтверждающего оплату по Соглашению в  Администрацию сельского поселения. После предъявления платежного документа заявителю в установленном порядке выдается порубочный билет и (или) разрешения на пе</w:t>
      </w:r>
      <w:r>
        <w:rPr>
          <w:rFonts w:eastAsia="Arial"/>
          <w:sz w:val="24"/>
          <w:szCs w:val="24"/>
          <w:lang w:val="ru-RU"/>
        </w:rPr>
        <w:t>ресадку деревьев и кустарников.</w:t>
      </w:r>
    </w:p>
    <w:p w:rsidR="00EF47D3" w:rsidRDefault="00C62F19" w:rsidP="00972745">
      <w:pPr>
        <w:ind w:left="142"/>
        <w:jc w:val="both"/>
        <w:rPr>
          <w:rFonts w:eastAsia="Arial"/>
          <w:sz w:val="24"/>
          <w:szCs w:val="24"/>
          <w:lang w:val="ru-RU"/>
        </w:rPr>
      </w:pPr>
      <w:r>
        <w:rPr>
          <w:rFonts w:eastAsia="Arial"/>
          <w:sz w:val="24"/>
          <w:szCs w:val="24"/>
          <w:lang w:val="ru-RU"/>
        </w:rPr>
        <w:t xml:space="preserve">12. </w:t>
      </w:r>
      <w:r w:rsidR="00956FD2" w:rsidRPr="00956FD2">
        <w:rPr>
          <w:rFonts w:eastAsia="Arial"/>
          <w:sz w:val="24"/>
          <w:szCs w:val="24"/>
          <w:lang w:val="ru-RU"/>
        </w:rPr>
        <w:t xml:space="preserve">Размер компенсации за вырубку древесно-кустарниковой растительности определяется в соответствии с Расчетом платы за вырубку древесно-кустарниковой растительности, произрастающей на территории сельского поселения </w:t>
      </w:r>
      <w:r w:rsidR="004C22F6">
        <w:rPr>
          <w:rFonts w:eastAsia="Arial"/>
          <w:sz w:val="24"/>
          <w:szCs w:val="24"/>
          <w:lang w:val="ru-RU"/>
        </w:rPr>
        <w:t>Прибой</w:t>
      </w:r>
      <w:r w:rsidR="00956FD2" w:rsidRPr="00956FD2">
        <w:rPr>
          <w:rFonts w:eastAsia="Arial"/>
          <w:sz w:val="24"/>
          <w:szCs w:val="24"/>
          <w:lang w:val="ru-RU"/>
        </w:rPr>
        <w:t xml:space="preserve"> муниципального района </w:t>
      </w:r>
      <w:proofErr w:type="spellStart"/>
      <w:r w:rsidR="00956FD2" w:rsidRPr="00956FD2">
        <w:rPr>
          <w:rFonts w:eastAsia="Arial"/>
          <w:sz w:val="24"/>
          <w:szCs w:val="24"/>
          <w:lang w:val="ru-RU"/>
        </w:rPr>
        <w:t>Безенчукский</w:t>
      </w:r>
      <w:proofErr w:type="spellEnd"/>
      <w:r w:rsidR="00956FD2" w:rsidRPr="00956FD2">
        <w:rPr>
          <w:rFonts w:eastAsia="Arial"/>
          <w:sz w:val="24"/>
          <w:szCs w:val="24"/>
          <w:lang w:val="ru-RU"/>
        </w:rPr>
        <w:t xml:space="preserve"> Самарской обл</w:t>
      </w:r>
      <w:r>
        <w:rPr>
          <w:rFonts w:eastAsia="Arial"/>
          <w:sz w:val="24"/>
          <w:szCs w:val="24"/>
          <w:lang w:val="ru-RU"/>
        </w:rPr>
        <w:t>асти</w:t>
      </w:r>
      <w:r w:rsidR="00EF47D3">
        <w:rPr>
          <w:rFonts w:eastAsia="Arial"/>
          <w:sz w:val="24"/>
          <w:szCs w:val="24"/>
          <w:lang w:val="ru-RU"/>
        </w:rPr>
        <w:t>.</w:t>
      </w:r>
    </w:p>
    <w:p w:rsidR="00EF47D3" w:rsidRDefault="00EF47D3" w:rsidP="00EF47D3">
      <w:pPr>
        <w:jc w:val="center"/>
        <w:rPr>
          <w:b/>
          <w:bCs/>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Расчет</w:t>
      </w:r>
    </w:p>
    <w:p w:rsidR="00EF47D3" w:rsidRPr="00956FD2" w:rsidRDefault="00EF47D3" w:rsidP="00EF47D3">
      <w:pPr>
        <w:jc w:val="center"/>
        <w:rPr>
          <w:b/>
          <w:bCs/>
          <w:sz w:val="24"/>
          <w:szCs w:val="24"/>
          <w:lang w:val="ru-RU"/>
        </w:rPr>
      </w:pPr>
      <w:r w:rsidRPr="00956FD2">
        <w:rPr>
          <w:b/>
          <w:bCs/>
          <w:sz w:val="24"/>
          <w:szCs w:val="24"/>
          <w:lang w:val="ru-RU"/>
        </w:rPr>
        <w:t>платы за вырубку древесно-кустарниковой растительности,</w:t>
      </w:r>
    </w:p>
    <w:p w:rsidR="00EF47D3" w:rsidRPr="00956FD2" w:rsidRDefault="00EF47D3" w:rsidP="00EF47D3">
      <w:pPr>
        <w:jc w:val="center"/>
        <w:rPr>
          <w:b/>
          <w:bCs/>
          <w:sz w:val="24"/>
          <w:szCs w:val="24"/>
          <w:lang w:val="ru-RU"/>
        </w:rPr>
      </w:pPr>
      <w:proofErr w:type="gramStart"/>
      <w:r w:rsidRPr="00956FD2">
        <w:rPr>
          <w:b/>
          <w:bCs/>
          <w:sz w:val="24"/>
          <w:szCs w:val="24"/>
          <w:lang w:val="ru-RU"/>
        </w:rPr>
        <w:t xml:space="preserve">произрастающей на территории сельского поселения </w:t>
      </w:r>
      <w:r>
        <w:rPr>
          <w:b/>
          <w:bCs/>
          <w:sz w:val="24"/>
          <w:szCs w:val="24"/>
          <w:lang w:val="ru-RU"/>
        </w:rPr>
        <w:t>Прибой</w:t>
      </w:r>
      <w:proofErr w:type="gramEnd"/>
    </w:p>
    <w:p w:rsidR="00EF47D3" w:rsidRPr="00956FD2" w:rsidRDefault="00EF47D3" w:rsidP="00EF47D3">
      <w:pPr>
        <w:jc w:val="center"/>
        <w:rPr>
          <w:b/>
          <w:bCs/>
          <w:sz w:val="24"/>
          <w:szCs w:val="24"/>
          <w:lang w:val="ru-RU"/>
        </w:rPr>
      </w:pPr>
      <w:r w:rsidRPr="00956FD2">
        <w:rPr>
          <w:b/>
          <w:bCs/>
          <w:sz w:val="24"/>
          <w:szCs w:val="24"/>
          <w:lang w:val="ru-RU"/>
        </w:rPr>
        <w:t xml:space="preserve">муниципального района </w:t>
      </w:r>
      <w:proofErr w:type="spellStart"/>
      <w:r w:rsidRPr="00956FD2">
        <w:rPr>
          <w:b/>
          <w:bCs/>
          <w:sz w:val="24"/>
          <w:szCs w:val="24"/>
          <w:lang w:val="ru-RU"/>
        </w:rPr>
        <w:t>Безенчукский</w:t>
      </w:r>
      <w:proofErr w:type="spellEnd"/>
    </w:p>
    <w:p w:rsidR="00EF47D3" w:rsidRPr="00956FD2" w:rsidRDefault="00EF47D3" w:rsidP="00EF47D3">
      <w:pPr>
        <w:jc w:val="center"/>
        <w:rPr>
          <w:b/>
          <w:bCs/>
          <w:sz w:val="24"/>
          <w:szCs w:val="24"/>
          <w:lang w:val="ru-RU"/>
        </w:rPr>
      </w:pPr>
      <w:r w:rsidRPr="00956FD2">
        <w:rPr>
          <w:b/>
          <w:bCs/>
          <w:sz w:val="24"/>
          <w:szCs w:val="24"/>
          <w:lang w:val="ru-RU"/>
        </w:rPr>
        <w:t>Самарской области</w:t>
      </w:r>
    </w:p>
    <w:p w:rsidR="00EF47D3" w:rsidRPr="00956FD2" w:rsidRDefault="00EF47D3" w:rsidP="00EF47D3">
      <w:pPr>
        <w:rPr>
          <w:bCs/>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1. Термины и определения</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b/>
          <w:bCs/>
          <w:sz w:val="24"/>
          <w:szCs w:val="24"/>
          <w:lang w:val="ru-RU"/>
        </w:rPr>
        <w:t xml:space="preserve">Дерево – </w:t>
      </w:r>
      <w:r w:rsidRPr="00956FD2">
        <w:rPr>
          <w:sz w:val="24"/>
          <w:szCs w:val="24"/>
          <w:lang w:val="ru-RU"/>
        </w:rPr>
        <w:t>растение с четко выраженным древесным стволом диаметром  не менее 8 см на высоте 1,3 метра, за исключением саженцев.</w:t>
      </w:r>
    </w:p>
    <w:p w:rsidR="00EF47D3" w:rsidRPr="00956FD2" w:rsidRDefault="00EF47D3" w:rsidP="00EF47D3">
      <w:pPr>
        <w:jc w:val="both"/>
        <w:rPr>
          <w:sz w:val="24"/>
          <w:szCs w:val="24"/>
          <w:lang w:val="ru-RU"/>
        </w:rPr>
      </w:pPr>
      <w:r w:rsidRPr="00956FD2">
        <w:rPr>
          <w:b/>
          <w:bCs/>
          <w:sz w:val="24"/>
          <w:szCs w:val="24"/>
          <w:lang w:val="ru-RU"/>
        </w:rPr>
        <w:t>Кустарник</w:t>
      </w:r>
      <w:r w:rsidRPr="00956FD2">
        <w:rPr>
          <w:b/>
          <w:sz w:val="24"/>
          <w:szCs w:val="24"/>
          <w:lang w:val="ru-RU"/>
        </w:rPr>
        <w:t xml:space="preserve"> </w:t>
      </w:r>
      <w:r w:rsidRPr="00956FD2">
        <w:rPr>
          <w:sz w:val="24"/>
          <w:szCs w:val="24"/>
          <w:lang w:val="ru-RU"/>
        </w:rPr>
        <w:t>– многолетнее растение, образующее несколько идущих от корня стволов.</w:t>
      </w:r>
    </w:p>
    <w:p w:rsidR="00EF47D3" w:rsidRPr="00956FD2" w:rsidRDefault="00EF47D3" w:rsidP="00EF47D3">
      <w:pPr>
        <w:jc w:val="both"/>
        <w:rPr>
          <w:sz w:val="24"/>
          <w:szCs w:val="24"/>
          <w:lang w:val="ru-RU"/>
        </w:rPr>
      </w:pPr>
      <w:r w:rsidRPr="00956FD2">
        <w:rPr>
          <w:b/>
          <w:sz w:val="24"/>
          <w:szCs w:val="24"/>
          <w:lang w:val="ru-RU"/>
        </w:rPr>
        <w:t>Поросль</w:t>
      </w:r>
      <w:r w:rsidRPr="00956FD2">
        <w:rPr>
          <w:sz w:val="24"/>
          <w:szCs w:val="24"/>
          <w:lang w:val="ru-RU"/>
        </w:rPr>
        <w:t xml:space="preserve"> – молодые побеги растений от корней, пней или из семян с диаметром ствола до 8 см на высоте 1,3 метра </w:t>
      </w:r>
    </w:p>
    <w:p w:rsidR="00EF47D3" w:rsidRPr="00956FD2" w:rsidRDefault="00EF47D3" w:rsidP="00EF47D3">
      <w:pPr>
        <w:jc w:val="both"/>
        <w:rPr>
          <w:sz w:val="24"/>
          <w:szCs w:val="24"/>
          <w:lang w:val="ru-RU"/>
        </w:rPr>
      </w:pPr>
      <w:r w:rsidRPr="00956FD2">
        <w:rPr>
          <w:b/>
          <w:bCs/>
          <w:sz w:val="24"/>
          <w:szCs w:val="24"/>
          <w:lang w:val="ru-RU"/>
        </w:rPr>
        <w:t>Охрана древесно-кустарниковой растительности</w:t>
      </w:r>
      <w:r w:rsidRPr="00956FD2">
        <w:rPr>
          <w:sz w:val="24"/>
          <w:szCs w:val="24"/>
          <w:lang w:val="ru-RU"/>
        </w:rPr>
        <w:t xml:space="preserve"> – комплекс мер, направленных на создание, сохранение и воспроизводство древесно-кустарниковой растительности.</w:t>
      </w:r>
    </w:p>
    <w:p w:rsidR="00EF47D3" w:rsidRPr="00956FD2" w:rsidRDefault="00EF47D3" w:rsidP="00EF47D3">
      <w:pPr>
        <w:jc w:val="both"/>
        <w:rPr>
          <w:sz w:val="24"/>
          <w:szCs w:val="24"/>
          <w:lang w:val="ru-RU"/>
        </w:rPr>
      </w:pPr>
      <w:r w:rsidRPr="00956FD2">
        <w:rPr>
          <w:b/>
          <w:bCs/>
          <w:sz w:val="24"/>
          <w:szCs w:val="24"/>
          <w:lang w:val="ru-RU"/>
        </w:rPr>
        <w:t xml:space="preserve">Повреждение древесно-кустарниковой растительности – </w:t>
      </w:r>
      <w:r w:rsidRPr="00956FD2">
        <w:rPr>
          <w:sz w:val="24"/>
          <w:szCs w:val="24"/>
          <w:lang w:val="ru-RU"/>
        </w:rPr>
        <w:t>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EF47D3" w:rsidRPr="00956FD2" w:rsidRDefault="00EF47D3" w:rsidP="00EF47D3">
      <w:pPr>
        <w:jc w:val="both"/>
        <w:rPr>
          <w:sz w:val="24"/>
          <w:szCs w:val="24"/>
          <w:lang w:val="ru-RU"/>
        </w:rPr>
      </w:pPr>
      <w:r w:rsidRPr="00956FD2">
        <w:rPr>
          <w:b/>
          <w:bCs/>
          <w:sz w:val="24"/>
          <w:szCs w:val="24"/>
          <w:lang w:val="ru-RU"/>
        </w:rPr>
        <w:t xml:space="preserve">Уничтожение древесно-кустарниковой растительности – </w:t>
      </w:r>
      <w:r w:rsidRPr="00956FD2">
        <w:rPr>
          <w:sz w:val="24"/>
          <w:szCs w:val="24"/>
          <w:lang w:val="ru-RU"/>
        </w:rPr>
        <w:t>повреждение деревьев и кустарников повлекшее прекращение роста, гибель древесно-кустарниковой растительности, а также их вырубка.</w:t>
      </w:r>
    </w:p>
    <w:p w:rsidR="00EF47D3" w:rsidRPr="00956FD2" w:rsidRDefault="00EF47D3" w:rsidP="00EF47D3">
      <w:pPr>
        <w:jc w:val="both"/>
        <w:rPr>
          <w:sz w:val="24"/>
          <w:szCs w:val="24"/>
          <w:lang w:val="ru-RU"/>
        </w:rPr>
      </w:pPr>
      <w:r w:rsidRPr="00956FD2">
        <w:rPr>
          <w:b/>
          <w:bCs/>
          <w:sz w:val="24"/>
          <w:szCs w:val="24"/>
          <w:lang w:val="ru-RU"/>
        </w:rPr>
        <w:t>Компенсационная посадка</w:t>
      </w:r>
      <w:r w:rsidRPr="00956FD2">
        <w:rPr>
          <w:sz w:val="24"/>
          <w:szCs w:val="24"/>
          <w:lang w:val="ru-RU"/>
        </w:rPr>
        <w:t xml:space="preserve"> – воспроизводство древесно-кустарниковой растительности взамен вырубаемой (уничтоженной), поврежденной.</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2. Общие положения</w:t>
      </w:r>
    </w:p>
    <w:p w:rsidR="00EF47D3" w:rsidRPr="00956FD2" w:rsidRDefault="00EF47D3" w:rsidP="00EF47D3">
      <w:pPr>
        <w:rPr>
          <w:bCs/>
          <w:sz w:val="24"/>
          <w:szCs w:val="24"/>
          <w:lang w:val="ru-RU"/>
        </w:rPr>
      </w:pPr>
    </w:p>
    <w:p w:rsidR="00EF47D3" w:rsidRPr="00956FD2" w:rsidRDefault="00EF47D3" w:rsidP="00EF47D3">
      <w:pPr>
        <w:jc w:val="both"/>
        <w:rPr>
          <w:sz w:val="24"/>
          <w:szCs w:val="24"/>
          <w:lang w:val="ru-RU"/>
        </w:rPr>
      </w:pPr>
      <w:r w:rsidRPr="00956FD2">
        <w:rPr>
          <w:sz w:val="24"/>
          <w:szCs w:val="24"/>
          <w:lang w:val="ru-RU"/>
        </w:rPr>
        <w:t xml:space="preserve">       Охране и рациональному использованию подлежит вся древесно-кустарниковая растительность, произрастающая на территории муниципального района </w:t>
      </w:r>
      <w:proofErr w:type="spellStart"/>
      <w:r w:rsidRPr="00956FD2">
        <w:rPr>
          <w:sz w:val="24"/>
          <w:szCs w:val="24"/>
          <w:lang w:val="ru-RU"/>
        </w:rPr>
        <w:t>Безенчукский</w:t>
      </w:r>
      <w:proofErr w:type="spellEnd"/>
      <w:r w:rsidRPr="00956FD2">
        <w:rPr>
          <w:sz w:val="24"/>
          <w:szCs w:val="24"/>
          <w:lang w:val="ru-RU"/>
        </w:rPr>
        <w:t>, независимо от форм собственности на земельные участки, где эта растительность  произрастает.</w:t>
      </w:r>
    </w:p>
    <w:p w:rsidR="00EF47D3" w:rsidRPr="00956FD2" w:rsidRDefault="00EF47D3" w:rsidP="00EF47D3">
      <w:pPr>
        <w:jc w:val="both"/>
        <w:rPr>
          <w:sz w:val="24"/>
          <w:szCs w:val="24"/>
          <w:lang w:val="ru-RU"/>
        </w:rPr>
      </w:pPr>
      <w:r w:rsidRPr="00956FD2">
        <w:rPr>
          <w:sz w:val="24"/>
          <w:szCs w:val="24"/>
          <w:lang w:val="ru-RU"/>
        </w:rPr>
        <w:t xml:space="preserve">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законодательством.</w:t>
      </w:r>
    </w:p>
    <w:p w:rsidR="00EF47D3" w:rsidRPr="00956FD2" w:rsidRDefault="00EF47D3" w:rsidP="00EF47D3">
      <w:pPr>
        <w:jc w:val="both"/>
        <w:rPr>
          <w:sz w:val="24"/>
          <w:szCs w:val="24"/>
          <w:lang w:val="ru-RU"/>
        </w:rPr>
      </w:pPr>
      <w:r w:rsidRPr="00956FD2">
        <w:rPr>
          <w:sz w:val="24"/>
          <w:szCs w:val="24"/>
          <w:lang w:val="ru-RU"/>
        </w:rPr>
        <w:lastRenderedPageBreak/>
        <w:t xml:space="preserve">      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древесно-кустарниковой растительности и порядок их вырубки и (или) пересадки на территории муниципального района </w:t>
      </w:r>
      <w:proofErr w:type="spellStart"/>
      <w:r w:rsidRPr="00956FD2">
        <w:rPr>
          <w:sz w:val="24"/>
          <w:szCs w:val="24"/>
          <w:lang w:val="ru-RU"/>
        </w:rPr>
        <w:t>Безенчукский</w:t>
      </w:r>
      <w:proofErr w:type="spellEnd"/>
      <w:r w:rsidRPr="00956FD2">
        <w:rPr>
          <w:sz w:val="24"/>
          <w:szCs w:val="24"/>
          <w:lang w:val="ru-RU"/>
        </w:rPr>
        <w:t>.</w:t>
      </w:r>
    </w:p>
    <w:p w:rsidR="00EF47D3" w:rsidRPr="00956FD2" w:rsidRDefault="00EF47D3" w:rsidP="00EF47D3">
      <w:pPr>
        <w:rPr>
          <w:sz w:val="24"/>
          <w:szCs w:val="24"/>
          <w:lang w:val="ru-RU"/>
        </w:rPr>
      </w:pPr>
      <w:r w:rsidRPr="00956FD2">
        <w:rPr>
          <w:sz w:val="24"/>
          <w:szCs w:val="24"/>
          <w:lang w:val="ru-RU"/>
        </w:rPr>
        <w:t xml:space="preserve"> </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3. Классификация деревьев для расчета платы за разрешенную вырубку древесно-кустарниковой растительности</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bCs/>
          <w:sz w:val="24"/>
          <w:szCs w:val="24"/>
          <w:lang w:val="ru-RU"/>
        </w:rPr>
        <w:tab/>
        <w:t xml:space="preserve">3.1. </w:t>
      </w:r>
      <w:r w:rsidRPr="00956FD2">
        <w:rPr>
          <w:sz w:val="24"/>
          <w:szCs w:val="24"/>
          <w:lang w:val="ru-RU"/>
        </w:rPr>
        <w:t>Для расчета платы за разрешенную вырубку основных видов деревьев на территории района применяется следующая классификация древесных пород деревьев с учетом их ценности.</w:t>
      </w:r>
    </w:p>
    <w:p w:rsidR="00EF47D3" w:rsidRPr="00956FD2" w:rsidRDefault="00EF47D3" w:rsidP="00EF47D3">
      <w:pPr>
        <w:jc w:val="both"/>
        <w:rPr>
          <w:bCs/>
          <w:sz w:val="24"/>
          <w:szCs w:val="24"/>
          <w:lang w:val="ru-RU"/>
        </w:rPr>
      </w:pPr>
      <w:r w:rsidRPr="00956FD2">
        <w:rPr>
          <w:bCs/>
          <w:sz w:val="24"/>
          <w:szCs w:val="24"/>
          <w:lang w:val="ru-RU"/>
        </w:rPr>
        <w:t>Классификация древесных пород деревьев с учетом их ценности</w:t>
      </w:r>
    </w:p>
    <w:p w:rsidR="00EF47D3" w:rsidRPr="00956FD2" w:rsidRDefault="00EF47D3" w:rsidP="00EF47D3">
      <w:pPr>
        <w:rPr>
          <w:sz w:val="24"/>
          <w:szCs w:val="24"/>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62"/>
        <w:gridCol w:w="2515"/>
        <w:gridCol w:w="2516"/>
      </w:tblGrid>
      <w:tr w:rsidR="00EF47D3" w:rsidRPr="00956FD2" w:rsidTr="00850F07">
        <w:trPr>
          <w:cantSplit/>
        </w:trPr>
        <w:tc>
          <w:tcPr>
            <w:tcW w:w="2700" w:type="dxa"/>
            <w:vMerge w:val="restart"/>
          </w:tcPr>
          <w:p w:rsidR="00EF47D3" w:rsidRPr="00956FD2" w:rsidRDefault="00EF47D3" w:rsidP="00850F07">
            <w:pPr>
              <w:rPr>
                <w:sz w:val="24"/>
                <w:szCs w:val="24"/>
                <w:lang w:val="ru-RU"/>
              </w:rPr>
            </w:pPr>
            <w:r w:rsidRPr="00956FD2">
              <w:rPr>
                <w:sz w:val="24"/>
                <w:szCs w:val="24"/>
                <w:lang w:val="ru-RU"/>
              </w:rPr>
              <w:t>Хвойные породы</w:t>
            </w:r>
          </w:p>
          <w:p w:rsidR="00EF47D3" w:rsidRPr="00956FD2" w:rsidRDefault="00EF47D3" w:rsidP="00850F07">
            <w:pPr>
              <w:rPr>
                <w:b/>
                <w:bCs/>
                <w:sz w:val="24"/>
                <w:szCs w:val="24"/>
                <w:lang w:val="ru-RU"/>
              </w:rPr>
            </w:pPr>
            <w:r w:rsidRPr="00956FD2">
              <w:rPr>
                <w:sz w:val="24"/>
                <w:szCs w:val="24"/>
                <w:lang w:val="ru-RU"/>
              </w:rPr>
              <w:t>1-я группа</w:t>
            </w:r>
          </w:p>
        </w:tc>
        <w:tc>
          <w:tcPr>
            <w:tcW w:w="7793" w:type="dxa"/>
            <w:gridSpan w:val="3"/>
          </w:tcPr>
          <w:p w:rsidR="00EF47D3" w:rsidRPr="00956FD2" w:rsidRDefault="00EF47D3" w:rsidP="00850F07">
            <w:pPr>
              <w:rPr>
                <w:sz w:val="24"/>
                <w:szCs w:val="24"/>
                <w:lang w:val="ru-RU"/>
              </w:rPr>
            </w:pPr>
            <w:r w:rsidRPr="00956FD2">
              <w:rPr>
                <w:sz w:val="24"/>
                <w:szCs w:val="24"/>
                <w:lang w:val="ru-RU"/>
              </w:rPr>
              <w:t>Лиственные древесные породы</w:t>
            </w:r>
          </w:p>
        </w:tc>
      </w:tr>
      <w:tr w:rsidR="00EF47D3" w:rsidRPr="00956FD2" w:rsidTr="00850F07">
        <w:trPr>
          <w:cantSplit/>
        </w:trPr>
        <w:tc>
          <w:tcPr>
            <w:tcW w:w="2700" w:type="dxa"/>
            <w:vMerge/>
          </w:tcPr>
          <w:p w:rsidR="00EF47D3" w:rsidRPr="00956FD2" w:rsidRDefault="00EF47D3" w:rsidP="00850F07">
            <w:pPr>
              <w:rPr>
                <w:b/>
                <w:bCs/>
                <w:sz w:val="24"/>
                <w:szCs w:val="24"/>
                <w:lang w:val="ru-RU"/>
              </w:rPr>
            </w:pPr>
          </w:p>
        </w:tc>
        <w:tc>
          <w:tcPr>
            <w:tcW w:w="2762" w:type="dxa"/>
          </w:tcPr>
          <w:p w:rsidR="00EF47D3" w:rsidRPr="00956FD2" w:rsidRDefault="00EF47D3" w:rsidP="00850F07">
            <w:pPr>
              <w:rPr>
                <w:sz w:val="24"/>
                <w:szCs w:val="24"/>
                <w:lang w:val="ru-RU"/>
              </w:rPr>
            </w:pPr>
            <w:r w:rsidRPr="00956FD2">
              <w:rPr>
                <w:sz w:val="24"/>
                <w:szCs w:val="24"/>
                <w:lang w:val="ru-RU"/>
              </w:rPr>
              <w:t>2-я группа</w:t>
            </w:r>
          </w:p>
          <w:p w:rsidR="00EF47D3" w:rsidRPr="00956FD2" w:rsidRDefault="00EF47D3" w:rsidP="00850F07">
            <w:pPr>
              <w:rPr>
                <w:b/>
                <w:bCs/>
                <w:sz w:val="24"/>
                <w:szCs w:val="24"/>
                <w:lang w:val="ru-RU"/>
              </w:rPr>
            </w:pPr>
            <w:r w:rsidRPr="00956FD2">
              <w:rPr>
                <w:sz w:val="24"/>
                <w:szCs w:val="24"/>
                <w:lang w:val="ru-RU"/>
              </w:rPr>
              <w:t>(особо ценные)</w:t>
            </w:r>
          </w:p>
        </w:tc>
        <w:tc>
          <w:tcPr>
            <w:tcW w:w="2515" w:type="dxa"/>
          </w:tcPr>
          <w:p w:rsidR="00EF47D3" w:rsidRPr="00956FD2" w:rsidRDefault="00EF47D3" w:rsidP="00850F07">
            <w:pPr>
              <w:rPr>
                <w:sz w:val="24"/>
                <w:szCs w:val="24"/>
                <w:lang w:val="ru-RU"/>
              </w:rPr>
            </w:pPr>
            <w:r w:rsidRPr="00956FD2">
              <w:rPr>
                <w:sz w:val="24"/>
                <w:szCs w:val="24"/>
                <w:lang w:val="ru-RU"/>
              </w:rPr>
              <w:t>3-я группа</w:t>
            </w:r>
          </w:p>
          <w:p w:rsidR="00EF47D3" w:rsidRPr="00956FD2" w:rsidRDefault="00EF47D3" w:rsidP="00850F07">
            <w:pPr>
              <w:rPr>
                <w:sz w:val="24"/>
                <w:szCs w:val="24"/>
                <w:lang w:val="ru-RU"/>
              </w:rPr>
            </w:pPr>
            <w:r w:rsidRPr="00956FD2">
              <w:rPr>
                <w:sz w:val="24"/>
                <w:szCs w:val="24"/>
                <w:lang w:val="ru-RU"/>
              </w:rPr>
              <w:t>(ценные)</w:t>
            </w:r>
          </w:p>
        </w:tc>
        <w:tc>
          <w:tcPr>
            <w:tcW w:w="2516" w:type="dxa"/>
          </w:tcPr>
          <w:p w:rsidR="00EF47D3" w:rsidRPr="00956FD2" w:rsidRDefault="00EF47D3" w:rsidP="00850F07">
            <w:pPr>
              <w:rPr>
                <w:sz w:val="24"/>
                <w:szCs w:val="24"/>
                <w:lang w:val="ru-RU"/>
              </w:rPr>
            </w:pPr>
            <w:r w:rsidRPr="00956FD2">
              <w:rPr>
                <w:sz w:val="24"/>
                <w:szCs w:val="24"/>
                <w:lang w:val="ru-RU"/>
              </w:rPr>
              <w:t>4-я группа</w:t>
            </w:r>
          </w:p>
          <w:p w:rsidR="00EF47D3" w:rsidRPr="00956FD2" w:rsidRDefault="00EF47D3" w:rsidP="00850F07">
            <w:pPr>
              <w:rPr>
                <w:sz w:val="24"/>
                <w:szCs w:val="24"/>
                <w:lang w:val="ru-RU"/>
              </w:rPr>
            </w:pPr>
            <w:r w:rsidRPr="00956FD2">
              <w:rPr>
                <w:sz w:val="24"/>
                <w:szCs w:val="24"/>
                <w:lang w:val="ru-RU"/>
              </w:rPr>
              <w:t>(малоценные)</w:t>
            </w:r>
          </w:p>
        </w:tc>
      </w:tr>
      <w:tr w:rsidR="00EF47D3" w:rsidRPr="006F497C" w:rsidTr="00850F07">
        <w:tc>
          <w:tcPr>
            <w:tcW w:w="2700" w:type="dxa"/>
          </w:tcPr>
          <w:p w:rsidR="00EF47D3" w:rsidRPr="00956FD2" w:rsidRDefault="00EF47D3" w:rsidP="00850F07">
            <w:pPr>
              <w:rPr>
                <w:sz w:val="24"/>
                <w:szCs w:val="24"/>
                <w:lang w:val="ru-RU"/>
              </w:rPr>
            </w:pPr>
            <w:r w:rsidRPr="00956FD2">
              <w:rPr>
                <w:sz w:val="24"/>
                <w:szCs w:val="24"/>
                <w:lang w:val="ru-RU"/>
              </w:rPr>
              <w:t>Ель, лиственница, пихта, сосна, туя</w:t>
            </w:r>
          </w:p>
        </w:tc>
        <w:tc>
          <w:tcPr>
            <w:tcW w:w="2762" w:type="dxa"/>
          </w:tcPr>
          <w:p w:rsidR="00EF47D3" w:rsidRPr="00956FD2" w:rsidRDefault="00EF47D3" w:rsidP="00850F07">
            <w:pPr>
              <w:rPr>
                <w:sz w:val="24"/>
                <w:szCs w:val="24"/>
                <w:lang w:val="ru-RU"/>
              </w:rPr>
            </w:pPr>
            <w:proofErr w:type="gramStart"/>
            <w:r w:rsidRPr="00956FD2">
              <w:rPr>
                <w:sz w:val="24"/>
                <w:szCs w:val="24"/>
                <w:lang w:val="ru-RU"/>
              </w:rPr>
              <w:t xml:space="preserve">Акация белая, бархат амурский, Вяз, дуб, ива белая, каштан конский, клен (кроме </w:t>
            </w:r>
            <w:proofErr w:type="spellStart"/>
            <w:r w:rsidRPr="00956FD2">
              <w:rPr>
                <w:sz w:val="24"/>
                <w:szCs w:val="24"/>
                <w:lang w:val="ru-RU"/>
              </w:rPr>
              <w:t>ясенелистного</w:t>
            </w:r>
            <w:proofErr w:type="spellEnd"/>
            <w:r w:rsidRPr="00956FD2">
              <w:rPr>
                <w:sz w:val="24"/>
                <w:szCs w:val="24"/>
                <w:lang w:val="ru-RU"/>
              </w:rPr>
              <w:t>), липа, лох, орех, ясень</w:t>
            </w:r>
            <w:proofErr w:type="gramEnd"/>
          </w:p>
        </w:tc>
        <w:tc>
          <w:tcPr>
            <w:tcW w:w="2515" w:type="dxa"/>
          </w:tcPr>
          <w:p w:rsidR="00EF47D3" w:rsidRPr="00956FD2" w:rsidRDefault="00EF47D3" w:rsidP="00850F07">
            <w:pPr>
              <w:rPr>
                <w:sz w:val="24"/>
                <w:szCs w:val="24"/>
                <w:lang w:val="ru-RU"/>
              </w:rPr>
            </w:pPr>
            <w:proofErr w:type="gramStart"/>
            <w:r w:rsidRPr="00956FD2">
              <w:rPr>
                <w:sz w:val="24"/>
                <w:szCs w:val="24"/>
                <w:lang w:val="ru-RU"/>
              </w:rPr>
              <w:t>Абрикос, береза, боярышник, плодовые (яблоня, слива, груша, и т.д.), рябина, тополь (белый, пирамидальный), черемуха</w:t>
            </w:r>
            <w:proofErr w:type="gramEnd"/>
          </w:p>
        </w:tc>
        <w:tc>
          <w:tcPr>
            <w:tcW w:w="2516" w:type="dxa"/>
          </w:tcPr>
          <w:p w:rsidR="00EF47D3" w:rsidRPr="00956FD2" w:rsidRDefault="00EF47D3" w:rsidP="00850F07">
            <w:pPr>
              <w:rPr>
                <w:sz w:val="24"/>
                <w:szCs w:val="24"/>
                <w:lang w:val="ru-RU"/>
              </w:rPr>
            </w:pPr>
            <w:r w:rsidRPr="00956FD2">
              <w:rPr>
                <w:sz w:val="24"/>
                <w:szCs w:val="24"/>
                <w:lang w:val="ru-RU"/>
              </w:rPr>
              <w:t xml:space="preserve">Ива (кроме </w:t>
            </w:r>
            <w:proofErr w:type="gramStart"/>
            <w:r w:rsidRPr="00956FD2">
              <w:rPr>
                <w:sz w:val="24"/>
                <w:szCs w:val="24"/>
                <w:lang w:val="ru-RU"/>
              </w:rPr>
              <w:t>белой</w:t>
            </w:r>
            <w:proofErr w:type="gramEnd"/>
            <w:r w:rsidRPr="00956FD2">
              <w:rPr>
                <w:sz w:val="24"/>
                <w:szCs w:val="24"/>
                <w:lang w:val="ru-RU"/>
              </w:rPr>
              <w:t xml:space="preserve">), клен </w:t>
            </w:r>
            <w:proofErr w:type="spellStart"/>
            <w:r w:rsidRPr="00956FD2">
              <w:rPr>
                <w:sz w:val="24"/>
                <w:szCs w:val="24"/>
                <w:lang w:val="ru-RU"/>
              </w:rPr>
              <w:t>ясенелистный</w:t>
            </w:r>
            <w:proofErr w:type="spellEnd"/>
          </w:p>
          <w:p w:rsidR="00EF47D3" w:rsidRPr="00956FD2" w:rsidRDefault="00EF47D3" w:rsidP="00850F07">
            <w:pPr>
              <w:rPr>
                <w:sz w:val="24"/>
                <w:szCs w:val="24"/>
                <w:lang w:val="ru-RU"/>
              </w:rPr>
            </w:pPr>
            <w:r w:rsidRPr="00956FD2">
              <w:rPr>
                <w:sz w:val="24"/>
                <w:szCs w:val="24"/>
                <w:lang w:val="ru-RU"/>
              </w:rPr>
              <w:t>Ольха, осина, тополь (кроме белого, пирамидального)</w:t>
            </w:r>
          </w:p>
        </w:tc>
      </w:tr>
    </w:tbl>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sz w:val="24"/>
          <w:szCs w:val="24"/>
          <w:lang w:val="ru-RU"/>
        </w:rPr>
        <w:t xml:space="preserve">    3.2. Деревья подсчитываются поштучно.</w:t>
      </w:r>
    </w:p>
    <w:p w:rsidR="00EF47D3" w:rsidRPr="00956FD2" w:rsidRDefault="00EF47D3" w:rsidP="00EF47D3">
      <w:pPr>
        <w:jc w:val="both"/>
        <w:rPr>
          <w:sz w:val="24"/>
          <w:szCs w:val="24"/>
          <w:lang w:val="ru-RU"/>
        </w:rPr>
      </w:pPr>
      <w:r w:rsidRPr="00956FD2">
        <w:rPr>
          <w:sz w:val="24"/>
          <w:szCs w:val="24"/>
          <w:lang w:val="ru-RU"/>
        </w:rPr>
        <w:tab/>
        <w:t xml:space="preserve">          3.3. В случае</w:t>
      </w:r>
      <w:proofErr w:type="gramStart"/>
      <w:r w:rsidRPr="00956FD2">
        <w:rPr>
          <w:sz w:val="24"/>
          <w:szCs w:val="24"/>
          <w:lang w:val="ru-RU"/>
        </w:rPr>
        <w:t>,</w:t>
      </w:r>
      <w:proofErr w:type="gramEnd"/>
      <w:r w:rsidRPr="00956FD2">
        <w:rPr>
          <w:sz w:val="24"/>
          <w:szCs w:val="24"/>
          <w:lang w:val="ru-RU"/>
        </w:rPr>
        <w:t xml:space="preserve">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стволом.</w:t>
      </w:r>
    </w:p>
    <w:p w:rsidR="00EF47D3" w:rsidRPr="00956FD2" w:rsidRDefault="00EF47D3" w:rsidP="00EF47D3">
      <w:pPr>
        <w:jc w:val="both"/>
        <w:rPr>
          <w:sz w:val="24"/>
          <w:szCs w:val="24"/>
          <w:lang w:val="ru-RU"/>
        </w:rPr>
      </w:pPr>
      <w:r w:rsidRPr="00956FD2">
        <w:rPr>
          <w:sz w:val="24"/>
          <w:szCs w:val="24"/>
          <w:lang w:val="ru-RU"/>
        </w:rPr>
        <w:tab/>
        <w:t xml:space="preserve">3.4. Заросли самосевных деревьев или деревьев, имеющих диаметр менее 8 см, рассчитываются следующим образом: каждые 100 </w:t>
      </w:r>
      <w:proofErr w:type="spellStart"/>
      <w:r w:rsidRPr="00956FD2">
        <w:rPr>
          <w:sz w:val="24"/>
          <w:szCs w:val="24"/>
          <w:lang w:val="ru-RU"/>
        </w:rPr>
        <w:t>кв</w:t>
      </w:r>
      <w:proofErr w:type="gramStart"/>
      <w:r w:rsidRPr="00956FD2">
        <w:rPr>
          <w:sz w:val="24"/>
          <w:szCs w:val="24"/>
          <w:lang w:val="ru-RU"/>
        </w:rPr>
        <w:t>.м</w:t>
      </w:r>
      <w:proofErr w:type="spellEnd"/>
      <w:proofErr w:type="gramEnd"/>
      <w:r w:rsidRPr="00956FD2">
        <w:rPr>
          <w:sz w:val="24"/>
          <w:szCs w:val="24"/>
          <w:lang w:val="ru-RU"/>
        </w:rPr>
        <w:t xml:space="preserve"> приравниваются к 20 условным саженцам 3-й группы лиственных древесных пород.</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4. Расчет платы за разрешенную вырубку деревьев</w:t>
      </w:r>
    </w:p>
    <w:p w:rsidR="00EF47D3" w:rsidRPr="00956FD2" w:rsidRDefault="00EF47D3" w:rsidP="00EF47D3">
      <w:pPr>
        <w:rPr>
          <w:bCs/>
          <w:sz w:val="24"/>
          <w:szCs w:val="24"/>
          <w:lang w:val="ru-RU"/>
        </w:rPr>
      </w:pPr>
    </w:p>
    <w:p w:rsidR="00EF47D3" w:rsidRPr="00956FD2" w:rsidRDefault="00EF47D3" w:rsidP="00EF47D3">
      <w:pPr>
        <w:jc w:val="both"/>
        <w:rPr>
          <w:sz w:val="24"/>
          <w:szCs w:val="24"/>
          <w:lang w:val="ru-RU"/>
        </w:rPr>
      </w:pPr>
      <w:r w:rsidRPr="00956FD2">
        <w:rPr>
          <w:bCs/>
          <w:sz w:val="24"/>
          <w:szCs w:val="24"/>
          <w:lang w:val="ru-RU"/>
        </w:rPr>
        <w:tab/>
        <w:t xml:space="preserve">4.1. </w:t>
      </w:r>
      <w:proofErr w:type="gramStart"/>
      <w:r w:rsidRPr="00956FD2">
        <w:rPr>
          <w:sz w:val="24"/>
          <w:szCs w:val="24"/>
          <w:lang w:val="ru-RU"/>
        </w:rPr>
        <w:t>Расчет платы за разрешенную (выполняющую при наличии оформленного в установленном порядке разрешения) вырубку деревьев на территории района производится по формуле:</w:t>
      </w:r>
      <w:proofErr w:type="gramEnd"/>
      <w:r w:rsidRPr="00956FD2">
        <w:rPr>
          <w:sz w:val="24"/>
          <w:szCs w:val="24"/>
          <w:lang w:val="ru-RU"/>
        </w:rPr>
        <w:t xml:space="preserve">                           </w:t>
      </w: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proofErr w:type="spellStart"/>
      <w:r w:rsidRPr="00956FD2">
        <w:rPr>
          <w:b/>
          <w:bCs/>
          <w:sz w:val="24"/>
          <w:szCs w:val="24"/>
          <w:lang w:val="ru-RU"/>
        </w:rPr>
        <w:t>Спд</w:t>
      </w:r>
      <w:proofErr w:type="spellEnd"/>
      <w:r w:rsidRPr="00956FD2">
        <w:rPr>
          <w:b/>
          <w:bCs/>
          <w:sz w:val="24"/>
          <w:szCs w:val="24"/>
          <w:lang w:val="ru-RU"/>
        </w:rPr>
        <w:t xml:space="preserve"> х К) х Кд х </w:t>
      </w:r>
      <w:proofErr w:type="spellStart"/>
      <w:r w:rsidRPr="00956FD2">
        <w:rPr>
          <w:b/>
          <w:bCs/>
          <w:sz w:val="24"/>
          <w:szCs w:val="24"/>
          <w:lang w:val="ru-RU"/>
        </w:rPr>
        <w:t>Кз</w:t>
      </w:r>
      <w:proofErr w:type="spellEnd"/>
      <w:r w:rsidRPr="00956FD2">
        <w:rPr>
          <w:b/>
          <w:bCs/>
          <w:sz w:val="24"/>
          <w:szCs w:val="24"/>
          <w:lang w:val="ru-RU"/>
        </w:rPr>
        <w:t xml:space="preserve"> х п</w:t>
      </w:r>
      <w:r w:rsidRPr="00956FD2">
        <w:rPr>
          <w:sz w:val="24"/>
          <w:szCs w:val="24"/>
          <w:lang w:val="ru-RU"/>
        </w:rPr>
        <w:t>,   где</w:t>
      </w: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Пр</w:t>
      </w:r>
      <w:proofErr w:type="spellEnd"/>
      <w:proofErr w:type="gramEnd"/>
      <w:r w:rsidRPr="00956FD2">
        <w:rPr>
          <w:bCs/>
          <w:sz w:val="24"/>
          <w:szCs w:val="24"/>
          <w:lang w:val="ru-RU"/>
        </w:rPr>
        <w:t xml:space="preserve"> </w:t>
      </w:r>
      <w:r w:rsidRPr="00956FD2">
        <w:rPr>
          <w:b/>
          <w:bCs/>
          <w:sz w:val="24"/>
          <w:szCs w:val="24"/>
          <w:lang w:val="ru-RU"/>
        </w:rPr>
        <w:t xml:space="preserve">– </w:t>
      </w:r>
      <w:r w:rsidRPr="00956FD2">
        <w:rPr>
          <w:sz w:val="24"/>
          <w:szCs w:val="24"/>
          <w:lang w:val="ru-RU"/>
        </w:rPr>
        <w:t>плата за разрешенную вырубку деревьев в рублях;</w:t>
      </w:r>
    </w:p>
    <w:p w:rsidR="00EF47D3" w:rsidRPr="00956FD2" w:rsidRDefault="00EF47D3" w:rsidP="00EF47D3">
      <w:pPr>
        <w:jc w:val="both"/>
        <w:rPr>
          <w:sz w:val="24"/>
          <w:szCs w:val="24"/>
          <w:lang w:val="ru-RU"/>
        </w:rPr>
      </w:pPr>
      <w:proofErr w:type="spellStart"/>
      <w:r w:rsidRPr="00956FD2">
        <w:rPr>
          <w:b/>
          <w:bCs/>
          <w:sz w:val="24"/>
          <w:szCs w:val="24"/>
          <w:lang w:val="ru-RU"/>
        </w:rPr>
        <w:t>Спд</w:t>
      </w:r>
      <w:proofErr w:type="spellEnd"/>
      <w:r w:rsidRPr="00956FD2">
        <w:rPr>
          <w:sz w:val="24"/>
          <w:szCs w:val="24"/>
          <w:lang w:val="ru-RU"/>
        </w:rPr>
        <w:t xml:space="preserve"> – сметная стоимость посадки одного саженца дерева, учитывая стоимость посадочного материала и ухода за ним в течени</w:t>
      </w:r>
      <w:proofErr w:type="gramStart"/>
      <w:r w:rsidRPr="00956FD2">
        <w:rPr>
          <w:sz w:val="24"/>
          <w:szCs w:val="24"/>
          <w:lang w:val="ru-RU"/>
        </w:rPr>
        <w:t>и</w:t>
      </w:r>
      <w:proofErr w:type="gramEnd"/>
      <w:r w:rsidRPr="00956FD2">
        <w:rPr>
          <w:sz w:val="24"/>
          <w:szCs w:val="24"/>
          <w:lang w:val="ru-RU"/>
        </w:rPr>
        <w:t xml:space="preserve"> 3х лет;</w:t>
      </w:r>
    </w:p>
    <w:p w:rsidR="00EF47D3" w:rsidRPr="00956FD2" w:rsidRDefault="00EF47D3" w:rsidP="00EF47D3">
      <w:pPr>
        <w:jc w:val="both"/>
        <w:rPr>
          <w:sz w:val="24"/>
          <w:szCs w:val="24"/>
          <w:lang w:val="ru-RU"/>
        </w:rPr>
      </w:pPr>
      <w:proofErr w:type="gramStart"/>
      <w:r w:rsidRPr="00956FD2">
        <w:rPr>
          <w:b/>
          <w:bCs/>
          <w:sz w:val="24"/>
          <w:szCs w:val="24"/>
          <w:lang w:val="ru-RU"/>
        </w:rPr>
        <w:t>К</w:t>
      </w:r>
      <w:proofErr w:type="gramEnd"/>
      <w:r w:rsidRPr="00956FD2">
        <w:rPr>
          <w:b/>
          <w:bCs/>
          <w:sz w:val="24"/>
          <w:szCs w:val="24"/>
          <w:lang w:val="ru-RU"/>
        </w:rPr>
        <w:t xml:space="preserve"> </w:t>
      </w:r>
      <w:r w:rsidRPr="00956FD2">
        <w:rPr>
          <w:sz w:val="24"/>
          <w:szCs w:val="24"/>
          <w:lang w:val="ru-RU"/>
        </w:rPr>
        <w:t>– коэффициент, учитывая ценность древесной породы:</w:t>
      </w:r>
    </w:p>
    <w:p w:rsidR="00EF47D3" w:rsidRPr="00956FD2" w:rsidRDefault="00EF47D3" w:rsidP="00EF47D3">
      <w:pPr>
        <w:jc w:val="both"/>
        <w:rPr>
          <w:sz w:val="24"/>
          <w:szCs w:val="24"/>
          <w:lang w:val="ru-RU"/>
        </w:rPr>
      </w:pPr>
      <w:r w:rsidRPr="00956FD2">
        <w:rPr>
          <w:sz w:val="24"/>
          <w:szCs w:val="24"/>
          <w:lang w:val="ru-RU"/>
        </w:rPr>
        <w:t>1-я группа – 2,0</w:t>
      </w:r>
    </w:p>
    <w:p w:rsidR="00EF47D3" w:rsidRPr="00956FD2" w:rsidRDefault="00EF47D3" w:rsidP="00EF47D3">
      <w:pPr>
        <w:jc w:val="both"/>
        <w:rPr>
          <w:sz w:val="24"/>
          <w:szCs w:val="24"/>
          <w:lang w:val="ru-RU"/>
        </w:rPr>
      </w:pPr>
      <w:r w:rsidRPr="00956FD2">
        <w:rPr>
          <w:sz w:val="24"/>
          <w:szCs w:val="24"/>
          <w:lang w:val="ru-RU"/>
        </w:rPr>
        <w:t>2-я группа – 1,5</w:t>
      </w:r>
    </w:p>
    <w:p w:rsidR="00EF47D3" w:rsidRPr="00956FD2" w:rsidRDefault="00EF47D3" w:rsidP="00EF47D3">
      <w:pPr>
        <w:jc w:val="both"/>
        <w:rPr>
          <w:sz w:val="24"/>
          <w:szCs w:val="24"/>
          <w:lang w:val="ru-RU"/>
        </w:rPr>
      </w:pPr>
      <w:r w:rsidRPr="00956FD2">
        <w:rPr>
          <w:sz w:val="24"/>
          <w:szCs w:val="24"/>
          <w:lang w:val="ru-RU"/>
        </w:rPr>
        <w:t>3-я группа – 1,1</w:t>
      </w:r>
    </w:p>
    <w:p w:rsidR="00EF47D3" w:rsidRPr="00956FD2" w:rsidRDefault="00EF47D3" w:rsidP="00EF47D3">
      <w:pPr>
        <w:jc w:val="both"/>
        <w:rPr>
          <w:sz w:val="24"/>
          <w:szCs w:val="24"/>
          <w:lang w:val="ru-RU"/>
        </w:rPr>
      </w:pPr>
      <w:r w:rsidRPr="00956FD2">
        <w:rPr>
          <w:sz w:val="24"/>
          <w:szCs w:val="24"/>
          <w:lang w:val="ru-RU"/>
        </w:rPr>
        <w:t>4-я группа – 1,0.</w:t>
      </w:r>
    </w:p>
    <w:p w:rsidR="00EF47D3" w:rsidRPr="00956FD2" w:rsidRDefault="00EF47D3" w:rsidP="00EF47D3">
      <w:pPr>
        <w:jc w:val="both"/>
        <w:rPr>
          <w:sz w:val="24"/>
          <w:szCs w:val="24"/>
          <w:lang w:val="ru-RU"/>
        </w:rPr>
      </w:pPr>
      <w:r w:rsidRPr="00956FD2">
        <w:rPr>
          <w:b/>
          <w:bCs/>
          <w:sz w:val="24"/>
          <w:szCs w:val="24"/>
          <w:lang w:val="ru-RU"/>
        </w:rPr>
        <w:t>Кд</w:t>
      </w:r>
      <w:r w:rsidRPr="00956FD2">
        <w:rPr>
          <w:sz w:val="24"/>
          <w:szCs w:val="24"/>
          <w:lang w:val="ru-RU"/>
        </w:rPr>
        <w:t xml:space="preserve"> – коэффициент, учитывающий размер вырубаемого дерева: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3780"/>
      </w:tblGrid>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До 10 см</w:t>
            </w:r>
          </w:p>
        </w:tc>
        <w:tc>
          <w:tcPr>
            <w:tcW w:w="3780" w:type="dxa"/>
          </w:tcPr>
          <w:p w:rsidR="00EF47D3" w:rsidRPr="00956FD2" w:rsidRDefault="00EF47D3" w:rsidP="00850F07">
            <w:pPr>
              <w:rPr>
                <w:sz w:val="24"/>
                <w:szCs w:val="24"/>
                <w:lang w:val="ru-RU"/>
              </w:rPr>
            </w:pPr>
            <w:r w:rsidRPr="00956FD2">
              <w:rPr>
                <w:sz w:val="24"/>
                <w:szCs w:val="24"/>
                <w:lang w:val="ru-RU"/>
              </w:rPr>
              <w:t>1,0</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11-20 см</w:t>
            </w:r>
          </w:p>
        </w:tc>
        <w:tc>
          <w:tcPr>
            <w:tcW w:w="3780" w:type="dxa"/>
          </w:tcPr>
          <w:p w:rsidR="00EF47D3" w:rsidRPr="00956FD2" w:rsidRDefault="00EF47D3" w:rsidP="00850F07">
            <w:pPr>
              <w:rPr>
                <w:sz w:val="24"/>
                <w:szCs w:val="24"/>
                <w:lang w:val="ru-RU"/>
              </w:rPr>
            </w:pPr>
            <w:r w:rsidRPr="00956FD2">
              <w:rPr>
                <w:sz w:val="24"/>
                <w:szCs w:val="24"/>
                <w:lang w:val="ru-RU"/>
              </w:rPr>
              <w:t>1,05</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21-30 см</w:t>
            </w:r>
          </w:p>
        </w:tc>
        <w:tc>
          <w:tcPr>
            <w:tcW w:w="3780" w:type="dxa"/>
          </w:tcPr>
          <w:p w:rsidR="00EF47D3" w:rsidRPr="00956FD2" w:rsidRDefault="00EF47D3" w:rsidP="00850F07">
            <w:pPr>
              <w:rPr>
                <w:sz w:val="24"/>
                <w:szCs w:val="24"/>
                <w:lang w:val="ru-RU"/>
              </w:rPr>
            </w:pPr>
            <w:r w:rsidRPr="00956FD2">
              <w:rPr>
                <w:sz w:val="24"/>
                <w:szCs w:val="24"/>
                <w:lang w:val="ru-RU"/>
              </w:rPr>
              <w:t>1,1</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31-40 см</w:t>
            </w:r>
          </w:p>
        </w:tc>
        <w:tc>
          <w:tcPr>
            <w:tcW w:w="3780" w:type="dxa"/>
          </w:tcPr>
          <w:p w:rsidR="00EF47D3" w:rsidRPr="00956FD2" w:rsidRDefault="00EF47D3" w:rsidP="00850F07">
            <w:pPr>
              <w:rPr>
                <w:sz w:val="24"/>
                <w:szCs w:val="24"/>
                <w:lang w:val="ru-RU"/>
              </w:rPr>
            </w:pPr>
            <w:r w:rsidRPr="00956FD2">
              <w:rPr>
                <w:sz w:val="24"/>
                <w:szCs w:val="24"/>
                <w:lang w:val="ru-RU"/>
              </w:rPr>
              <w:t>1,15</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41-50 см</w:t>
            </w:r>
          </w:p>
        </w:tc>
        <w:tc>
          <w:tcPr>
            <w:tcW w:w="3780" w:type="dxa"/>
          </w:tcPr>
          <w:p w:rsidR="00EF47D3" w:rsidRPr="00956FD2" w:rsidRDefault="00EF47D3" w:rsidP="00850F07">
            <w:pPr>
              <w:rPr>
                <w:sz w:val="24"/>
                <w:szCs w:val="24"/>
                <w:lang w:val="ru-RU"/>
              </w:rPr>
            </w:pPr>
            <w:r w:rsidRPr="00956FD2">
              <w:rPr>
                <w:sz w:val="24"/>
                <w:szCs w:val="24"/>
                <w:lang w:val="ru-RU"/>
              </w:rPr>
              <w:t>1,2</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lastRenderedPageBreak/>
              <w:t>51-60 см</w:t>
            </w:r>
          </w:p>
        </w:tc>
        <w:tc>
          <w:tcPr>
            <w:tcW w:w="3780" w:type="dxa"/>
          </w:tcPr>
          <w:p w:rsidR="00EF47D3" w:rsidRPr="00956FD2" w:rsidRDefault="00EF47D3" w:rsidP="00850F07">
            <w:pPr>
              <w:rPr>
                <w:sz w:val="24"/>
                <w:szCs w:val="24"/>
                <w:lang w:val="ru-RU"/>
              </w:rPr>
            </w:pPr>
            <w:r w:rsidRPr="00956FD2">
              <w:rPr>
                <w:sz w:val="24"/>
                <w:szCs w:val="24"/>
                <w:lang w:val="ru-RU"/>
              </w:rPr>
              <w:t>1,25</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61-70 см</w:t>
            </w:r>
          </w:p>
        </w:tc>
        <w:tc>
          <w:tcPr>
            <w:tcW w:w="3780" w:type="dxa"/>
          </w:tcPr>
          <w:p w:rsidR="00EF47D3" w:rsidRPr="00956FD2" w:rsidRDefault="00EF47D3" w:rsidP="00850F07">
            <w:pPr>
              <w:rPr>
                <w:sz w:val="24"/>
                <w:szCs w:val="24"/>
                <w:lang w:val="ru-RU"/>
              </w:rPr>
            </w:pPr>
            <w:r w:rsidRPr="00956FD2">
              <w:rPr>
                <w:sz w:val="24"/>
                <w:szCs w:val="24"/>
                <w:lang w:val="ru-RU"/>
              </w:rPr>
              <w:t>1,3</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71-80 см</w:t>
            </w:r>
          </w:p>
        </w:tc>
        <w:tc>
          <w:tcPr>
            <w:tcW w:w="3780" w:type="dxa"/>
          </w:tcPr>
          <w:p w:rsidR="00EF47D3" w:rsidRPr="00956FD2" w:rsidRDefault="00EF47D3" w:rsidP="00850F07">
            <w:pPr>
              <w:rPr>
                <w:sz w:val="24"/>
                <w:szCs w:val="24"/>
                <w:lang w:val="ru-RU"/>
              </w:rPr>
            </w:pPr>
            <w:r w:rsidRPr="00956FD2">
              <w:rPr>
                <w:sz w:val="24"/>
                <w:szCs w:val="24"/>
                <w:lang w:val="ru-RU"/>
              </w:rPr>
              <w:t>1,35</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81-90 см</w:t>
            </w:r>
          </w:p>
        </w:tc>
        <w:tc>
          <w:tcPr>
            <w:tcW w:w="3780" w:type="dxa"/>
          </w:tcPr>
          <w:p w:rsidR="00EF47D3" w:rsidRPr="00956FD2" w:rsidRDefault="00EF47D3" w:rsidP="00850F07">
            <w:pPr>
              <w:rPr>
                <w:sz w:val="24"/>
                <w:szCs w:val="24"/>
                <w:lang w:val="ru-RU"/>
              </w:rPr>
            </w:pPr>
            <w:r w:rsidRPr="00956FD2">
              <w:rPr>
                <w:sz w:val="24"/>
                <w:szCs w:val="24"/>
                <w:lang w:val="ru-RU"/>
              </w:rPr>
              <w:t>1,4</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91-100 см</w:t>
            </w:r>
          </w:p>
        </w:tc>
        <w:tc>
          <w:tcPr>
            <w:tcW w:w="3780" w:type="dxa"/>
          </w:tcPr>
          <w:p w:rsidR="00EF47D3" w:rsidRPr="00956FD2" w:rsidRDefault="00EF47D3" w:rsidP="00850F07">
            <w:pPr>
              <w:rPr>
                <w:sz w:val="24"/>
                <w:szCs w:val="24"/>
                <w:lang w:val="ru-RU"/>
              </w:rPr>
            </w:pPr>
            <w:r w:rsidRPr="00956FD2">
              <w:rPr>
                <w:sz w:val="24"/>
                <w:szCs w:val="24"/>
                <w:lang w:val="ru-RU"/>
              </w:rPr>
              <w:t>1,45</w:t>
            </w:r>
          </w:p>
        </w:tc>
      </w:tr>
      <w:tr w:rsidR="00EF47D3" w:rsidRPr="00956FD2" w:rsidTr="00850F07">
        <w:tc>
          <w:tcPr>
            <w:tcW w:w="2553" w:type="dxa"/>
          </w:tcPr>
          <w:p w:rsidR="00EF47D3" w:rsidRPr="00956FD2" w:rsidRDefault="00EF47D3" w:rsidP="00850F07">
            <w:pPr>
              <w:rPr>
                <w:sz w:val="24"/>
                <w:szCs w:val="24"/>
                <w:lang w:val="ru-RU"/>
              </w:rPr>
            </w:pPr>
            <w:r w:rsidRPr="00956FD2">
              <w:rPr>
                <w:sz w:val="24"/>
                <w:szCs w:val="24"/>
                <w:lang w:val="ru-RU"/>
              </w:rPr>
              <w:t>Свыше 100 см</w:t>
            </w:r>
          </w:p>
        </w:tc>
        <w:tc>
          <w:tcPr>
            <w:tcW w:w="3780" w:type="dxa"/>
          </w:tcPr>
          <w:p w:rsidR="00EF47D3" w:rsidRPr="00956FD2" w:rsidRDefault="00EF47D3" w:rsidP="00850F07">
            <w:pPr>
              <w:rPr>
                <w:sz w:val="24"/>
                <w:szCs w:val="24"/>
                <w:lang w:val="ru-RU"/>
              </w:rPr>
            </w:pPr>
            <w:r w:rsidRPr="00956FD2">
              <w:rPr>
                <w:sz w:val="24"/>
                <w:szCs w:val="24"/>
                <w:lang w:val="ru-RU"/>
              </w:rPr>
              <w:t>1,5</w:t>
            </w:r>
          </w:p>
        </w:tc>
      </w:tr>
    </w:tbl>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Кз</w:t>
      </w:r>
      <w:proofErr w:type="spellEnd"/>
      <w:proofErr w:type="gramEnd"/>
      <w:r w:rsidRPr="00956FD2">
        <w:rPr>
          <w:sz w:val="24"/>
          <w:szCs w:val="24"/>
          <w:lang w:val="ru-RU"/>
        </w:rPr>
        <w:t xml:space="preserve"> – коэффициент поправки для пользователей земельных участков:</w:t>
      </w:r>
    </w:p>
    <w:p w:rsidR="00EF47D3" w:rsidRPr="00956FD2" w:rsidRDefault="00EF47D3" w:rsidP="00EF47D3">
      <w:pPr>
        <w:numPr>
          <w:ilvl w:val="0"/>
          <w:numId w:val="18"/>
        </w:numPr>
        <w:jc w:val="both"/>
        <w:rPr>
          <w:sz w:val="24"/>
          <w:szCs w:val="24"/>
          <w:lang w:val="ru-RU"/>
        </w:rPr>
      </w:pPr>
      <w:r w:rsidRPr="00956FD2">
        <w:rPr>
          <w:sz w:val="24"/>
          <w:szCs w:val="24"/>
          <w:lang w:val="ru-RU"/>
        </w:rPr>
        <w:t>–    для юридических лиц;</w:t>
      </w:r>
    </w:p>
    <w:p w:rsidR="00EF47D3" w:rsidRPr="00956FD2" w:rsidRDefault="00EF47D3" w:rsidP="00EF47D3">
      <w:pPr>
        <w:jc w:val="both"/>
        <w:rPr>
          <w:sz w:val="24"/>
          <w:szCs w:val="24"/>
          <w:lang w:val="ru-RU"/>
        </w:rPr>
      </w:pPr>
      <w:r w:rsidRPr="00956FD2">
        <w:rPr>
          <w:sz w:val="24"/>
          <w:szCs w:val="24"/>
          <w:lang w:val="ru-RU"/>
        </w:rPr>
        <w:t>0,5 – для физических лиц.</w:t>
      </w:r>
    </w:p>
    <w:p w:rsidR="00EF47D3" w:rsidRPr="00956FD2" w:rsidRDefault="00EF47D3" w:rsidP="00EF47D3">
      <w:pPr>
        <w:jc w:val="both"/>
        <w:rPr>
          <w:sz w:val="24"/>
          <w:szCs w:val="24"/>
          <w:lang w:val="ru-RU"/>
        </w:rPr>
      </w:pPr>
      <w:proofErr w:type="gramStart"/>
      <w:r w:rsidRPr="00956FD2">
        <w:rPr>
          <w:bCs/>
          <w:sz w:val="24"/>
          <w:szCs w:val="24"/>
          <w:lang w:val="ru-RU"/>
        </w:rPr>
        <w:t>п</w:t>
      </w:r>
      <w:proofErr w:type="gramEnd"/>
      <w:r w:rsidRPr="00956FD2">
        <w:rPr>
          <w:sz w:val="24"/>
          <w:szCs w:val="24"/>
          <w:lang w:val="ru-RU"/>
        </w:rPr>
        <w:t xml:space="preserve"> – количество деревьев  (шт.) одного вида.</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4.2. Для определения размера сметной стоимости посадки одного дерева, кустарника специалистом – сметчиком  составляется смета на основании сметно-нормативной базы территориальных единых расценок текущего года  с учетом расчетных индексов пересчета стоимости строительно-монтажных работ.</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4.3. Расчет платы за разрешенную вырубку деревьев производится отдельно для каждой группы деревьев с последующим суммированием результатов.</w:t>
      </w:r>
    </w:p>
    <w:p w:rsidR="00EF47D3" w:rsidRPr="00956FD2" w:rsidRDefault="00EF47D3" w:rsidP="00EF47D3">
      <w:pPr>
        <w:rPr>
          <w:bCs/>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5. Расчет платы за разрешенную вырубку кустарников</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sz w:val="24"/>
          <w:szCs w:val="24"/>
          <w:lang w:val="ru-RU"/>
        </w:rPr>
        <w:tab/>
        <w:t xml:space="preserve">5.1. </w:t>
      </w:r>
      <w:proofErr w:type="gramStart"/>
      <w:r w:rsidRPr="00956FD2">
        <w:rPr>
          <w:sz w:val="24"/>
          <w:szCs w:val="24"/>
          <w:lang w:val="ru-RU"/>
        </w:rPr>
        <w:t>Расчет платы за разрешенную (выполняющую при наличии оформленного в установленном порядке разрешения) вырубку кустарника на территории Красноармейского района производится по формуле:</w:t>
      </w:r>
      <w:proofErr w:type="gramEnd"/>
      <w:r w:rsidRPr="00956FD2">
        <w:rPr>
          <w:sz w:val="24"/>
          <w:szCs w:val="24"/>
          <w:lang w:val="ru-RU"/>
        </w:rPr>
        <w:t xml:space="preserve">  </w:t>
      </w: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proofErr w:type="spellStart"/>
      <w:r w:rsidRPr="00956FD2">
        <w:rPr>
          <w:b/>
          <w:bCs/>
          <w:sz w:val="24"/>
          <w:szCs w:val="24"/>
          <w:lang w:val="ru-RU"/>
        </w:rPr>
        <w:t>Спд</w:t>
      </w:r>
      <w:proofErr w:type="spellEnd"/>
      <w:r w:rsidRPr="00956FD2">
        <w:rPr>
          <w:b/>
          <w:bCs/>
          <w:sz w:val="24"/>
          <w:szCs w:val="24"/>
          <w:lang w:val="ru-RU"/>
        </w:rPr>
        <w:t xml:space="preserve"> х К) х </w:t>
      </w:r>
      <w:proofErr w:type="spellStart"/>
      <w:r w:rsidRPr="00956FD2">
        <w:rPr>
          <w:b/>
          <w:bCs/>
          <w:sz w:val="24"/>
          <w:szCs w:val="24"/>
          <w:lang w:val="ru-RU"/>
        </w:rPr>
        <w:t>Кз</w:t>
      </w:r>
      <w:proofErr w:type="spellEnd"/>
      <w:r w:rsidRPr="00956FD2">
        <w:rPr>
          <w:b/>
          <w:bCs/>
          <w:sz w:val="24"/>
          <w:szCs w:val="24"/>
          <w:lang w:val="ru-RU"/>
        </w:rPr>
        <w:t xml:space="preserve"> х п</w:t>
      </w:r>
      <w:r w:rsidRPr="00956FD2">
        <w:rPr>
          <w:sz w:val="24"/>
          <w:szCs w:val="24"/>
          <w:lang w:val="ru-RU"/>
        </w:rPr>
        <w:t xml:space="preserve">,   где: </w:t>
      </w: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Пр</w:t>
      </w:r>
      <w:proofErr w:type="spellEnd"/>
      <w:proofErr w:type="gramEnd"/>
      <w:r w:rsidRPr="00956FD2">
        <w:rPr>
          <w:b/>
          <w:bCs/>
          <w:sz w:val="24"/>
          <w:szCs w:val="24"/>
          <w:lang w:val="ru-RU"/>
        </w:rPr>
        <w:t xml:space="preserve"> – </w:t>
      </w:r>
      <w:r w:rsidRPr="00956FD2">
        <w:rPr>
          <w:sz w:val="24"/>
          <w:szCs w:val="24"/>
          <w:lang w:val="ru-RU"/>
        </w:rPr>
        <w:t>плата за разрешенную вырубку кустарников в рублях</w:t>
      </w:r>
    </w:p>
    <w:p w:rsidR="00EF47D3" w:rsidRPr="00956FD2" w:rsidRDefault="00EF47D3" w:rsidP="00EF47D3">
      <w:pPr>
        <w:jc w:val="both"/>
        <w:rPr>
          <w:sz w:val="24"/>
          <w:szCs w:val="24"/>
          <w:lang w:val="ru-RU"/>
        </w:rPr>
      </w:pPr>
      <w:proofErr w:type="spellStart"/>
      <w:r w:rsidRPr="00956FD2">
        <w:rPr>
          <w:b/>
          <w:bCs/>
          <w:sz w:val="24"/>
          <w:szCs w:val="24"/>
          <w:lang w:val="ru-RU"/>
        </w:rPr>
        <w:t>Спд</w:t>
      </w:r>
      <w:proofErr w:type="spellEnd"/>
      <w:r w:rsidRPr="00956FD2">
        <w:rPr>
          <w:sz w:val="24"/>
          <w:szCs w:val="24"/>
          <w:lang w:val="ru-RU"/>
        </w:rPr>
        <w:t xml:space="preserve"> – сметная стоимость посадки одного саженца кустарника, учитывая стоимость посадочного материала и ухода за ним в течени</w:t>
      </w:r>
      <w:proofErr w:type="gramStart"/>
      <w:r w:rsidRPr="00956FD2">
        <w:rPr>
          <w:sz w:val="24"/>
          <w:szCs w:val="24"/>
          <w:lang w:val="ru-RU"/>
        </w:rPr>
        <w:t>и</w:t>
      </w:r>
      <w:proofErr w:type="gramEnd"/>
      <w:r w:rsidRPr="00956FD2">
        <w:rPr>
          <w:sz w:val="24"/>
          <w:szCs w:val="24"/>
          <w:lang w:val="ru-RU"/>
        </w:rPr>
        <w:t xml:space="preserve"> 3х лет;</w:t>
      </w:r>
    </w:p>
    <w:p w:rsidR="00EF47D3" w:rsidRPr="00956FD2" w:rsidRDefault="00EF47D3" w:rsidP="00EF47D3">
      <w:pPr>
        <w:jc w:val="both"/>
        <w:rPr>
          <w:sz w:val="24"/>
          <w:szCs w:val="24"/>
          <w:lang w:val="ru-RU"/>
        </w:rPr>
      </w:pPr>
      <w:proofErr w:type="gramStart"/>
      <w:r w:rsidRPr="00956FD2">
        <w:rPr>
          <w:b/>
          <w:bCs/>
          <w:sz w:val="24"/>
          <w:szCs w:val="24"/>
          <w:lang w:val="ru-RU"/>
        </w:rPr>
        <w:t>К</w:t>
      </w:r>
      <w:proofErr w:type="gramEnd"/>
      <w:r w:rsidRPr="00956FD2">
        <w:rPr>
          <w:b/>
          <w:bCs/>
          <w:sz w:val="24"/>
          <w:szCs w:val="24"/>
          <w:lang w:val="ru-RU"/>
        </w:rPr>
        <w:t xml:space="preserve"> </w:t>
      </w:r>
      <w:r w:rsidRPr="00956FD2">
        <w:rPr>
          <w:sz w:val="24"/>
          <w:szCs w:val="24"/>
          <w:lang w:val="ru-RU"/>
        </w:rPr>
        <w:t>– коэффициент, учитывая породу кустарника:</w:t>
      </w:r>
    </w:p>
    <w:p w:rsidR="00EF47D3" w:rsidRPr="00956FD2" w:rsidRDefault="00EF47D3" w:rsidP="00EF47D3">
      <w:pPr>
        <w:jc w:val="both"/>
        <w:rPr>
          <w:sz w:val="24"/>
          <w:szCs w:val="24"/>
          <w:lang w:val="ru-RU"/>
        </w:rPr>
      </w:pPr>
      <w:r w:rsidRPr="00956FD2">
        <w:rPr>
          <w:b/>
          <w:bCs/>
          <w:sz w:val="24"/>
          <w:szCs w:val="24"/>
          <w:lang w:val="ru-RU"/>
        </w:rPr>
        <w:t xml:space="preserve">   </w:t>
      </w:r>
      <w:r w:rsidRPr="00956FD2">
        <w:rPr>
          <w:sz w:val="24"/>
          <w:szCs w:val="24"/>
          <w:lang w:val="ru-RU"/>
        </w:rPr>
        <w:t>для хвойных пород</w:t>
      </w:r>
      <w:r w:rsidRPr="00956FD2">
        <w:rPr>
          <w:b/>
          <w:bCs/>
          <w:sz w:val="24"/>
          <w:szCs w:val="24"/>
          <w:lang w:val="ru-RU"/>
        </w:rPr>
        <w:t xml:space="preserve"> </w:t>
      </w:r>
      <w:r w:rsidRPr="00956FD2">
        <w:rPr>
          <w:sz w:val="24"/>
          <w:szCs w:val="24"/>
          <w:lang w:val="ru-RU"/>
        </w:rPr>
        <w:t>– 2,0;</w:t>
      </w:r>
    </w:p>
    <w:p w:rsidR="00EF47D3" w:rsidRPr="00956FD2" w:rsidRDefault="00EF47D3" w:rsidP="00EF47D3">
      <w:pPr>
        <w:jc w:val="both"/>
        <w:rPr>
          <w:sz w:val="24"/>
          <w:szCs w:val="24"/>
          <w:lang w:val="ru-RU"/>
        </w:rPr>
      </w:pPr>
      <w:r w:rsidRPr="00956FD2">
        <w:rPr>
          <w:sz w:val="24"/>
          <w:szCs w:val="24"/>
          <w:lang w:val="ru-RU"/>
        </w:rPr>
        <w:t xml:space="preserve">   для лиственных пород – 1,0.</w:t>
      </w:r>
    </w:p>
    <w:p w:rsidR="00EF47D3" w:rsidRPr="00956FD2" w:rsidRDefault="00EF47D3" w:rsidP="00EF47D3">
      <w:pPr>
        <w:jc w:val="both"/>
        <w:rPr>
          <w:sz w:val="24"/>
          <w:szCs w:val="24"/>
          <w:lang w:val="ru-RU"/>
        </w:rPr>
      </w:pPr>
      <w:proofErr w:type="spellStart"/>
      <w:proofErr w:type="gramStart"/>
      <w:r w:rsidRPr="00956FD2">
        <w:rPr>
          <w:b/>
          <w:bCs/>
          <w:sz w:val="24"/>
          <w:szCs w:val="24"/>
          <w:lang w:val="ru-RU"/>
        </w:rPr>
        <w:t>Кз</w:t>
      </w:r>
      <w:proofErr w:type="spellEnd"/>
      <w:proofErr w:type="gramEnd"/>
      <w:r w:rsidRPr="00956FD2">
        <w:rPr>
          <w:sz w:val="24"/>
          <w:szCs w:val="24"/>
          <w:lang w:val="ru-RU"/>
        </w:rPr>
        <w:t xml:space="preserve"> – коэффициент поправки для пользователей земельных участков:</w:t>
      </w:r>
    </w:p>
    <w:p w:rsidR="00EF47D3" w:rsidRPr="00956FD2" w:rsidRDefault="00EF47D3" w:rsidP="00EF47D3">
      <w:pPr>
        <w:jc w:val="both"/>
        <w:rPr>
          <w:sz w:val="24"/>
          <w:szCs w:val="24"/>
          <w:lang w:val="ru-RU"/>
        </w:rPr>
      </w:pPr>
      <w:r w:rsidRPr="00956FD2">
        <w:rPr>
          <w:sz w:val="24"/>
          <w:szCs w:val="24"/>
          <w:lang w:val="ru-RU"/>
        </w:rPr>
        <w:t xml:space="preserve">   2 –   для юридических лиц;</w:t>
      </w:r>
    </w:p>
    <w:p w:rsidR="00EF47D3" w:rsidRPr="00956FD2" w:rsidRDefault="00EF47D3" w:rsidP="00EF47D3">
      <w:pPr>
        <w:jc w:val="both"/>
        <w:rPr>
          <w:sz w:val="24"/>
          <w:szCs w:val="24"/>
          <w:lang w:val="ru-RU"/>
        </w:rPr>
      </w:pPr>
      <w:r w:rsidRPr="00956FD2">
        <w:rPr>
          <w:sz w:val="24"/>
          <w:szCs w:val="24"/>
          <w:lang w:val="ru-RU"/>
        </w:rPr>
        <w:t xml:space="preserve">   0,5 – для физических лиц.</w:t>
      </w:r>
    </w:p>
    <w:p w:rsidR="00EF47D3" w:rsidRPr="00956FD2" w:rsidRDefault="00EF47D3" w:rsidP="00EF47D3">
      <w:pPr>
        <w:jc w:val="both"/>
        <w:rPr>
          <w:sz w:val="24"/>
          <w:szCs w:val="24"/>
          <w:lang w:val="ru-RU"/>
        </w:rPr>
      </w:pPr>
      <w:r w:rsidRPr="00956FD2">
        <w:rPr>
          <w:b/>
          <w:bCs/>
          <w:sz w:val="24"/>
          <w:szCs w:val="24"/>
          <w:lang w:val="ru-RU"/>
        </w:rPr>
        <w:t xml:space="preserve">  </w:t>
      </w:r>
      <w:r w:rsidRPr="00956FD2">
        <w:rPr>
          <w:bCs/>
          <w:sz w:val="24"/>
          <w:szCs w:val="24"/>
          <w:lang w:val="ru-RU"/>
        </w:rPr>
        <w:t xml:space="preserve"> </w:t>
      </w:r>
      <w:proofErr w:type="gramStart"/>
      <w:r w:rsidRPr="00956FD2">
        <w:rPr>
          <w:bCs/>
          <w:sz w:val="24"/>
          <w:szCs w:val="24"/>
          <w:lang w:val="ru-RU"/>
        </w:rPr>
        <w:t>п</w:t>
      </w:r>
      <w:r w:rsidRPr="00956FD2">
        <w:rPr>
          <w:sz w:val="24"/>
          <w:szCs w:val="24"/>
          <w:lang w:val="ru-RU"/>
        </w:rPr>
        <w:t>-</w:t>
      </w:r>
      <w:proofErr w:type="gramEnd"/>
      <w:r w:rsidRPr="00956FD2">
        <w:rPr>
          <w:sz w:val="24"/>
          <w:szCs w:val="24"/>
          <w:lang w:val="ru-RU"/>
        </w:rPr>
        <w:t xml:space="preserve"> количество деревьев  (шт.) одного вида.</w:t>
      </w:r>
    </w:p>
    <w:p w:rsidR="00EF47D3" w:rsidRPr="00956FD2" w:rsidRDefault="00EF47D3" w:rsidP="00EF47D3">
      <w:pPr>
        <w:jc w:val="both"/>
        <w:rPr>
          <w:sz w:val="24"/>
          <w:szCs w:val="24"/>
          <w:lang w:val="ru-RU"/>
        </w:rPr>
      </w:pPr>
      <w:r w:rsidRPr="00956FD2">
        <w:rPr>
          <w:sz w:val="24"/>
          <w:szCs w:val="24"/>
          <w:lang w:val="ru-RU"/>
        </w:rPr>
        <w:t>Кустарник в группах подсчитывается поштучно.</w:t>
      </w:r>
    </w:p>
    <w:p w:rsidR="00EF47D3" w:rsidRPr="00956FD2" w:rsidRDefault="00EF47D3" w:rsidP="00EF47D3">
      <w:pPr>
        <w:jc w:val="both"/>
        <w:rPr>
          <w:sz w:val="24"/>
          <w:szCs w:val="24"/>
          <w:lang w:val="ru-RU"/>
        </w:rPr>
      </w:pPr>
      <w:r w:rsidRPr="00956FD2">
        <w:rPr>
          <w:sz w:val="24"/>
          <w:szCs w:val="24"/>
          <w:lang w:val="ru-RU"/>
        </w:rPr>
        <w:t xml:space="preserve">           5.2. В случае</w:t>
      </w:r>
      <w:proofErr w:type="gramStart"/>
      <w:r w:rsidRPr="00956FD2">
        <w:rPr>
          <w:sz w:val="24"/>
          <w:szCs w:val="24"/>
          <w:lang w:val="ru-RU"/>
        </w:rPr>
        <w:t>,</w:t>
      </w:r>
      <w:proofErr w:type="gramEnd"/>
      <w:r w:rsidRPr="00956FD2">
        <w:rPr>
          <w:sz w:val="24"/>
          <w:szCs w:val="24"/>
          <w:lang w:val="ru-RU"/>
        </w:rPr>
        <w:t xml:space="preserve"> если поштучный пересчет количества кустарников в живой изгороди произвести невозможно, то количество кустарников считать равным:</w:t>
      </w:r>
    </w:p>
    <w:p w:rsidR="00EF47D3" w:rsidRPr="00956FD2" w:rsidRDefault="00EF47D3" w:rsidP="00EF47D3">
      <w:pPr>
        <w:jc w:val="both"/>
        <w:rPr>
          <w:sz w:val="24"/>
          <w:szCs w:val="24"/>
          <w:lang w:val="ru-RU"/>
        </w:rPr>
      </w:pPr>
      <w:r w:rsidRPr="00956FD2">
        <w:rPr>
          <w:sz w:val="24"/>
          <w:szCs w:val="24"/>
          <w:lang w:val="ru-RU"/>
        </w:rPr>
        <w:t xml:space="preserve">                  5 штукам на 1-м погонном метре двухрядной изгороди;</w:t>
      </w:r>
    </w:p>
    <w:p w:rsidR="00EF47D3" w:rsidRPr="00956FD2" w:rsidRDefault="00EF47D3" w:rsidP="00EF47D3">
      <w:pPr>
        <w:jc w:val="both"/>
        <w:rPr>
          <w:sz w:val="24"/>
          <w:szCs w:val="24"/>
          <w:lang w:val="ru-RU"/>
        </w:rPr>
      </w:pPr>
      <w:r w:rsidRPr="00956FD2">
        <w:rPr>
          <w:sz w:val="24"/>
          <w:szCs w:val="24"/>
          <w:lang w:val="ru-RU"/>
        </w:rPr>
        <w:t xml:space="preserve">                  3 штукам на 1-м погонном метре однорядной изгороди. </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5.3. Расчет платы за разрешенную вырубку кустарников производится отдельно для каждой группы деревьев с последующим суммированием результатов.</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6. Итоговый размер  платы за разрешенную вырубку</w:t>
      </w:r>
    </w:p>
    <w:p w:rsidR="00EF47D3" w:rsidRPr="00956FD2" w:rsidRDefault="00EF47D3" w:rsidP="00EF47D3">
      <w:pPr>
        <w:jc w:val="center"/>
        <w:rPr>
          <w:b/>
          <w:bCs/>
          <w:sz w:val="24"/>
          <w:szCs w:val="24"/>
          <w:lang w:val="ru-RU"/>
        </w:rPr>
      </w:pPr>
      <w:r w:rsidRPr="00956FD2">
        <w:rPr>
          <w:b/>
          <w:bCs/>
          <w:sz w:val="24"/>
          <w:szCs w:val="24"/>
          <w:lang w:val="ru-RU"/>
        </w:rPr>
        <w:t>древесно-кустарниковой растительности</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pPr>
      <w:r w:rsidRPr="00956FD2">
        <w:rPr>
          <w:sz w:val="24"/>
          <w:szCs w:val="24"/>
          <w:lang w:val="ru-RU"/>
        </w:rPr>
        <w:tab/>
        <w:t>6.1. Итоговый размер платы за разрешенную вырубку определяется суммированием всех полученных расчетов за вырубаемые деревья и кустарники.</w:t>
      </w:r>
    </w:p>
    <w:p w:rsidR="00EF47D3" w:rsidRPr="00956FD2" w:rsidRDefault="00EF47D3" w:rsidP="00EF47D3">
      <w:pPr>
        <w:jc w:val="both"/>
        <w:rPr>
          <w:sz w:val="24"/>
          <w:szCs w:val="24"/>
          <w:lang w:val="ru-RU"/>
        </w:rPr>
      </w:pPr>
      <w:r w:rsidRPr="00956FD2">
        <w:rPr>
          <w:sz w:val="24"/>
          <w:szCs w:val="24"/>
          <w:lang w:val="ru-RU"/>
        </w:rPr>
        <w:t xml:space="preserve">      </w:t>
      </w:r>
      <w:r w:rsidRPr="00956FD2">
        <w:rPr>
          <w:sz w:val="24"/>
          <w:szCs w:val="24"/>
          <w:lang w:val="ru-RU"/>
        </w:rPr>
        <w:tab/>
        <w:t>6.2. Не производится расчет платы:</w:t>
      </w:r>
    </w:p>
    <w:p w:rsidR="00EF47D3" w:rsidRPr="00956FD2" w:rsidRDefault="00EF47D3" w:rsidP="00EF47D3">
      <w:pPr>
        <w:jc w:val="both"/>
        <w:rPr>
          <w:sz w:val="24"/>
          <w:szCs w:val="24"/>
          <w:lang w:val="ru-RU"/>
        </w:rPr>
      </w:pPr>
      <w:r w:rsidRPr="00956FD2">
        <w:rPr>
          <w:sz w:val="24"/>
          <w:szCs w:val="24"/>
          <w:lang w:val="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w:t>
      </w:r>
      <w:proofErr w:type="gramStart"/>
      <w:r w:rsidRPr="00956FD2">
        <w:rPr>
          <w:sz w:val="24"/>
          <w:szCs w:val="24"/>
          <w:lang w:val="ru-RU"/>
        </w:rPr>
        <w:t>о-</w:t>
      </w:r>
      <w:proofErr w:type="gramEnd"/>
      <w:r w:rsidRPr="00956FD2">
        <w:rPr>
          <w:sz w:val="24"/>
          <w:szCs w:val="24"/>
          <w:lang w:val="ru-RU"/>
        </w:rPr>
        <w:t xml:space="preserve"> кустарниковой растительности;</w:t>
      </w:r>
    </w:p>
    <w:p w:rsidR="00EF47D3" w:rsidRPr="00956FD2" w:rsidRDefault="00EF47D3" w:rsidP="00EF47D3">
      <w:pPr>
        <w:jc w:val="both"/>
        <w:rPr>
          <w:sz w:val="24"/>
          <w:szCs w:val="24"/>
          <w:lang w:val="ru-RU"/>
        </w:rPr>
      </w:pPr>
      <w:r w:rsidRPr="00956FD2">
        <w:rPr>
          <w:sz w:val="24"/>
          <w:szCs w:val="24"/>
          <w:lang w:val="ru-RU"/>
        </w:rPr>
        <w:t>- если деревья и кустарники находятся в крайне неудовлетворительном состоянии,  имеют подавляющее большинство усохших (усыхающих) скелетных ветвей;</w:t>
      </w:r>
    </w:p>
    <w:p w:rsidR="00EF47D3" w:rsidRPr="00956FD2" w:rsidRDefault="00EF47D3" w:rsidP="00EF47D3">
      <w:pPr>
        <w:jc w:val="both"/>
        <w:rPr>
          <w:sz w:val="24"/>
          <w:szCs w:val="24"/>
          <w:lang w:val="ru-RU"/>
        </w:rPr>
      </w:pPr>
      <w:r w:rsidRPr="00956FD2">
        <w:rPr>
          <w:sz w:val="24"/>
          <w:szCs w:val="24"/>
          <w:lang w:val="ru-RU"/>
        </w:rPr>
        <w:lastRenderedPageBreak/>
        <w:t>- при вырубке сухостойных деревьев (сухостой) и кустарников;</w:t>
      </w:r>
    </w:p>
    <w:p w:rsidR="00EF47D3" w:rsidRPr="00956FD2" w:rsidRDefault="00EF47D3" w:rsidP="00EF47D3">
      <w:pPr>
        <w:jc w:val="both"/>
        <w:rPr>
          <w:sz w:val="24"/>
          <w:szCs w:val="24"/>
          <w:lang w:val="ru-RU"/>
        </w:rPr>
      </w:pPr>
      <w:r w:rsidRPr="00956FD2">
        <w:rPr>
          <w:sz w:val="24"/>
          <w:szCs w:val="24"/>
          <w:lang w:val="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EF47D3" w:rsidRPr="00956FD2" w:rsidRDefault="00EF47D3" w:rsidP="00EF47D3">
      <w:pPr>
        <w:rPr>
          <w:sz w:val="24"/>
          <w:szCs w:val="24"/>
          <w:lang w:val="ru-RU"/>
        </w:rPr>
      </w:pPr>
    </w:p>
    <w:p w:rsidR="00EF47D3" w:rsidRPr="00956FD2" w:rsidRDefault="00EF47D3" w:rsidP="00EF47D3">
      <w:pPr>
        <w:jc w:val="center"/>
        <w:rPr>
          <w:b/>
          <w:bCs/>
          <w:sz w:val="24"/>
          <w:szCs w:val="24"/>
          <w:lang w:val="ru-RU"/>
        </w:rPr>
      </w:pPr>
      <w:r w:rsidRPr="00956FD2">
        <w:rPr>
          <w:b/>
          <w:bCs/>
          <w:sz w:val="24"/>
          <w:szCs w:val="24"/>
          <w:lang w:val="ru-RU"/>
        </w:rPr>
        <w:t>7. Исчисление размера ущерба, причиненного вследствие неразрешенной (самовольной) вырубки</w:t>
      </w:r>
    </w:p>
    <w:p w:rsidR="00EF47D3" w:rsidRPr="00956FD2" w:rsidRDefault="00EF47D3" w:rsidP="00EF47D3">
      <w:pPr>
        <w:rPr>
          <w:b/>
          <w:bCs/>
          <w:sz w:val="24"/>
          <w:szCs w:val="24"/>
          <w:lang w:val="ru-RU"/>
        </w:rPr>
      </w:pPr>
    </w:p>
    <w:p w:rsidR="00EF47D3" w:rsidRPr="00956FD2" w:rsidRDefault="00EF47D3" w:rsidP="00EF47D3">
      <w:pPr>
        <w:jc w:val="both"/>
        <w:rPr>
          <w:sz w:val="24"/>
          <w:szCs w:val="24"/>
          <w:lang w:val="ru-RU"/>
        </w:rPr>
        <w:sectPr w:rsidR="00EF47D3" w:rsidRPr="00956FD2" w:rsidSect="00956FD2">
          <w:pgSz w:w="11900" w:h="16840" w:code="9"/>
          <w:pgMar w:top="822" w:right="560" w:bottom="1440" w:left="680" w:header="0" w:footer="0" w:gutter="0"/>
          <w:cols w:space="720" w:equalWidth="0">
            <w:col w:w="10660"/>
          </w:cols>
          <w:docGrid w:linePitch="299"/>
        </w:sectPr>
      </w:pPr>
      <w:r w:rsidRPr="00956FD2">
        <w:rPr>
          <w:b/>
          <w:bCs/>
          <w:sz w:val="24"/>
          <w:szCs w:val="24"/>
          <w:lang w:val="ru-RU"/>
        </w:rPr>
        <w:t xml:space="preserve">         </w:t>
      </w:r>
      <w:proofErr w:type="gramStart"/>
      <w:r w:rsidRPr="00956FD2">
        <w:rPr>
          <w:sz w:val="24"/>
          <w:szCs w:val="24"/>
          <w:lang w:val="ru-RU"/>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w:t>
      </w:r>
      <w:proofErr w:type="gramEnd"/>
      <w:r w:rsidRPr="00956FD2">
        <w:rPr>
          <w:sz w:val="24"/>
          <w:szCs w:val="24"/>
          <w:lang w:val="ru-RU"/>
        </w:rPr>
        <w:t xml:space="preserve"> от 08.05.2007 № 273 «Об исчислении размера вреда, причиненного лесам вследствие нару</w:t>
      </w:r>
      <w:r>
        <w:rPr>
          <w:sz w:val="24"/>
          <w:szCs w:val="24"/>
          <w:lang w:val="ru-RU"/>
        </w:rPr>
        <w:t>шения лесного законодательства».</w:t>
      </w:r>
    </w:p>
    <w:p w:rsidR="00C62F19" w:rsidRDefault="00C62F19" w:rsidP="00972745">
      <w:pPr>
        <w:ind w:left="142"/>
        <w:jc w:val="both"/>
        <w:rPr>
          <w:rFonts w:eastAsia="Arial"/>
          <w:sz w:val="24"/>
          <w:szCs w:val="24"/>
          <w:lang w:val="ru-RU"/>
        </w:rPr>
      </w:pPr>
    </w:p>
    <w:p w:rsidR="00C62F19" w:rsidRDefault="00C62F19" w:rsidP="00972745">
      <w:pPr>
        <w:ind w:left="142"/>
        <w:jc w:val="both"/>
        <w:rPr>
          <w:rFonts w:eastAsia="Arial"/>
          <w:sz w:val="24"/>
          <w:szCs w:val="24"/>
          <w:lang w:val="ru-RU"/>
        </w:rPr>
      </w:pPr>
      <w:r>
        <w:rPr>
          <w:rFonts w:eastAsia="Arial"/>
          <w:sz w:val="24"/>
          <w:szCs w:val="24"/>
          <w:lang w:val="ru-RU"/>
        </w:rPr>
        <w:t xml:space="preserve">13. </w:t>
      </w:r>
      <w:r w:rsidR="00956FD2" w:rsidRPr="00956FD2">
        <w:rPr>
          <w:rFonts w:eastAsia="Arial"/>
          <w:sz w:val="24"/>
          <w:szCs w:val="24"/>
          <w:lang w:val="ru-RU"/>
        </w:rPr>
        <w:t>Срок действия порубочного билета и (или) разрешения на пересадку деревьев и кустарников – 3 месяца со дня его подписания. Если выданный порубочный билет и (или) разрешения на пересадку деревьев и кустарников не будет реализовано в установленные сроки, то для продления порубочного билета и (или) разрешения на пересадку деревьев и кустарников необходимо повторно обратиться с заявлением в Адм</w:t>
      </w:r>
      <w:r>
        <w:rPr>
          <w:rFonts w:eastAsia="Arial"/>
          <w:sz w:val="24"/>
          <w:szCs w:val="24"/>
          <w:lang w:val="ru-RU"/>
        </w:rPr>
        <w:t>инистрацию сельского поселения.</w:t>
      </w:r>
    </w:p>
    <w:p w:rsidR="00C62F19" w:rsidRDefault="00C62F19" w:rsidP="00972745">
      <w:pPr>
        <w:ind w:left="142"/>
        <w:jc w:val="both"/>
        <w:rPr>
          <w:rFonts w:eastAsia="Arial"/>
          <w:sz w:val="24"/>
          <w:szCs w:val="24"/>
          <w:lang w:val="ru-RU"/>
        </w:rPr>
      </w:pPr>
      <w:r>
        <w:rPr>
          <w:rFonts w:eastAsia="Arial"/>
          <w:sz w:val="24"/>
          <w:szCs w:val="24"/>
          <w:lang w:val="ru-RU"/>
        </w:rPr>
        <w:t xml:space="preserve">14. </w:t>
      </w:r>
      <w:r w:rsidR="00956FD2" w:rsidRPr="00956FD2">
        <w:rPr>
          <w:rFonts w:eastAsia="Arial"/>
          <w:sz w:val="24"/>
          <w:szCs w:val="24"/>
          <w:lang w:val="ru-RU"/>
        </w:rPr>
        <w:t>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w:t>
      </w:r>
      <w:r>
        <w:rPr>
          <w:rFonts w:eastAsia="Arial"/>
          <w:sz w:val="24"/>
          <w:szCs w:val="24"/>
          <w:lang w:val="ru-RU"/>
        </w:rPr>
        <w:t>ганизации на договорной основе.</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15. </w:t>
      </w:r>
      <w:r w:rsidR="00956FD2" w:rsidRPr="00956FD2">
        <w:rPr>
          <w:rFonts w:eastAsia="Arial"/>
          <w:sz w:val="24"/>
          <w:szCs w:val="24"/>
          <w:lang w:val="ru-RU"/>
        </w:rPr>
        <w:t>По факту выполнения работ по компенсационным посадкам, заявитель направляет в Администрацию сельского поселения Отчет о выполнении компенсационных посадок.</w:t>
      </w:r>
    </w:p>
    <w:p w:rsidR="00956FD2" w:rsidRPr="00956FD2" w:rsidRDefault="00956FD2" w:rsidP="00956FD2">
      <w:pPr>
        <w:spacing w:line="171" w:lineRule="exact"/>
        <w:rPr>
          <w:sz w:val="24"/>
          <w:szCs w:val="24"/>
          <w:lang w:val="ru-RU"/>
        </w:rPr>
      </w:pPr>
    </w:p>
    <w:p w:rsidR="00956FD2" w:rsidRPr="00956FD2" w:rsidRDefault="00956FD2" w:rsidP="00956FD2">
      <w:pPr>
        <w:spacing w:line="315" w:lineRule="auto"/>
        <w:rPr>
          <w:rFonts w:eastAsia="Arial"/>
          <w:sz w:val="24"/>
          <w:szCs w:val="24"/>
          <w:highlight w:val="red"/>
          <w:lang w:val="ru-RU"/>
        </w:rPr>
      </w:pPr>
    </w:p>
    <w:p w:rsidR="00C62F19" w:rsidRDefault="00C62F19" w:rsidP="00C62F19">
      <w:pPr>
        <w:ind w:left="142"/>
        <w:jc w:val="center"/>
        <w:rPr>
          <w:rFonts w:eastAsia="Arial"/>
          <w:b/>
          <w:sz w:val="24"/>
          <w:szCs w:val="24"/>
          <w:lang w:val="ru-RU"/>
        </w:rPr>
      </w:pPr>
    </w:p>
    <w:p w:rsidR="00956FD2" w:rsidRPr="00956FD2" w:rsidRDefault="00C62F19" w:rsidP="00C62F19">
      <w:pPr>
        <w:ind w:left="142"/>
        <w:jc w:val="center"/>
        <w:rPr>
          <w:rFonts w:eastAsia="Arial"/>
          <w:b/>
          <w:sz w:val="24"/>
          <w:szCs w:val="24"/>
          <w:lang w:val="ru-RU"/>
        </w:rPr>
      </w:pPr>
      <w:r>
        <w:rPr>
          <w:rFonts w:eastAsia="Arial"/>
          <w:b/>
          <w:sz w:val="24"/>
          <w:szCs w:val="24"/>
          <w:lang w:val="ru-RU"/>
        </w:rPr>
        <w:t>Глава 2</w:t>
      </w:r>
      <w:r w:rsidR="00750310">
        <w:rPr>
          <w:rFonts w:eastAsia="Arial"/>
          <w:b/>
          <w:sz w:val="24"/>
          <w:szCs w:val="24"/>
          <w:lang w:val="ru-RU"/>
        </w:rPr>
        <w:t>7</w:t>
      </w:r>
      <w:r w:rsidR="00956FD2" w:rsidRPr="00956FD2">
        <w:rPr>
          <w:rFonts w:eastAsia="Arial"/>
          <w:b/>
          <w:sz w:val="24"/>
          <w:szCs w:val="24"/>
          <w:lang w:val="ru-RU"/>
        </w:rPr>
        <w:t>. МЕРОПРИЯТИЯ ПО ВЫЯВЛЕНИЮ КАРАНТИННЫХ И ЯДОВИТЫХ РАСТЕНИЙ, БОРЬБЕ С НИМИ, ЛОКАЛИЗАЦИИ, ЛИКВИДАЦИИ ИХ ОЧАГОВ</w:t>
      </w:r>
    </w:p>
    <w:p w:rsidR="00956FD2" w:rsidRPr="00956FD2" w:rsidRDefault="00956FD2" w:rsidP="00C62F19">
      <w:pPr>
        <w:jc w:val="both"/>
        <w:rPr>
          <w:rFonts w:eastAsia="Arial"/>
          <w:sz w:val="24"/>
          <w:szCs w:val="24"/>
          <w:lang w:val="ru-RU"/>
        </w:rPr>
      </w:pPr>
    </w:p>
    <w:p w:rsidR="00C62F19" w:rsidRDefault="00956FD2" w:rsidP="001B787D">
      <w:pPr>
        <w:pStyle w:val="a8"/>
        <w:numPr>
          <w:ilvl w:val="0"/>
          <w:numId w:val="72"/>
        </w:numPr>
        <w:ind w:left="142" w:firstLine="0"/>
        <w:jc w:val="both"/>
        <w:rPr>
          <w:rFonts w:eastAsia="Arial"/>
          <w:sz w:val="24"/>
          <w:szCs w:val="24"/>
          <w:lang w:val="ru-RU"/>
        </w:rPr>
      </w:pPr>
      <w:r w:rsidRPr="00C62F19">
        <w:rPr>
          <w:rFonts w:eastAsia="Arial"/>
          <w:sz w:val="24"/>
          <w:szCs w:val="24"/>
          <w:lang w:val="ru-RU"/>
        </w:rPr>
        <w:t>Мероприятия по выявлению карантинных и ядовитых растений, борьбе с ними, локализации, ликвидации их очагов осуществляются:</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собственниками помещений в многоквартирном доме либо лицом, ими уполномоченным, на территориях, прилегающих к многоквартирным домам;</w:t>
      </w:r>
    </w:p>
    <w:p w:rsidR="00956FD2" w:rsidRPr="00C62F19" w:rsidRDefault="00956FD2" w:rsidP="001B787D">
      <w:pPr>
        <w:pStyle w:val="a8"/>
        <w:numPr>
          <w:ilvl w:val="0"/>
          <w:numId w:val="73"/>
        </w:numPr>
        <w:ind w:left="567" w:firstLine="0"/>
        <w:jc w:val="both"/>
        <w:rPr>
          <w:rFonts w:eastAsia="Arial"/>
          <w:sz w:val="24"/>
          <w:szCs w:val="24"/>
          <w:lang w:val="ru-RU"/>
        </w:rPr>
      </w:pPr>
      <w:r w:rsidRPr="00C62F19">
        <w:rPr>
          <w:rFonts w:eastAsia="Arial"/>
          <w:sz w:val="24"/>
          <w:szCs w:val="24"/>
          <w:lang w:val="ru-RU"/>
        </w:rPr>
        <w:t>Администрацией сельского поселения на озелененных территориях общего пользования, в границах дорог общего пользования местного значения сельского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56FD2" w:rsidRPr="00956FD2" w:rsidRDefault="00956FD2" w:rsidP="00956FD2">
      <w:pPr>
        <w:spacing w:line="2" w:lineRule="exact"/>
        <w:rPr>
          <w:rFonts w:eastAsia="Arial"/>
          <w:sz w:val="24"/>
          <w:szCs w:val="24"/>
          <w:lang w:val="ru-RU"/>
        </w:rPr>
      </w:pPr>
    </w:p>
    <w:p w:rsidR="00956FD2" w:rsidRPr="00956FD2" w:rsidRDefault="00956FD2" w:rsidP="00972745">
      <w:pPr>
        <w:spacing w:line="290" w:lineRule="auto"/>
        <w:rPr>
          <w:rFonts w:eastAsia="Arial"/>
          <w:sz w:val="24"/>
          <w:szCs w:val="24"/>
          <w:lang w:val="ru-RU"/>
        </w:rPr>
      </w:pPr>
    </w:p>
    <w:p w:rsidR="00956FD2" w:rsidRPr="00956FD2" w:rsidRDefault="00956FD2" w:rsidP="00C62F19">
      <w:pPr>
        <w:spacing w:line="290" w:lineRule="auto"/>
        <w:ind w:left="142"/>
        <w:jc w:val="center"/>
        <w:rPr>
          <w:rFonts w:eastAsia="Arial"/>
          <w:b/>
          <w:sz w:val="24"/>
          <w:szCs w:val="24"/>
          <w:lang w:val="ru-RU"/>
        </w:rPr>
      </w:pPr>
      <w:r w:rsidRPr="00956FD2">
        <w:rPr>
          <w:rFonts w:eastAsia="Arial"/>
          <w:b/>
          <w:sz w:val="24"/>
          <w:szCs w:val="24"/>
          <w:lang w:val="ru-RU"/>
        </w:rPr>
        <w:t>Раздел 9. ДЕТСКИЕ И СПОРТИВНЫЕ ПЛОЩАДКИ</w:t>
      </w:r>
    </w:p>
    <w:p w:rsidR="00956FD2" w:rsidRPr="00956FD2" w:rsidRDefault="00956FD2" w:rsidP="00956FD2">
      <w:pPr>
        <w:spacing w:line="290" w:lineRule="auto"/>
        <w:jc w:val="both"/>
        <w:rPr>
          <w:rFonts w:eastAsia="Arial"/>
          <w:b/>
          <w:sz w:val="24"/>
          <w:szCs w:val="24"/>
          <w:lang w:val="ru-RU"/>
        </w:rPr>
      </w:pP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2</w:t>
      </w:r>
      <w:r w:rsidR="00750310">
        <w:rPr>
          <w:rFonts w:eastAsia="Arial"/>
          <w:b/>
          <w:sz w:val="24"/>
          <w:szCs w:val="24"/>
          <w:lang w:val="ru-RU"/>
        </w:rPr>
        <w:t>8</w:t>
      </w:r>
      <w:r w:rsidR="00956FD2" w:rsidRPr="00956FD2">
        <w:rPr>
          <w:rFonts w:eastAsia="Arial"/>
          <w:b/>
          <w:sz w:val="24"/>
          <w:szCs w:val="24"/>
          <w:lang w:val="ru-RU"/>
        </w:rPr>
        <w:t>. ДЕТСКИЕ ПЛОЩАДКИ</w:t>
      </w:r>
    </w:p>
    <w:p w:rsidR="00956FD2" w:rsidRPr="00956FD2" w:rsidRDefault="00956FD2" w:rsidP="00972745">
      <w:pPr>
        <w:jc w:val="both"/>
        <w:rPr>
          <w:rFonts w:eastAsia="Arial"/>
          <w:sz w:val="24"/>
          <w:szCs w:val="24"/>
          <w:lang w:val="ru-RU"/>
        </w:rPr>
      </w:pP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 xml:space="preserve">Детские площадки предназначены для игр и активного отдыха детей разных возрастов: </w:t>
      </w:r>
      <w:proofErr w:type="spellStart"/>
      <w:r w:rsidRPr="00C62F19">
        <w:rPr>
          <w:rFonts w:eastAsia="Arial"/>
          <w:sz w:val="24"/>
          <w:szCs w:val="24"/>
          <w:lang w:val="ru-RU"/>
        </w:rPr>
        <w:t>преддошкольного</w:t>
      </w:r>
      <w:proofErr w:type="spellEnd"/>
      <w:r w:rsidRPr="00C62F19">
        <w:rPr>
          <w:rFonts w:eastAsia="Arial"/>
          <w:sz w:val="24"/>
          <w:szCs w:val="24"/>
          <w:lang w:val="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62F19" w:rsidRDefault="00956FD2" w:rsidP="001B787D">
      <w:pPr>
        <w:pStyle w:val="a8"/>
        <w:numPr>
          <w:ilvl w:val="1"/>
          <w:numId w:val="16"/>
        </w:numPr>
        <w:ind w:left="142" w:firstLine="0"/>
        <w:jc w:val="both"/>
        <w:rPr>
          <w:rFonts w:eastAsia="Arial"/>
          <w:sz w:val="24"/>
          <w:szCs w:val="24"/>
          <w:lang w:val="ru-RU"/>
        </w:rPr>
      </w:pPr>
      <w:r w:rsidRPr="00956FD2">
        <w:rPr>
          <w:rFonts w:eastAsia="Arial"/>
          <w:sz w:val="24"/>
          <w:szCs w:val="24"/>
          <w:lang w:val="ru-RU"/>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lastRenderedPageBreak/>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Размещение игрового оборудования проектируется с учетом нормативных параметров безопасности.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Песок в песочнице (при её наличии на детской площадке) не должен содержать мусора, экскрементов животных, большого количества насекомых.</w:t>
      </w:r>
    </w:p>
    <w:p w:rsid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56FD2" w:rsidRPr="00C62F19" w:rsidRDefault="00956FD2" w:rsidP="001B787D">
      <w:pPr>
        <w:pStyle w:val="a8"/>
        <w:numPr>
          <w:ilvl w:val="1"/>
          <w:numId w:val="16"/>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Pr="00956FD2" w:rsidRDefault="00956FD2" w:rsidP="00956FD2">
      <w:pPr>
        <w:spacing w:line="290" w:lineRule="auto"/>
        <w:jc w:val="center"/>
        <w:rPr>
          <w:rFonts w:eastAsia="Arial"/>
          <w:b/>
          <w:sz w:val="24"/>
          <w:szCs w:val="24"/>
          <w:lang w:val="ru-RU"/>
        </w:rPr>
      </w:pPr>
    </w:p>
    <w:p w:rsidR="00956FD2" w:rsidRPr="00956FD2" w:rsidRDefault="00956FD2" w:rsidP="00972745">
      <w:pPr>
        <w:spacing w:after="240" w:line="290" w:lineRule="auto"/>
        <w:ind w:left="142"/>
        <w:jc w:val="center"/>
        <w:rPr>
          <w:rFonts w:eastAsia="Arial"/>
          <w:b/>
          <w:sz w:val="24"/>
          <w:szCs w:val="24"/>
          <w:lang w:val="ru-RU"/>
        </w:rPr>
      </w:pPr>
      <w:r w:rsidRPr="00956FD2">
        <w:rPr>
          <w:rFonts w:eastAsia="Arial"/>
          <w:b/>
          <w:sz w:val="24"/>
          <w:szCs w:val="24"/>
          <w:lang w:val="ru-RU"/>
        </w:rPr>
        <w:t xml:space="preserve">Глава </w:t>
      </w:r>
      <w:r w:rsidR="00750310">
        <w:rPr>
          <w:rFonts w:eastAsia="Arial"/>
          <w:b/>
          <w:sz w:val="24"/>
          <w:szCs w:val="24"/>
          <w:lang w:val="ru-RU"/>
        </w:rPr>
        <w:t>29</w:t>
      </w:r>
      <w:r w:rsidRPr="00956FD2">
        <w:rPr>
          <w:rFonts w:eastAsia="Arial"/>
          <w:b/>
          <w:sz w:val="24"/>
          <w:szCs w:val="24"/>
          <w:lang w:val="ru-RU"/>
        </w:rPr>
        <w:t>. СПОРТИВНЫЕ ПЛОЩАДКИ</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предназначены для занятий физкультурой и спортом всех возрастных групп населения.</w:t>
      </w:r>
    </w:p>
    <w:p w:rsidR="00C62F19" w:rsidRDefault="00956FD2" w:rsidP="00972745">
      <w:pPr>
        <w:pStyle w:val="a8"/>
        <w:ind w:left="142"/>
        <w:jc w:val="both"/>
        <w:rPr>
          <w:rFonts w:eastAsia="Arial"/>
          <w:sz w:val="24"/>
          <w:szCs w:val="24"/>
          <w:lang w:val="ru-RU"/>
        </w:rPr>
      </w:pPr>
      <w:r w:rsidRPr="00C62F19">
        <w:rPr>
          <w:rFonts w:eastAsia="Arial"/>
          <w:sz w:val="24"/>
          <w:szCs w:val="24"/>
          <w:lang w:val="ru-RU"/>
        </w:rPr>
        <w:t>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C62F19" w:rsidRDefault="00956FD2" w:rsidP="001B787D">
      <w:pPr>
        <w:pStyle w:val="a8"/>
        <w:numPr>
          <w:ilvl w:val="0"/>
          <w:numId w:val="74"/>
        </w:numPr>
        <w:ind w:left="142" w:firstLine="0"/>
        <w:jc w:val="both"/>
        <w:rPr>
          <w:rFonts w:eastAsia="Arial"/>
          <w:sz w:val="24"/>
          <w:szCs w:val="24"/>
          <w:lang w:val="ru-RU"/>
        </w:rPr>
      </w:pPr>
      <w:r w:rsidRPr="00956FD2">
        <w:rPr>
          <w:rFonts w:eastAsia="Arial"/>
          <w:sz w:val="24"/>
          <w:szCs w:val="24"/>
          <w:lang w:val="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56FD2">
        <w:rPr>
          <w:rFonts w:eastAsia="Arial"/>
          <w:sz w:val="24"/>
          <w:szCs w:val="24"/>
          <w:lang w:val="ru-RU"/>
        </w:rPr>
        <w:t>площадки</w:t>
      </w:r>
      <w:proofErr w:type="gramEnd"/>
      <w:r w:rsidRPr="00956FD2">
        <w:rPr>
          <w:rFonts w:eastAsia="Arial"/>
          <w:sz w:val="24"/>
          <w:szCs w:val="24"/>
          <w:lang w:val="ru-RU"/>
        </w:rPr>
        <w:t xml:space="preserve"> возможно пр</w:t>
      </w:r>
      <w:r w:rsidR="00C62F19">
        <w:rPr>
          <w:rFonts w:eastAsia="Arial"/>
          <w:sz w:val="24"/>
          <w:szCs w:val="24"/>
          <w:lang w:val="ru-RU"/>
        </w:rPr>
        <w:t>именять вертикальное озеленение.</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56FD2" w:rsidRPr="00C62F19" w:rsidRDefault="00956FD2" w:rsidP="001B787D">
      <w:pPr>
        <w:pStyle w:val="a8"/>
        <w:numPr>
          <w:ilvl w:val="0"/>
          <w:numId w:val="74"/>
        </w:numPr>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956FD2" w:rsidRPr="00956FD2" w:rsidRDefault="00956FD2" w:rsidP="00972745">
      <w:pPr>
        <w:spacing w:line="290" w:lineRule="auto"/>
        <w:rPr>
          <w:rFonts w:eastAsia="Arial"/>
          <w:sz w:val="24"/>
          <w:szCs w:val="24"/>
          <w:lang w:val="ru-RU"/>
        </w:rPr>
      </w:pPr>
    </w:p>
    <w:p w:rsidR="00956FD2" w:rsidRPr="00956FD2" w:rsidRDefault="00C62F19" w:rsidP="00972745">
      <w:pPr>
        <w:spacing w:after="240" w:line="290" w:lineRule="auto"/>
        <w:ind w:left="142"/>
        <w:jc w:val="center"/>
        <w:rPr>
          <w:rFonts w:eastAsia="Arial"/>
          <w:b/>
          <w:sz w:val="24"/>
          <w:szCs w:val="24"/>
          <w:lang w:val="ru-RU"/>
        </w:rPr>
      </w:pPr>
      <w:r>
        <w:rPr>
          <w:rFonts w:eastAsia="Arial"/>
          <w:b/>
          <w:sz w:val="24"/>
          <w:szCs w:val="24"/>
          <w:lang w:val="ru-RU"/>
        </w:rPr>
        <w:t>Раздел 10</w:t>
      </w:r>
      <w:r w:rsidR="00956FD2" w:rsidRPr="00956FD2">
        <w:rPr>
          <w:rFonts w:eastAsia="Arial"/>
          <w:b/>
          <w:sz w:val="24"/>
          <w:szCs w:val="24"/>
          <w:lang w:val="ru-RU"/>
        </w:rPr>
        <w:t>. ПАРКИ И МЕСТА ОТДЫХА (ЗОНЫ ОТДЫХА)</w:t>
      </w: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3</w:t>
      </w:r>
      <w:r w:rsidR="00750310">
        <w:rPr>
          <w:rFonts w:eastAsia="Arial"/>
          <w:b/>
          <w:sz w:val="24"/>
          <w:szCs w:val="24"/>
          <w:lang w:val="ru-RU"/>
        </w:rPr>
        <w:t>0</w:t>
      </w:r>
      <w:r w:rsidR="00956FD2" w:rsidRPr="00956FD2">
        <w:rPr>
          <w:rFonts w:eastAsia="Arial"/>
          <w:b/>
          <w:sz w:val="24"/>
          <w:szCs w:val="24"/>
          <w:lang w:val="ru-RU"/>
        </w:rPr>
        <w:t>. ПАРКИ</w:t>
      </w:r>
    </w:p>
    <w:p w:rsidR="00956FD2" w:rsidRPr="00956FD2" w:rsidRDefault="00956FD2" w:rsidP="00956FD2">
      <w:pPr>
        <w:spacing w:line="290" w:lineRule="auto"/>
        <w:jc w:val="center"/>
        <w:rPr>
          <w:rFonts w:eastAsia="Arial"/>
          <w:sz w:val="24"/>
          <w:szCs w:val="24"/>
          <w:lang w:val="ru-RU"/>
        </w:rPr>
      </w:pPr>
    </w:p>
    <w:p w:rsid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На территории сельского поселения могут проектироваться следующие виды парков: многофункциональные, парки жилых районов.</w:t>
      </w:r>
    </w:p>
    <w:p w:rsidR="00C62F19" w:rsidRPr="00D61F8E" w:rsidRDefault="00956FD2" w:rsidP="001B787D">
      <w:pPr>
        <w:pStyle w:val="a8"/>
        <w:numPr>
          <w:ilvl w:val="0"/>
          <w:numId w:val="75"/>
        </w:numPr>
        <w:ind w:left="142" w:firstLine="0"/>
        <w:jc w:val="both"/>
        <w:rPr>
          <w:rFonts w:eastAsia="Arial"/>
          <w:sz w:val="24"/>
          <w:szCs w:val="24"/>
          <w:highlight w:val="yellow"/>
          <w:lang w:val="ru-RU"/>
        </w:rPr>
      </w:pPr>
      <w:r w:rsidRPr="00D61F8E">
        <w:rPr>
          <w:rFonts w:eastAsia="Arial"/>
          <w:sz w:val="24"/>
          <w:szCs w:val="24"/>
          <w:highlight w:val="yellow"/>
          <w:lang w:val="ru-RU"/>
        </w:rPr>
        <w:t>Проектирование благоустройства парка зависит от его функционального назначения. 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56FD2" w:rsidRPr="00C62F19" w:rsidRDefault="00956FD2" w:rsidP="001B787D">
      <w:pPr>
        <w:pStyle w:val="a8"/>
        <w:numPr>
          <w:ilvl w:val="0"/>
          <w:numId w:val="75"/>
        </w:numPr>
        <w:ind w:left="142" w:firstLine="0"/>
        <w:jc w:val="both"/>
        <w:rPr>
          <w:rFonts w:eastAsia="Arial"/>
          <w:sz w:val="24"/>
          <w:szCs w:val="24"/>
          <w:lang w:val="ru-RU"/>
        </w:rPr>
      </w:pPr>
      <w:r w:rsidRPr="00C62F19">
        <w:rPr>
          <w:rFonts w:eastAsia="Arial"/>
          <w:sz w:val="24"/>
          <w:szCs w:val="24"/>
          <w:lang w:val="ru-RU"/>
        </w:rPr>
        <w:t>Многофункциональные парки.</w:t>
      </w:r>
    </w:p>
    <w:p w:rsidR="00C62F19"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w:t>
      </w:r>
    </w:p>
    <w:p w:rsidR="00C62F19" w:rsidRDefault="00956FD2" w:rsidP="001B787D">
      <w:pPr>
        <w:pStyle w:val="a8"/>
        <w:numPr>
          <w:ilvl w:val="1"/>
          <w:numId w:val="75"/>
        </w:numPr>
        <w:ind w:left="142" w:firstLine="0"/>
        <w:jc w:val="both"/>
        <w:rPr>
          <w:rFonts w:eastAsia="Arial"/>
          <w:sz w:val="24"/>
          <w:szCs w:val="24"/>
          <w:lang w:val="ru-RU"/>
        </w:rPr>
      </w:pPr>
      <w:proofErr w:type="gramStart"/>
      <w:r w:rsidRPr="00C62F19">
        <w:rPr>
          <w:rFonts w:eastAsia="Arial"/>
          <w:sz w:val="24"/>
          <w:szCs w:val="24"/>
          <w:lang w:val="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w:t>
      </w:r>
      <w:proofErr w:type="gramEnd"/>
      <w:r w:rsidRPr="00C62F19">
        <w:rPr>
          <w:rFonts w:eastAsia="Arial"/>
          <w:sz w:val="24"/>
          <w:szCs w:val="24"/>
          <w:lang w:val="ru-RU"/>
        </w:rPr>
        <w:t xml:space="preserve"> </w:t>
      </w:r>
      <w:proofErr w:type="gramStart"/>
      <w:r w:rsidRPr="00C62F19">
        <w:rPr>
          <w:rFonts w:eastAsia="Arial"/>
          <w:sz w:val="24"/>
          <w:szCs w:val="24"/>
          <w:lang w:val="ru-RU"/>
        </w:rPr>
        <w:t>целом</w:t>
      </w:r>
      <w:proofErr w:type="gramEnd"/>
      <w:r w:rsidRPr="00C62F19">
        <w:rPr>
          <w:rFonts w:eastAsia="Arial"/>
          <w:sz w:val="24"/>
          <w:szCs w:val="24"/>
          <w:lang w:val="ru-RU"/>
        </w:rPr>
        <w:t>.</w:t>
      </w:r>
    </w:p>
    <w:p w:rsidR="00C62F19" w:rsidRDefault="00956FD2" w:rsidP="001B787D">
      <w:pPr>
        <w:pStyle w:val="a8"/>
        <w:numPr>
          <w:ilvl w:val="1"/>
          <w:numId w:val="75"/>
        </w:numPr>
        <w:ind w:left="142" w:firstLine="0"/>
        <w:jc w:val="both"/>
        <w:rPr>
          <w:rFonts w:eastAsia="Arial"/>
          <w:sz w:val="24"/>
          <w:szCs w:val="24"/>
          <w:lang w:val="ru-RU"/>
        </w:rPr>
      </w:pPr>
      <w:proofErr w:type="gramStart"/>
      <w:r w:rsidRPr="00C62F19">
        <w:rPr>
          <w:rFonts w:eastAsia="Arial"/>
          <w:sz w:val="24"/>
          <w:szCs w:val="24"/>
          <w:lang w:val="ru-RU"/>
        </w:rPr>
        <w:t>Следует  применять различных виды и приемы озеленения: вертикального (</w:t>
      </w:r>
      <w:proofErr w:type="spellStart"/>
      <w:r w:rsidRPr="00C62F19">
        <w:rPr>
          <w:rFonts w:eastAsia="Arial"/>
          <w:sz w:val="24"/>
          <w:szCs w:val="24"/>
          <w:lang w:val="ru-RU"/>
        </w:rPr>
        <w:t>перголы</w:t>
      </w:r>
      <w:proofErr w:type="spellEnd"/>
      <w:r w:rsidRPr="00C62F19">
        <w:rPr>
          <w:rFonts w:eastAsia="Arial"/>
          <w:sz w:val="24"/>
          <w:szCs w:val="24"/>
          <w:lang w:val="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56FD2" w:rsidRPr="00C62F19" w:rsidRDefault="00956FD2" w:rsidP="001B787D">
      <w:pPr>
        <w:pStyle w:val="a8"/>
        <w:numPr>
          <w:ilvl w:val="1"/>
          <w:numId w:val="75"/>
        </w:numPr>
        <w:ind w:left="142" w:firstLine="0"/>
        <w:jc w:val="both"/>
        <w:rPr>
          <w:rFonts w:eastAsia="Arial"/>
          <w:sz w:val="24"/>
          <w:szCs w:val="24"/>
          <w:lang w:val="ru-RU"/>
        </w:rPr>
      </w:pPr>
      <w:r w:rsidRPr="00C62F19">
        <w:rPr>
          <w:rFonts w:eastAsia="Arial"/>
          <w:sz w:val="24"/>
          <w:szCs w:val="24"/>
          <w:lang w:val="ru-RU"/>
        </w:rPr>
        <w:t>Разрешается размещение некапитальных нестационарных сооружений мелкорозничной торговли и питания, туалетных кабин.</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Парки жилых районов.</w:t>
      </w:r>
    </w:p>
    <w:p w:rsidR="00C62F19" w:rsidRDefault="00C62F19" w:rsidP="00972745">
      <w:pPr>
        <w:ind w:left="142"/>
        <w:jc w:val="both"/>
        <w:rPr>
          <w:rFonts w:eastAsia="Arial"/>
          <w:sz w:val="24"/>
          <w:szCs w:val="24"/>
          <w:lang w:val="ru-RU"/>
        </w:rPr>
      </w:pPr>
      <w:r>
        <w:rPr>
          <w:rFonts w:eastAsia="Arial"/>
          <w:sz w:val="24"/>
          <w:szCs w:val="24"/>
          <w:lang w:val="ru-RU"/>
        </w:rPr>
        <w:t xml:space="preserve">4.1. </w:t>
      </w:r>
      <w:r w:rsidR="00956FD2" w:rsidRPr="00956FD2">
        <w:rPr>
          <w:rFonts w:eastAsia="Arial"/>
          <w:sz w:val="24"/>
          <w:szCs w:val="24"/>
          <w:lang w:val="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6FD2" w:rsidRPr="00956FD2" w:rsidRDefault="00C62F19" w:rsidP="00972745">
      <w:pPr>
        <w:ind w:left="142"/>
        <w:jc w:val="both"/>
        <w:rPr>
          <w:rFonts w:eastAsia="Arial"/>
          <w:sz w:val="24"/>
          <w:szCs w:val="24"/>
          <w:lang w:val="ru-RU"/>
        </w:rPr>
      </w:pPr>
      <w:r>
        <w:rPr>
          <w:rFonts w:eastAsia="Arial"/>
          <w:sz w:val="24"/>
          <w:szCs w:val="24"/>
          <w:lang w:val="ru-RU"/>
        </w:rPr>
        <w:t xml:space="preserve">4.2. </w:t>
      </w:r>
      <w:r w:rsidR="00956FD2" w:rsidRPr="00956FD2">
        <w:rPr>
          <w:rFonts w:eastAsia="Arial"/>
          <w:sz w:val="24"/>
          <w:szCs w:val="24"/>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56FD2" w:rsidRPr="00956FD2" w:rsidRDefault="00956FD2" w:rsidP="00956FD2">
      <w:pPr>
        <w:spacing w:line="290" w:lineRule="auto"/>
        <w:jc w:val="center"/>
        <w:rPr>
          <w:rFonts w:eastAsia="Arial"/>
          <w:b/>
          <w:sz w:val="24"/>
          <w:szCs w:val="24"/>
          <w:lang w:val="ru-RU"/>
        </w:rPr>
      </w:pPr>
    </w:p>
    <w:p w:rsidR="00956FD2" w:rsidRPr="00956FD2" w:rsidRDefault="00C62F19" w:rsidP="00C62F19">
      <w:pPr>
        <w:spacing w:line="290" w:lineRule="auto"/>
        <w:ind w:left="142"/>
        <w:jc w:val="center"/>
        <w:rPr>
          <w:rFonts w:eastAsia="Arial"/>
          <w:b/>
          <w:sz w:val="24"/>
          <w:szCs w:val="24"/>
          <w:lang w:val="ru-RU"/>
        </w:rPr>
      </w:pPr>
      <w:r>
        <w:rPr>
          <w:rFonts w:eastAsia="Arial"/>
          <w:b/>
          <w:sz w:val="24"/>
          <w:szCs w:val="24"/>
          <w:lang w:val="ru-RU"/>
        </w:rPr>
        <w:t>Глава 3</w:t>
      </w:r>
      <w:r w:rsidR="00750310">
        <w:rPr>
          <w:rFonts w:eastAsia="Arial"/>
          <w:b/>
          <w:sz w:val="24"/>
          <w:szCs w:val="24"/>
          <w:lang w:val="ru-RU"/>
        </w:rPr>
        <w:t>1</w:t>
      </w:r>
      <w:r w:rsidR="00956FD2" w:rsidRPr="00956FD2">
        <w:rPr>
          <w:rFonts w:eastAsia="Arial"/>
          <w:b/>
          <w:sz w:val="24"/>
          <w:szCs w:val="24"/>
          <w:lang w:val="ru-RU"/>
        </w:rPr>
        <w:t>. МЕСТА ОТДЫХА (ЗОНЫ ОТДЫХА)</w:t>
      </w:r>
    </w:p>
    <w:p w:rsidR="00C62F19" w:rsidRDefault="00C62F19" w:rsidP="00C62F19">
      <w:pPr>
        <w:spacing w:line="290" w:lineRule="auto"/>
        <w:jc w:val="both"/>
        <w:rPr>
          <w:rFonts w:eastAsia="Arial"/>
          <w:sz w:val="24"/>
          <w:szCs w:val="24"/>
          <w:lang w:val="ru-RU"/>
        </w:rPr>
      </w:pP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Места отдыха (зоны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62F19" w:rsidRDefault="00956FD2" w:rsidP="00972745">
      <w:pPr>
        <w:pStyle w:val="a8"/>
        <w:ind w:left="142"/>
        <w:jc w:val="both"/>
        <w:rPr>
          <w:rFonts w:eastAsia="Arial"/>
          <w:sz w:val="24"/>
          <w:szCs w:val="24"/>
          <w:lang w:val="ru-RU"/>
        </w:rPr>
      </w:pPr>
      <w:r w:rsidRPr="00D61F8E">
        <w:rPr>
          <w:rFonts w:eastAsia="Arial"/>
          <w:sz w:val="24"/>
          <w:szCs w:val="24"/>
          <w:highlight w:val="yellow"/>
          <w:lang w:val="ru-RU"/>
        </w:rPr>
        <w:t>Планировка и обустройство мест отдыха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Обязательный перечень элементов благоустройства в местах отдыха (зонах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2F19" w:rsidRDefault="00956FD2" w:rsidP="001B787D">
      <w:pPr>
        <w:pStyle w:val="a8"/>
        <w:numPr>
          <w:ilvl w:val="0"/>
          <w:numId w:val="76"/>
        </w:numPr>
        <w:ind w:left="142" w:firstLine="0"/>
        <w:jc w:val="both"/>
        <w:rPr>
          <w:rFonts w:eastAsia="Arial"/>
          <w:sz w:val="24"/>
          <w:szCs w:val="24"/>
          <w:lang w:val="ru-RU"/>
        </w:rPr>
      </w:pPr>
      <w:r w:rsidRPr="00956FD2">
        <w:rPr>
          <w:rFonts w:eastAsia="Arial"/>
          <w:sz w:val="24"/>
          <w:szCs w:val="24"/>
          <w:lang w:val="ru-RU"/>
        </w:rPr>
        <w:t>Территория мест отдыха (зон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lastRenderedPageBreak/>
        <w:t>Дорожки, ограждения, скамейки, урны для мусора в местах отдыха (зонах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62F19"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Функционирование осветительного оборудования обеспечивается в режиме освещения территории, на которой расположена площадка.</w:t>
      </w:r>
    </w:p>
    <w:p w:rsidR="00956FD2" w:rsidRDefault="00956FD2" w:rsidP="001B787D">
      <w:pPr>
        <w:pStyle w:val="a8"/>
        <w:numPr>
          <w:ilvl w:val="0"/>
          <w:numId w:val="76"/>
        </w:numPr>
        <w:ind w:left="142" w:firstLine="0"/>
        <w:jc w:val="both"/>
        <w:rPr>
          <w:rFonts w:eastAsia="Arial"/>
          <w:sz w:val="24"/>
          <w:szCs w:val="24"/>
          <w:lang w:val="ru-RU"/>
        </w:rPr>
      </w:pPr>
      <w:r w:rsidRPr="00C62F19">
        <w:rPr>
          <w:rFonts w:eastAsia="Arial"/>
          <w:sz w:val="24"/>
          <w:szCs w:val="24"/>
          <w:lang w:val="ru-RU"/>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257ABC" w:rsidRDefault="00257ABC" w:rsidP="00257ABC">
      <w:pPr>
        <w:pStyle w:val="a8"/>
        <w:ind w:left="142"/>
        <w:jc w:val="both"/>
        <w:rPr>
          <w:rFonts w:eastAsia="Arial"/>
          <w:sz w:val="24"/>
          <w:szCs w:val="24"/>
          <w:lang w:val="ru-RU"/>
        </w:rPr>
      </w:pPr>
    </w:p>
    <w:p w:rsidR="00257ABC" w:rsidRDefault="00257ABC" w:rsidP="00257ABC">
      <w:pPr>
        <w:rPr>
          <w:b/>
          <w:lang w:val="ru-RU"/>
        </w:rPr>
      </w:pPr>
      <w:r>
        <w:rPr>
          <w:b/>
          <w:lang w:val="ru-RU" w:eastAsia="ru-RU"/>
        </w:rPr>
        <w:t xml:space="preserve">                            Глава 32.  </w:t>
      </w:r>
      <w:r w:rsidRPr="00257ABC">
        <w:rPr>
          <w:b/>
          <w:lang w:val="ru-RU" w:eastAsia="ru-RU"/>
        </w:rPr>
        <w:t xml:space="preserve"> </w:t>
      </w:r>
      <w:r w:rsidRPr="00257ABC">
        <w:rPr>
          <w:b/>
          <w:lang w:val="ru-RU"/>
        </w:rPr>
        <w:t>Особые требования к доступности среды для маломобильных групп</w:t>
      </w:r>
    </w:p>
    <w:p w:rsidR="00257ABC" w:rsidRPr="00257ABC" w:rsidRDefault="00257ABC" w:rsidP="00257ABC">
      <w:pPr>
        <w:rPr>
          <w:b/>
          <w:lang w:val="ru-RU"/>
        </w:rPr>
      </w:pPr>
    </w:p>
    <w:p w:rsidR="00257ABC" w:rsidRPr="00257ABC" w:rsidRDefault="00257ABC" w:rsidP="00257ABC">
      <w:pPr>
        <w:ind w:firstLine="567"/>
        <w:jc w:val="both"/>
        <w:rPr>
          <w:rFonts w:ascii="Times New Roman CYR" w:hAnsi="Times New Roman CYR" w:cs="Times New Roman CYR"/>
          <w:lang w:val="ru-RU"/>
        </w:rPr>
      </w:pPr>
      <w:r w:rsidRPr="00257ABC">
        <w:rPr>
          <w:lang w:val="ru-RU"/>
        </w:rPr>
        <w:t xml:space="preserve">1. </w:t>
      </w:r>
      <w:r w:rsidRPr="00257ABC">
        <w:rPr>
          <w:rFonts w:ascii="Times New Roman CYR" w:hAnsi="Times New Roman CYR" w:cs="Times New Roman CYR"/>
          <w:lang w:val="ru-RU"/>
        </w:rPr>
        <w:t xml:space="preserve">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w:t>
      </w:r>
      <w:proofErr w:type="spellStart"/>
      <w:r w:rsidRPr="00257ABC">
        <w:rPr>
          <w:rFonts w:ascii="Times New Roman CYR" w:hAnsi="Times New Roman CYR" w:cs="Times New Roman CYR"/>
          <w:lang w:val="ru-RU"/>
        </w:rPr>
        <w:t>малобильных</w:t>
      </w:r>
      <w:proofErr w:type="spellEnd"/>
      <w:r w:rsidRPr="00257ABC">
        <w:rPr>
          <w:rFonts w:ascii="Times New Roman CYR" w:hAnsi="Times New Roman CYR" w:cs="Times New Roman CYR"/>
          <w:lang w:val="ru-RU"/>
        </w:rPr>
        <w:t xml:space="preserve"> групп населения необходимо устанавливать пандусы. </w:t>
      </w:r>
    </w:p>
    <w:p w:rsidR="00257ABC" w:rsidRPr="00257ABC" w:rsidRDefault="00257ABC" w:rsidP="00257ABC">
      <w:pPr>
        <w:ind w:firstLine="567"/>
        <w:jc w:val="both"/>
        <w:rPr>
          <w:rFonts w:ascii="Times New Roman CYR" w:hAnsi="Times New Roman CYR" w:cs="Times New Roman CYR"/>
          <w:lang w:val="ru-RU"/>
        </w:rPr>
      </w:pPr>
      <w:r w:rsidRPr="00257ABC">
        <w:rPr>
          <w:rFonts w:ascii="Times New Roman CYR" w:hAnsi="Times New Roman CYR" w:cs="Times New Roman CYR"/>
          <w:lang w:val="ru-RU"/>
        </w:rPr>
        <w:t>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57ABC" w:rsidRPr="00257ABC" w:rsidRDefault="00257ABC" w:rsidP="00257ABC">
      <w:pPr>
        <w:ind w:firstLine="568"/>
        <w:contextualSpacing/>
        <w:jc w:val="both"/>
        <w:rPr>
          <w:lang w:val="ru-RU"/>
        </w:rPr>
      </w:pPr>
      <w:r w:rsidRPr="00257ABC">
        <w:rPr>
          <w:rFonts w:ascii="Times New Roman CYR" w:hAnsi="Times New Roman CYR" w:cs="Times New Roman CYR"/>
          <w:lang w:val="ru-RU"/>
        </w:rPr>
        <w:t xml:space="preserve">3. </w:t>
      </w:r>
      <w:r w:rsidRPr="00257ABC">
        <w:rPr>
          <w:lang w:val="ru-RU"/>
        </w:rPr>
        <w:t>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 Зависимость уклона пандуса от высоты подъема рекомендуется, как правило, принимать 1:12.</w:t>
      </w:r>
    </w:p>
    <w:p w:rsidR="00257ABC" w:rsidRPr="00257ABC" w:rsidRDefault="00257ABC" w:rsidP="00257ABC">
      <w:pPr>
        <w:ind w:firstLine="568"/>
        <w:contextualSpacing/>
        <w:jc w:val="both"/>
        <w:rPr>
          <w:lang w:val="ru-RU"/>
        </w:rPr>
      </w:pPr>
      <w:r w:rsidRPr="00257ABC">
        <w:rPr>
          <w:lang w:val="ru-RU"/>
        </w:rPr>
        <w:t xml:space="preserve">4. 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t>x</w:t>
      </w:r>
      <w:r w:rsidRPr="00257ABC">
        <w:rPr>
          <w:lang w:val="ru-RU"/>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257ABC">
        <w:rPr>
          <w:lang w:val="ru-RU"/>
        </w:rPr>
        <w:t>отличающимися</w:t>
      </w:r>
      <w:proofErr w:type="gramEnd"/>
      <w:r w:rsidRPr="00257ABC">
        <w:rPr>
          <w:lang w:val="ru-RU"/>
        </w:rPr>
        <w:t xml:space="preserve"> от окружающих поверхностей текстурой и цветом.</w:t>
      </w:r>
    </w:p>
    <w:p w:rsidR="00257ABC" w:rsidRPr="00257ABC" w:rsidRDefault="00257ABC" w:rsidP="00257ABC">
      <w:pPr>
        <w:ind w:firstLine="568"/>
        <w:contextualSpacing/>
        <w:jc w:val="both"/>
        <w:rPr>
          <w:lang w:val="ru-RU"/>
        </w:rPr>
      </w:pPr>
      <w:r w:rsidRPr="00257ABC">
        <w:rPr>
          <w:lang w:val="ru-RU"/>
        </w:rPr>
        <w:t>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57ABC" w:rsidRPr="00257ABC" w:rsidRDefault="00257ABC" w:rsidP="00257ABC">
      <w:pPr>
        <w:ind w:firstLine="568"/>
        <w:contextualSpacing/>
        <w:jc w:val="both"/>
        <w:rPr>
          <w:b/>
          <w:lang w:val="ru-RU" w:eastAsia="ru-RU"/>
        </w:rPr>
      </w:pPr>
      <w:r w:rsidRPr="00257ABC">
        <w:rPr>
          <w:lang w:val="ru-RU"/>
        </w:rPr>
        <w:t>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57ABC" w:rsidRPr="00257ABC" w:rsidRDefault="00257ABC" w:rsidP="00257ABC">
      <w:pPr>
        <w:spacing w:after="150"/>
        <w:jc w:val="both"/>
        <w:rPr>
          <w:b/>
          <w:lang w:val="ru-RU" w:eastAsia="ru-RU"/>
        </w:rPr>
      </w:pPr>
    </w:p>
    <w:p w:rsidR="00257ABC" w:rsidRPr="00257ABC" w:rsidRDefault="00257ABC" w:rsidP="00257ABC">
      <w:pPr>
        <w:rPr>
          <w:rFonts w:eastAsiaTheme="minorHAnsi"/>
          <w:lang w:val="ru-RU"/>
        </w:rPr>
      </w:pPr>
    </w:p>
    <w:p w:rsidR="00257ABC" w:rsidRPr="00C62F19" w:rsidRDefault="00257ABC" w:rsidP="00257ABC">
      <w:pPr>
        <w:pStyle w:val="a8"/>
        <w:ind w:left="142"/>
        <w:jc w:val="both"/>
        <w:rPr>
          <w:rFonts w:eastAsia="Arial"/>
          <w:sz w:val="24"/>
          <w:szCs w:val="24"/>
          <w:lang w:val="ru-RU"/>
        </w:rPr>
      </w:pPr>
    </w:p>
    <w:p w:rsidR="00956FD2" w:rsidRPr="00956FD2" w:rsidRDefault="00956FD2" w:rsidP="00972745">
      <w:pPr>
        <w:spacing w:line="290" w:lineRule="auto"/>
        <w:rPr>
          <w:rFonts w:eastAsia="Arial"/>
          <w:sz w:val="24"/>
          <w:szCs w:val="24"/>
          <w:lang w:val="ru-RU"/>
        </w:rPr>
      </w:pPr>
    </w:p>
    <w:p w:rsidR="00956FD2" w:rsidRPr="00972745" w:rsidRDefault="00C62F19" w:rsidP="00972745">
      <w:pPr>
        <w:spacing w:after="240" w:line="290" w:lineRule="auto"/>
        <w:ind w:left="142"/>
        <w:jc w:val="center"/>
        <w:rPr>
          <w:rFonts w:eastAsia="Arial"/>
          <w:b/>
          <w:sz w:val="24"/>
          <w:szCs w:val="24"/>
          <w:lang w:val="ru-RU"/>
        </w:rPr>
      </w:pPr>
      <w:r>
        <w:rPr>
          <w:rFonts w:eastAsia="Arial"/>
          <w:b/>
          <w:sz w:val="24"/>
          <w:szCs w:val="24"/>
          <w:lang w:val="ru-RU"/>
        </w:rPr>
        <w:t>Раздел 11</w:t>
      </w:r>
      <w:r w:rsidR="00956FD2" w:rsidRPr="00956FD2">
        <w:rPr>
          <w:rFonts w:eastAsia="Arial"/>
          <w:b/>
          <w:sz w:val="24"/>
          <w:szCs w:val="24"/>
          <w:lang w:val="ru-RU"/>
        </w:rPr>
        <w:t>. СОДЕРЖАНИЕ ЖИВОТНЫХ НА ТЕРРИТОРИИ СЕЛЬСКОГО ПОСЕЛЕНИЯ</w:t>
      </w:r>
    </w:p>
    <w:p w:rsidR="00956FD2" w:rsidRPr="00956FD2" w:rsidRDefault="00C62F19" w:rsidP="00C62F19">
      <w:pPr>
        <w:spacing w:line="290" w:lineRule="auto"/>
        <w:ind w:left="142"/>
        <w:jc w:val="center"/>
        <w:rPr>
          <w:b/>
          <w:sz w:val="24"/>
          <w:szCs w:val="24"/>
          <w:lang w:val="ru-RU"/>
        </w:rPr>
      </w:pPr>
      <w:r>
        <w:rPr>
          <w:rFonts w:eastAsia="Arial"/>
          <w:b/>
          <w:sz w:val="24"/>
          <w:szCs w:val="24"/>
          <w:lang w:val="ru-RU"/>
        </w:rPr>
        <w:t>Глава 3</w:t>
      </w:r>
      <w:r w:rsidR="00257ABC">
        <w:rPr>
          <w:rFonts w:eastAsia="Arial"/>
          <w:b/>
          <w:sz w:val="24"/>
          <w:szCs w:val="24"/>
          <w:lang w:val="ru-RU"/>
        </w:rPr>
        <w:t>3</w:t>
      </w:r>
      <w:r w:rsidR="00956FD2" w:rsidRPr="00956FD2">
        <w:rPr>
          <w:rFonts w:eastAsia="Arial"/>
          <w:b/>
          <w:sz w:val="24"/>
          <w:szCs w:val="24"/>
          <w:lang w:val="ru-RU"/>
        </w:rPr>
        <w:t>. ОБЩИЕ ПОЛОЖЕНИЯ</w:t>
      </w:r>
    </w:p>
    <w:p w:rsidR="00956FD2" w:rsidRPr="00956FD2" w:rsidRDefault="00956FD2" w:rsidP="00956FD2">
      <w:pPr>
        <w:spacing w:line="397" w:lineRule="exact"/>
        <w:jc w:val="both"/>
        <w:rPr>
          <w:sz w:val="24"/>
          <w:szCs w:val="24"/>
          <w:lang w:val="ru-RU"/>
        </w:rPr>
      </w:pPr>
    </w:p>
    <w:p w:rsidR="00C62F19" w:rsidRPr="00C62F19" w:rsidRDefault="00956FD2" w:rsidP="001B787D">
      <w:pPr>
        <w:pStyle w:val="a8"/>
        <w:numPr>
          <w:ilvl w:val="0"/>
          <w:numId w:val="78"/>
        </w:numPr>
        <w:tabs>
          <w:tab w:val="left" w:pos="709"/>
        </w:tabs>
        <w:ind w:left="142" w:firstLine="0"/>
        <w:jc w:val="both"/>
        <w:rPr>
          <w:rFonts w:eastAsia="Arial"/>
          <w:sz w:val="24"/>
          <w:szCs w:val="24"/>
          <w:lang w:val="ru-RU"/>
        </w:rPr>
      </w:pPr>
      <w:r w:rsidRPr="00C62F19">
        <w:rPr>
          <w:rFonts w:eastAsia="Arial"/>
          <w:sz w:val="24"/>
          <w:szCs w:val="24"/>
          <w:lang w:val="ru-RU"/>
        </w:rPr>
        <w:t>Администрация сельского поселения:</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Определяет места на территории сельского поселения, в которых допускается или запрещается выгул домашних животных.</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lastRenderedPageBreak/>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Оказывает информационное содействие ветеринарным службам.</w:t>
      </w:r>
    </w:p>
    <w:p w:rsid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Организует отлов бродячих животных по договорам со специализированными организациями в пределах средств, предусмотренных в бюджете сельского поселения на эти цели.</w:t>
      </w:r>
    </w:p>
    <w:p w:rsidR="00956FD2" w:rsidRPr="00C62F19" w:rsidRDefault="00956FD2" w:rsidP="001B787D">
      <w:pPr>
        <w:pStyle w:val="a8"/>
        <w:numPr>
          <w:ilvl w:val="0"/>
          <w:numId w:val="77"/>
        </w:numPr>
        <w:tabs>
          <w:tab w:val="left" w:pos="545"/>
        </w:tabs>
        <w:ind w:left="567" w:firstLine="0"/>
        <w:jc w:val="both"/>
        <w:rPr>
          <w:rFonts w:eastAsia="Arial"/>
          <w:sz w:val="24"/>
          <w:szCs w:val="24"/>
          <w:lang w:val="ru-RU"/>
        </w:rPr>
      </w:pPr>
      <w:r w:rsidRPr="00C62F19">
        <w:rPr>
          <w:rFonts w:eastAsia="Arial"/>
          <w:sz w:val="24"/>
          <w:szCs w:val="24"/>
          <w:lang w:val="ru-RU"/>
        </w:rPr>
        <w:t>Определяет выпас сельскохозяйственных животных.</w:t>
      </w:r>
    </w:p>
    <w:p w:rsidR="00C62F19" w:rsidRDefault="00956FD2" w:rsidP="001B787D">
      <w:pPr>
        <w:pStyle w:val="a8"/>
        <w:numPr>
          <w:ilvl w:val="0"/>
          <w:numId w:val="78"/>
        </w:numPr>
        <w:tabs>
          <w:tab w:val="left" w:pos="851"/>
        </w:tabs>
        <w:ind w:left="142" w:firstLine="0"/>
        <w:jc w:val="both"/>
        <w:rPr>
          <w:rFonts w:eastAsia="Arial"/>
          <w:sz w:val="24"/>
          <w:szCs w:val="24"/>
          <w:lang w:val="ru-RU"/>
        </w:rPr>
      </w:pPr>
      <w:proofErr w:type="gramStart"/>
      <w:r w:rsidRPr="00C62F19">
        <w:rPr>
          <w:rFonts w:eastAsia="Arial"/>
          <w:sz w:val="24"/>
          <w:szCs w:val="24"/>
          <w:lang w:val="ru-RU"/>
        </w:rPr>
        <w:t>Животные, принадлежащие гражданам подлежат</w:t>
      </w:r>
      <w:proofErr w:type="gramEnd"/>
      <w:r w:rsidRPr="00C62F19">
        <w:rPr>
          <w:rFonts w:eastAsia="Arial"/>
          <w:sz w:val="24"/>
          <w:szCs w:val="24"/>
          <w:lang w:val="ru-RU"/>
        </w:rPr>
        <w:t xml:space="preserve">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956FD2" w:rsidRPr="00C62F19" w:rsidRDefault="00956FD2" w:rsidP="001B787D">
      <w:pPr>
        <w:pStyle w:val="a8"/>
        <w:numPr>
          <w:ilvl w:val="0"/>
          <w:numId w:val="78"/>
        </w:numPr>
        <w:tabs>
          <w:tab w:val="left" w:pos="851"/>
        </w:tabs>
        <w:ind w:left="142" w:firstLine="0"/>
        <w:jc w:val="both"/>
        <w:rPr>
          <w:rFonts w:eastAsia="Arial"/>
          <w:sz w:val="24"/>
          <w:szCs w:val="24"/>
          <w:lang w:val="ru-RU"/>
        </w:rPr>
      </w:pPr>
      <w:r w:rsidRPr="00C62F19">
        <w:rPr>
          <w:rFonts w:eastAsia="Arial"/>
          <w:sz w:val="24"/>
          <w:szCs w:val="24"/>
          <w:lang w:val="ru-RU"/>
        </w:rPr>
        <w:t>Запрещается купание собак и других животных в водоемах и местах для купания.</w:t>
      </w:r>
    </w:p>
    <w:p w:rsidR="00956FD2" w:rsidRPr="00956FD2" w:rsidRDefault="00956FD2" w:rsidP="00956FD2">
      <w:pPr>
        <w:tabs>
          <w:tab w:val="left" w:pos="701"/>
        </w:tabs>
        <w:spacing w:line="253" w:lineRule="auto"/>
        <w:jc w:val="both"/>
        <w:rPr>
          <w:rFonts w:eastAsia="Arial"/>
          <w:sz w:val="24"/>
          <w:szCs w:val="24"/>
          <w:lang w:val="ru-RU"/>
        </w:rPr>
      </w:pPr>
    </w:p>
    <w:p w:rsidR="00956FD2" w:rsidRDefault="00B626EE" w:rsidP="00C62F19">
      <w:pPr>
        <w:tabs>
          <w:tab w:val="left" w:pos="701"/>
        </w:tabs>
        <w:spacing w:line="253" w:lineRule="auto"/>
        <w:ind w:left="142"/>
        <w:jc w:val="center"/>
        <w:rPr>
          <w:rFonts w:eastAsia="Arial"/>
          <w:b/>
          <w:sz w:val="24"/>
          <w:szCs w:val="24"/>
          <w:lang w:val="ru-RU"/>
        </w:rPr>
      </w:pPr>
      <w:r>
        <w:rPr>
          <w:rFonts w:eastAsia="Arial"/>
          <w:b/>
          <w:sz w:val="24"/>
          <w:szCs w:val="24"/>
          <w:lang w:val="ru-RU"/>
        </w:rPr>
        <w:t>Глава 3</w:t>
      </w:r>
      <w:r w:rsidR="00257ABC">
        <w:rPr>
          <w:rFonts w:eastAsia="Arial"/>
          <w:b/>
          <w:sz w:val="24"/>
          <w:szCs w:val="24"/>
          <w:lang w:val="ru-RU"/>
        </w:rPr>
        <w:t>4</w:t>
      </w:r>
      <w:r w:rsidR="00956FD2" w:rsidRPr="00956FD2">
        <w:rPr>
          <w:rFonts w:eastAsia="Arial"/>
          <w:b/>
          <w:sz w:val="24"/>
          <w:szCs w:val="24"/>
          <w:lang w:val="ru-RU"/>
        </w:rPr>
        <w:t>. ПОРЯДОК СОДЕРЖАНИЯ И ВЫГУЛА ДОМАШНИХ ЖИВОТНЫХ И ТРЕБОВАНИЯ К СОДЕРЖАНИЮ ПЛОЩАДОК ДЛЯ ВЫГУЛА</w:t>
      </w:r>
    </w:p>
    <w:p w:rsidR="008A4CD6" w:rsidRPr="008A4CD6" w:rsidRDefault="008A4CD6" w:rsidP="008A4CD6">
      <w:pPr>
        <w:jc w:val="both"/>
        <w:rPr>
          <w:sz w:val="24"/>
          <w:szCs w:val="24"/>
          <w:lang w:val="ru-RU"/>
        </w:rPr>
      </w:pPr>
      <w:r w:rsidRPr="008A4CD6">
        <w:rPr>
          <w:sz w:val="24"/>
          <w:szCs w:val="24"/>
          <w:lang w:val="ru-RU"/>
        </w:rPr>
        <w:t xml:space="preserve">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8A4CD6">
        <w:rPr>
          <w:sz w:val="24"/>
          <w:szCs w:val="24"/>
          <w:lang w:val="ru-RU"/>
        </w:rPr>
        <w:t>СанПин</w:t>
      </w:r>
      <w:proofErr w:type="spellEnd"/>
      <w:r w:rsidRPr="008A4CD6">
        <w:rPr>
          <w:sz w:val="24"/>
          <w:szCs w:val="24"/>
          <w:lang w:val="ru-RU"/>
        </w:rPr>
        <w:t xml:space="preserve"> 2.2.1/2.1.1.1200- 03, в которых обозначены расстояния от помещения для содержания и разведения животных до объектов жилой застройки.</w:t>
      </w:r>
    </w:p>
    <w:p w:rsidR="008A4CD6" w:rsidRPr="008A4CD6" w:rsidRDefault="008A4CD6" w:rsidP="008A4CD6">
      <w:pPr>
        <w:ind w:left="426" w:right="-1"/>
        <w:jc w:val="center"/>
        <w:rPr>
          <w:rFonts w:eastAsia="Calibri"/>
          <w:b/>
          <w:sz w:val="24"/>
          <w:szCs w:val="24"/>
          <w:lang w:val="ru-RU"/>
        </w:rPr>
      </w:pPr>
      <w:r w:rsidRPr="008A4CD6">
        <w:rPr>
          <w:rFonts w:eastAsia="Calibri"/>
          <w:b/>
          <w:sz w:val="24"/>
          <w:szCs w:val="24"/>
          <w:lang w:val="ru-RU"/>
        </w:rPr>
        <w:t>Нормы разрывов по содержанию животных и птицы от жилых домов и объектов соцкультбыта</w:t>
      </w:r>
    </w:p>
    <w:p w:rsidR="008A4CD6" w:rsidRDefault="008A4CD6" w:rsidP="008A4CD6">
      <w:pPr>
        <w:pStyle w:val="a3"/>
        <w:jc w:val="center"/>
        <w:rPr>
          <w:rFonts w:eastAsia="Calibri"/>
          <w:sz w:val="24"/>
          <w:szCs w:val="24"/>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3"/>
        <w:gridCol w:w="850"/>
        <w:gridCol w:w="992"/>
        <w:gridCol w:w="994"/>
        <w:gridCol w:w="993"/>
        <w:gridCol w:w="993"/>
        <w:gridCol w:w="993"/>
        <w:gridCol w:w="852"/>
        <w:gridCol w:w="993"/>
      </w:tblGrid>
      <w:tr w:rsidR="008A4CD6" w:rsidTr="008A4CD6">
        <w:trPr>
          <w:trHeight w:val="345"/>
        </w:trPr>
        <w:tc>
          <w:tcPr>
            <w:tcW w:w="992" w:type="dxa"/>
            <w:vMerge w:val="restart"/>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Нормы разрывов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Норма разрыва от линии</w:t>
            </w:r>
          </w:p>
        </w:tc>
        <w:tc>
          <w:tcPr>
            <w:tcW w:w="7654" w:type="dxa"/>
            <w:gridSpan w:val="8"/>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 xml:space="preserve">                                        Поголовье</w:t>
            </w:r>
          </w:p>
        </w:tc>
      </w:tr>
      <w:tr w:rsidR="008A4CD6" w:rsidTr="008A4CD6">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A4CD6" w:rsidRDefault="008A4CD6">
            <w:pPr>
              <w:rPr>
                <w:rFonts w:eastAsia="Calibri"/>
                <w:color w:val="282828"/>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4CD6" w:rsidRDefault="008A4CD6">
            <w:pPr>
              <w:rPr>
                <w:rFonts w:eastAsia="Calibri"/>
                <w:color w:val="282828"/>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свиньи</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коровы, бычки</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овцы, козы</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кролики (матки)</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нутрии, песцы</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птицы</w:t>
            </w:r>
          </w:p>
        </w:tc>
        <w:tc>
          <w:tcPr>
            <w:tcW w:w="851"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голуби</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лошади</w:t>
            </w:r>
          </w:p>
        </w:tc>
      </w:tr>
      <w:tr w:rsidR="008A4CD6" w:rsidTr="008A4CD6">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smartTag w:uri="urn:schemas-microsoft-com:office:smarttags" w:element="metricconverter">
              <w:smartTagPr>
                <w:attr w:name="ProductID" w:val="10 м"/>
              </w:smartTagPr>
              <w:r>
                <w:rPr>
                  <w:rFonts w:eastAsia="Calibri"/>
                  <w:sz w:val="24"/>
                  <w:szCs w:val="24"/>
                </w:rPr>
                <w:t>10 м</w:t>
              </w:r>
            </w:smartTag>
          </w:p>
        </w:tc>
        <w:tc>
          <w:tcPr>
            <w:tcW w:w="850"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15</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20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50</w:t>
            </w:r>
          </w:p>
        </w:tc>
        <w:tc>
          <w:tcPr>
            <w:tcW w:w="851"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 xml:space="preserve"> -        </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w:t>
            </w:r>
          </w:p>
        </w:tc>
      </w:tr>
      <w:tr w:rsidR="008A4CD6" w:rsidTr="008A4CD6">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25 м</w:t>
            </w:r>
          </w:p>
        </w:tc>
        <w:tc>
          <w:tcPr>
            <w:tcW w:w="850"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15</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15</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25</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15</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75</w:t>
            </w:r>
          </w:p>
        </w:tc>
        <w:tc>
          <w:tcPr>
            <w:tcW w:w="851"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8</w:t>
            </w:r>
          </w:p>
        </w:tc>
      </w:tr>
      <w:tr w:rsidR="008A4CD6" w:rsidTr="008A4CD6">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50 м</w:t>
            </w:r>
          </w:p>
        </w:tc>
        <w:tc>
          <w:tcPr>
            <w:tcW w:w="850"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25</w:t>
            </w:r>
          </w:p>
        </w:tc>
        <w:tc>
          <w:tcPr>
            <w:tcW w:w="993"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100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100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50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150</w:t>
            </w:r>
          </w:p>
        </w:tc>
        <w:tc>
          <w:tcPr>
            <w:tcW w:w="851"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до150</w:t>
            </w:r>
          </w:p>
        </w:tc>
        <w:tc>
          <w:tcPr>
            <w:tcW w:w="992" w:type="dxa"/>
            <w:tcBorders>
              <w:top w:val="single" w:sz="4" w:space="0" w:color="auto"/>
              <w:left w:val="single" w:sz="4" w:space="0" w:color="auto"/>
              <w:bottom w:val="single" w:sz="4" w:space="0" w:color="auto"/>
              <w:right w:val="single" w:sz="4" w:space="0" w:color="auto"/>
            </w:tcBorders>
            <w:hideMark/>
          </w:tcPr>
          <w:p w:rsidR="008A4CD6" w:rsidRDefault="008A4CD6">
            <w:pPr>
              <w:pStyle w:val="a3"/>
              <w:spacing w:line="276" w:lineRule="auto"/>
              <w:rPr>
                <w:rFonts w:eastAsia="Calibri"/>
                <w:sz w:val="24"/>
                <w:szCs w:val="24"/>
              </w:rPr>
            </w:pPr>
            <w:r>
              <w:rPr>
                <w:rFonts w:eastAsia="Calibri"/>
                <w:sz w:val="24"/>
                <w:szCs w:val="24"/>
              </w:rPr>
              <w:t>до 10</w:t>
            </w:r>
          </w:p>
        </w:tc>
      </w:tr>
    </w:tbl>
    <w:p w:rsidR="008A4CD6" w:rsidRDefault="008A4CD6" w:rsidP="008A4CD6">
      <w:pPr>
        <w:pStyle w:val="a3"/>
        <w:rPr>
          <w:rFonts w:eastAsia="Calibri"/>
          <w:color w:val="282828"/>
          <w:sz w:val="24"/>
          <w:szCs w:val="24"/>
        </w:rPr>
      </w:pPr>
    </w:p>
    <w:p w:rsidR="008A4CD6" w:rsidRPr="008A4CD6" w:rsidRDefault="008A4CD6" w:rsidP="008A4CD6">
      <w:pPr>
        <w:ind w:right="-1" w:firstLine="567"/>
        <w:jc w:val="both"/>
        <w:rPr>
          <w:rFonts w:eastAsia="Calibri"/>
          <w:sz w:val="24"/>
          <w:szCs w:val="24"/>
          <w:lang w:val="ru-RU"/>
        </w:rPr>
      </w:pPr>
      <w:r w:rsidRPr="008A4CD6">
        <w:rPr>
          <w:rFonts w:eastAsia="Calibri"/>
          <w:sz w:val="24"/>
          <w:szCs w:val="24"/>
          <w:lang w:val="ru-RU"/>
        </w:rPr>
        <w:t>Указанные в таблице нормы разрывов по содержанию животных и птицы от жилых домов и объектов соцкультбыта распространяются на вновь организуемые хозяйства, владельцам ранее организованных хозяйств довести хозяйства до нормативов в течение года с момента вступления в силу настоящих Правил.</w:t>
      </w:r>
    </w:p>
    <w:p w:rsidR="00956FD2" w:rsidRPr="00956FD2" w:rsidRDefault="00956FD2" w:rsidP="00972745">
      <w:pPr>
        <w:tabs>
          <w:tab w:val="left" w:pos="701"/>
        </w:tabs>
        <w:jc w:val="both"/>
        <w:rPr>
          <w:rFonts w:eastAsia="Arial"/>
          <w:sz w:val="24"/>
          <w:szCs w:val="24"/>
          <w:lang w:val="ru-RU"/>
        </w:rPr>
      </w:pP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При выгуливании собак должны соблюдаться следующие правила: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животного должны принять меры к обеспечению тишины.</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Выгуливать собак без поводка и намордника разрешается на специальных площадках для выгула.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На территории площадки для выгула собак должен быть предусмотрен информационный стенд с правилами пользования площадкой.</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Ограждение площадки для выгула собак должно быть представлено забором (металлической сеткой высотой не менее 2,0 метров). Расстояние между элементами и секциями ограждения, его нижним краем и землей не должно позволять животному покидать площадку или причинить себе травму.</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Лица, осуществляющие выгул, обязаны не допускать повреждения или уничтожения зеленых насаждений домашними животными.</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lastRenderedPageBreak/>
        <w:t xml:space="preserve">В случае загрязнения выгуливаемыми домашними животными мест общего пользования лицо, осуществляющее выгул, обязано обеспечить устранение загрязнения. </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Запрещается выгуливать собак на территориях общего пользования, детских и спортивных площадок, медицинских учреждений, общеобразовательных и дошкольных учреждений, общественных зданий, площадок для отдыха.</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Площадки для выгула собак должны размещаться на территориях, свободных от зеленых насаждений, в соответствии с санитарными нормами и правилами.</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Расстояние от границы площадки для выгула собак до окон жилых и общественных зданий должно быть не менее 25 метров, а от участков детских и спортивных площадок, медицинских учреждений, общеобразовательных и дошкольных учреждений, площадок для отдыха – не менее 40 метров.</w:t>
      </w:r>
    </w:p>
    <w:p w:rsidR="00B626EE" w:rsidRDefault="00956FD2" w:rsidP="001B787D">
      <w:pPr>
        <w:pStyle w:val="a8"/>
        <w:numPr>
          <w:ilvl w:val="1"/>
          <w:numId w:val="17"/>
        </w:numPr>
        <w:ind w:left="567" w:firstLine="0"/>
        <w:jc w:val="both"/>
        <w:rPr>
          <w:rFonts w:eastAsia="Arial"/>
          <w:sz w:val="24"/>
          <w:szCs w:val="24"/>
          <w:lang w:val="ru-RU"/>
        </w:rPr>
      </w:pPr>
      <w:r w:rsidRPr="00B626EE">
        <w:rPr>
          <w:rFonts w:eastAsia="Arial"/>
          <w:sz w:val="24"/>
          <w:szCs w:val="24"/>
          <w:lang w:val="ru-RU"/>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с исправным ограждением или на привязи.</w:t>
      </w:r>
    </w:p>
    <w:p w:rsidR="00B626EE" w:rsidRDefault="00956FD2" w:rsidP="00972745">
      <w:pPr>
        <w:pStyle w:val="a8"/>
        <w:ind w:left="567"/>
        <w:jc w:val="both"/>
        <w:rPr>
          <w:rFonts w:eastAsia="Arial"/>
          <w:sz w:val="24"/>
          <w:szCs w:val="24"/>
          <w:lang w:val="ru-RU"/>
        </w:rPr>
      </w:pPr>
      <w:r w:rsidRPr="00B626EE">
        <w:rPr>
          <w:rFonts w:eastAsia="Arial"/>
          <w:sz w:val="24"/>
          <w:szCs w:val="24"/>
          <w:lang w:val="ru-RU"/>
        </w:rPr>
        <w:t>О наличии собак должна быть сделана предупреждающая надпись при входе на участок (во двор).</w:t>
      </w:r>
    </w:p>
    <w:p w:rsidR="00956FD2" w:rsidRPr="00956FD2" w:rsidRDefault="00956FD2" w:rsidP="001B787D">
      <w:pPr>
        <w:pStyle w:val="a8"/>
        <w:numPr>
          <w:ilvl w:val="1"/>
          <w:numId w:val="17"/>
        </w:numPr>
        <w:ind w:left="567" w:firstLine="0"/>
        <w:jc w:val="both"/>
        <w:rPr>
          <w:rFonts w:eastAsia="Arial"/>
          <w:sz w:val="24"/>
          <w:szCs w:val="24"/>
          <w:lang w:val="ru-RU"/>
        </w:rPr>
      </w:pPr>
      <w:r w:rsidRPr="00956FD2">
        <w:rPr>
          <w:rFonts w:eastAsia="Arial"/>
          <w:sz w:val="24"/>
          <w:szCs w:val="24"/>
          <w:lang w:val="ru-RU"/>
        </w:rPr>
        <w:t>Немедленно сообщать в ветеринарные службы о случаях внезапного падежа собак и кошек или при подозрении на заболевание животных и до прибытия специалиста ветеринарной службы их изолировать.</w:t>
      </w:r>
    </w:p>
    <w:p w:rsidR="00956FD2" w:rsidRPr="00B626EE" w:rsidRDefault="00956FD2" w:rsidP="001B787D">
      <w:pPr>
        <w:pStyle w:val="a8"/>
        <w:numPr>
          <w:ilvl w:val="0"/>
          <w:numId w:val="17"/>
        </w:numPr>
        <w:ind w:left="142" w:firstLine="0"/>
        <w:jc w:val="both"/>
        <w:rPr>
          <w:rFonts w:eastAsia="Arial"/>
          <w:sz w:val="24"/>
          <w:szCs w:val="24"/>
          <w:lang w:val="ru-RU"/>
        </w:rPr>
      </w:pPr>
      <w:r w:rsidRPr="00B626EE">
        <w:rPr>
          <w:rFonts w:eastAsia="Arial"/>
          <w:sz w:val="24"/>
          <w:szCs w:val="24"/>
          <w:lang w:val="ru-RU"/>
        </w:rPr>
        <w:t>Владельцы домашних животных обязаны:</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обеспечивать надлежащее содержание животных и принимать необходимые меры, обеспечивающие безопасность окружающих;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принимать меры к обеспечению тишины в жилых помещениях;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 xml:space="preserve">сообщать в ветеринарные службы и учреждения здравоохранения обо всех случаях укуса собакой человека для осмотра и </w:t>
      </w:r>
      <w:proofErr w:type="spellStart"/>
      <w:r w:rsidRPr="00B626EE">
        <w:rPr>
          <w:rFonts w:eastAsia="Arial"/>
          <w:sz w:val="24"/>
          <w:szCs w:val="24"/>
          <w:lang w:val="ru-RU"/>
        </w:rPr>
        <w:t>карантирования</w:t>
      </w:r>
      <w:proofErr w:type="spellEnd"/>
      <w:r w:rsidRPr="00B626EE">
        <w:rPr>
          <w:rFonts w:eastAsia="Arial"/>
          <w:sz w:val="24"/>
          <w:szCs w:val="24"/>
          <w:lang w:val="ru-RU"/>
        </w:rPr>
        <w:t>;</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доставлять трупы павших животных в ближайшие ветеринарные учреждения;</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гуманно обращаться с животными (не выбрасывать их, не оставлять без пищи, воды, присмотра, не избивать их);</w:t>
      </w:r>
    </w:p>
    <w:p w:rsid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956FD2" w:rsidRPr="00B626EE" w:rsidRDefault="00956FD2" w:rsidP="001B787D">
      <w:pPr>
        <w:pStyle w:val="a8"/>
        <w:numPr>
          <w:ilvl w:val="0"/>
          <w:numId w:val="79"/>
        </w:numPr>
        <w:ind w:left="1134" w:firstLine="0"/>
        <w:jc w:val="both"/>
        <w:rPr>
          <w:rFonts w:eastAsia="Arial"/>
          <w:sz w:val="24"/>
          <w:szCs w:val="24"/>
          <w:lang w:val="ru-RU"/>
        </w:rPr>
      </w:pPr>
      <w:r w:rsidRPr="00B626EE">
        <w:rPr>
          <w:rFonts w:eastAsia="Arial"/>
          <w:sz w:val="24"/>
          <w:szCs w:val="24"/>
          <w:lang w:val="ru-RU"/>
        </w:rPr>
        <w:t>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медицинских учреждений, общеобразовательных и дошкольных учреждений, общественных зданий, площадок для отдыха. Загрязнение указанных мест немедленно устраняется владельцами (собственниками) животных.</w:t>
      </w:r>
    </w:p>
    <w:p w:rsidR="00956FD2" w:rsidRPr="00956FD2" w:rsidRDefault="00956FD2" w:rsidP="00956FD2">
      <w:pPr>
        <w:spacing w:line="290" w:lineRule="auto"/>
        <w:jc w:val="both"/>
        <w:rPr>
          <w:rFonts w:eastAsia="Arial"/>
          <w:b/>
          <w:sz w:val="24"/>
          <w:szCs w:val="24"/>
          <w:highlight w:val="yellow"/>
          <w:lang w:val="ru-RU"/>
        </w:rPr>
      </w:pPr>
    </w:p>
    <w:p w:rsidR="00956FD2" w:rsidRPr="00257ABC" w:rsidRDefault="00257ABC" w:rsidP="00332E7F">
      <w:pPr>
        <w:spacing w:line="290" w:lineRule="auto"/>
        <w:ind w:left="142"/>
        <w:rPr>
          <w:rFonts w:eastAsia="Arial"/>
          <w:b/>
          <w:sz w:val="20"/>
          <w:szCs w:val="20"/>
          <w:lang w:val="ru-RU"/>
        </w:rPr>
      </w:pPr>
      <w:r>
        <w:rPr>
          <w:rFonts w:eastAsia="Arial"/>
          <w:sz w:val="20"/>
          <w:szCs w:val="20"/>
          <w:lang w:val="ru-RU"/>
        </w:rPr>
        <w:t xml:space="preserve">                   </w:t>
      </w:r>
      <w:r w:rsidRPr="00257ABC">
        <w:rPr>
          <w:rFonts w:eastAsia="Arial"/>
          <w:b/>
          <w:sz w:val="20"/>
          <w:szCs w:val="20"/>
          <w:lang w:val="ru-RU"/>
        </w:rPr>
        <w:t xml:space="preserve"> </w:t>
      </w:r>
      <w:r w:rsidR="00332E7F" w:rsidRPr="00257ABC">
        <w:rPr>
          <w:rFonts w:eastAsia="Arial"/>
          <w:b/>
          <w:sz w:val="20"/>
          <w:szCs w:val="20"/>
          <w:lang w:val="ru-RU"/>
        </w:rPr>
        <w:t>3</w:t>
      </w:r>
      <w:r w:rsidR="00956FD2" w:rsidRPr="00257ABC">
        <w:rPr>
          <w:rFonts w:eastAsia="Arial"/>
          <w:b/>
          <w:sz w:val="20"/>
          <w:szCs w:val="20"/>
          <w:lang w:val="ru-RU"/>
        </w:rPr>
        <w:t>. ПОРЯДОК СОДЕРЖАНИЯ ДОМАШНЕГО СКОТА, МЕЛКИХ ЖИВОТНЫХ И ПТИЦЫ</w:t>
      </w:r>
    </w:p>
    <w:p w:rsidR="00956FD2" w:rsidRPr="00B626EE" w:rsidRDefault="00332E7F" w:rsidP="00332E7F">
      <w:pPr>
        <w:jc w:val="both"/>
        <w:rPr>
          <w:rFonts w:eastAsia="Arial"/>
          <w:sz w:val="24"/>
          <w:szCs w:val="24"/>
          <w:lang w:val="ru-RU"/>
        </w:rPr>
      </w:pPr>
      <w:r>
        <w:rPr>
          <w:rFonts w:eastAsia="Arial"/>
          <w:sz w:val="24"/>
          <w:szCs w:val="24"/>
          <w:lang w:val="ru-RU"/>
        </w:rPr>
        <w:t xml:space="preserve">   3</w:t>
      </w:r>
      <w:r w:rsidR="00B626EE" w:rsidRPr="00B626EE">
        <w:rPr>
          <w:rFonts w:eastAsia="Arial"/>
          <w:sz w:val="24"/>
          <w:szCs w:val="24"/>
          <w:lang w:val="ru-RU"/>
        </w:rPr>
        <w:t>.</w:t>
      </w:r>
      <w:r w:rsidR="00B626EE">
        <w:rPr>
          <w:rFonts w:eastAsia="Arial"/>
          <w:sz w:val="24"/>
          <w:szCs w:val="24"/>
          <w:lang w:val="ru-RU"/>
        </w:rPr>
        <w:t xml:space="preserve"> </w:t>
      </w:r>
      <w:r w:rsidR="00956FD2" w:rsidRPr="00B626EE">
        <w:rPr>
          <w:rFonts w:eastAsia="Arial"/>
          <w:sz w:val="24"/>
          <w:szCs w:val="24"/>
          <w:lang w:val="ru-RU"/>
        </w:rPr>
        <w:t>Содержание домашнего скота и птицы.</w:t>
      </w:r>
    </w:p>
    <w:p w:rsidR="00B626EE" w:rsidRDefault="00332E7F" w:rsidP="00332E7F">
      <w:pPr>
        <w:pStyle w:val="a8"/>
        <w:ind w:left="142"/>
        <w:jc w:val="both"/>
        <w:rPr>
          <w:rFonts w:eastAsia="Arial"/>
          <w:sz w:val="24"/>
          <w:szCs w:val="24"/>
          <w:lang w:val="ru-RU"/>
        </w:rPr>
      </w:pPr>
      <w:proofErr w:type="gramStart"/>
      <w:r>
        <w:rPr>
          <w:rFonts w:eastAsia="Arial"/>
          <w:sz w:val="24"/>
          <w:szCs w:val="24"/>
          <w:lang w:val="ru-RU"/>
        </w:rPr>
        <w:t>3.1</w:t>
      </w:r>
      <w:r w:rsidR="00B626EE">
        <w:rPr>
          <w:rFonts w:eastAsia="Arial"/>
          <w:sz w:val="24"/>
          <w:szCs w:val="24"/>
          <w:lang w:val="ru-RU"/>
        </w:rPr>
        <w:t xml:space="preserve"> </w:t>
      </w:r>
      <w:r w:rsidR="00956FD2" w:rsidRPr="00B626EE">
        <w:rPr>
          <w:rFonts w:eastAsia="Arial"/>
          <w:sz w:val="24"/>
          <w:szCs w:val="24"/>
          <w:lang w:val="ru-RU"/>
        </w:rPr>
        <w:t>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и спортивных площадок, медицинских учреждений, общеобразовательных и дошкольных учреждений, общественных зданий, площадок для отдыха, учреждений питания.</w:t>
      </w:r>
      <w:proofErr w:type="gramEnd"/>
    </w:p>
    <w:p w:rsidR="00B626EE" w:rsidRDefault="00332E7F" w:rsidP="00332E7F">
      <w:pPr>
        <w:pStyle w:val="a8"/>
        <w:ind w:left="142"/>
        <w:jc w:val="both"/>
        <w:rPr>
          <w:rFonts w:eastAsia="Arial"/>
          <w:sz w:val="24"/>
          <w:szCs w:val="24"/>
          <w:lang w:val="ru-RU"/>
        </w:rPr>
      </w:pPr>
      <w:r>
        <w:rPr>
          <w:rFonts w:eastAsia="Arial"/>
          <w:sz w:val="24"/>
          <w:szCs w:val="24"/>
          <w:lang w:val="ru-RU"/>
        </w:rPr>
        <w:t>3.2.</w:t>
      </w:r>
      <w:r w:rsidR="00956FD2" w:rsidRPr="00B626EE">
        <w:rPr>
          <w:rFonts w:eastAsia="Arial"/>
          <w:sz w:val="24"/>
          <w:szCs w:val="24"/>
          <w:lang w:val="ru-RU"/>
        </w:rPr>
        <w:t>Содержание скота, свиней, лошадей, кроликов и иного скота и птицы в квартирах запрещено.</w:t>
      </w:r>
    </w:p>
    <w:p w:rsidR="00B626EE" w:rsidRPr="00332E7F" w:rsidRDefault="00956FD2" w:rsidP="00332E7F">
      <w:pPr>
        <w:pStyle w:val="a8"/>
        <w:numPr>
          <w:ilvl w:val="1"/>
          <w:numId w:val="78"/>
        </w:numPr>
        <w:jc w:val="both"/>
        <w:rPr>
          <w:rFonts w:eastAsia="Arial"/>
          <w:sz w:val="24"/>
          <w:szCs w:val="24"/>
          <w:lang w:val="ru-RU"/>
        </w:rPr>
      </w:pPr>
      <w:r w:rsidRPr="00332E7F">
        <w:rPr>
          <w:rFonts w:eastAsia="Arial"/>
          <w:sz w:val="24"/>
          <w:szCs w:val="24"/>
          <w:lang w:val="ru-RU"/>
        </w:rP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B626EE" w:rsidRDefault="00332E7F" w:rsidP="00332E7F">
      <w:pPr>
        <w:pStyle w:val="a8"/>
        <w:ind w:left="142"/>
        <w:jc w:val="both"/>
        <w:rPr>
          <w:rFonts w:eastAsia="Arial"/>
          <w:sz w:val="24"/>
          <w:szCs w:val="24"/>
          <w:lang w:val="ru-RU"/>
        </w:rPr>
      </w:pPr>
      <w:r>
        <w:rPr>
          <w:rFonts w:eastAsia="Arial"/>
          <w:sz w:val="24"/>
          <w:szCs w:val="24"/>
          <w:lang w:val="ru-RU"/>
        </w:rPr>
        <w:t>3.4.</w:t>
      </w:r>
      <w:r w:rsidR="00956FD2" w:rsidRPr="00B626EE">
        <w:rPr>
          <w:rFonts w:eastAsia="Arial"/>
          <w:sz w:val="24"/>
          <w:szCs w:val="24"/>
          <w:lang w:val="ru-RU"/>
        </w:rPr>
        <w:t>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B626EE" w:rsidRDefault="00332E7F" w:rsidP="00332E7F">
      <w:pPr>
        <w:pStyle w:val="a8"/>
        <w:ind w:left="142"/>
        <w:jc w:val="both"/>
        <w:rPr>
          <w:rFonts w:eastAsia="Arial"/>
          <w:sz w:val="24"/>
          <w:szCs w:val="24"/>
          <w:lang w:val="ru-RU"/>
        </w:rPr>
      </w:pPr>
      <w:r>
        <w:rPr>
          <w:rFonts w:eastAsia="Arial"/>
          <w:sz w:val="24"/>
          <w:szCs w:val="24"/>
          <w:lang w:val="ru-RU"/>
        </w:rPr>
        <w:lastRenderedPageBreak/>
        <w:t>3.5.</w:t>
      </w:r>
      <w:r w:rsidR="00956FD2" w:rsidRPr="00B626EE">
        <w:rPr>
          <w:rFonts w:eastAsia="Arial"/>
          <w:sz w:val="24"/>
          <w:szCs w:val="24"/>
          <w:lang w:val="ru-RU"/>
        </w:rPr>
        <w:t>Складирование кормов, навоза и компоста разрешается только в границах отведенного земельного участка, но не ближе 25 метров от жилых помещений, а также с обязательным выполнением противопожарных, санитарных, ветеринарных и эстетических норм и требований.</w:t>
      </w:r>
    </w:p>
    <w:p w:rsid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территории общего пользования сельского поселения.</w:t>
      </w:r>
    </w:p>
    <w:p w:rsidR="00956FD2" w:rsidRPr="00B626EE" w:rsidRDefault="00956FD2" w:rsidP="001B787D">
      <w:pPr>
        <w:pStyle w:val="a8"/>
        <w:numPr>
          <w:ilvl w:val="1"/>
          <w:numId w:val="72"/>
        </w:numPr>
        <w:ind w:left="142" w:firstLine="0"/>
        <w:jc w:val="both"/>
        <w:rPr>
          <w:rFonts w:eastAsia="Arial"/>
          <w:sz w:val="24"/>
          <w:szCs w:val="24"/>
          <w:lang w:val="ru-RU"/>
        </w:rPr>
      </w:pPr>
      <w:r w:rsidRPr="00B626EE">
        <w:rPr>
          <w:rFonts w:eastAsia="Arial"/>
          <w:sz w:val="24"/>
          <w:szCs w:val="24"/>
          <w:lang w:val="ru-RU"/>
        </w:rPr>
        <w:t xml:space="preserve">Не допускается выбрасывание трупов животных и производство самовольных </w:t>
      </w:r>
      <w:proofErr w:type="spellStart"/>
      <w:r w:rsidRPr="00B626EE">
        <w:rPr>
          <w:rFonts w:eastAsia="Arial"/>
          <w:sz w:val="24"/>
          <w:szCs w:val="24"/>
          <w:lang w:val="ru-RU"/>
        </w:rPr>
        <w:t>сахоронений</w:t>
      </w:r>
      <w:proofErr w:type="spellEnd"/>
      <w:r w:rsidRPr="00B626EE">
        <w:rPr>
          <w:rFonts w:eastAsia="Arial"/>
          <w:sz w:val="24"/>
          <w:szCs w:val="24"/>
          <w:lang w:val="ru-RU"/>
        </w:rPr>
        <w:t xml:space="preserve"> павших животных.</w:t>
      </w:r>
    </w:p>
    <w:p w:rsidR="00956FD2" w:rsidRPr="00B626EE" w:rsidRDefault="00B626EE" w:rsidP="00972745">
      <w:pPr>
        <w:ind w:left="142"/>
        <w:jc w:val="both"/>
        <w:rPr>
          <w:rFonts w:eastAsia="Arial"/>
          <w:sz w:val="24"/>
          <w:szCs w:val="24"/>
          <w:lang w:val="ru-RU"/>
        </w:rPr>
      </w:pPr>
      <w:r w:rsidRPr="00B626EE">
        <w:rPr>
          <w:rFonts w:eastAsia="Arial"/>
          <w:sz w:val="24"/>
          <w:szCs w:val="24"/>
          <w:lang w:val="ru-RU"/>
        </w:rPr>
        <w:t>2.</w:t>
      </w:r>
      <w:r>
        <w:rPr>
          <w:rFonts w:eastAsia="Arial"/>
          <w:sz w:val="24"/>
          <w:szCs w:val="24"/>
          <w:lang w:val="ru-RU"/>
        </w:rPr>
        <w:t xml:space="preserve"> </w:t>
      </w:r>
      <w:r w:rsidR="00956FD2" w:rsidRPr="00B626EE">
        <w:rPr>
          <w:rFonts w:eastAsia="Arial"/>
          <w:sz w:val="24"/>
          <w:szCs w:val="24"/>
          <w:lang w:val="ru-RU"/>
        </w:rPr>
        <w:t>Содержание мелких животных и птиц.</w:t>
      </w:r>
    </w:p>
    <w:p w:rsidR="00B626EE" w:rsidRDefault="00B626EE" w:rsidP="001B787D">
      <w:pPr>
        <w:pStyle w:val="a8"/>
        <w:numPr>
          <w:ilvl w:val="1"/>
          <w:numId w:val="57"/>
        </w:numPr>
        <w:ind w:left="142" w:firstLine="0"/>
        <w:jc w:val="both"/>
        <w:rPr>
          <w:rFonts w:eastAsia="Arial"/>
          <w:sz w:val="24"/>
          <w:szCs w:val="24"/>
          <w:lang w:val="ru-RU"/>
        </w:rPr>
      </w:pPr>
      <w:r>
        <w:rPr>
          <w:rFonts w:eastAsia="Arial"/>
          <w:sz w:val="24"/>
          <w:szCs w:val="24"/>
          <w:lang w:val="ru-RU"/>
        </w:rPr>
        <w:t xml:space="preserve"> </w:t>
      </w:r>
      <w:proofErr w:type="gramStart"/>
      <w:r w:rsidR="00956FD2" w:rsidRPr="00B626EE">
        <w:rPr>
          <w:rFonts w:eastAsia="Arial"/>
          <w:sz w:val="24"/>
          <w:szCs w:val="24"/>
          <w:lang w:val="ru-RU"/>
        </w:rPr>
        <w:t>Мелкие животные и птица содержаться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 правилами, исключающими их проникновение на территории соседних участков.</w:t>
      </w:r>
      <w:proofErr w:type="gramEnd"/>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многоквартирных домов запрещено.</w:t>
      </w:r>
    </w:p>
    <w:p w:rsid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Выпас водоплавающей птицы производить только на естественных водоемах либо на искусственно созданных в пределах личного земельного участка, запрудах. Создание искусственных запруд, загонов за пределами участка запрещено.</w:t>
      </w:r>
    </w:p>
    <w:p w:rsidR="00956FD2" w:rsidRPr="00B626EE" w:rsidRDefault="00956FD2" w:rsidP="001B787D">
      <w:pPr>
        <w:pStyle w:val="a8"/>
        <w:numPr>
          <w:ilvl w:val="1"/>
          <w:numId w:val="57"/>
        </w:numPr>
        <w:ind w:left="142" w:firstLine="0"/>
        <w:jc w:val="both"/>
        <w:rPr>
          <w:rFonts w:eastAsia="Arial"/>
          <w:sz w:val="24"/>
          <w:szCs w:val="24"/>
          <w:lang w:val="ru-RU"/>
        </w:rPr>
      </w:pPr>
      <w:r w:rsidRPr="00B626EE">
        <w:rPr>
          <w:rFonts w:eastAsia="Arial"/>
          <w:sz w:val="24"/>
          <w:szCs w:val="24"/>
          <w:lang w:val="ru-RU"/>
        </w:rPr>
        <w:t>Выгул водоплавающей птицы до естественных водоемов и обратно необходимо осуществлять под контролем владельца (собственника).</w:t>
      </w:r>
    </w:p>
    <w:p w:rsidR="00956FD2" w:rsidRPr="00956FD2" w:rsidRDefault="00956FD2" w:rsidP="00956FD2">
      <w:pPr>
        <w:spacing w:line="290" w:lineRule="auto"/>
        <w:rPr>
          <w:rFonts w:eastAsia="Arial"/>
          <w:b/>
          <w:sz w:val="24"/>
          <w:szCs w:val="24"/>
          <w:highlight w:val="yellow"/>
          <w:lang w:val="ru-RU"/>
        </w:rPr>
      </w:pPr>
    </w:p>
    <w:p w:rsidR="00956FD2" w:rsidRPr="00105654" w:rsidRDefault="00105654" w:rsidP="00105654">
      <w:pPr>
        <w:pStyle w:val="a8"/>
        <w:numPr>
          <w:ilvl w:val="0"/>
          <w:numId w:val="57"/>
        </w:numPr>
        <w:jc w:val="both"/>
        <w:rPr>
          <w:rFonts w:eastAsia="Arial"/>
          <w:sz w:val="24"/>
          <w:szCs w:val="24"/>
          <w:lang w:val="ru-RU"/>
        </w:rPr>
      </w:pPr>
      <w:r w:rsidRPr="00105654">
        <w:rPr>
          <w:rFonts w:eastAsia="Arial"/>
          <w:sz w:val="24"/>
          <w:szCs w:val="24"/>
          <w:lang w:val="ru-RU"/>
        </w:rPr>
        <w:t>Порядок содержания пчел.</w:t>
      </w:r>
    </w:p>
    <w:p w:rsidR="00105654" w:rsidRPr="00105654" w:rsidRDefault="00105654" w:rsidP="00105654">
      <w:pPr>
        <w:pStyle w:val="a8"/>
        <w:jc w:val="both"/>
        <w:rPr>
          <w:rFonts w:eastAsia="Arial"/>
          <w:sz w:val="24"/>
          <w:szCs w:val="24"/>
          <w:lang w:val="ru-RU"/>
        </w:rPr>
      </w:pPr>
    </w:p>
    <w:p w:rsidR="00956FD2" w:rsidRPr="00956FD2" w:rsidRDefault="00105654" w:rsidP="00972745">
      <w:pPr>
        <w:ind w:left="142"/>
        <w:jc w:val="both"/>
        <w:rPr>
          <w:rFonts w:eastAsia="Arial"/>
          <w:sz w:val="24"/>
          <w:szCs w:val="24"/>
          <w:lang w:val="ru-RU"/>
        </w:rPr>
      </w:pPr>
      <w:r>
        <w:rPr>
          <w:rFonts w:eastAsia="Arial"/>
          <w:sz w:val="24"/>
          <w:szCs w:val="24"/>
          <w:lang w:val="ru-RU"/>
        </w:rPr>
        <w:t>3</w:t>
      </w:r>
      <w:r w:rsidR="00B626EE">
        <w:rPr>
          <w:rFonts w:eastAsia="Arial"/>
          <w:sz w:val="24"/>
          <w:szCs w:val="24"/>
          <w:lang w:val="ru-RU"/>
        </w:rPr>
        <w:t xml:space="preserve">. </w:t>
      </w:r>
      <w:r w:rsidR="00956FD2" w:rsidRPr="00956FD2">
        <w:rPr>
          <w:rFonts w:eastAsia="Arial"/>
          <w:sz w:val="24"/>
          <w:szCs w:val="24"/>
          <w:lang w:val="ru-RU"/>
        </w:rPr>
        <w:t>Право на осуществление деятельности в области пчеловодства.</w:t>
      </w:r>
    </w:p>
    <w:p w:rsidR="00B626EE" w:rsidRDefault="00105654" w:rsidP="00972745">
      <w:pPr>
        <w:ind w:left="142"/>
        <w:jc w:val="both"/>
        <w:rPr>
          <w:rFonts w:eastAsia="Arial"/>
          <w:sz w:val="24"/>
          <w:szCs w:val="24"/>
          <w:lang w:val="ru-RU"/>
        </w:rPr>
      </w:pPr>
      <w:r>
        <w:rPr>
          <w:rFonts w:eastAsia="Arial"/>
          <w:sz w:val="24"/>
          <w:szCs w:val="24"/>
          <w:lang w:val="ru-RU"/>
        </w:rPr>
        <w:t>3</w:t>
      </w:r>
      <w:r w:rsidR="00B626EE">
        <w:rPr>
          <w:rFonts w:eastAsia="Arial"/>
          <w:sz w:val="24"/>
          <w:szCs w:val="24"/>
          <w:lang w:val="ru-RU"/>
        </w:rPr>
        <w:t xml:space="preserve">.1. </w:t>
      </w:r>
      <w:r w:rsidR="00956FD2" w:rsidRPr="00956FD2">
        <w:rPr>
          <w:rFonts w:eastAsia="Arial"/>
          <w:sz w:val="24"/>
          <w:szCs w:val="24"/>
          <w:lang w:val="ru-RU"/>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B626EE" w:rsidRDefault="00105654" w:rsidP="00972745">
      <w:pPr>
        <w:ind w:left="142"/>
        <w:jc w:val="both"/>
        <w:rPr>
          <w:rFonts w:eastAsia="Arial"/>
          <w:sz w:val="24"/>
          <w:szCs w:val="24"/>
          <w:lang w:val="ru-RU"/>
        </w:rPr>
      </w:pPr>
      <w:r>
        <w:rPr>
          <w:rFonts w:eastAsia="Arial"/>
          <w:sz w:val="24"/>
          <w:szCs w:val="24"/>
          <w:lang w:val="ru-RU"/>
        </w:rPr>
        <w:t>3</w:t>
      </w:r>
      <w:r w:rsidR="00B626EE">
        <w:rPr>
          <w:rFonts w:eastAsia="Arial"/>
          <w:sz w:val="24"/>
          <w:szCs w:val="24"/>
          <w:lang w:val="ru-RU"/>
        </w:rPr>
        <w:t xml:space="preserve">.2. </w:t>
      </w:r>
      <w:r w:rsidR="00956FD2" w:rsidRPr="00956FD2">
        <w:rPr>
          <w:rFonts w:eastAsia="Arial"/>
          <w:sz w:val="24"/>
          <w:szCs w:val="24"/>
          <w:lang w:val="ru-RU"/>
        </w:rPr>
        <w:t>Количество пчелиных семей в собственности граждан и юри</w:t>
      </w:r>
      <w:r w:rsidR="00B626EE">
        <w:rPr>
          <w:rFonts w:eastAsia="Arial"/>
          <w:sz w:val="24"/>
          <w:szCs w:val="24"/>
          <w:lang w:val="ru-RU"/>
        </w:rPr>
        <w:t>дических лиц не ограничивается.</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Количество ульев с пчелиными семьями в садоводческих объединениях, садоводческих товариществах, дачных кооперативах регулируется их Уставом.</w:t>
      </w:r>
    </w:p>
    <w:p w:rsidR="00956FD2" w:rsidRPr="00956FD2"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 </w:t>
      </w:r>
      <w:r w:rsidR="00956FD2" w:rsidRPr="00956FD2">
        <w:rPr>
          <w:rFonts w:eastAsia="Arial"/>
          <w:sz w:val="24"/>
          <w:szCs w:val="24"/>
          <w:lang w:val="ru-RU"/>
        </w:rPr>
        <w:t>Размещение пасек и ульев с пчелиными семьями.</w:t>
      </w:r>
    </w:p>
    <w:p w:rsidR="00B626EE"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.1. </w:t>
      </w:r>
      <w:r w:rsidR="00956FD2" w:rsidRPr="00956FD2">
        <w:rPr>
          <w:rFonts w:eastAsia="Arial"/>
          <w:sz w:val="24"/>
          <w:szCs w:val="24"/>
          <w:lang w:val="ru-RU"/>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B626EE"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.2. </w:t>
      </w:r>
      <w:r w:rsidR="00956FD2" w:rsidRPr="00956FD2">
        <w:rPr>
          <w:rFonts w:eastAsia="Arial"/>
          <w:sz w:val="24"/>
          <w:szCs w:val="24"/>
          <w:lang w:val="ru-RU"/>
        </w:rPr>
        <w:t>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w:t>
      </w:r>
      <w:r w:rsidR="00B626EE">
        <w:rPr>
          <w:rFonts w:eastAsia="Arial"/>
          <w:sz w:val="24"/>
          <w:szCs w:val="24"/>
          <w:lang w:val="ru-RU"/>
        </w:rPr>
        <w:t>нистрацией сельского поселения.</w:t>
      </w:r>
    </w:p>
    <w:p w:rsidR="00956FD2" w:rsidRPr="00956FD2"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.3. </w:t>
      </w:r>
      <w:r w:rsidR="00956FD2" w:rsidRPr="00956FD2">
        <w:rPr>
          <w:rFonts w:eastAsia="Arial"/>
          <w:sz w:val="24"/>
          <w:szCs w:val="24"/>
          <w:lang w:val="ru-RU"/>
        </w:rPr>
        <w:t xml:space="preserve">Граждане и юридические лица размещают пасеки и ульи с пчелиными семьями на расстоянии, </w:t>
      </w:r>
      <w:proofErr w:type="gramStart"/>
      <w:r w:rsidR="00956FD2" w:rsidRPr="00956FD2">
        <w:rPr>
          <w:rFonts w:eastAsia="Arial"/>
          <w:sz w:val="24"/>
          <w:szCs w:val="24"/>
          <w:lang w:val="ru-RU"/>
        </w:rPr>
        <w:t>обеспечивающим</w:t>
      </w:r>
      <w:proofErr w:type="gramEnd"/>
      <w:r w:rsidR="00956FD2" w:rsidRPr="00956FD2">
        <w:rPr>
          <w:rFonts w:eastAsia="Arial"/>
          <w:sz w:val="24"/>
          <w:szCs w:val="24"/>
          <w:lang w:val="ru-RU"/>
        </w:rPr>
        <w:t xml:space="preserve"> безопасность людей.</w:t>
      </w:r>
    </w:p>
    <w:p w:rsidR="00B626EE"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.4. </w:t>
      </w:r>
      <w:r w:rsidR="00956FD2" w:rsidRPr="00956FD2">
        <w:rPr>
          <w:rFonts w:eastAsia="Arial"/>
          <w:sz w:val="24"/>
          <w:szCs w:val="24"/>
          <w:lang w:val="ru-RU"/>
        </w:rPr>
        <w:t>На земельных участках ульи с пчелиными семьями размещаются на расстоянии не ближе чем 10 метров от границы земельного участка, либо на высоте не менее чем 2 метра, или отделены от соседнего земельного участка зданием, сооружением, сплошным забором, густым кустарником высотой не менее 2 метров. Расстояние между ульями должно быть не менее 3,0 – 3,5 метров, а между рядами ульев – не менее 10 метров.</w:t>
      </w:r>
    </w:p>
    <w:p w:rsidR="00B626EE"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.5. </w:t>
      </w:r>
      <w:r w:rsidR="00956FD2" w:rsidRPr="00956FD2">
        <w:rPr>
          <w:rFonts w:eastAsia="Arial"/>
          <w:sz w:val="24"/>
          <w:szCs w:val="24"/>
          <w:lang w:val="ru-RU"/>
        </w:rPr>
        <w:t>Владельцы (собственники) пасек и ульев с пчелиными семьями обязаны предотвраща</w:t>
      </w:r>
      <w:r w:rsidR="00B626EE">
        <w:rPr>
          <w:rFonts w:eastAsia="Arial"/>
          <w:sz w:val="24"/>
          <w:szCs w:val="24"/>
          <w:lang w:val="ru-RU"/>
        </w:rPr>
        <w:t>ть роение в населенных пунктах.</w:t>
      </w:r>
    </w:p>
    <w:p w:rsidR="00956FD2" w:rsidRPr="00B626EE" w:rsidRDefault="00105654" w:rsidP="00972745">
      <w:pPr>
        <w:ind w:left="142"/>
        <w:jc w:val="both"/>
        <w:rPr>
          <w:rFonts w:eastAsia="Arial"/>
          <w:sz w:val="24"/>
          <w:szCs w:val="24"/>
          <w:lang w:val="ru-RU"/>
        </w:rPr>
      </w:pPr>
      <w:r>
        <w:rPr>
          <w:rFonts w:eastAsia="Arial"/>
          <w:sz w:val="24"/>
          <w:szCs w:val="24"/>
          <w:lang w:val="ru-RU"/>
        </w:rPr>
        <w:t>4</w:t>
      </w:r>
      <w:r w:rsidR="00B626EE">
        <w:rPr>
          <w:rFonts w:eastAsia="Arial"/>
          <w:sz w:val="24"/>
          <w:szCs w:val="24"/>
          <w:lang w:val="ru-RU"/>
        </w:rPr>
        <w:t xml:space="preserve">.6. </w:t>
      </w:r>
      <w:r w:rsidR="00956FD2" w:rsidRPr="00956FD2">
        <w:rPr>
          <w:rFonts w:eastAsia="Arial"/>
          <w:sz w:val="24"/>
          <w:szCs w:val="24"/>
          <w:lang w:val="ru-RU"/>
        </w:rPr>
        <w:t>Ответственность за содержание пчел несут владельцы (собственники) пасек, ульев с пчелиными семьями.</w:t>
      </w:r>
    </w:p>
    <w:p w:rsidR="00956FD2" w:rsidRPr="00956FD2" w:rsidRDefault="00956FD2" w:rsidP="00956FD2">
      <w:pPr>
        <w:spacing w:line="290" w:lineRule="auto"/>
        <w:jc w:val="both"/>
        <w:rPr>
          <w:rFonts w:eastAsia="Arial"/>
          <w:sz w:val="24"/>
          <w:szCs w:val="24"/>
          <w:highlight w:val="yellow"/>
          <w:lang w:val="ru-RU"/>
        </w:rPr>
      </w:pPr>
    </w:p>
    <w:p w:rsidR="00956FD2" w:rsidRPr="00257ABC" w:rsidRDefault="00105654" w:rsidP="00B626EE">
      <w:pPr>
        <w:spacing w:line="290" w:lineRule="auto"/>
        <w:ind w:left="142"/>
        <w:jc w:val="center"/>
        <w:rPr>
          <w:b/>
          <w:sz w:val="20"/>
          <w:szCs w:val="20"/>
          <w:lang w:val="ru-RU"/>
        </w:rPr>
      </w:pPr>
      <w:r w:rsidRPr="00257ABC">
        <w:rPr>
          <w:rFonts w:eastAsia="Arial"/>
          <w:b/>
          <w:sz w:val="20"/>
          <w:szCs w:val="20"/>
          <w:lang w:val="ru-RU"/>
        </w:rPr>
        <w:lastRenderedPageBreak/>
        <w:t>5.</w:t>
      </w:r>
      <w:r w:rsidR="00956FD2" w:rsidRPr="00257ABC">
        <w:rPr>
          <w:rFonts w:eastAsia="Arial"/>
          <w:b/>
          <w:sz w:val="20"/>
          <w:szCs w:val="20"/>
          <w:lang w:val="ru-RU"/>
        </w:rPr>
        <w:t xml:space="preserve"> МЕРЫ ПО ОБЕСПЕЧЕНИЮ БЕЗОПАСНОСТИ НАСЕЛЕНИЯ ОТ НЕБЛАГОПРИЯТНОГО ВОЗДЕЙСТВИЯ БРОДЯЧИХ ЖИВОТНЫХ</w:t>
      </w:r>
    </w:p>
    <w:p w:rsidR="00956FD2" w:rsidRPr="00956FD2" w:rsidRDefault="00956FD2" w:rsidP="00956FD2">
      <w:pPr>
        <w:spacing w:line="397" w:lineRule="exact"/>
        <w:jc w:val="center"/>
        <w:rPr>
          <w:sz w:val="24"/>
          <w:szCs w:val="24"/>
          <w:lang w:val="ru-RU"/>
        </w:rPr>
      </w:pPr>
    </w:p>
    <w:p w:rsidR="00B626EE" w:rsidRDefault="00C36EDB" w:rsidP="00972745">
      <w:pPr>
        <w:tabs>
          <w:tab w:val="left" w:pos="567"/>
        </w:tabs>
        <w:ind w:left="142"/>
        <w:jc w:val="both"/>
        <w:rPr>
          <w:rFonts w:eastAsia="Arial"/>
          <w:sz w:val="24"/>
          <w:szCs w:val="24"/>
          <w:lang w:val="ru-RU"/>
        </w:rPr>
      </w:pPr>
      <w:r>
        <w:rPr>
          <w:rFonts w:eastAsia="Arial"/>
          <w:sz w:val="24"/>
          <w:szCs w:val="24"/>
          <w:lang w:val="ru-RU"/>
        </w:rPr>
        <w:t>5.</w:t>
      </w:r>
      <w:r w:rsidR="00B626EE" w:rsidRPr="00B626EE">
        <w:rPr>
          <w:rFonts w:eastAsia="Arial"/>
          <w:sz w:val="24"/>
          <w:szCs w:val="24"/>
          <w:lang w:val="ru-RU"/>
        </w:rPr>
        <w:t>1.</w:t>
      </w:r>
      <w:r w:rsidR="00B626EE">
        <w:rPr>
          <w:rFonts w:eastAsia="Arial"/>
          <w:sz w:val="24"/>
          <w:szCs w:val="24"/>
          <w:lang w:val="ru-RU"/>
        </w:rPr>
        <w:t xml:space="preserve"> </w:t>
      </w:r>
      <w:r w:rsidR="00956FD2" w:rsidRPr="00B626EE">
        <w:rPr>
          <w:rFonts w:eastAsia="Arial"/>
          <w:sz w:val="24"/>
          <w:szCs w:val="24"/>
          <w:lang w:val="ru-RU"/>
        </w:rPr>
        <w:t>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956FD2" w:rsidRPr="00956FD2" w:rsidRDefault="00C36EDB" w:rsidP="00972745">
      <w:pPr>
        <w:tabs>
          <w:tab w:val="left" w:pos="567"/>
        </w:tabs>
        <w:ind w:left="142"/>
        <w:jc w:val="both"/>
        <w:rPr>
          <w:rFonts w:eastAsia="Arial"/>
          <w:sz w:val="24"/>
          <w:szCs w:val="24"/>
          <w:lang w:val="ru-RU"/>
        </w:rPr>
      </w:pPr>
      <w:r>
        <w:rPr>
          <w:rFonts w:eastAsia="Arial"/>
          <w:sz w:val="24"/>
          <w:szCs w:val="24"/>
          <w:lang w:val="ru-RU"/>
        </w:rPr>
        <w:t>5</w:t>
      </w:r>
      <w:r w:rsidR="00B626EE">
        <w:rPr>
          <w:rFonts w:eastAsia="Arial"/>
          <w:sz w:val="24"/>
          <w:szCs w:val="24"/>
          <w:lang w:val="ru-RU"/>
        </w:rPr>
        <w:t>.</w:t>
      </w:r>
      <w:r>
        <w:rPr>
          <w:rFonts w:eastAsia="Arial"/>
          <w:sz w:val="24"/>
          <w:szCs w:val="24"/>
          <w:lang w:val="ru-RU"/>
        </w:rPr>
        <w:t>2</w:t>
      </w:r>
      <w:r w:rsidR="00B626EE">
        <w:rPr>
          <w:rFonts w:eastAsia="Arial"/>
          <w:sz w:val="24"/>
          <w:szCs w:val="24"/>
          <w:lang w:val="ru-RU"/>
        </w:rPr>
        <w:t xml:space="preserve"> </w:t>
      </w:r>
      <w:r w:rsidR="00956FD2" w:rsidRPr="00956FD2">
        <w:rPr>
          <w:rFonts w:eastAsia="Arial"/>
          <w:sz w:val="24"/>
          <w:szCs w:val="24"/>
          <w:lang w:val="ru-RU"/>
        </w:rPr>
        <w:t>Меры по обеспечению безопасности населения сельского поселения от неблагоприятного воздействия бродячих животных осуществляются специализированной организацией за счет средств бюджета сельского поселения в соответствии с усло</w:t>
      </w:r>
      <w:r w:rsidR="00972745">
        <w:rPr>
          <w:rFonts w:eastAsia="Arial"/>
          <w:sz w:val="24"/>
          <w:szCs w:val="24"/>
          <w:lang w:val="ru-RU"/>
        </w:rPr>
        <w:t>виями муниципального контракта.</w:t>
      </w:r>
    </w:p>
    <w:p w:rsidR="00956FD2" w:rsidRPr="00956FD2" w:rsidRDefault="00956FD2" w:rsidP="00956FD2">
      <w:pPr>
        <w:spacing w:line="290" w:lineRule="auto"/>
        <w:rPr>
          <w:rFonts w:eastAsia="Arial"/>
          <w:sz w:val="24"/>
          <w:szCs w:val="24"/>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Раздел 12</w:t>
      </w:r>
      <w:r w:rsidR="00956FD2" w:rsidRPr="00956FD2">
        <w:rPr>
          <w:rFonts w:eastAsia="Arial"/>
          <w:b/>
          <w:sz w:val="24"/>
          <w:szCs w:val="24"/>
          <w:lang w:val="ru-RU"/>
        </w:rPr>
        <w:t>. СОДЕРЖАНИЕ МЕСТ ЗАХОРОНЕНИЯ (КЛАДБИЩ)</w:t>
      </w:r>
    </w:p>
    <w:p w:rsidR="00956FD2" w:rsidRPr="00956FD2" w:rsidRDefault="00956FD2" w:rsidP="00956FD2">
      <w:pPr>
        <w:spacing w:line="290" w:lineRule="auto"/>
        <w:rPr>
          <w:rFonts w:eastAsia="Arial"/>
          <w:b/>
          <w:sz w:val="24"/>
          <w:szCs w:val="24"/>
          <w:lang w:val="ru-RU"/>
        </w:rPr>
      </w:pPr>
    </w:p>
    <w:p w:rsidR="00956FD2" w:rsidRPr="00956FD2" w:rsidRDefault="00B626EE" w:rsidP="00B626EE">
      <w:pPr>
        <w:spacing w:line="290" w:lineRule="auto"/>
        <w:ind w:left="142"/>
        <w:jc w:val="center"/>
        <w:rPr>
          <w:rFonts w:eastAsia="Arial"/>
          <w:b/>
          <w:sz w:val="24"/>
          <w:szCs w:val="24"/>
          <w:lang w:val="ru-RU"/>
        </w:rPr>
      </w:pPr>
      <w:r>
        <w:rPr>
          <w:rFonts w:eastAsia="Arial"/>
          <w:b/>
          <w:sz w:val="24"/>
          <w:szCs w:val="24"/>
          <w:lang w:val="ru-RU"/>
        </w:rPr>
        <w:t>Глава 3</w:t>
      </w:r>
      <w:r w:rsidR="00750310">
        <w:rPr>
          <w:rFonts w:eastAsia="Arial"/>
          <w:b/>
          <w:sz w:val="24"/>
          <w:szCs w:val="24"/>
          <w:lang w:val="ru-RU"/>
        </w:rPr>
        <w:t>5</w:t>
      </w:r>
      <w:r w:rsidR="00956FD2" w:rsidRPr="00956FD2">
        <w:rPr>
          <w:rFonts w:eastAsia="Arial"/>
          <w:b/>
          <w:sz w:val="24"/>
          <w:szCs w:val="24"/>
          <w:lang w:val="ru-RU"/>
        </w:rPr>
        <w:t>. ОБЩИЕ ПОЛОЖЕНИЯ</w:t>
      </w:r>
    </w:p>
    <w:p w:rsidR="00956FD2" w:rsidRPr="00956FD2" w:rsidRDefault="00956FD2" w:rsidP="00956FD2">
      <w:pPr>
        <w:spacing w:line="290" w:lineRule="auto"/>
        <w:rPr>
          <w:rFonts w:eastAsia="Arial"/>
          <w:sz w:val="24"/>
          <w:szCs w:val="24"/>
          <w:lang w:val="ru-RU"/>
        </w:rPr>
      </w:pPr>
    </w:p>
    <w:p w:rsidR="00B626EE"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Места захоронения (далее – кладбища) являются муниципальной собственностью и находятся в хозяйственном ведении Адм</w:t>
      </w:r>
      <w:r w:rsidR="00B626EE">
        <w:rPr>
          <w:rFonts w:eastAsia="Arial"/>
          <w:sz w:val="24"/>
          <w:szCs w:val="24"/>
          <w:lang w:val="ru-RU"/>
        </w:rPr>
        <w:t>инистрации сельского поселения.</w:t>
      </w:r>
    </w:p>
    <w:p w:rsidR="00956FD2" w:rsidRDefault="00956FD2" w:rsidP="001B787D">
      <w:pPr>
        <w:pStyle w:val="a8"/>
        <w:numPr>
          <w:ilvl w:val="0"/>
          <w:numId w:val="15"/>
        </w:numPr>
        <w:ind w:left="142"/>
        <w:jc w:val="both"/>
        <w:rPr>
          <w:rFonts w:eastAsia="Arial"/>
          <w:sz w:val="24"/>
          <w:szCs w:val="24"/>
          <w:lang w:val="ru-RU"/>
        </w:rPr>
      </w:pPr>
      <w:r w:rsidRPr="00B626EE">
        <w:rPr>
          <w:rFonts w:eastAsia="Arial"/>
          <w:sz w:val="24"/>
          <w:szCs w:val="24"/>
          <w:lang w:val="ru-RU"/>
        </w:rPr>
        <w:t>Погребение умерших на кладбищах, расположенных на территории сельского поселения, производится с разрешения Администрации сельского поселения</w:t>
      </w:r>
      <w:r w:rsidRPr="00B626EE">
        <w:rPr>
          <w:sz w:val="24"/>
          <w:szCs w:val="24"/>
          <w:lang w:val="ru-RU"/>
        </w:rPr>
        <w:t xml:space="preserve"> при предъявлении </w:t>
      </w:r>
      <w:r w:rsidRPr="00B626EE">
        <w:rPr>
          <w:rFonts w:eastAsia="Arial"/>
          <w:sz w:val="24"/>
          <w:szCs w:val="24"/>
          <w:lang w:val="ru-RU"/>
        </w:rPr>
        <w:t>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6A7926" w:rsidRPr="006A7926" w:rsidRDefault="006A7926" w:rsidP="006A7926">
      <w:pPr>
        <w:rPr>
          <w:color w:val="282828"/>
          <w:sz w:val="24"/>
          <w:szCs w:val="24"/>
          <w:lang w:val="ru-RU"/>
        </w:rPr>
      </w:pPr>
      <w:r w:rsidRPr="006A7926">
        <w:rPr>
          <w:sz w:val="24"/>
          <w:szCs w:val="24"/>
          <w:lang w:val="ru-RU"/>
        </w:rPr>
        <w:t xml:space="preserve">   </w:t>
      </w:r>
      <w:r>
        <w:rPr>
          <w:sz w:val="24"/>
          <w:szCs w:val="24"/>
          <w:lang w:val="ru-RU"/>
        </w:rPr>
        <w:t>3</w:t>
      </w:r>
      <w:r w:rsidRPr="006A7926">
        <w:rPr>
          <w:sz w:val="24"/>
          <w:szCs w:val="24"/>
          <w:lang w:val="ru-RU"/>
        </w:rPr>
        <w:t>. Каждое     захоронение,    произведенное    на    территориях    кладбищ    сельского поселения, регистрируется в порядке, установленном администрацией сельского поселения Прибой,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  Ответственный  (родственник)   за  захоронение  несет  бремя  содержания  собственно  захоронения  и  прилегающей  территории  в  границах  1  метра  от  захоронения  (</w:t>
      </w:r>
      <w:proofErr w:type="spellStart"/>
      <w:r w:rsidRPr="006A7926">
        <w:rPr>
          <w:sz w:val="24"/>
          <w:szCs w:val="24"/>
          <w:lang w:val="ru-RU"/>
        </w:rPr>
        <w:t>окашивание</w:t>
      </w:r>
      <w:proofErr w:type="spellEnd"/>
      <w:r w:rsidRPr="006A7926">
        <w:rPr>
          <w:sz w:val="24"/>
          <w:szCs w:val="24"/>
          <w:lang w:val="ru-RU"/>
        </w:rPr>
        <w:t xml:space="preserve">  отрастающей  травы  свыше  20  см,  уборка  мусора  в  отведенные  для  этого  места  или  контейнеры).  Пришедшие  в  негодность  кресты,  памятники  и  ограждения  своевременно  ремонтировать  или приводить  в  порядок (заменить).</w:t>
      </w:r>
    </w:p>
    <w:p w:rsidR="006A7926" w:rsidRPr="006A7926" w:rsidRDefault="006A7926" w:rsidP="006A7926">
      <w:pPr>
        <w:rPr>
          <w:sz w:val="24"/>
          <w:szCs w:val="24"/>
          <w:lang w:val="ru-RU"/>
        </w:rPr>
      </w:pPr>
      <w:r w:rsidRPr="006A7926">
        <w:rPr>
          <w:sz w:val="24"/>
          <w:szCs w:val="24"/>
          <w:lang w:val="ru-RU"/>
        </w:rPr>
        <w:t xml:space="preserve">  </w:t>
      </w:r>
      <w:r>
        <w:rPr>
          <w:sz w:val="24"/>
          <w:szCs w:val="24"/>
          <w:lang w:val="ru-RU"/>
        </w:rPr>
        <w:t>4</w:t>
      </w:r>
      <w:r w:rsidRPr="006A7926">
        <w:rPr>
          <w:sz w:val="24"/>
          <w:szCs w:val="24"/>
          <w:lang w:val="ru-RU"/>
        </w:rPr>
        <w:t>.  Регистрация захоронений осуществляется при наличии медицинской справки о смерти или свидетельства о смерти, выданного органами ЗАГС.</w:t>
      </w:r>
    </w:p>
    <w:p w:rsidR="006A7926" w:rsidRDefault="006A7926" w:rsidP="006A7926">
      <w:pPr>
        <w:spacing w:after="150"/>
        <w:jc w:val="both"/>
        <w:rPr>
          <w:sz w:val="24"/>
          <w:szCs w:val="24"/>
          <w:lang w:val="ru-RU"/>
        </w:rPr>
      </w:pPr>
      <w:r w:rsidRPr="006A7926">
        <w:rPr>
          <w:sz w:val="24"/>
          <w:szCs w:val="24"/>
          <w:lang w:val="ru-RU"/>
        </w:rPr>
        <w:t xml:space="preserve">      </w:t>
      </w:r>
      <w:r>
        <w:rPr>
          <w:sz w:val="24"/>
          <w:szCs w:val="24"/>
          <w:lang w:val="ru-RU"/>
        </w:rPr>
        <w:t>5</w:t>
      </w:r>
      <w:r w:rsidRPr="006A7926">
        <w:rPr>
          <w:sz w:val="24"/>
          <w:szCs w:val="24"/>
          <w:lang w:val="ru-RU"/>
        </w:rPr>
        <w:t xml:space="preserve">. Ответственность за регистрацию погребений несет администрация сельского поселения. Свидетельство о регистрации захоронения выдается администрацией сельского поселения. </w:t>
      </w:r>
      <w:r>
        <w:rPr>
          <w:sz w:val="24"/>
          <w:szCs w:val="24"/>
          <w:lang w:val="ru-RU"/>
        </w:rPr>
        <w:t xml:space="preserve"> </w:t>
      </w:r>
    </w:p>
    <w:p w:rsidR="006A7926" w:rsidRDefault="006A7926" w:rsidP="006A7926">
      <w:pPr>
        <w:spacing w:after="150"/>
        <w:jc w:val="both"/>
        <w:rPr>
          <w:sz w:val="24"/>
          <w:szCs w:val="24"/>
          <w:lang w:val="ru-RU"/>
        </w:rPr>
      </w:pPr>
      <w:r>
        <w:rPr>
          <w:sz w:val="24"/>
          <w:szCs w:val="24"/>
          <w:lang w:val="ru-RU"/>
        </w:rPr>
        <w:t>6.</w:t>
      </w:r>
      <w:r w:rsidRPr="006A7926">
        <w:rPr>
          <w:sz w:val="24"/>
          <w:szCs w:val="24"/>
          <w:lang w:val="ru-RU"/>
        </w:rPr>
        <w:t xml:space="preserve"> Надмогильные сооружения устанавливаются по согласованию с администрацией сельского поселения  и регистрируются в книге </w:t>
      </w:r>
      <w:r>
        <w:rPr>
          <w:sz w:val="24"/>
          <w:szCs w:val="24"/>
          <w:lang w:val="ru-RU"/>
        </w:rPr>
        <w:t>регистрации установки надгробий.</w:t>
      </w:r>
    </w:p>
    <w:p w:rsidR="006A7926" w:rsidRDefault="006A7926" w:rsidP="006A7926">
      <w:pPr>
        <w:spacing w:after="150"/>
        <w:jc w:val="both"/>
        <w:rPr>
          <w:color w:val="000000"/>
          <w:sz w:val="24"/>
          <w:szCs w:val="24"/>
          <w:lang w:val="ru-RU"/>
        </w:rPr>
      </w:pPr>
      <w:r>
        <w:rPr>
          <w:color w:val="000000"/>
          <w:sz w:val="24"/>
          <w:szCs w:val="24"/>
        </w:rPr>
        <w:t> </w:t>
      </w:r>
      <w:r>
        <w:rPr>
          <w:color w:val="000000"/>
          <w:sz w:val="24"/>
          <w:szCs w:val="24"/>
          <w:lang w:val="ru-RU"/>
        </w:rPr>
        <w:t xml:space="preserve">7. </w:t>
      </w:r>
      <w:r w:rsidRPr="006A7926">
        <w:rPr>
          <w:color w:val="000000"/>
          <w:sz w:val="24"/>
          <w:szCs w:val="24"/>
          <w:lang w:val="ru-RU"/>
        </w:rPr>
        <w:t>Благоустройство и содержание кладбищ осуществляется из средств местн</w:t>
      </w:r>
      <w:r>
        <w:rPr>
          <w:color w:val="000000"/>
          <w:sz w:val="24"/>
          <w:szCs w:val="24"/>
          <w:lang w:val="ru-RU"/>
        </w:rPr>
        <w:t xml:space="preserve">ого бюджета  сельского поселения </w:t>
      </w:r>
      <w:r w:rsidRPr="006A7926">
        <w:rPr>
          <w:color w:val="000000"/>
          <w:sz w:val="24"/>
          <w:szCs w:val="24"/>
          <w:lang w:val="ru-RU"/>
        </w:rPr>
        <w:t xml:space="preserve">Прибой и иных источников, не </w:t>
      </w:r>
      <w:r w:rsidRPr="006A7926">
        <w:rPr>
          <w:color w:val="000000"/>
          <w:sz w:val="24"/>
          <w:szCs w:val="24"/>
          <w:lang w:val="ru-RU"/>
        </w:rPr>
        <w:br/>
        <w:t>запрещенных законодательств</w:t>
      </w:r>
      <w:r>
        <w:rPr>
          <w:color w:val="000000"/>
          <w:sz w:val="24"/>
          <w:szCs w:val="24"/>
          <w:lang w:val="ru-RU"/>
        </w:rPr>
        <w:t>ом Российской Федерации.</w:t>
      </w:r>
      <w:r>
        <w:rPr>
          <w:color w:val="000000"/>
          <w:sz w:val="24"/>
          <w:szCs w:val="24"/>
          <w:lang w:val="ru-RU"/>
        </w:rPr>
        <w:br/>
        <w:t xml:space="preserve"> 8</w:t>
      </w:r>
      <w:r w:rsidRPr="006A7926">
        <w:rPr>
          <w:color w:val="000000"/>
          <w:sz w:val="24"/>
          <w:szCs w:val="24"/>
          <w:lang w:val="ru-RU"/>
        </w:rPr>
        <w:t xml:space="preserve">. </w:t>
      </w:r>
      <w:proofErr w:type="gramStart"/>
      <w:r w:rsidRPr="006A7926">
        <w:rPr>
          <w:color w:val="000000"/>
          <w:sz w:val="24"/>
          <w:szCs w:val="24"/>
          <w:lang w:val="ru-RU"/>
        </w:rPr>
        <w:t>Контроль за</w:t>
      </w:r>
      <w:proofErr w:type="gramEnd"/>
      <w:r w:rsidRPr="006A7926">
        <w:rPr>
          <w:color w:val="000000"/>
          <w:sz w:val="24"/>
          <w:szCs w:val="24"/>
          <w:lang w:val="ru-RU"/>
        </w:rPr>
        <w:t xml:space="preserve"> благоустройством, поддержанием порядка, соблюдением санитарного состояния на кладбище осуществляется администрацией сельского поселения Прибой.   Прилегающая к кладбищу территория составляет санитарно-защитную зону, определяемую в соответствии с санитарными нормами и правилами.  </w:t>
      </w:r>
    </w:p>
    <w:p w:rsidR="00244924" w:rsidRDefault="00244924" w:rsidP="00244924">
      <w:pPr>
        <w:spacing w:after="150"/>
        <w:jc w:val="center"/>
        <w:rPr>
          <w:sz w:val="24"/>
          <w:szCs w:val="24"/>
          <w:lang w:val="ru-RU" w:eastAsia="ru-RU"/>
        </w:rPr>
      </w:pPr>
      <w:r w:rsidRPr="00D61F8E">
        <w:rPr>
          <w:b/>
          <w:sz w:val="24"/>
          <w:szCs w:val="24"/>
          <w:highlight w:val="yellow"/>
          <w:lang w:val="ru-RU" w:eastAsia="ru-RU"/>
        </w:rPr>
        <w:t>Раздел 13.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r w:rsidRPr="00D61F8E">
        <w:rPr>
          <w:sz w:val="24"/>
          <w:szCs w:val="24"/>
          <w:highlight w:val="yellow"/>
          <w:lang w:val="ru-RU" w:eastAsia="ru-RU"/>
        </w:rPr>
        <w:t>.</w:t>
      </w:r>
    </w:p>
    <w:p w:rsidR="00244924" w:rsidRDefault="00244924" w:rsidP="00244924">
      <w:pPr>
        <w:spacing w:after="150"/>
        <w:jc w:val="both"/>
        <w:rPr>
          <w:sz w:val="24"/>
          <w:szCs w:val="24"/>
          <w:lang w:val="ru-RU" w:eastAsia="ru-RU"/>
        </w:rPr>
      </w:pPr>
      <w:r>
        <w:rPr>
          <w:sz w:val="24"/>
          <w:szCs w:val="24"/>
          <w:lang w:val="ru-RU" w:eastAsia="ru-RU"/>
        </w:rPr>
        <w:t xml:space="preserve">     1. Задачи общественного участия:</w:t>
      </w:r>
    </w:p>
    <w:p w:rsidR="00244924" w:rsidRDefault="00244924" w:rsidP="00244924">
      <w:pPr>
        <w:spacing w:after="150"/>
        <w:jc w:val="both"/>
        <w:rPr>
          <w:sz w:val="24"/>
          <w:szCs w:val="24"/>
          <w:lang w:val="ru-RU" w:eastAsia="ru-RU"/>
        </w:rPr>
      </w:pPr>
      <w:r>
        <w:rPr>
          <w:sz w:val="24"/>
          <w:szCs w:val="24"/>
          <w:lang w:val="ru-RU" w:eastAsia="ru-RU"/>
        </w:rPr>
        <w:t xml:space="preserve">     2. привлечения населения в процессе принятия решений и реализации проектов по благоустройству;</w:t>
      </w:r>
    </w:p>
    <w:p w:rsidR="00244924" w:rsidRDefault="00244924" w:rsidP="00244924">
      <w:pPr>
        <w:spacing w:after="150"/>
        <w:jc w:val="both"/>
        <w:rPr>
          <w:sz w:val="24"/>
          <w:szCs w:val="24"/>
          <w:lang w:val="ru-RU" w:eastAsia="ru-RU"/>
        </w:rPr>
      </w:pPr>
      <w:r>
        <w:rPr>
          <w:sz w:val="24"/>
          <w:szCs w:val="24"/>
          <w:lang w:val="ru-RU" w:eastAsia="ru-RU"/>
        </w:rPr>
        <w:lastRenderedPageBreak/>
        <w:t xml:space="preserve">     3.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244924" w:rsidRDefault="00244924" w:rsidP="00244924">
      <w:pPr>
        <w:spacing w:after="150"/>
        <w:jc w:val="both"/>
        <w:rPr>
          <w:sz w:val="24"/>
          <w:szCs w:val="24"/>
          <w:lang w:val="ru-RU" w:eastAsia="ru-RU"/>
        </w:rPr>
      </w:pPr>
      <w:r>
        <w:rPr>
          <w:sz w:val="24"/>
          <w:szCs w:val="24"/>
          <w:lang w:val="ru-RU" w:eastAsia="ru-RU"/>
        </w:rPr>
        <w:t xml:space="preserve">    4. Основные решения:</w:t>
      </w:r>
    </w:p>
    <w:p w:rsidR="00244924" w:rsidRDefault="00244924" w:rsidP="00244924">
      <w:pPr>
        <w:spacing w:after="150"/>
        <w:jc w:val="both"/>
        <w:rPr>
          <w:sz w:val="24"/>
          <w:szCs w:val="24"/>
          <w:lang w:val="ru-RU" w:eastAsia="ru-RU"/>
        </w:rPr>
      </w:pPr>
      <w:r>
        <w:rPr>
          <w:sz w:val="24"/>
          <w:szCs w:val="24"/>
          <w:lang w:val="ru-RU" w:eastAsia="ru-RU"/>
        </w:rPr>
        <w:t>4.1.</w:t>
      </w:r>
      <w:r>
        <w:rPr>
          <w:sz w:val="24"/>
          <w:szCs w:val="24"/>
          <w:lang w:val="ru-RU"/>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44924" w:rsidRDefault="00244924" w:rsidP="00244924">
      <w:pPr>
        <w:spacing w:before="260" w:after="1" w:line="260" w:lineRule="atLeast"/>
        <w:jc w:val="both"/>
        <w:rPr>
          <w:sz w:val="24"/>
          <w:szCs w:val="24"/>
          <w:lang w:val="ru-RU"/>
        </w:rPr>
      </w:pPr>
      <w:r>
        <w:rPr>
          <w:sz w:val="24"/>
          <w:szCs w:val="24"/>
          <w:lang w:val="ru-RU"/>
        </w:rPr>
        <w:t>4.2.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44924" w:rsidRDefault="00244924" w:rsidP="00244924">
      <w:pPr>
        <w:spacing w:after="150"/>
        <w:jc w:val="both"/>
        <w:rPr>
          <w:sz w:val="24"/>
          <w:szCs w:val="24"/>
          <w:lang w:val="ru-RU" w:eastAsia="ru-RU"/>
        </w:rPr>
      </w:pPr>
      <w:r>
        <w:rPr>
          <w:sz w:val="24"/>
          <w:szCs w:val="24"/>
          <w:lang w:val="ru-RU" w:eastAsia="ru-RU"/>
        </w:rPr>
        <w:t xml:space="preserve">        5. </w:t>
      </w:r>
      <w:proofErr w:type="gramStart"/>
      <w:r>
        <w:rPr>
          <w:sz w:val="24"/>
          <w:szCs w:val="24"/>
          <w:lang w:val="ru-RU"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Pr>
          <w:sz w:val="24"/>
          <w:szCs w:val="24"/>
          <w:lang w:val="ru-RU" w:eastAsia="ru-RU"/>
        </w:rPr>
        <w:b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p>
    <w:p w:rsidR="00244924" w:rsidRDefault="00244924" w:rsidP="00244924">
      <w:pPr>
        <w:spacing w:after="150"/>
        <w:jc w:val="both"/>
        <w:rPr>
          <w:sz w:val="24"/>
          <w:szCs w:val="24"/>
          <w:lang w:val="ru-RU" w:eastAsia="ru-RU"/>
        </w:rPr>
      </w:pPr>
      <w:r>
        <w:rPr>
          <w:sz w:val="24"/>
          <w:szCs w:val="24"/>
          <w:lang w:val="ru-RU"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w:t>
      </w:r>
      <w:r w:rsidR="00087691">
        <w:rPr>
          <w:sz w:val="24"/>
          <w:szCs w:val="24"/>
          <w:lang w:val="ru-RU" w:eastAsia="ru-RU"/>
        </w:rPr>
        <w:t xml:space="preserve">минаров и открытых конкурсов (2 </w:t>
      </w:r>
      <w:r>
        <w:rPr>
          <w:sz w:val="24"/>
          <w:szCs w:val="24"/>
          <w:lang w:val="ru-RU" w:eastAsia="ru-RU"/>
        </w:rPr>
        <w:t>этап);</w:t>
      </w:r>
      <w:r>
        <w:rPr>
          <w:sz w:val="24"/>
          <w:szCs w:val="24"/>
          <w:lang w:val="ru-RU"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Pr>
          <w:sz w:val="24"/>
          <w:szCs w:val="24"/>
          <w:lang w:val="ru-RU"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244924" w:rsidRDefault="00244924" w:rsidP="00244924">
      <w:pPr>
        <w:spacing w:after="1" w:line="260" w:lineRule="atLeast"/>
        <w:ind w:firstLine="540"/>
        <w:jc w:val="both"/>
        <w:rPr>
          <w:sz w:val="24"/>
          <w:szCs w:val="24"/>
          <w:lang w:val="ru-RU"/>
        </w:rPr>
      </w:pPr>
      <w:proofErr w:type="gramStart"/>
      <w:r>
        <w:rPr>
          <w:sz w:val="24"/>
          <w:szCs w:val="24"/>
          <w:lang w:val="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244924" w:rsidRDefault="00244924" w:rsidP="00244924">
      <w:pPr>
        <w:spacing w:before="260" w:after="1" w:line="260" w:lineRule="atLeast"/>
        <w:ind w:firstLine="540"/>
        <w:jc w:val="both"/>
        <w:rPr>
          <w:sz w:val="24"/>
          <w:szCs w:val="24"/>
          <w:lang w:val="ru-RU"/>
        </w:rPr>
      </w:pPr>
      <w:r>
        <w:rPr>
          <w:sz w:val="24"/>
          <w:szCs w:val="24"/>
          <w:lang w:val="ru-RU"/>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44924" w:rsidRDefault="00244924" w:rsidP="00244924">
      <w:pPr>
        <w:spacing w:before="260" w:after="1" w:line="260" w:lineRule="atLeast"/>
        <w:ind w:firstLine="540"/>
        <w:jc w:val="both"/>
        <w:rPr>
          <w:sz w:val="24"/>
          <w:szCs w:val="24"/>
          <w:lang w:val="ru-RU"/>
        </w:rPr>
      </w:pPr>
      <w:r>
        <w:rPr>
          <w:sz w:val="24"/>
          <w:szCs w:val="24"/>
          <w:lang w:val="ru-RU"/>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244924" w:rsidRDefault="00244924" w:rsidP="00244924">
      <w:pPr>
        <w:spacing w:after="150"/>
        <w:jc w:val="both"/>
        <w:rPr>
          <w:sz w:val="24"/>
          <w:szCs w:val="24"/>
          <w:lang w:val="ru-RU" w:eastAsia="ru-RU"/>
        </w:rPr>
      </w:pPr>
      <w:r>
        <w:rPr>
          <w:sz w:val="24"/>
          <w:szCs w:val="24"/>
          <w:lang w:val="ru-RU" w:eastAsia="ru-RU"/>
        </w:rPr>
        <w:t xml:space="preserve">      6. 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244924" w:rsidRDefault="00244924" w:rsidP="00244924">
      <w:pPr>
        <w:spacing w:after="150"/>
        <w:jc w:val="both"/>
        <w:rPr>
          <w:sz w:val="24"/>
          <w:szCs w:val="24"/>
          <w:lang w:val="ru-RU" w:eastAsia="ru-RU"/>
        </w:rPr>
      </w:pPr>
      <w:r>
        <w:rPr>
          <w:sz w:val="24"/>
          <w:szCs w:val="24"/>
          <w:lang w:val="ru-RU" w:eastAsia="ru-RU"/>
        </w:rPr>
        <w:t xml:space="preserve">      7.  Формы общественного участия: </w:t>
      </w:r>
    </w:p>
    <w:p w:rsidR="00244924" w:rsidRDefault="00244924" w:rsidP="00244924">
      <w:pPr>
        <w:spacing w:after="150"/>
        <w:jc w:val="both"/>
        <w:rPr>
          <w:sz w:val="24"/>
          <w:szCs w:val="24"/>
          <w:lang w:val="ru-RU" w:eastAsia="ru-RU"/>
        </w:rPr>
      </w:pPr>
      <w:r>
        <w:rPr>
          <w:sz w:val="24"/>
          <w:szCs w:val="24"/>
          <w:lang w:val="ru-RU"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244924" w:rsidRDefault="00244924" w:rsidP="00244924">
      <w:pPr>
        <w:spacing w:after="150"/>
        <w:jc w:val="both"/>
        <w:rPr>
          <w:sz w:val="24"/>
          <w:szCs w:val="24"/>
          <w:lang w:val="ru-RU" w:eastAsia="ru-RU"/>
        </w:rPr>
      </w:pPr>
      <w:r>
        <w:rPr>
          <w:sz w:val="24"/>
          <w:szCs w:val="24"/>
          <w:lang w:val="ru-RU" w:eastAsia="ru-RU"/>
        </w:rPr>
        <w:t xml:space="preserve">  7.1. совместное определение целей и задач по развитию территории, </w:t>
      </w:r>
      <w:r>
        <w:rPr>
          <w:sz w:val="24"/>
          <w:szCs w:val="24"/>
          <w:lang w:val="ru-RU" w:eastAsia="ru-RU"/>
        </w:rPr>
        <w:br/>
        <w:t>инвентаризация проблем и потенциалов среды;</w:t>
      </w:r>
      <w:r>
        <w:rPr>
          <w:sz w:val="24"/>
          <w:szCs w:val="24"/>
          <w:lang w:val="ru-RU" w:eastAsia="ru-RU"/>
        </w:rPr>
        <w:br/>
        <w:t xml:space="preserve">  7.2.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w:t>
      </w:r>
      <w:r>
        <w:rPr>
          <w:sz w:val="24"/>
          <w:szCs w:val="24"/>
          <w:lang w:val="ru-RU" w:eastAsia="ru-RU"/>
        </w:rPr>
        <w:lastRenderedPageBreak/>
        <w:t>решения, материалов;</w:t>
      </w:r>
      <w:r>
        <w:rPr>
          <w:sz w:val="24"/>
          <w:szCs w:val="24"/>
          <w:lang w:val="ru-RU" w:eastAsia="ru-RU"/>
        </w:rPr>
        <w:br/>
        <w:t xml:space="preserve">  7.3.консультации в выборе типов покрытий, с учетом функционального зонирования территории;</w:t>
      </w:r>
    </w:p>
    <w:p w:rsidR="00244924" w:rsidRDefault="00244924" w:rsidP="00244924">
      <w:pPr>
        <w:spacing w:after="150"/>
        <w:jc w:val="both"/>
        <w:rPr>
          <w:sz w:val="24"/>
          <w:szCs w:val="24"/>
          <w:lang w:val="ru-RU" w:eastAsia="ru-RU"/>
        </w:rPr>
      </w:pPr>
      <w:r>
        <w:rPr>
          <w:sz w:val="24"/>
          <w:szCs w:val="24"/>
          <w:lang w:val="ru-RU" w:eastAsia="ru-RU"/>
        </w:rPr>
        <w:t xml:space="preserve"> 7.4. участие в разработке проекта, обсуждение решений с  профильными специалистами;</w:t>
      </w:r>
      <w:r>
        <w:rPr>
          <w:sz w:val="24"/>
          <w:szCs w:val="24"/>
          <w:lang w:val="ru-RU" w:eastAsia="ru-RU"/>
        </w:rPr>
        <w:br/>
        <w:t xml:space="preserve"> 7.5согласование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rPr>
          <w:sz w:val="24"/>
          <w:szCs w:val="24"/>
          <w:lang w:val="ru-RU" w:eastAsia="ru-RU"/>
        </w:rPr>
        <w:t>соседний</w:t>
      </w:r>
      <w:proofErr w:type="gramEnd"/>
      <w:r>
        <w:rPr>
          <w:sz w:val="24"/>
          <w:szCs w:val="24"/>
          <w:lang w:val="ru-RU" w:eastAsia="ru-RU"/>
        </w:rPr>
        <w:t xml:space="preserve"> территорий и других заинтересованных лиц; </w:t>
      </w:r>
    </w:p>
    <w:p w:rsidR="00244924" w:rsidRDefault="00244924" w:rsidP="00244924">
      <w:pPr>
        <w:spacing w:after="150"/>
        <w:jc w:val="both"/>
        <w:rPr>
          <w:sz w:val="24"/>
          <w:szCs w:val="24"/>
          <w:lang w:val="ru-RU" w:eastAsia="ru-RU"/>
        </w:rPr>
      </w:pPr>
      <w:r>
        <w:rPr>
          <w:sz w:val="24"/>
          <w:szCs w:val="24"/>
          <w:lang w:val="ru-RU" w:eastAsia="ru-RU"/>
        </w:rPr>
        <w:t xml:space="preserve">  7.6.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4924" w:rsidRDefault="00244924" w:rsidP="00244924">
      <w:pPr>
        <w:spacing w:after="150"/>
        <w:jc w:val="both"/>
        <w:rPr>
          <w:sz w:val="24"/>
          <w:szCs w:val="24"/>
          <w:lang w:val="ru-RU" w:eastAsia="ru-RU"/>
        </w:rPr>
      </w:pPr>
      <w:r>
        <w:rPr>
          <w:sz w:val="24"/>
          <w:szCs w:val="24"/>
          <w:lang w:val="ru-RU" w:eastAsia="ru-RU"/>
        </w:rPr>
        <w:t xml:space="preserve">  7.7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w:t>
      </w:r>
      <w:r>
        <w:rPr>
          <w:sz w:val="24"/>
          <w:szCs w:val="24"/>
          <w:lang w:val="ru-RU" w:eastAsia="ru-RU"/>
        </w:rPr>
        <w:br/>
        <w:t>для проведения регулярной оценки эксплуатации территории).</w:t>
      </w:r>
      <w:r>
        <w:rPr>
          <w:sz w:val="24"/>
          <w:szCs w:val="24"/>
          <w:lang w:val="ru-RU" w:eastAsia="ru-RU"/>
        </w:rPr>
        <w:br/>
        <w:t xml:space="preserve">  7.8.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244924" w:rsidRDefault="00244924" w:rsidP="00244924">
      <w:pPr>
        <w:spacing w:after="150"/>
        <w:jc w:val="both"/>
        <w:rPr>
          <w:sz w:val="24"/>
          <w:szCs w:val="24"/>
          <w:lang w:val="ru-RU" w:eastAsia="ru-RU"/>
        </w:rPr>
      </w:pPr>
      <w:r>
        <w:rPr>
          <w:sz w:val="24"/>
          <w:szCs w:val="24"/>
          <w:lang w:val="ru-RU" w:eastAsia="ru-RU"/>
        </w:rPr>
        <w:t>Информирование осуществляется следующим путем:</w:t>
      </w:r>
    </w:p>
    <w:p w:rsidR="00244924" w:rsidRDefault="00244924" w:rsidP="00244924">
      <w:pPr>
        <w:spacing w:after="150"/>
        <w:jc w:val="both"/>
        <w:rPr>
          <w:sz w:val="24"/>
          <w:szCs w:val="24"/>
          <w:lang w:val="ru-RU" w:eastAsia="ru-RU"/>
        </w:rPr>
      </w:pPr>
      <w:r>
        <w:rPr>
          <w:sz w:val="24"/>
          <w:szCs w:val="24"/>
          <w:lang w:val="ru-RU" w:eastAsia="ru-RU"/>
        </w:rPr>
        <w:t xml:space="preserve">- работы </w:t>
      </w:r>
      <w:proofErr w:type="gramStart"/>
      <w:r>
        <w:rPr>
          <w:sz w:val="24"/>
          <w:szCs w:val="24"/>
          <w:lang w:val="ru-RU" w:eastAsia="ru-RU"/>
        </w:rPr>
        <w:t>с</w:t>
      </w:r>
      <w:proofErr w:type="gramEnd"/>
      <w:r>
        <w:rPr>
          <w:sz w:val="24"/>
          <w:szCs w:val="24"/>
          <w:lang w:val="ru-RU" w:eastAsia="ru-RU"/>
        </w:rPr>
        <w:t xml:space="preserve"> средствами массовой информации, охватывающими широкий круг людей разных возрастных групп и потенциальные аудитории проекта;</w:t>
      </w:r>
      <w:r>
        <w:rPr>
          <w:sz w:val="24"/>
          <w:szCs w:val="24"/>
          <w:lang w:val="ru-RU" w:eastAsia="ru-RU"/>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Pr>
          <w:sz w:val="24"/>
          <w:szCs w:val="24"/>
          <w:lang w:val="ru-RU" w:eastAsia="ru-RU"/>
        </w:rPr>
        <w:br/>
        <w:t xml:space="preserve">- </w:t>
      </w:r>
      <w:proofErr w:type="gramStart"/>
      <w:r>
        <w:rPr>
          <w:sz w:val="24"/>
          <w:szCs w:val="24"/>
          <w:lang w:val="ru-RU"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Pr>
          <w:sz w:val="24"/>
          <w:szCs w:val="24"/>
          <w:lang w:val="ru-RU" w:eastAsia="ru-RU"/>
        </w:rPr>
        <w:br/>
        <w:t>- индивидуальных приглашений участников встречи лично, по электронной почте или по телефону;</w:t>
      </w:r>
      <w:proofErr w:type="gramEnd"/>
    </w:p>
    <w:p w:rsidR="00244924" w:rsidRDefault="00244924" w:rsidP="00244924">
      <w:pPr>
        <w:spacing w:after="150"/>
        <w:jc w:val="both"/>
        <w:rPr>
          <w:sz w:val="24"/>
          <w:szCs w:val="24"/>
          <w:lang w:val="ru-RU" w:eastAsia="ru-RU"/>
        </w:rPr>
      </w:pPr>
      <w:r>
        <w:rPr>
          <w:sz w:val="24"/>
          <w:szCs w:val="24"/>
          <w:lang w:val="ru-RU" w:eastAsia="ru-RU"/>
        </w:rPr>
        <w:t xml:space="preserve">- использование социальных сетей и </w:t>
      </w:r>
      <w:proofErr w:type="spellStart"/>
      <w:r>
        <w:rPr>
          <w:sz w:val="24"/>
          <w:szCs w:val="24"/>
          <w:lang w:val="ru-RU" w:eastAsia="ru-RU"/>
        </w:rPr>
        <w:t>интернет-ресурсов</w:t>
      </w:r>
      <w:proofErr w:type="spellEnd"/>
      <w:r>
        <w:rPr>
          <w:sz w:val="24"/>
          <w:szCs w:val="24"/>
          <w:lang w:val="ru-RU" w:eastAsia="ru-RU"/>
        </w:rPr>
        <w:t xml:space="preserve"> для обеспечения донесения информации до различных общественных объединений и профессиональных сообществ;</w:t>
      </w:r>
      <w:r>
        <w:rPr>
          <w:sz w:val="24"/>
          <w:szCs w:val="24"/>
          <w:lang w:val="ru-RU" w:eastAsia="ru-RU"/>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4924" w:rsidRDefault="00244924" w:rsidP="00244924">
      <w:pPr>
        <w:spacing w:after="150"/>
        <w:jc w:val="both"/>
        <w:rPr>
          <w:sz w:val="24"/>
          <w:szCs w:val="24"/>
          <w:lang w:val="ru-RU" w:eastAsia="ru-RU"/>
        </w:rPr>
      </w:pPr>
      <w:r>
        <w:rPr>
          <w:sz w:val="24"/>
          <w:szCs w:val="24"/>
          <w:lang w:val="ru-RU" w:eastAsia="ru-RU"/>
        </w:rPr>
        <w:t xml:space="preserve">     8. Механизмы общественного участия.</w:t>
      </w:r>
    </w:p>
    <w:p w:rsidR="00244924" w:rsidRDefault="00244924" w:rsidP="00244924">
      <w:pPr>
        <w:spacing w:after="150"/>
        <w:jc w:val="both"/>
        <w:rPr>
          <w:sz w:val="24"/>
          <w:szCs w:val="24"/>
          <w:lang w:val="ru-RU" w:eastAsia="ru-RU"/>
        </w:rPr>
      </w:pPr>
      <w:proofErr w:type="gramStart"/>
      <w:r>
        <w:rPr>
          <w:sz w:val="24"/>
          <w:szCs w:val="24"/>
          <w:lang w:val="ru-RU"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Pr>
          <w:sz w:val="24"/>
          <w:szCs w:val="24"/>
          <w:lang w:val="ru-RU" w:eastAsia="ru-RU"/>
        </w:rPr>
        <w:t>воркшопов</w:t>
      </w:r>
      <w:proofErr w:type="spellEnd"/>
      <w:r>
        <w:rPr>
          <w:sz w:val="24"/>
          <w:szCs w:val="24"/>
          <w:lang w:val="ru-RU"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Pr>
          <w:sz w:val="24"/>
          <w:szCs w:val="24"/>
          <w:lang w:val="ru-RU"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244924" w:rsidRDefault="00244924" w:rsidP="00244924">
      <w:pPr>
        <w:spacing w:after="150"/>
        <w:jc w:val="both"/>
        <w:rPr>
          <w:sz w:val="24"/>
          <w:szCs w:val="24"/>
          <w:lang w:val="ru-RU" w:eastAsia="ru-RU"/>
        </w:rPr>
      </w:pPr>
      <w:r>
        <w:rPr>
          <w:sz w:val="24"/>
          <w:szCs w:val="24"/>
          <w:lang w:val="ru-RU" w:eastAsia="ru-RU"/>
        </w:rPr>
        <w:lastRenderedPageBreak/>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244924" w:rsidRDefault="00244924" w:rsidP="00244924">
      <w:pPr>
        <w:spacing w:after="150"/>
        <w:jc w:val="both"/>
        <w:rPr>
          <w:sz w:val="24"/>
          <w:szCs w:val="24"/>
          <w:lang w:val="ru-RU" w:eastAsia="ru-RU"/>
        </w:rPr>
      </w:pPr>
      <w:r>
        <w:rPr>
          <w:sz w:val="24"/>
          <w:szCs w:val="24"/>
          <w:lang w:val="ru-RU" w:eastAsia="ru-RU"/>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244924" w:rsidRDefault="00244924" w:rsidP="00244924">
      <w:pPr>
        <w:ind w:firstLine="708"/>
        <w:jc w:val="both"/>
        <w:rPr>
          <w:sz w:val="24"/>
          <w:szCs w:val="24"/>
          <w:lang w:val="ru-RU"/>
        </w:rPr>
      </w:pPr>
      <w:r>
        <w:rPr>
          <w:sz w:val="24"/>
          <w:szCs w:val="24"/>
          <w:lang w:val="ru-RU"/>
        </w:rPr>
        <w:t xml:space="preserve">Для обеспечения квалифицированного участия необходимо опубликовать достоверную и актуальную информацию о проекте, результатах </w:t>
      </w:r>
      <w:proofErr w:type="spellStart"/>
      <w:r>
        <w:rPr>
          <w:sz w:val="24"/>
          <w:szCs w:val="24"/>
          <w:lang w:val="ru-RU"/>
        </w:rPr>
        <w:t>предпроектного</w:t>
      </w:r>
      <w:proofErr w:type="spellEnd"/>
      <w:r>
        <w:rPr>
          <w:sz w:val="24"/>
          <w:szCs w:val="24"/>
          <w:lang w:val="ru-RU"/>
        </w:rPr>
        <w:t xml:space="preserve"> исследования, а также сам проект.</w:t>
      </w:r>
    </w:p>
    <w:p w:rsidR="00244924" w:rsidRDefault="00244924" w:rsidP="00244924">
      <w:pPr>
        <w:ind w:firstLine="708"/>
        <w:jc w:val="both"/>
        <w:rPr>
          <w:sz w:val="24"/>
          <w:szCs w:val="24"/>
          <w:lang w:val="ru-RU"/>
        </w:rPr>
      </w:pPr>
      <w:r>
        <w:rPr>
          <w:sz w:val="24"/>
          <w:szCs w:val="24"/>
          <w:lang w:val="ru-RU"/>
        </w:rPr>
        <w:t>Общественный контроль является одним из механизмов общественного участия.</w:t>
      </w:r>
    </w:p>
    <w:p w:rsidR="00244924" w:rsidRDefault="00244924" w:rsidP="00244924">
      <w:pPr>
        <w:ind w:firstLine="708"/>
        <w:jc w:val="both"/>
        <w:rPr>
          <w:sz w:val="24"/>
          <w:szCs w:val="24"/>
          <w:lang w:val="ru-RU"/>
        </w:rPr>
      </w:pPr>
      <w:r>
        <w:rPr>
          <w:sz w:val="24"/>
          <w:szCs w:val="24"/>
          <w:lang w:val="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244924" w:rsidRDefault="00244924" w:rsidP="00244924">
      <w:pPr>
        <w:ind w:firstLine="708"/>
        <w:jc w:val="both"/>
        <w:rPr>
          <w:sz w:val="24"/>
          <w:szCs w:val="24"/>
          <w:lang w:val="ru-RU"/>
        </w:rPr>
      </w:pPr>
      <w:r>
        <w:rPr>
          <w:sz w:val="24"/>
          <w:szCs w:val="24"/>
          <w:lang w:val="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Pr>
          <w:sz w:val="24"/>
          <w:szCs w:val="24"/>
          <w:lang w:val="ru-RU"/>
        </w:rPr>
        <w:t>о-</w:t>
      </w:r>
      <w:proofErr w:type="gramEnd"/>
      <w:r>
        <w:rPr>
          <w:sz w:val="24"/>
          <w:szCs w:val="24"/>
          <w:lang w:val="ru-RU"/>
        </w:rPr>
        <w:t xml:space="preserve">, </w:t>
      </w:r>
      <w:proofErr w:type="spellStart"/>
      <w:r>
        <w:rPr>
          <w:sz w:val="24"/>
          <w:szCs w:val="24"/>
          <w:lang w:val="ru-RU"/>
        </w:rPr>
        <w:t>видеофиксации</w:t>
      </w:r>
      <w:proofErr w:type="spellEnd"/>
      <w:r>
        <w:rPr>
          <w:sz w:val="24"/>
          <w:szCs w:val="24"/>
          <w:lang w:val="ru-RU"/>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244924" w:rsidRDefault="00244924" w:rsidP="00244924">
      <w:pPr>
        <w:ind w:firstLine="708"/>
        <w:jc w:val="both"/>
        <w:rPr>
          <w:sz w:val="24"/>
          <w:szCs w:val="24"/>
          <w:lang w:val="ru-RU"/>
        </w:rPr>
      </w:pPr>
      <w:r>
        <w:rPr>
          <w:sz w:val="24"/>
          <w:szCs w:val="24"/>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44924" w:rsidRPr="006A7926" w:rsidRDefault="00244924" w:rsidP="006A7926">
      <w:pPr>
        <w:spacing w:after="150"/>
        <w:jc w:val="both"/>
        <w:rPr>
          <w:color w:val="000000"/>
          <w:sz w:val="24"/>
          <w:szCs w:val="24"/>
          <w:lang w:val="ru-RU"/>
        </w:rPr>
      </w:pPr>
    </w:p>
    <w:p w:rsidR="006A7926" w:rsidRPr="006A7926" w:rsidRDefault="006A7926" w:rsidP="006A7926">
      <w:pPr>
        <w:jc w:val="both"/>
        <w:rPr>
          <w:rFonts w:eastAsia="Arial"/>
          <w:sz w:val="24"/>
          <w:szCs w:val="24"/>
          <w:lang w:val="ru-RU"/>
        </w:rPr>
      </w:pPr>
    </w:p>
    <w:p w:rsidR="00956FD2" w:rsidRPr="00956FD2" w:rsidRDefault="00956FD2" w:rsidP="00956FD2">
      <w:pPr>
        <w:spacing w:line="290" w:lineRule="auto"/>
        <w:jc w:val="both"/>
        <w:rPr>
          <w:rFonts w:eastAsia="Arial"/>
          <w:sz w:val="24"/>
          <w:szCs w:val="24"/>
          <w:lang w:val="ru-RU"/>
        </w:rPr>
      </w:pPr>
    </w:p>
    <w:p w:rsidR="00956FD2" w:rsidRPr="00956FD2" w:rsidRDefault="00956FD2" w:rsidP="00B626EE">
      <w:pPr>
        <w:spacing w:line="290" w:lineRule="auto"/>
        <w:ind w:left="142"/>
        <w:jc w:val="center"/>
        <w:rPr>
          <w:rFonts w:eastAsia="Arial"/>
          <w:b/>
          <w:sz w:val="24"/>
          <w:szCs w:val="24"/>
          <w:lang w:val="ru-RU"/>
        </w:rPr>
      </w:pPr>
      <w:r w:rsidRPr="00956FD2">
        <w:rPr>
          <w:rFonts w:eastAsia="Arial"/>
          <w:b/>
          <w:sz w:val="24"/>
          <w:szCs w:val="24"/>
          <w:lang w:val="ru-RU"/>
        </w:rPr>
        <w:t>Глава</w:t>
      </w:r>
      <w:r w:rsidR="00737CB8">
        <w:rPr>
          <w:rFonts w:eastAsia="Arial"/>
          <w:b/>
          <w:sz w:val="24"/>
          <w:szCs w:val="24"/>
          <w:lang w:val="ru-RU"/>
        </w:rPr>
        <w:t xml:space="preserve"> 36</w:t>
      </w:r>
      <w:r w:rsidRPr="00956FD2">
        <w:rPr>
          <w:rFonts w:eastAsia="Arial"/>
          <w:b/>
          <w:sz w:val="24"/>
          <w:szCs w:val="24"/>
          <w:lang w:val="ru-RU"/>
        </w:rPr>
        <w:t xml:space="preserve">. СОДЕРЖАНИЕ </w:t>
      </w:r>
      <w:r>
        <w:rPr>
          <w:rFonts w:eastAsia="Arial"/>
          <w:b/>
          <w:sz w:val="24"/>
          <w:szCs w:val="24"/>
          <w:lang w:val="ru-RU"/>
        </w:rPr>
        <w:t>МЕСТ ЗАХОРОНЕНИЯ</w:t>
      </w:r>
    </w:p>
    <w:p w:rsidR="00956FD2" w:rsidRPr="00956FD2" w:rsidRDefault="00956FD2" w:rsidP="00956FD2">
      <w:pPr>
        <w:spacing w:line="290" w:lineRule="auto"/>
        <w:rPr>
          <w:rFonts w:eastAsia="Arial"/>
          <w:sz w:val="24"/>
          <w:szCs w:val="24"/>
          <w:lang w:val="ru-RU"/>
        </w:rPr>
      </w:pP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На территории кладбищ посетители должны соблюдать общественный порядок и тишину.</w:t>
      </w:r>
    </w:p>
    <w:p w:rsidR="00956FD2" w:rsidRPr="00956FD2" w:rsidRDefault="00B626EE" w:rsidP="00972745">
      <w:pPr>
        <w:ind w:left="142"/>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На территории кладбищ запрещается:</w:t>
      </w:r>
    </w:p>
    <w:p w:rsidR="00B626EE" w:rsidRDefault="00B626EE" w:rsidP="00972745">
      <w:pPr>
        <w:ind w:left="567"/>
        <w:jc w:val="both"/>
        <w:rPr>
          <w:rFonts w:eastAsia="Arial"/>
          <w:sz w:val="24"/>
          <w:szCs w:val="24"/>
          <w:lang w:val="ru-RU"/>
        </w:rPr>
      </w:pPr>
      <w:r>
        <w:rPr>
          <w:rFonts w:eastAsia="Arial"/>
          <w:sz w:val="24"/>
          <w:szCs w:val="24"/>
          <w:lang w:val="ru-RU"/>
        </w:rPr>
        <w:t xml:space="preserve">1) </w:t>
      </w:r>
      <w:r w:rsidR="00956FD2" w:rsidRPr="00956FD2">
        <w:rPr>
          <w:rFonts w:eastAsia="Arial"/>
          <w:sz w:val="24"/>
          <w:szCs w:val="24"/>
          <w:lang w:val="ru-RU"/>
        </w:rPr>
        <w:t>выгуливать собак, пасти домашних животных, ловить птиц;</w:t>
      </w:r>
    </w:p>
    <w:p w:rsidR="00B626EE" w:rsidRDefault="00B626EE" w:rsidP="00972745">
      <w:pPr>
        <w:ind w:left="567"/>
        <w:jc w:val="both"/>
        <w:rPr>
          <w:rFonts w:eastAsia="Arial"/>
          <w:sz w:val="24"/>
          <w:szCs w:val="24"/>
          <w:lang w:val="ru-RU"/>
        </w:rPr>
      </w:pPr>
      <w:r>
        <w:rPr>
          <w:rFonts w:eastAsia="Arial"/>
          <w:sz w:val="24"/>
          <w:szCs w:val="24"/>
          <w:lang w:val="ru-RU"/>
        </w:rPr>
        <w:t xml:space="preserve">2) </w:t>
      </w:r>
      <w:r w:rsidR="00956FD2" w:rsidRPr="00956FD2">
        <w:rPr>
          <w:rFonts w:eastAsia="Arial"/>
          <w:sz w:val="24"/>
          <w:szCs w:val="24"/>
          <w:lang w:val="ru-RU"/>
        </w:rPr>
        <w:t>разводить костры, добывать песок и</w:t>
      </w:r>
      <w:r>
        <w:rPr>
          <w:rFonts w:eastAsia="Arial"/>
          <w:sz w:val="24"/>
          <w:szCs w:val="24"/>
          <w:lang w:val="ru-RU"/>
        </w:rPr>
        <w:t xml:space="preserve"> глину, резать дерн;</w:t>
      </w:r>
    </w:p>
    <w:p w:rsidR="00B626EE" w:rsidRDefault="00B626EE" w:rsidP="00972745">
      <w:pPr>
        <w:ind w:left="567"/>
        <w:jc w:val="both"/>
        <w:rPr>
          <w:rFonts w:eastAsia="Arial"/>
          <w:sz w:val="24"/>
          <w:szCs w:val="24"/>
          <w:lang w:val="ru-RU"/>
        </w:rPr>
      </w:pPr>
      <w:r>
        <w:rPr>
          <w:rFonts w:eastAsia="Arial"/>
          <w:sz w:val="24"/>
          <w:szCs w:val="24"/>
          <w:lang w:val="ru-RU"/>
        </w:rPr>
        <w:t xml:space="preserve">3) </w:t>
      </w:r>
      <w:r w:rsidR="00956FD2" w:rsidRPr="00956FD2">
        <w:rPr>
          <w:rFonts w:eastAsia="Arial"/>
          <w:sz w:val="24"/>
          <w:szCs w:val="24"/>
          <w:lang w:val="ru-RU"/>
        </w:rPr>
        <w:t>производить раскопку грунта, оставлять запасы ст</w:t>
      </w:r>
      <w:r>
        <w:rPr>
          <w:rFonts w:eastAsia="Arial"/>
          <w:sz w:val="24"/>
          <w:szCs w:val="24"/>
          <w:lang w:val="ru-RU"/>
        </w:rPr>
        <w:t>роительных и других материалов;</w:t>
      </w:r>
    </w:p>
    <w:p w:rsidR="00B626EE" w:rsidRDefault="00B626EE" w:rsidP="00972745">
      <w:pPr>
        <w:ind w:left="567"/>
        <w:jc w:val="both"/>
        <w:rPr>
          <w:rFonts w:eastAsia="Arial"/>
          <w:sz w:val="24"/>
          <w:szCs w:val="24"/>
          <w:lang w:val="ru-RU"/>
        </w:rPr>
      </w:pPr>
      <w:r>
        <w:rPr>
          <w:rFonts w:eastAsia="Arial"/>
          <w:sz w:val="24"/>
          <w:szCs w:val="24"/>
          <w:lang w:val="ru-RU"/>
        </w:rPr>
        <w:t xml:space="preserve">4) </w:t>
      </w:r>
      <w:r w:rsidR="00956FD2" w:rsidRPr="00956FD2">
        <w:rPr>
          <w:rFonts w:eastAsia="Arial"/>
          <w:sz w:val="24"/>
          <w:szCs w:val="24"/>
          <w:lang w:val="ru-RU"/>
        </w:rPr>
        <w:t>устанавливать, переделывать и снимать памятники и другие надмогильные сооружения, мемориальные доски без разрешения;</w:t>
      </w:r>
    </w:p>
    <w:p w:rsidR="00B626EE" w:rsidRDefault="00B626EE" w:rsidP="00972745">
      <w:pPr>
        <w:ind w:left="567"/>
        <w:jc w:val="both"/>
        <w:rPr>
          <w:rFonts w:eastAsia="Arial"/>
          <w:sz w:val="24"/>
          <w:szCs w:val="24"/>
          <w:lang w:val="ru-RU"/>
        </w:rPr>
      </w:pPr>
      <w:r>
        <w:rPr>
          <w:rFonts w:eastAsia="Arial"/>
          <w:sz w:val="24"/>
          <w:szCs w:val="24"/>
          <w:lang w:val="ru-RU"/>
        </w:rPr>
        <w:t xml:space="preserve">5) </w:t>
      </w:r>
      <w:r w:rsidR="00956FD2" w:rsidRPr="00956FD2">
        <w:rPr>
          <w:rFonts w:eastAsia="Arial"/>
          <w:sz w:val="24"/>
          <w:szCs w:val="24"/>
          <w:lang w:val="ru-RU"/>
        </w:rPr>
        <w:t>портить надмогильные сооружения, мемориальные доски, оборудование кладбищ</w:t>
      </w:r>
      <w:r>
        <w:rPr>
          <w:rFonts w:eastAsia="Arial"/>
          <w:sz w:val="24"/>
          <w:szCs w:val="24"/>
          <w:lang w:val="ru-RU"/>
        </w:rPr>
        <w:t>, засорять территорию кладбища;</w:t>
      </w:r>
    </w:p>
    <w:p w:rsidR="00B626EE" w:rsidRDefault="00B626EE" w:rsidP="00972745">
      <w:pPr>
        <w:ind w:left="567"/>
        <w:jc w:val="both"/>
        <w:rPr>
          <w:rFonts w:eastAsia="Arial"/>
          <w:sz w:val="24"/>
          <w:szCs w:val="24"/>
          <w:lang w:val="ru-RU"/>
        </w:rPr>
      </w:pPr>
      <w:r>
        <w:rPr>
          <w:rFonts w:eastAsia="Arial"/>
          <w:sz w:val="24"/>
          <w:szCs w:val="24"/>
          <w:lang w:val="ru-RU"/>
        </w:rPr>
        <w:t xml:space="preserve">6) </w:t>
      </w:r>
      <w:r w:rsidR="00956FD2" w:rsidRPr="00956FD2">
        <w:rPr>
          <w:rFonts w:eastAsia="Arial"/>
          <w:sz w:val="24"/>
          <w:szCs w:val="24"/>
          <w:lang w:val="ru-RU"/>
        </w:rPr>
        <w:t>ломать з</w:t>
      </w:r>
      <w:r>
        <w:rPr>
          <w:rFonts w:eastAsia="Arial"/>
          <w:sz w:val="24"/>
          <w:szCs w:val="24"/>
          <w:lang w:val="ru-RU"/>
        </w:rPr>
        <w:t>еленые насаждения, рвать цветы;</w:t>
      </w:r>
    </w:p>
    <w:p w:rsidR="00956FD2" w:rsidRPr="00956FD2" w:rsidRDefault="00B626EE" w:rsidP="00972745">
      <w:pPr>
        <w:ind w:left="567"/>
        <w:jc w:val="both"/>
        <w:rPr>
          <w:rFonts w:eastAsia="Arial"/>
          <w:sz w:val="24"/>
          <w:szCs w:val="24"/>
          <w:lang w:val="ru-RU"/>
        </w:rPr>
      </w:pPr>
      <w:r>
        <w:rPr>
          <w:rFonts w:eastAsia="Arial"/>
          <w:sz w:val="24"/>
          <w:szCs w:val="24"/>
          <w:lang w:val="ru-RU"/>
        </w:rPr>
        <w:t xml:space="preserve">7) </w:t>
      </w:r>
      <w:r w:rsidR="00956FD2" w:rsidRPr="00956FD2">
        <w:rPr>
          <w:rFonts w:eastAsia="Arial"/>
          <w:sz w:val="24"/>
          <w:szCs w:val="24"/>
          <w:lang w:val="ru-RU"/>
        </w:rPr>
        <w:t>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956FD2" w:rsidRPr="00956FD2" w:rsidRDefault="00956FD2" w:rsidP="00972745">
      <w:pPr>
        <w:ind w:left="142"/>
        <w:jc w:val="both"/>
        <w:rPr>
          <w:rFonts w:eastAsia="Arial"/>
          <w:sz w:val="24"/>
          <w:szCs w:val="24"/>
          <w:lang w:val="ru-RU"/>
        </w:rPr>
      </w:pPr>
      <w:r w:rsidRPr="00956FD2">
        <w:rPr>
          <w:rFonts w:eastAsia="Arial"/>
          <w:sz w:val="24"/>
          <w:szCs w:val="24"/>
          <w:lang w:val="ru-RU"/>
        </w:rPr>
        <w:t>3.</w:t>
      </w:r>
      <w:r w:rsidRPr="00956FD2">
        <w:rPr>
          <w:rFonts w:eastAsia="Arial"/>
          <w:sz w:val="24"/>
          <w:szCs w:val="24"/>
          <w:lang w:val="ru-RU"/>
        </w:rPr>
        <w:tab/>
        <w:t>Нарушители положений настоящей Главы привлекаются к ответственности в соответствии с законодательством Российской Федерации.</w:t>
      </w:r>
    </w:p>
    <w:p w:rsidR="00956FD2" w:rsidRPr="00956FD2" w:rsidRDefault="00956FD2" w:rsidP="00956FD2">
      <w:pPr>
        <w:spacing w:line="290" w:lineRule="auto"/>
        <w:rPr>
          <w:rFonts w:eastAsia="Arial"/>
          <w:sz w:val="24"/>
          <w:szCs w:val="24"/>
          <w:lang w:val="ru-RU"/>
        </w:rPr>
      </w:pPr>
    </w:p>
    <w:p w:rsidR="00956FD2" w:rsidRPr="00956FD2" w:rsidRDefault="00972745" w:rsidP="00972745">
      <w:pPr>
        <w:spacing w:line="290" w:lineRule="auto"/>
        <w:ind w:left="142"/>
        <w:jc w:val="center"/>
        <w:rPr>
          <w:b/>
          <w:sz w:val="24"/>
          <w:szCs w:val="24"/>
          <w:lang w:val="ru-RU"/>
        </w:rPr>
      </w:pPr>
      <w:r>
        <w:rPr>
          <w:rFonts w:eastAsia="Arial"/>
          <w:b/>
          <w:sz w:val="24"/>
          <w:szCs w:val="24"/>
          <w:lang w:val="ru-RU"/>
        </w:rPr>
        <w:t>Раздел 1</w:t>
      </w:r>
      <w:r w:rsidR="00244924">
        <w:rPr>
          <w:rFonts w:eastAsia="Arial"/>
          <w:b/>
          <w:sz w:val="24"/>
          <w:szCs w:val="24"/>
          <w:lang w:val="ru-RU"/>
        </w:rPr>
        <w:t>4</w:t>
      </w:r>
      <w:r w:rsidR="00956FD2" w:rsidRPr="00956FD2">
        <w:rPr>
          <w:rFonts w:eastAsia="Arial"/>
          <w:b/>
          <w:sz w:val="24"/>
          <w:szCs w:val="24"/>
          <w:lang w:val="ru-RU"/>
        </w:rPr>
        <w:t xml:space="preserve">. ОБЕСПЕЧЕНИЕ </w:t>
      </w:r>
      <w:proofErr w:type="gramStart"/>
      <w:r w:rsidR="00956FD2" w:rsidRPr="00956FD2">
        <w:rPr>
          <w:rFonts w:eastAsia="Arial"/>
          <w:b/>
          <w:sz w:val="24"/>
          <w:szCs w:val="24"/>
          <w:lang w:val="ru-RU"/>
        </w:rPr>
        <w:t>КОНТРОЛЯ ЗА</w:t>
      </w:r>
      <w:proofErr w:type="gramEnd"/>
      <w:r w:rsidR="00956FD2" w:rsidRPr="00956FD2">
        <w:rPr>
          <w:rFonts w:eastAsia="Arial"/>
          <w:b/>
          <w:sz w:val="24"/>
          <w:szCs w:val="24"/>
          <w:lang w:val="ru-RU"/>
        </w:rPr>
        <w:t xml:space="preserve"> ВЫПОЛНЕНИЕМ НАСТОЯЩИХ ПРАВИЛ</w:t>
      </w:r>
    </w:p>
    <w:p w:rsidR="00956FD2" w:rsidRPr="00956FD2" w:rsidRDefault="00956FD2" w:rsidP="00956FD2">
      <w:pPr>
        <w:spacing w:line="397" w:lineRule="exact"/>
        <w:rPr>
          <w:b/>
          <w:sz w:val="24"/>
          <w:szCs w:val="24"/>
          <w:lang w:val="ru-RU"/>
        </w:rPr>
      </w:pPr>
    </w:p>
    <w:p w:rsidR="00956FD2" w:rsidRPr="00956FD2" w:rsidRDefault="00972745" w:rsidP="00972745">
      <w:pPr>
        <w:spacing w:line="290" w:lineRule="auto"/>
        <w:ind w:left="142"/>
        <w:jc w:val="center"/>
        <w:rPr>
          <w:rFonts w:eastAsia="Arial"/>
          <w:b/>
          <w:sz w:val="24"/>
          <w:szCs w:val="24"/>
          <w:lang w:val="ru-RU"/>
        </w:rPr>
      </w:pPr>
      <w:r>
        <w:rPr>
          <w:rFonts w:eastAsia="Arial"/>
          <w:b/>
          <w:sz w:val="24"/>
          <w:szCs w:val="24"/>
          <w:lang w:val="ru-RU"/>
        </w:rPr>
        <w:t xml:space="preserve">Глава </w:t>
      </w:r>
      <w:r w:rsidR="00C36EDB">
        <w:rPr>
          <w:rFonts w:eastAsia="Arial"/>
          <w:b/>
          <w:sz w:val="24"/>
          <w:szCs w:val="24"/>
          <w:lang w:val="ru-RU"/>
        </w:rPr>
        <w:t>3</w:t>
      </w:r>
      <w:r w:rsidR="00750310">
        <w:rPr>
          <w:rFonts w:eastAsia="Arial"/>
          <w:b/>
          <w:sz w:val="24"/>
          <w:szCs w:val="24"/>
          <w:lang w:val="ru-RU"/>
        </w:rPr>
        <w:t>7</w:t>
      </w:r>
      <w:r w:rsidR="00956FD2" w:rsidRPr="00956FD2">
        <w:rPr>
          <w:rFonts w:eastAsia="Arial"/>
          <w:b/>
          <w:sz w:val="24"/>
          <w:szCs w:val="24"/>
          <w:lang w:val="ru-RU"/>
        </w:rPr>
        <w:t xml:space="preserve">. </w:t>
      </w:r>
      <w:r w:rsidR="003467A2">
        <w:rPr>
          <w:rFonts w:eastAsia="Arial"/>
          <w:b/>
          <w:sz w:val="24"/>
          <w:szCs w:val="24"/>
          <w:lang w:val="ru-RU"/>
        </w:rPr>
        <w:t>Контроль  и ответственность  в сфере благоустройства  территории сельского поселения Прибой</w:t>
      </w:r>
    </w:p>
    <w:p w:rsidR="003467A2" w:rsidRPr="003467A2" w:rsidRDefault="003467A2" w:rsidP="003467A2">
      <w:pPr>
        <w:autoSpaceDE w:val="0"/>
        <w:autoSpaceDN w:val="0"/>
        <w:adjustRightInd w:val="0"/>
        <w:rPr>
          <w:rFonts w:eastAsia="TimesNewRomanPS-BoldMT"/>
          <w:sz w:val="24"/>
          <w:szCs w:val="24"/>
          <w:lang w:val="ru-RU"/>
        </w:rPr>
      </w:pPr>
      <w:r w:rsidRPr="003467A2">
        <w:rPr>
          <w:rFonts w:eastAsia="TimesNewRomanPS-BoldMT"/>
          <w:sz w:val="24"/>
          <w:szCs w:val="24"/>
          <w:lang w:val="ru-RU"/>
        </w:rPr>
        <w:t xml:space="preserve">13.1. </w:t>
      </w:r>
      <w:proofErr w:type="gramStart"/>
      <w:r w:rsidRPr="003467A2">
        <w:rPr>
          <w:rFonts w:eastAsia="TimesNewRomanPS-BoldMT"/>
          <w:sz w:val="24"/>
          <w:szCs w:val="24"/>
          <w:lang w:val="ru-RU"/>
        </w:rPr>
        <w:t>Контроль за</w:t>
      </w:r>
      <w:proofErr w:type="gramEnd"/>
      <w:r w:rsidRPr="003467A2">
        <w:rPr>
          <w:rFonts w:eastAsia="TimesNewRomanPS-BoldMT"/>
          <w:sz w:val="24"/>
          <w:szCs w:val="24"/>
          <w:lang w:val="ru-RU"/>
        </w:rPr>
        <w:t xml:space="preserve"> соблюдением настоящих Правил осуществляют в пределах своей компетенции:</w:t>
      </w:r>
    </w:p>
    <w:p w:rsidR="003467A2" w:rsidRPr="003467A2" w:rsidRDefault="003467A2" w:rsidP="003467A2">
      <w:pPr>
        <w:autoSpaceDE w:val="0"/>
        <w:autoSpaceDN w:val="0"/>
        <w:adjustRightInd w:val="0"/>
        <w:rPr>
          <w:rFonts w:eastAsia="TimesNewRomanPS-BoldMT"/>
          <w:sz w:val="24"/>
          <w:szCs w:val="24"/>
          <w:lang w:val="ru-RU"/>
        </w:rPr>
      </w:pPr>
      <w:r w:rsidRPr="003467A2">
        <w:rPr>
          <w:rFonts w:eastAsia="TimesNewRomanPS-BoldMT"/>
          <w:sz w:val="24"/>
          <w:szCs w:val="24"/>
          <w:lang w:val="ru-RU"/>
        </w:rPr>
        <w:t>1) уполномоченный орган;</w:t>
      </w:r>
    </w:p>
    <w:p w:rsidR="003467A2" w:rsidRPr="003467A2" w:rsidRDefault="003467A2" w:rsidP="003467A2">
      <w:pPr>
        <w:autoSpaceDE w:val="0"/>
        <w:autoSpaceDN w:val="0"/>
        <w:adjustRightInd w:val="0"/>
        <w:rPr>
          <w:rFonts w:eastAsia="TimesNewRomanPS-BoldMT"/>
          <w:sz w:val="24"/>
          <w:szCs w:val="24"/>
          <w:lang w:val="ru-RU"/>
        </w:rPr>
      </w:pPr>
      <w:proofErr w:type="gramStart"/>
      <w:r w:rsidRPr="003467A2">
        <w:rPr>
          <w:rFonts w:eastAsia="TimesNewRomanPS-BoldMT"/>
          <w:sz w:val="24"/>
          <w:szCs w:val="24"/>
          <w:lang w:val="ru-RU"/>
        </w:rPr>
        <w:t>2) орган (организация), указанный (указанная) в пункте 8.6 настоящих Правил;</w:t>
      </w:r>
      <w:proofErr w:type="gramEnd"/>
    </w:p>
    <w:p w:rsidR="003467A2" w:rsidRPr="003467A2" w:rsidRDefault="003467A2" w:rsidP="003467A2">
      <w:pPr>
        <w:autoSpaceDE w:val="0"/>
        <w:autoSpaceDN w:val="0"/>
        <w:adjustRightInd w:val="0"/>
        <w:rPr>
          <w:rFonts w:eastAsia="TimesNewRomanPS-BoldMT"/>
          <w:sz w:val="24"/>
          <w:szCs w:val="24"/>
          <w:lang w:val="ru-RU"/>
        </w:rPr>
      </w:pPr>
      <w:r w:rsidRPr="003467A2">
        <w:rPr>
          <w:rFonts w:eastAsia="TimesNewRomanPS-BoldMT"/>
          <w:sz w:val="24"/>
          <w:szCs w:val="24"/>
          <w:lang w:val="ru-RU"/>
        </w:rPr>
        <w:t>3) иные органы и должностные лица в соответствии с действующим законодательством.</w:t>
      </w:r>
    </w:p>
    <w:p w:rsidR="003467A2" w:rsidRPr="003467A2" w:rsidRDefault="003467A2" w:rsidP="003467A2">
      <w:pPr>
        <w:autoSpaceDE w:val="0"/>
        <w:autoSpaceDN w:val="0"/>
        <w:adjustRightInd w:val="0"/>
        <w:rPr>
          <w:rFonts w:eastAsia="TimesNewRomanPS-BoldMT"/>
          <w:sz w:val="24"/>
          <w:szCs w:val="24"/>
          <w:lang w:val="ru-RU"/>
        </w:rPr>
      </w:pPr>
    </w:p>
    <w:p w:rsidR="003467A2" w:rsidRPr="003467A2" w:rsidRDefault="003467A2" w:rsidP="003467A2">
      <w:pPr>
        <w:autoSpaceDE w:val="0"/>
        <w:autoSpaceDN w:val="0"/>
        <w:adjustRightInd w:val="0"/>
        <w:rPr>
          <w:rFonts w:eastAsia="TimesNewRomanPS-BoldMT"/>
          <w:sz w:val="24"/>
          <w:szCs w:val="24"/>
          <w:lang w:val="ru-RU"/>
        </w:rPr>
      </w:pPr>
      <w:r w:rsidRPr="003467A2">
        <w:rPr>
          <w:rFonts w:eastAsia="TimesNewRomanPS-BoldMT"/>
          <w:sz w:val="24"/>
          <w:szCs w:val="24"/>
          <w:lang w:val="ru-RU"/>
        </w:rPr>
        <w:lastRenderedPageBreak/>
        <w:t xml:space="preserve">13.2. Физические, должностные и юридические лица обязаны обеспечивать условия, необходимые для осуществления </w:t>
      </w:r>
      <w:proofErr w:type="gramStart"/>
      <w:r w:rsidRPr="003467A2">
        <w:rPr>
          <w:rFonts w:eastAsia="TimesNewRomanPS-BoldMT"/>
          <w:sz w:val="24"/>
          <w:szCs w:val="24"/>
          <w:lang w:val="ru-RU"/>
        </w:rPr>
        <w:t>контроля за</w:t>
      </w:r>
      <w:proofErr w:type="gramEnd"/>
      <w:r w:rsidRPr="003467A2">
        <w:rPr>
          <w:rFonts w:eastAsia="TimesNewRomanPS-BoldMT"/>
          <w:sz w:val="24"/>
          <w:szCs w:val="24"/>
          <w:lang w:val="ru-RU"/>
        </w:rPr>
        <w:t xml:space="preserve"> соблюдением настоящих Правил.</w:t>
      </w:r>
    </w:p>
    <w:p w:rsidR="003467A2" w:rsidRPr="003467A2" w:rsidRDefault="003467A2" w:rsidP="003467A2">
      <w:pPr>
        <w:autoSpaceDE w:val="0"/>
        <w:autoSpaceDN w:val="0"/>
        <w:adjustRightInd w:val="0"/>
        <w:rPr>
          <w:rFonts w:eastAsia="TimesNewRomanPS-BoldMT"/>
          <w:sz w:val="24"/>
          <w:szCs w:val="24"/>
          <w:lang w:val="ru-RU"/>
        </w:rPr>
      </w:pPr>
    </w:p>
    <w:p w:rsidR="00956FD2" w:rsidRPr="003467A2" w:rsidRDefault="003467A2" w:rsidP="003467A2">
      <w:pPr>
        <w:autoSpaceDE w:val="0"/>
        <w:autoSpaceDN w:val="0"/>
        <w:adjustRightInd w:val="0"/>
        <w:rPr>
          <w:rFonts w:eastAsia="TimesNewRomanPS-BoldMT"/>
          <w:sz w:val="24"/>
          <w:szCs w:val="24"/>
          <w:lang w:val="ru-RU"/>
        </w:rPr>
      </w:pPr>
      <w:r w:rsidRPr="003467A2">
        <w:rPr>
          <w:rFonts w:eastAsia="TimesNewRomanPS-BoldMT"/>
          <w:sz w:val="24"/>
          <w:szCs w:val="24"/>
          <w:lang w:val="ru-RU"/>
        </w:rPr>
        <w:t>13.3.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3467A2" w:rsidRPr="003467A2" w:rsidRDefault="003467A2" w:rsidP="00956FD2">
      <w:pPr>
        <w:spacing w:line="290" w:lineRule="auto"/>
        <w:jc w:val="center"/>
        <w:rPr>
          <w:rFonts w:eastAsia="Arial"/>
          <w:sz w:val="24"/>
          <w:szCs w:val="24"/>
          <w:lang w:val="ru-RU"/>
        </w:rPr>
      </w:pPr>
    </w:p>
    <w:p w:rsidR="003467A2" w:rsidRDefault="003467A2" w:rsidP="00956FD2">
      <w:pPr>
        <w:spacing w:line="290" w:lineRule="auto"/>
        <w:jc w:val="center"/>
        <w:rPr>
          <w:rFonts w:eastAsia="Arial"/>
          <w:sz w:val="24"/>
          <w:szCs w:val="24"/>
          <w:lang w:val="ru-RU"/>
        </w:rPr>
      </w:pPr>
    </w:p>
    <w:p w:rsidR="003467A2" w:rsidRDefault="003467A2" w:rsidP="00956FD2">
      <w:pPr>
        <w:spacing w:line="290" w:lineRule="auto"/>
        <w:jc w:val="center"/>
        <w:rPr>
          <w:rFonts w:eastAsia="Arial"/>
          <w:sz w:val="24"/>
          <w:szCs w:val="24"/>
          <w:lang w:val="ru-RU"/>
        </w:rPr>
      </w:pPr>
    </w:p>
    <w:p w:rsidR="003467A2" w:rsidRDefault="003467A2" w:rsidP="00956FD2">
      <w:pPr>
        <w:spacing w:line="290" w:lineRule="auto"/>
        <w:jc w:val="center"/>
        <w:rPr>
          <w:rFonts w:eastAsia="Arial"/>
          <w:sz w:val="24"/>
          <w:szCs w:val="24"/>
          <w:lang w:val="ru-RU"/>
        </w:rPr>
      </w:pPr>
    </w:p>
    <w:p w:rsidR="003467A2" w:rsidRPr="00956FD2" w:rsidRDefault="003467A2" w:rsidP="00956FD2">
      <w:pPr>
        <w:spacing w:line="290" w:lineRule="auto"/>
        <w:jc w:val="center"/>
        <w:rPr>
          <w:rFonts w:eastAsia="Arial"/>
          <w:sz w:val="24"/>
          <w:szCs w:val="24"/>
          <w:lang w:val="ru-RU"/>
        </w:rPr>
      </w:pPr>
    </w:p>
    <w:p w:rsidR="00972745" w:rsidRDefault="00972745" w:rsidP="00956FD2">
      <w:pPr>
        <w:rPr>
          <w:sz w:val="24"/>
          <w:szCs w:val="24"/>
          <w:lang w:val="ru-RU"/>
        </w:rPr>
      </w:pPr>
    </w:p>
    <w:sectPr w:rsidR="00972745" w:rsidSect="00EF47D3">
      <w:pgSz w:w="11900" w:h="16840" w:code="9"/>
      <w:pgMar w:top="822" w:right="560" w:bottom="1440" w:left="680" w:header="0" w:footer="0" w:gutter="0"/>
      <w:cols w:space="720" w:equalWidth="0">
        <w:col w:w="106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04" w:rsidRDefault="00213404" w:rsidP="00956FD2">
      <w:r>
        <w:separator/>
      </w:r>
    </w:p>
  </w:endnote>
  <w:endnote w:type="continuationSeparator" w:id="0">
    <w:p w:rsidR="00213404" w:rsidRDefault="00213404" w:rsidP="0095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04" w:rsidRDefault="00213404" w:rsidP="00956FD2">
      <w:r>
        <w:separator/>
      </w:r>
    </w:p>
  </w:footnote>
  <w:footnote w:type="continuationSeparator" w:id="0">
    <w:p w:rsidR="00213404" w:rsidRDefault="00213404" w:rsidP="00956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384"/>
    <w:multiLevelType w:val="hybridMultilevel"/>
    <w:tmpl w:val="D9E494B0"/>
    <w:lvl w:ilvl="0" w:tplc="A3FC720C">
      <w:start w:val="1"/>
      <w:numFmt w:val="bullet"/>
      <w:lvlText w:val="-"/>
      <w:lvlJc w:val="left"/>
    </w:lvl>
    <w:lvl w:ilvl="1" w:tplc="9A2E520C">
      <w:start w:val="1"/>
      <w:numFmt w:val="decimal"/>
      <w:lvlText w:val="%2"/>
      <w:lvlJc w:val="left"/>
    </w:lvl>
    <w:lvl w:ilvl="2" w:tplc="2EB67F7A">
      <w:start w:val="4"/>
      <w:numFmt w:val="decimal"/>
      <w:lvlText w:val="%3."/>
      <w:lvlJc w:val="left"/>
    </w:lvl>
    <w:lvl w:ilvl="3" w:tplc="01EAB36A">
      <w:numFmt w:val="decimal"/>
      <w:lvlText w:val=""/>
      <w:lvlJc w:val="left"/>
    </w:lvl>
    <w:lvl w:ilvl="4" w:tplc="592C6D5A">
      <w:numFmt w:val="decimal"/>
      <w:lvlText w:val=""/>
      <w:lvlJc w:val="left"/>
    </w:lvl>
    <w:lvl w:ilvl="5" w:tplc="8D4405BA">
      <w:numFmt w:val="decimal"/>
      <w:lvlText w:val=""/>
      <w:lvlJc w:val="left"/>
    </w:lvl>
    <w:lvl w:ilvl="6" w:tplc="15082F38">
      <w:numFmt w:val="decimal"/>
      <w:lvlText w:val=""/>
      <w:lvlJc w:val="left"/>
    </w:lvl>
    <w:lvl w:ilvl="7" w:tplc="DB0C1890">
      <w:numFmt w:val="decimal"/>
      <w:lvlText w:val=""/>
      <w:lvlJc w:val="left"/>
    </w:lvl>
    <w:lvl w:ilvl="8" w:tplc="C20E314C">
      <w:numFmt w:val="decimal"/>
      <w:lvlText w:val=""/>
      <w:lvlJc w:val="left"/>
    </w:lvl>
  </w:abstractNum>
  <w:abstractNum w:abstractNumId="2">
    <w:nsid w:val="00000975"/>
    <w:multiLevelType w:val="hybridMultilevel"/>
    <w:tmpl w:val="B4B87B8E"/>
    <w:lvl w:ilvl="0" w:tplc="67CA1218">
      <w:start w:val="1"/>
      <w:numFmt w:val="bullet"/>
      <w:lvlText w:val="и"/>
      <w:lvlJc w:val="left"/>
    </w:lvl>
    <w:lvl w:ilvl="1" w:tplc="73D881DA">
      <w:start w:val="1"/>
      <w:numFmt w:val="decimal"/>
      <w:lvlText w:val="%2."/>
      <w:lvlJc w:val="left"/>
    </w:lvl>
    <w:lvl w:ilvl="2" w:tplc="17325AE6">
      <w:start w:val="2"/>
      <w:numFmt w:val="decimal"/>
      <w:lvlText w:val="%3."/>
      <w:lvlJc w:val="left"/>
    </w:lvl>
    <w:lvl w:ilvl="3" w:tplc="BA9CABA8">
      <w:numFmt w:val="decimal"/>
      <w:lvlText w:val=""/>
      <w:lvlJc w:val="left"/>
    </w:lvl>
    <w:lvl w:ilvl="4" w:tplc="BC22E3FC">
      <w:numFmt w:val="decimal"/>
      <w:lvlText w:val=""/>
      <w:lvlJc w:val="left"/>
    </w:lvl>
    <w:lvl w:ilvl="5" w:tplc="C0C4DAFC">
      <w:numFmt w:val="decimal"/>
      <w:lvlText w:val=""/>
      <w:lvlJc w:val="left"/>
    </w:lvl>
    <w:lvl w:ilvl="6" w:tplc="83D02882">
      <w:numFmt w:val="decimal"/>
      <w:lvlText w:val=""/>
      <w:lvlJc w:val="left"/>
    </w:lvl>
    <w:lvl w:ilvl="7" w:tplc="7714CE9A">
      <w:numFmt w:val="decimal"/>
      <w:lvlText w:val=""/>
      <w:lvlJc w:val="left"/>
    </w:lvl>
    <w:lvl w:ilvl="8" w:tplc="615451A2">
      <w:numFmt w:val="decimal"/>
      <w:lvlText w:val=""/>
      <w:lvlJc w:val="left"/>
    </w:lvl>
  </w:abstractNum>
  <w:abstractNum w:abstractNumId="3">
    <w:nsid w:val="00001F16"/>
    <w:multiLevelType w:val="hybridMultilevel"/>
    <w:tmpl w:val="B0F88E94"/>
    <w:lvl w:ilvl="0" w:tplc="5FB4D8CC">
      <w:start w:val="1"/>
      <w:numFmt w:val="decimal"/>
      <w:lvlText w:val="%1."/>
      <w:lvlJc w:val="left"/>
    </w:lvl>
    <w:lvl w:ilvl="1" w:tplc="A2308308">
      <w:start w:val="2"/>
      <w:numFmt w:val="decimal"/>
      <w:lvlText w:val="%2."/>
      <w:lvlJc w:val="left"/>
    </w:lvl>
    <w:lvl w:ilvl="2" w:tplc="512802F4">
      <w:numFmt w:val="decimal"/>
      <w:lvlText w:val=""/>
      <w:lvlJc w:val="left"/>
    </w:lvl>
    <w:lvl w:ilvl="3" w:tplc="B178CEB4">
      <w:numFmt w:val="decimal"/>
      <w:lvlText w:val=""/>
      <w:lvlJc w:val="left"/>
    </w:lvl>
    <w:lvl w:ilvl="4" w:tplc="84786972">
      <w:numFmt w:val="decimal"/>
      <w:lvlText w:val=""/>
      <w:lvlJc w:val="left"/>
    </w:lvl>
    <w:lvl w:ilvl="5" w:tplc="BC3842C4">
      <w:numFmt w:val="decimal"/>
      <w:lvlText w:val=""/>
      <w:lvlJc w:val="left"/>
    </w:lvl>
    <w:lvl w:ilvl="6" w:tplc="D3B07F3A">
      <w:numFmt w:val="decimal"/>
      <w:lvlText w:val=""/>
      <w:lvlJc w:val="left"/>
    </w:lvl>
    <w:lvl w:ilvl="7" w:tplc="7C3C8FA6">
      <w:numFmt w:val="decimal"/>
      <w:lvlText w:val=""/>
      <w:lvlJc w:val="left"/>
    </w:lvl>
    <w:lvl w:ilvl="8" w:tplc="58F8B726">
      <w:numFmt w:val="decimal"/>
      <w:lvlText w:val=""/>
      <w:lvlJc w:val="left"/>
    </w:lvl>
  </w:abstractNum>
  <w:abstractNum w:abstractNumId="4">
    <w:nsid w:val="00002959"/>
    <w:multiLevelType w:val="hybridMultilevel"/>
    <w:tmpl w:val="9126F574"/>
    <w:lvl w:ilvl="0" w:tplc="FF38C14A">
      <w:start w:val="1"/>
      <w:numFmt w:val="decimal"/>
      <w:lvlText w:val="%1."/>
      <w:lvlJc w:val="left"/>
    </w:lvl>
    <w:lvl w:ilvl="1" w:tplc="BEC28CA6">
      <w:start w:val="2"/>
      <w:numFmt w:val="decimal"/>
      <w:lvlText w:val="%2."/>
      <w:lvlJc w:val="left"/>
    </w:lvl>
    <w:lvl w:ilvl="2" w:tplc="3A9E4866">
      <w:numFmt w:val="decimal"/>
      <w:lvlText w:val=""/>
      <w:lvlJc w:val="left"/>
    </w:lvl>
    <w:lvl w:ilvl="3" w:tplc="D6F86164">
      <w:numFmt w:val="decimal"/>
      <w:lvlText w:val=""/>
      <w:lvlJc w:val="left"/>
    </w:lvl>
    <w:lvl w:ilvl="4" w:tplc="BCE6567A">
      <w:numFmt w:val="decimal"/>
      <w:lvlText w:val=""/>
      <w:lvlJc w:val="left"/>
    </w:lvl>
    <w:lvl w:ilvl="5" w:tplc="0D606E16">
      <w:numFmt w:val="decimal"/>
      <w:lvlText w:val=""/>
      <w:lvlJc w:val="left"/>
    </w:lvl>
    <w:lvl w:ilvl="6" w:tplc="9BEA0D16">
      <w:numFmt w:val="decimal"/>
      <w:lvlText w:val=""/>
      <w:lvlJc w:val="left"/>
    </w:lvl>
    <w:lvl w:ilvl="7" w:tplc="4E1CEE66">
      <w:numFmt w:val="decimal"/>
      <w:lvlText w:val=""/>
      <w:lvlJc w:val="left"/>
    </w:lvl>
    <w:lvl w:ilvl="8" w:tplc="51CC707C">
      <w:numFmt w:val="decimal"/>
      <w:lvlText w:val=""/>
      <w:lvlJc w:val="left"/>
    </w:lvl>
  </w:abstractNum>
  <w:abstractNum w:abstractNumId="5">
    <w:nsid w:val="000046CF"/>
    <w:multiLevelType w:val="hybridMultilevel"/>
    <w:tmpl w:val="88DA8AC8"/>
    <w:lvl w:ilvl="0" w:tplc="295AB21E">
      <w:start w:val="1"/>
      <w:numFmt w:val="bullet"/>
      <w:lvlText w:val="и"/>
      <w:lvlJc w:val="left"/>
    </w:lvl>
    <w:lvl w:ilvl="1" w:tplc="905CA6EC">
      <w:start w:val="1"/>
      <w:numFmt w:val="decimal"/>
      <w:lvlText w:val="%2."/>
      <w:lvlJc w:val="left"/>
      <w:rPr>
        <w:rFonts w:ascii="Times New Roman" w:eastAsia="Arial" w:hAnsi="Times New Roman" w:cs="Times New Roman"/>
      </w:rPr>
    </w:lvl>
    <w:lvl w:ilvl="2" w:tplc="A540FE14">
      <w:start w:val="56"/>
      <w:numFmt w:val="decimal"/>
      <w:lvlText w:val="%3."/>
      <w:lvlJc w:val="left"/>
    </w:lvl>
    <w:lvl w:ilvl="3" w:tplc="1416E198">
      <w:numFmt w:val="decimal"/>
      <w:lvlText w:val=""/>
      <w:lvlJc w:val="left"/>
    </w:lvl>
    <w:lvl w:ilvl="4" w:tplc="2C7A90C4">
      <w:numFmt w:val="decimal"/>
      <w:lvlText w:val=""/>
      <w:lvlJc w:val="left"/>
    </w:lvl>
    <w:lvl w:ilvl="5" w:tplc="448E6184">
      <w:numFmt w:val="decimal"/>
      <w:lvlText w:val=""/>
      <w:lvlJc w:val="left"/>
    </w:lvl>
    <w:lvl w:ilvl="6" w:tplc="A0DA5046">
      <w:numFmt w:val="decimal"/>
      <w:lvlText w:val=""/>
      <w:lvlJc w:val="left"/>
    </w:lvl>
    <w:lvl w:ilvl="7" w:tplc="0FA6C7D6">
      <w:numFmt w:val="decimal"/>
      <w:lvlText w:val=""/>
      <w:lvlJc w:val="left"/>
    </w:lvl>
    <w:lvl w:ilvl="8" w:tplc="02EEBA3A">
      <w:numFmt w:val="decimal"/>
      <w:lvlText w:val=""/>
      <w:lvlJc w:val="left"/>
    </w:lvl>
  </w:abstractNum>
  <w:abstractNum w:abstractNumId="6">
    <w:nsid w:val="0000486A"/>
    <w:multiLevelType w:val="hybridMultilevel"/>
    <w:tmpl w:val="C95ED966"/>
    <w:lvl w:ilvl="0" w:tplc="AE0EC22E">
      <w:start w:val="3"/>
      <w:numFmt w:val="decimal"/>
      <w:lvlText w:val="%1."/>
      <w:lvlJc w:val="left"/>
    </w:lvl>
    <w:lvl w:ilvl="1" w:tplc="050AD2E4">
      <w:start w:val="4"/>
      <w:numFmt w:val="decimal"/>
      <w:lvlText w:val="%2."/>
      <w:lvlJc w:val="left"/>
    </w:lvl>
    <w:lvl w:ilvl="2" w:tplc="12A48F52">
      <w:numFmt w:val="decimal"/>
      <w:lvlText w:val=""/>
      <w:lvlJc w:val="left"/>
    </w:lvl>
    <w:lvl w:ilvl="3" w:tplc="B7CA781A">
      <w:numFmt w:val="decimal"/>
      <w:lvlText w:val=""/>
      <w:lvlJc w:val="left"/>
    </w:lvl>
    <w:lvl w:ilvl="4" w:tplc="0B562D6A">
      <w:numFmt w:val="decimal"/>
      <w:lvlText w:val=""/>
      <w:lvlJc w:val="left"/>
    </w:lvl>
    <w:lvl w:ilvl="5" w:tplc="B51219B6">
      <w:numFmt w:val="decimal"/>
      <w:lvlText w:val=""/>
      <w:lvlJc w:val="left"/>
    </w:lvl>
    <w:lvl w:ilvl="6" w:tplc="C0F29AC6">
      <w:numFmt w:val="decimal"/>
      <w:lvlText w:val=""/>
      <w:lvlJc w:val="left"/>
    </w:lvl>
    <w:lvl w:ilvl="7" w:tplc="4D4EF70A">
      <w:numFmt w:val="decimal"/>
      <w:lvlText w:val=""/>
      <w:lvlJc w:val="left"/>
    </w:lvl>
    <w:lvl w:ilvl="8" w:tplc="E0780430">
      <w:numFmt w:val="decimal"/>
      <w:lvlText w:val=""/>
      <w:lvlJc w:val="left"/>
    </w:lvl>
  </w:abstractNum>
  <w:abstractNum w:abstractNumId="7">
    <w:nsid w:val="0000489C"/>
    <w:multiLevelType w:val="hybridMultilevel"/>
    <w:tmpl w:val="6A166F9E"/>
    <w:lvl w:ilvl="0" w:tplc="270EA740">
      <w:start w:val="1"/>
      <w:numFmt w:val="decimal"/>
      <w:lvlText w:val="%1."/>
      <w:lvlJc w:val="left"/>
    </w:lvl>
    <w:lvl w:ilvl="1" w:tplc="E81CF7D4">
      <w:start w:val="2"/>
      <w:numFmt w:val="decimal"/>
      <w:lvlText w:val="%2."/>
      <w:lvlJc w:val="left"/>
    </w:lvl>
    <w:lvl w:ilvl="2" w:tplc="0D9686B8">
      <w:numFmt w:val="decimal"/>
      <w:lvlText w:val=""/>
      <w:lvlJc w:val="left"/>
    </w:lvl>
    <w:lvl w:ilvl="3" w:tplc="ADBEF130">
      <w:numFmt w:val="decimal"/>
      <w:lvlText w:val=""/>
      <w:lvlJc w:val="left"/>
    </w:lvl>
    <w:lvl w:ilvl="4" w:tplc="53EA96F2">
      <w:numFmt w:val="decimal"/>
      <w:lvlText w:val=""/>
      <w:lvlJc w:val="left"/>
    </w:lvl>
    <w:lvl w:ilvl="5" w:tplc="2774FE2A">
      <w:numFmt w:val="decimal"/>
      <w:lvlText w:val=""/>
      <w:lvlJc w:val="left"/>
    </w:lvl>
    <w:lvl w:ilvl="6" w:tplc="4760B2B6">
      <w:numFmt w:val="decimal"/>
      <w:lvlText w:val=""/>
      <w:lvlJc w:val="left"/>
    </w:lvl>
    <w:lvl w:ilvl="7" w:tplc="77568A98">
      <w:numFmt w:val="decimal"/>
      <w:lvlText w:val=""/>
      <w:lvlJc w:val="left"/>
    </w:lvl>
    <w:lvl w:ilvl="8" w:tplc="930232A0">
      <w:numFmt w:val="decimal"/>
      <w:lvlText w:val=""/>
      <w:lvlJc w:val="left"/>
    </w:lvl>
  </w:abstractNum>
  <w:abstractNum w:abstractNumId="8">
    <w:nsid w:val="00004FF8"/>
    <w:multiLevelType w:val="hybridMultilevel"/>
    <w:tmpl w:val="64521468"/>
    <w:lvl w:ilvl="0" w:tplc="1AC07F0A">
      <w:start w:val="1"/>
      <w:numFmt w:val="decimal"/>
      <w:lvlText w:val="%1."/>
      <w:lvlJc w:val="left"/>
    </w:lvl>
    <w:lvl w:ilvl="1" w:tplc="080CFC64">
      <w:start w:val="1"/>
      <w:numFmt w:val="bullet"/>
      <w:lvlText w:val="-"/>
      <w:lvlJc w:val="left"/>
    </w:lvl>
    <w:lvl w:ilvl="2" w:tplc="37C84482">
      <w:numFmt w:val="decimal"/>
      <w:lvlText w:val=""/>
      <w:lvlJc w:val="left"/>
    </w:lvl>
    <w:lvl w:ilvl="3" w:tplc="A88815E2">
      <w:numFmt w:val="decimal"/>
      <w:lvlText w:val=""/>
      <w:lvlJc w:val="left"/>
    </w:lvl>
    <w:lvl w:ilvl="4" w:tplc="F3943ED2">
      <w:numFmt w:val="decimal"/>
      <w:lvlText w:val=""/>
      <w:lvlJc w:val="left"/>
    </w:lvl>
    <w:lvl w:ilvl="5" w:tplc="5F940CA2">
      <w:numFmt w:val="decimal"/>
      <w:lvlText w:val=""/>
      <w:lvlJc w:val="left"/>
    </w:lvl>
    <w:lvl w:ilvl="6" w:tplc="0F8261A4">
      <w:numFmt w:val="decimal"/>
      <w:lvlText w:val=""/>
      <w:lvlJc w:val="left"/>
    </w:lvl>
    <w:lvl w:ilvl="7" w:tplc="3558D352">
      <w:numFmt w:val="decimal"/>
      <w:lvlText w:val=""/>
      <w:lvlJc w:val="left"/>
    </w:lvl>
    <w:lvl w:ilvl="8" w:tplc="7366A474">
      <w:numFmt w:val="decimal"/>
      <w:lvlText w:val=""/>
      <w:lvlJc w:val="left"/>
    </w:lvl>
  </w:abstractNum>
  <w:abstractNum w:abstractNumId="9">
    <w:nsid w:val="0000542C"/>
    <w:multiLevelType w:val="hybridMultilevel"/>
    <w:tmpl w:val="F272951C"/>
    <w:lvl w:ilvl="0" w:tplc="E55A6B0C">
      <w:start w:val="1"/>
      <w:numFmt w:val="bullet"/>
      <w:lvlText w:val="-"/>
      <w:lvlJc w:val="left"/>
    </w:lvl>
    <w:lvl w:ilvl="1" w:tplc="2D5EF9A0">
      <w:start w:val="1"/>
      <w:numFmt w:val="decimal"/>
      <w:lvlText w:val="%2)"/>
      <w:lvlJc w:val="left"/>
    </w:lvl>
    <w:lvl w:ilvl="2" w:tplc="14068654">
      <w:numFmt w:val="decimal"/>
      <w:lvlText w:val=""/>
      <w:lvlJc w:val="left"/>
    </w:lvl>
    <w:lvl w:ilvl="3" w:tplc="C2DAB2CC">
      <w:numFmt w:val="decimal"/>
      <w:lvlText w:val=""/>
      <w:lvlJc w:val="left"/>
    </w:lvl>
    <w:lvl w:ilvl="4" w:tplc="E2BA9DB0">
      <w:numFmt w:val="decimal"/>
      <w:lvlText w:val=""/>
      <w:lvlJc w:val="left"/>
    </w:lvl>
    <w:lvl w:ilvl="5" w:tplc="1074A91E">
      <w:numFmt w:val="decimal"/>
      <w:lvlText w:val=""/>
      <w:lvlJc w:val="left"/>
    </w:lvl>
    <w:lvl w:ilvl="6" w:tplc="96FE384A">
      <w:numFmt w:val="decimal"/>
      <w:lvlText w:val=""/>
      <w:lvlJc w:val="left"/>
    </w:lvl>
    <w:lvl w:ilvl="7" w:tplc="BC78F9BC">
      <w:numFmt w:val="decimal"/>
      <w:lvlText w:val=""/>
      <w:lvlJc w:val="left"/>
    </w:lvl>
    <w:lvl w:ilvl="8" w:tplc="5C28E3A8">
      <w:numFmt w:val="decimal"/>
      <w:lvlText w:val=""/>
      <w:lvlJc w:val="left"/>
    </w:lvl>
  </w:abstractNum>
  <w:abstractNum w:abstractNumId="10">
    <w:nsid w:val="0000591D"/>
    <w:multiLevelType w:val="hybridMultilevel"/>
    <w:tmpl w:val="C3B208E2"/>
    <w:lvl w:ilvl="0" w:tplc="271602E8">
      <w:start w:val="8"/>
      <w:numFmt w:val="decimal"/>
      <w:lvlText w:val="%1."/>
      <w:lvlJc w:val="left"/>
    </w:lvl>
    <w:lvl w:ilvl="1" w:tplc="D6749A6C">
      <w:numFmt w:val="decimal"/>
      <w:lvlText w:val=""/>
      <w:lvlJc w:val="left"/>
    </w:lvl>
    <w:lvl w:ilvl="2" w:tplc="CB7029F4">
      <w:numFmt w:val="decimal"/>
      <w:lvlText w:val=""/>
      <w:lvlJc w:val="left"/>
    </w:lvl>
    <w:lvl w:ilvl="3" w:tplc="04FA603C">
      <w:numFmt w:val="decimal"/>
      <w:lvlText w:val=""/>
      <w:lvlJc w:val="left"/>
    </w:lvl>
    <w:lvl w:ilvl="4" w:tplc="4378AB58">
      <w:numFmt w:val="decimal"/>
      <w:lvlText w:val=""/>
      <w:lvlJc w:val="left"/>
    </w:lvl>
    <w:lvl w:ilvl="5" w:tplc="C55600E0">
      <w:numFmt w:val="decimal"/>
      <w:lvlText w:val=""/>
      <w:lvlJc w:val="left"/>
    </w:lvl>
    <w:lvl w:ilvl="6" w:tplc="C7C42BA8">
      <w:numFmt w:val="decimal"/>
      <w:lvlText w:val=""/>
      <w:lvlJc w:val="left"/>
    </w:lvl>
    <w:lvl w:ilvl="7" w:tplc="1004BBF8">
      <w:numFmt w:val="decimal"/>
      <w:lvlText w:val=""/>
      <w:lvlJc w:val="left"/>
    </w:lvl>
    <w:lvl w:ilvl="8" w:tplc="CC3A87E6">
      <w:numFmt w:val="decimal"/>
      <w:lvlText w:val=""/>
      <w:lvlJc w:val="left"/>
    </w:lvl>
  </w:abstractNum>
  <w:abstractNum w:abstractNumId="11">
    <w:nsid w:val="00005E73"/>
    <w:multiLevelType w:val="hybridMultilevel"/>
    <w:tmpl w:val="3D6E0F88"/>
    <w:lvl w:ilvl="0" w:tplc="101C77BC">
      <w:start w:val="1"/>
      <w:numFmt w:val="bullet"/>
      <w:lvlText w:val="с"/>
      <w:lvlJc w:val="left"/>
    </w:lvl>
    <w:lvl w:ilvl="1" w:tplc="E22C6906">
      <w:start w:val="1"/>
      <w:numFmt w:val="decimal"/>
      <w:lvlText w:val="%2."/>
      <w:lvlJc w:val="left"/>
    </w:lvl>
    <w:lvl w:ilvl="2" w:tplc="7CC64060">
      <w:start w:val="2"/>
      <w:numFmt w:val="decimal"/>
      <w:lvlText w:val="%3."/>
      <w:lvlJc w:val="left"/>
    </w:lvl>
    <w:lvl w:ilvl="3" w:tplc="16D2C7B2">
      <w:numFmt w:val="decimal"/>
      <w:lvlText w:val=""/>
      <w:lvlJc w:val="left"/>
    </w:lvl>
    <w:lvl w:ilvl="4" w:tplc="8F2ABCB6">
      <w:numFmt w:val="decimal"/>
      <w:lvlText w:val=""/>
      <w:lvlJc w:val="left"/>
    </w:lvl>
    <w:lvl w:ilvl="5" w:tplc="150E4206">
      <w:numFmt w:val="decimal"/>
      <w:lvlText w:val=""/>
      <w:lvlJc w:val="left"/>
    </w:lvl>
    <w:lvl w:ilvl="6" w:tplc="31BEA7C8">
      <w:numFmt w:val="decimal"/>
      <w:lvlText w:val=""/>
      <w:lvlJc w:val="left"/>
    </w:lvl>
    <w:lvl w:ilvl="7" w:tplc="3A34492E">
      <w:numFmt w:val="decimal"/>
      <w:lvlText w:val=""/>
      <w:lvlJc w:val="left"/>
    </w:lvl>
    <w:lvl w:ilvl="8" w:tplc="FE4A2198">
      <w:numFmt w:val="decimal"/>
      <w:lvlText w:val=""/>
      <w:lvlJc w:val="left"/>
    </w:lvl>
  </w:abstractNum>
  <w:abstractNum w:abstractNumId="12">
    <w:nsid w:val="00006A15"/>
    <w:multiLevelType w:val="hybridMultilevel"/>
    <w:tmpl w:val="D44E5BF6"/>
    <w:lvl w:ilvl="0" w:tplc="41DCF890">
      <w:start w:val="1"/>
      <w:numFmt w:val="decimal"/>
      <w:lvlText w:val="%1."/>
      <w:lvlJc w:val="left"/>
      <w:rPr>
        <w:rFonts w:ascii="Times New Roman" w:eastAsia="Times New Roman" w:hAnsi="Times New Roman" w:cs="Times New Roman"/>
      </w:rPr>
    </w:lvl>
    <w:lvl w:ilvl="1" w:tplc="3B800E00">
      <w:start w:val="55"/>
      <w:numFmt w:val="decimal"/>
      <w:lvlText w:val="%2."/>
      <w:lvlJc w:val="left"/>
    </w:lvl>
    <w:lvl w:ilvl="2" w:tplc="6734A0C8">
      <w:numFmt w:val="decimal"/>
      <w:lvlText w:val=""/>
      <w:lvlJc w:val="left"/>
    </w:lvl>
    <w:lvl w:ilvl="3" w:tplc="A1085624">
      <w:numFmt w:val="decimal"/>
      <w:lvlText w:val=""/>
      <w:lvlJc w:val="left"/>
    </w:lvl>
    <w:lvl w:ilvl="4" w:tplc="00342934">
      <w:numFmt w:val="decimal"/>
      <w:lvlText w:val=""/>
      <w:lvlJc w:val="left"/>
    </w:lvl>
    <w:lvl w:ilvl="5" w:tplc="31AE6022">
      <w:numFmt w:val="decimal"/>
      <w:lvlText w:val=""/>
      <w:lvlJc w:val="left"/>
    </w:lvl>
    <w:lvl w:ilvl="6" w:tplc="769E0204">
      <w:numFmt w:val="decimal"/>
      <w:lvlText w:val=""/>
      <w:lvlJc w:val="left"/>
    </w:lvl>
    <w:lvl w:ilvl="7" w:tplc="AA169960">
      <w:numFmt w:val="decimal"/>
      <w:lvlText w:val=""/>
      <w:lvlJc w:val="left"/>
    </w:lvl>
    <w:lvl w:ilvl="8" w:tplc="696CB8C8">
      <w:numFmt w:val="decimal"/>
      <w:lvlText w:val=""/>
      <w:lvlJc w:val="left"/>
    </w:lvl>
  </w:abstractNum>
  <w:abstractNum w:abstractNumId="13">
    <w:nsid w:val="000071F0"/>
    <w:multiLevelType w:val="hybridMultilevel"/>
    <w:tmpl w:val="5DAAB786"/>
    <w:lvl w:ilvl="0" w:tplc="2BA6DAD4">
      <w:start w:val="1"/>
      <w:numFmt w:val="bullet"/>
      <w:lvlText w:val="-"/>
      <w:lvlJc w:val="left"/>
    </w:lvl>
    <w:lvl w:ilvl="1" w:tplc="7B366CFC">
      <w:start w:val="1"/>
      <w:numFmt w:val="decimal"/>
      <w:lvlText w:val="%2."/>
      <w:lvlJc w:val="left"/>
    </w:lvl>
    <w:lvl w:ilvl="2" w:tplc="987C7CE0">
      <w:start w:val="2"/>
      <w:numFmt w:val="decimal"/>
      <w:lvlText w:val="%3."/>
      <w:lvlJc w:val="left"/>
    </w:lvl>
    <w:lvl w:ilvl="3" w:tplc="07DCC878">
      <w:numFmt w:val="decimal"/>
      <w:lvlText w:val=""/>
      <w:lvlJc w:val="left"/>
    </w:lvl>
    <w:lvl w:ilvl="4" w:tplc="53CE7B16">
      <w:numFmt w:val="decimal"/>
      <w:lvlText w:val=""/>
      <w:lvlJc w:val="left"/>
    </w:lvl>
    <w:lvl w:ilvl="5" w:tplc="6B6EE3F0">
      <w:numFmt w:val="decimal"/>
      <w:lvlText w:val=""/>
      <w:lvlJc w:val="left"/>
    </w:lvl>
    <w:lvl w:ilvl="6" w:tplc="0D1E9F94">
      <w:numFmt w:val="decimal"/>
      <w:lvlText w:val=""/>
      <w:lvlJc w:val="left"/>
    </w:lvl>
    <w:lvl w:ilvl="7" w:tplc="976EF990">
      <w:numFmt w:val="decimal"/>
      <w:lvlText w:val=""/>
      <w:lvlJc w:val="left"/>
    </w:lvl>
    <w:lvl w:ilvl="8" w:tplc="9822E5E4">
      <w:numFmt w:val="decimal"/>
      <w:lvlText w:val=""/>
      <w:lvlJc w:val="left"/>
    </w:lvl>
  </w:abstractNum>
  <w:abstractNum w:abstractNumId="14">
    <w:nsid w:val="00007B44"/>
    <w:multiLevelType w:val="hybridMultilevel"/>
    <w:tmpl w:val="441EAAC6"/>
    <w:lvl w:ilvl="0" w:tplc="DD222170">
      <w:start w:val="1"/>
      <w:numFmt w:val="decimal"/>
      <w:lvlText w:val="%1."/>
      <w:lvlJc w:val="left"/>
    </w:lvl>
    <w:lvl w:ilvl="1" w:tplc="455C4E2A">
      <w:start w:val="2"/>
      <w:numFmt w:val="decimal"/>
      <w:lvlText w:val="%2."/>
      <w:lvlJc w:val="left"/>
    </w:lvl>
    <w:lvl w:ilvl="2" w:tplc="263E909E">
      <w:numFmt w:val="decimal"/>
      <w:lvlText w:val=""/>
      <w:lvlJc w:val="left"/>
    </w:lvl>
    <w:lvl w:ilvl="3" w:tplc="807CACD8">
      <w:numFmt w:val="decimal"/>
      <w:lvlText w:val=""/>
      <w:lvlJc w:val="left"/>
    </w:lvl>
    <w:lvl w:ilvl="4" w:tplc="805CD7DE">
      <w:numFmt w:val="decimal"/>
      <w:lvlText w:val=""/>
      <w:lvlJc w:val="left"/>
    </w:lvl>
    <w:lvl w:ilvl="5" w:tplc="EAC8A55C">
      <w:numFmt w:val="decimal"/>
      <w:lvlText w:val=""/>
      <w:lvlJc w:val="left"/>
    </w:lvl>
    <w:lvl w:ilvl="6" w:tplc="2A9ACB72">
      <w:numFmt w:val="decimal"/>
      <w:lvlText w:val=""/>
      <w:lvlJc w:val="left"/>
    </w:lvl>
    <w:lvl w:ilvl="7" w:tplc="8820D9BC">
      <w:numFmt w:val="decimal"/>
      <w:lvlText w:val=""/>
      <w:lvlJc w:val="left"/>
    </w:lvl>
    <w:lvl w:ilvl="8" w:tplc="C0C0F976">
      <w:numFmt w:val="decimal"/>
      <w:lvlText w:val=""/>
      <w:lvlJc w:val="left"/>
    </w:lvl>
  </w:abstractNum>
  <w:abstractNum w:abstractNumId="15">
    <w:nsid w:val="01000742"/>
    <w:multiLevelType w:val="hybridMultilevel"/>
    <w:tmpl w:val="4BD8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412C73"/>
    <w:multiLevelType w:val="hybridMultilevel"/>
    <w:tmpl w:val="07EC2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A55341"/>
    <w:multiLevelType w:val="hybridMultilevel"/>
    <w:tmpl w:val="79B0B09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C17E44"/>
    <w:multiLevelType w:val="hybridMultilevel"/>
    <w:tmpl w:val="8A8ED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574067"/>
    <w:multiLevelType w:val="hybridMultilevel"/>
    <w:tmpl w:val="FFAA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0A6295"/>
    <w:multiLevelType w:val="hybridMultilevel"/>
    <w:tmpl w:val="422E5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487FC7"/>
    <w:multiLevelType w:val="multilevel"/>
    <w:tmpl w:val="BD8AC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0CF67828"/>
    <w:multiLevelType w:val="hybridMultilevel"/>
    <w:tmpl w:val="9252D7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6207F0"/>
    <w:multiLevelType w:val="hybridMultilevel"/>
    <w:tmpl w:val="71A66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515FA1"/>
    <w:multiLevelType w:val="multilevel"/>
    <w:tmpl w:val="89D09B4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23C2939"/>
    <w:multiLevelType w:val="hybridMultilevel"/>
    <w:tmpl w:val="CBECD008"/>
    <w:lvl w:ilvl="0" w:tplc="3FB207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12824479"/>
    <w:multiLevelType w:val="hybridMultilevel"/>
    <w:tmpl w:val="E2741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374585"/>
    <w:multiLevelType w:val="multilevel"/>
    <w:tmpl w:val="91281B5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29">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34651C"/>
    <w:multiLevelType w:val="hybridMultilevel"/>
    <w:tmpl w:val="25FE0B0E"/>
    <w:lvl w:ilvl="0" w:tplc="8C201DAE">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9E3B76"/>
    <w:multiLevelType w:val="multilevel"/>
    <w:tmpl w:val="83908B02"/>
    <w:lvl w:ilvl="0">
      <w:start w:val="1"/>
      <w:numFmt w:val="decimal"/>
      <w:lvlText w:val="%1."/>
      <w:lvlJc w:val="left"/>
      <w:pPr>
        <w:ind w:left="562" w:hanging="360"/>
      </w:pPr>
      <w:rPr>
        <w:rFonts w:hint="default"/>
      </w:rPr>
    </w:lvl>
    <w:lvl w:ilvl="1">
      <w:start w:val="3"/>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32">
    <w:nsid w:val="1FCB63CF"/>
    <w:multiLevelType w:val="hybridMultilevel"/>
    <w:tmpl w:val="7B92116E"/>
    <w:lvl w:ilvl="0" w:tplc="8864FF40">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235473CC"/>
    <w:multiLevelType w:val="hybridMultilevel"/>
    <w:tmpl w:val="CC603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826780"/>
    <w:multiLevelType w:val="hybridMultilevel"/>
    <w:tmpl w:val="13C01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066384"/>
    <w:multiLevelType w:val="hybridMultilevel"/>
    <w:tmpl w:val="30DE29F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3258B1"/>
    <w:multiLevelType w:val="hybridMultilevel"/>
    <w:tmpl w:val="E8C45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3C46F3"/>
    <w:multiLevelType w:val="hybridMultilevel"/>
    <w:tmpl w:val="04F6B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0F070B"/>
    <w:multiLevelType w:val="hybridMultilevel"/>
    <w:tmpl w:val="3056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DB6B4E"/>
    <w:multiLevelType w:val="hybridMultilevel"/>
    <w:tmpl w:val="3EA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507223"/>
    <w:multiLevelType w:val="hybridMultilevel"/>
    <w:tmpl w:val="D032CAB4"/>
    <w:lvl w:ilvl="0" w:tplc="D318D5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79F0513"/>
    <w:multiLevelType w:val="hybridMultilevel"/>
    <w:tmpl w:val="613C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9F08CB"/>
    <w:multiLevelType w:val="hybridMultilevel"/>
    <w:tmpl w:val="F948F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830C35"/>
    <w:multiLevelType w:val="hybridMultilevel"/>
    <w:tmpl w:val="35E060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983B7E"/>
    <w:multiLevelType w:val="hybridMultilevel"/>
    <w:tmpl w:val="2B608DF6"/>
    <w:lvl w:ilvl="0" w:tplc="81A03D9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A655EF"/>
    <w:multiLevelType w:val="multilevel"/>
    <w:tmpl w:val="13FC25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3A32608C"/>
    <w:multiLevelType w:val="hybridMultilevel"/>
    <w:tmpl w:val="5A9098D6"/>
    <w:lvl w:ilvl="0" w:tplc="B3AC73A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197C81"/>
    <w:multiLevelType w:val="hybridMultilevel"/>
    <w:tmpl w:val="080C0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356786"/>
    <w:multiLevelType w:val="hybridMultilevel"/>
    <w:tmpl w:val="B13CF45A"/>
    <w:lvl w:ilvl="0" w:tplc="510A51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41396382"/>
    <w:multiLevelType w:val="hybridMultilevel"/>
    <w:tmpl w:val="68D8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2438A9"/>
    <w:multiLevelType w:val="hybridMultilevel"/>
    <w:tmpl w:val="8F645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8645F86"/>
    <w:multiLevelType w:val="hybridMultilevel"/>
    <w:tmpl w:val="E9A621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61058C"/>
    <w:multiLevelType w:val="hybridMultilevel"/>
    <w:tmpl w:val="1FB49544"/>
    <w:lvl w:ilvl="0" w:tplc="07604F0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6">
    <w:nsid w:val="4B7A4DB0"/>
    <w:multiLevelType w:val="hybridMultilevel"/>
    <w:tmpl w:val="5B8A34AC"/>
    <w:lvl w:ilvl="0" w:tplc="8D267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5BC6376"/>
    <w:multiLevelType w:val="hybridMultilevel"/>
    <w:tmpl w:val="605C3B20"/>
    <w:lvl w:ilvl="0" w:tplc="FCA60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581D2844"/>
    <w:multiLevelType w:val="hybridMultilevel"/>
    <w:tmpl w:val="44A85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B605BB"/>
    <w:multiLevelType w:val="hybridMultilevel"/>
    <w:tmpl w:val="4E96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5B4346"/>
    <w:multiLevelType w:val="hybridMultilevel"/>
    <w:tmpl w:val="6910FB9C"/>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B123CF"/>
    <w:multiLevelType w:val="multilevel"/>
    <w:tmpl w:val="E4FEA80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5E6767B0"/>
    <w:multiLevelType w:val="hybridMultilevel"/>
    <w:tmpl w:val="B5FAC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737F9B"/>
    <w:multiLevelType w:val="hybridMultilevel"/>
    <w:tmpl w:val="A3127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02437D"/>
    <w:multiLevelType w:val="hybridMultilevel"/>
    <w:tmpl w:val="D7FC5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25488A"/>
    <w:multiLevelType w:val="hybridMultilevel"/>
    <w:tmpl w:val="DD7A3A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431BA5"/>
    <w:multiLevelType w:val="hybridMultilevel"/>
    <w:tmpl w:val="81CE62DE"/>
    <w:lvl w:ilvl="0" w:tplc="3B908464">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C33E6D"/>
    <w:multiLevelType w:val="hybridMultilevel"/>
    <w:tmpl w:val="65BC5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9840FE"/>
    <w:multiLevelType w:val="hybridMultilevel"/>
    <w:tmpl w:val="43A6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98524A"/>
    <w:multiLevelType w:val="multilevel"/>
    <w:tmpl w:val="D4346CB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466032"/>
    <w:multiLevelType w:val="hybridMultilevel"/>
    <w:tmpl w:val="2AB85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774172"/>
    <w:multiLevelType w:val="multilevel"/>
    <w:tmpl w:val="508ECA78"/>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4AA719C"/>
    <w:multiLevelType w:val="hybridMultilevel"/>
    <w:tmpl w:val="CBC8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DD6AB2"/>
    <w:multiLevelType w:val="hybridMultilevel"/>
    <w:tmpl w:val="0C8A6794"/>
    <w:lvl w:ilvl="0" w:tplc="8864F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C519B3"/>
    <w:multiLevelType w:val="hybridMultilevel"/>
    <w:tmpl w:val="0E2CF8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2F3B16"/>
    <w:multiLevelType w:val="multilevel"/>
    <w:tmpl w:val="F1C6BE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B62314D"/>
    <w:multiLevelType w:val="hybridMultilevel"/>
    <w:tmpl w:val="E710CE0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263160"/>
    <w:multiLevelType w:val="hybridMultilevel"/>
    <w:tmpl w:val="7A709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9"/>
  </w:num>
  <w:num w:numId="5">
    <w:abstractNumId w:val="20"/>
  </w:num>
  <w:num w:numId="6">
    <w:abstractNumId w:val="5"/>
  </w:num>
  <w:num w:numId="7">
    <w:abstractNumId w:val="2"/>
  </w:num>
  <w:num w:numId="8">
    <w:abstractNumId w:val="10"/>
  </w:num>
  <w:num w:numId="9">
    <w:abstractNumId w:val="14"/>
  </w:num>
  <w:num w:numId="10">
    <w:abstractNumId w:val="12"/>
  </w:num>
  <w:num w:numId="11">
    <w:abstractNumId w:val="8"/>
  </w:num>
  <w:num w:numId="12">
    <w:abstractNumId w:val="6"/>
  </w:num>
  <w:num w:numId="13">
    <w:abstractNumId w:val="11"/>
  </w:num>
  <w:num w:numId="14">
    <w:abstractNumId w:val="3"/>
  </w:num>
  <w:num w:numId="15">
    <w:abstractNumId w:val="4"/>
  </w:num>
  <w:num w:numId="16">
    <w:abstractNumId w:val="70"/>
  </w:num>
  <w:num w:numId="17">
    <w:abstractNumId w:val="73"/>
  </w:num>
  <w:num w:numId="18">
    <w:abstractNumId w:val="55"/>
  </w:num>
  <w:num w:numId="19">
    <w:abstractNumId w:val="76"/>
  </w:num>
  <w:num w:numId="20">
    <w:abstractNumId w:val="54"/>
  </w:num>
  <w:num w:numId="21">
    <w:abstractNumId w:val="57"/>
  </w:num>
  <w:num w:numId="22">
    <w:abstractNumId w:val="52"/>
  </w:num>
  <w:num w:numId="23">
    <w:abstractNumId w:val="29"/>
  </w:num>
  <w:num w:numId="24">
    <w:abstractNumId w:val="41"/>
  </w:num>
  <w:num w:numId="25">
    <w:abstractNumId w:val="71"/>
  </w:num>
  <w:num w:numId="26">
    <w:abstractNumId w:val="43"/>
  </w:num>
  <w:num w:numId="27">
    <w:abstractNumId w:val="15"/>
  </w:num>
  <w:num w:numId="28">
    <w:abstractNumId w:val="28"/>
  </w:num>
  <w:num w:numId="29">
    <w:abstractNumId w:val="61"/>
  </w:num>
  <w:num w:numId="30">
    <w:abstractNumId w:val="35"/>
  </w:num>
  <w:num w:numId="31">
    <w:abstractNumId w:val="62"/>
  </w:num>
  <w:num w:numId="32">
    <w:abstractNumId w:val="17"/>
  </w:num>
  <w:num w:numId="33">
    <w:abstractNumId w:val="56"/>
  </w:num>
  <w:num w:numId="34">
    <w:abstractNumId w:val="77"/>
  </w:num>
  <w:num w:numId="35">
    <w:abstractNumId w:val="39"/>
  </w:num>
  <w:num w:numId="36">
    <w:abstractNumId w:val="24"/>
  </w:num>
  <w:num w:numId="37">
    <w:abstractNumId w:val="48"/>
  </w:num>
  <w:num w:numId="38">
    <w:abstractNumId w:val="23"/>
  </w:num>
  <w:num w:numId="39">
    <w:abstractNumId w:val="33"/>
  </w:num>
  <w:num w:numId="40">
    <w:abstractNumId w:val="72"/>
  </w:num>
  <w:num w:numId="41">
    <w:abstractNumId w:val="42"/>
  </w:num>
  <w:num w:numId="42">
    <w:abstractNumId w:val="19"/>
  </w:num>
  <w:num w:numId="43">
    <w:abstractNumId w:val="36"/>
  </w:num>
  <w:num w:numId="44">
    <w:abstractNumId w:val="32"/>
  </w:num>
  <w:num w:numId="45">
    <w:abstractNumId w:val="68"/>
  </w:num>
  <w:num w:numId="46">
    <w:abstractNumId w:val="44"/>
  </w:num>
  <w:num w:numId="47">
    <w:abstractNumId w:val="37"/>
  </w:num>
  <w:num w:numId="48">
    <w:abstractNumId w:val="63"/>
  </w:num>
  <w:num w:numId="49">
    <w:abstractNumId w:val="47"/>
  </w:num>
  <w:num w:numId="50">
    <w:abstractNumId w:val="50"/>
  </w:num>
  <w:num w:numId="51">
    <w:abstractNumId w:val="45"/>
  </w:num>
  <w:num w:numId="52">
    <w:abstractNumId w:val="16"/>
  </w:num>
  <w:num w:numId="53">
    <w:abstractNumId w:val="80"/>
  </w:num>
  <w:num w:numId="54">
    <w:abstractNumId w:val="64"/>
  </w:num>
  <w:num w:numId="55">
    <w:abstractNumId w:val="74"/>
  </w:num>
  <w:num w:numId="56">
    <w:abstractNumId w:val="30"/>
  </w:num>
  <w:num w:numId="57">
    <w:abstractNumId w:val="22"/>
  </w:num>
  <w:num w:numId="58">
    <w:abstractNumId w:val="51"/>
  </w:num>
  <w:num w:numId="59">
    <w:abstractNumId w:val="53"/>
  </w:num>
  <w:num w:numId="60">
    <w:abstractNumId w:val="59"/>
  </w:num>
  <w:num w:numId="61">
    <w:abstractNumId w:val="60"/>
  </w:num>
  <w:num w:numId="62">
    <w:abstractNumId w:val="49"/>
  </w:num>
  <w:num w:numId="63">
    <w:abstractNumId w:val="38"/>
  </w:num>
  <w:num w:numId="64">
    <w:abstractNumId w:val="21"/>
  </w:num>
  <w:num w:numId="65">
    <w:abstractNumId w:val="27"/>
  </w:num>
  <w:num w:numId="66">
    <w:abstractNumId w:val="79"/>
  </w:num>
  <w:num w:numId="67">
    <w:abstractNumId w:val="26"/>
  </w:num>
  <w:num w:numId="68">
    <w:abstractNumId w:val="40"/>
  </w:num>
  <w:num w:numId="69">
    <w:abstractNumId w:val="34"/>
  </w:num>
  <w:num w:numId="70">
    <w:abstractNumId w:val="75"/>
  </w:num>
  <w:num w:numId="71">
    <w:abstractNumId w:val="69"/>
  </w:num>
  <w:num w:numId="72">
    <w:abstractNumId w:val="46"/>
  </w:num>
  <w:num w:numId="73">
    <w:abstractNumId w:val="58"/>
  </w:num>
  <w:num w:numId="74">
    <w:abstractNumId w:val="65"/>
  </w:num>
  <w:num w:numId="75">
    <w:abstractNumId w:val="25"/>
  </w:num>
  <w:num w:numId="76">
    <w:abstractNumId w:val="66"/>
  </w:num>
  <w:num w:numId="77">
    <w:abstractNumId w:val="67"/>
  </w:num>
  <w:num w:numId="78">
    <w:abstractNumId w:val="31"/>
  </w:num>
  <w:num w:numId="79">
    <w:abstractNumId w:val="18"/>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ED"/>
    <w:rsid w:val="00022922"/>
    <w:rsid w:val="00060DB3"/>
    <w:rsid w:val="00087691"/>
    <w:rsid w:val="000A4AEB"/>
    <w:rsid w:val="00105654"/>
    <w:rsid w:val="001365DA"/>
    <w:rsid w:val="001A30CF"/>
    <w:rsid w:val="001B787D"/>
    <w:rsid w:val="001F7CBD"/>
    <w:rsid w:val="00213404"/>
    <w:rsid w:val="00225529"/>
    <w:rsid w:val="00232766"/>
    <w:rsid w:val="00244924"/>
    <w:rsid w:val="00245B59"/>
    <w:rsid w:val="00247087"/>
    <w:rsid w:val="00257ABC"/>
    <w:rsid w:val="0026091D"/>
    <w:rsid w:val="00332E7F"/>
    <w:rsid w:val="003467A2"/>
    <w:rsid w:val="003E28C3"/>
    <w:rsid w:val="004C1FF2"/>
    <w:rsid w:val="004C22F6"/>
    <w:rsid w:val="004E5584"/>
    <w:rsid w:val="004F2CCD"/>
    <w:rsid w:val="004F5EC8"/>
    <w:rsid w:val="005212AD"/>
    <w:rsid w:val="006844B1"/>
    <w:rsid w:val="006A7926"/>
    <w:rsid w:val="006B5EDA"/>
    <w:rsid w:val="006F497C"/>
    <w:rsid w:val="00737CB8"/>
    <w:rsid w:val="00750310"/>
    <w:rsid w:val="00770F70"/>
    <w:rsid w:val="007F45EC"/>
    <w:rsid w:val="00832257"/>
    <w:rsid w:val="00847328"/>
    <w:rsid w:val="00850F07"/>
    <w:rsid w:val="008A4CD6"/>
    <w:rsid w:val="0094098F"/>
    <w:rsid w:val="00956FD2"/>
    <w:rsid w:val="00972745"/>
    <w:rsid w:val="009D0EBE"/>
    <w:rsid w:val="009F7FCB"/>
    <w:rsid w:val="00A42792"/>
    <w:rsid w:val="00B31CDA"/>
    <w:rsid w:val="00B56591"/>
    <w:rsid w:val="00B626EE"/>
    <w:rsid w:val="00BA18E1"/>
    <w:rsid w:val="00C3057A"/>
    <w:rsid w:val="00C36EDB"/>
    <w:rsid w:val="00C62F19"/>
    <w:rsid w:val="00CB2EC8"/>
    <w:rsid w:val="00D114ED"/>
    <w:rsid w:val="00D61F8E"/>
    <w:rsid w:val="00E10917"/>
    <w:rsid w:val="00E86BB6"/>
    <w:rsid w:val="00EF47D3"/>
    <w:rsid w:val="00FA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 w:type="paragraph" w:styleId="a9">
    <w:name w:val="Balloon Text"/>
    <w:basedOn w:val="a"/>
    <w:link w:val="aa"/>
    <w:uiPriority w:val="99"/>
    <w:semiHidden/>
    <w:unhideWhenUsed/>
    <w:rsid w:val="00FA0FCB"/>
    <w:rPr>
      <w:rFonts w:ascii="Tahoma" w:hAnsi="Tahoma" w:cs="Tahoma"/>
      <w:sz w:val="16"/>
      <w:szCs w:val="16"/>
    </w:rPr>
  </w:style>
  <w:style w:type="character" w:customStyle="1" w:styleId="aa">
    <w:name w:val="Текст выноски Знак"/>
    <w:basedOn w:val="a0"/>
    <w:link w:val="a9"/>
    <w:uiPriority w:val="99"/>
    <w:semiHidden/>
    <w:rsid w:val="00FA0FC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D2"/>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FD2"/>
    <w:pPr>
      <w:spacing w:after="0" w:line="240" w:lineRule="auto"/>
    </w:pPr>
  </w:style>
  <w:style w:type="paragraph" w:styleId="a4">
    <w:name w:val="header"/>
    <w:basedOn w:val="a"/>
    <w:link w:val="a5"/>
    <w:uiPriority w:val="99"/>
    <w:unhideWhenUsed/>
    <w:rsid w:val="00956FD2"/>
    <w:pPr>
      <w:tabs>
        <w:tab w:val="center" w:pos="4677"/>
        <w:tab w:val="right" w:pos="9355"/>
      </w:tabs>
    </w:pPr>
  </w:style>
  <w:style w:type="character" w:customStyle="1" w:styleId="a5">
    <w:name w:val="Верхний колонтитул Знак"/>
    <w:basedOn w:val="a0"/>
    <w:link w:val="a4"/>
    <w:uiPriority w:val="99"/>
    <w:rsid w:val="00956FD2"/>
    <w:rPr>
      <w:rFonts w:ascii="Times New Roman" w:eastAsia="Times New Roman" w:hAnsi="Times New Roman" w:cs="Times New Roman"/>
      <w:lang w:val="en-US"/>
    </w:rPr>
  </w:style>
  <w:style w:type="paragraph" w:styleId="a6">
    <w:name w:val="footer"/>
    <w:basedOn w:val="a"/>
    <w:link w:val="a7"/>
    <w:uiPriority w:val="99"/>
    <w:unhideWhenUsed/>
    <w:rsid w:val="00956FD2"/>
    <w:pPr>
      <w:tabs>
        <w:tab w:val="center" w:pos="4677"/>
        <w:tab w:val="right" w:pos="9355"/>
      </w:tabs>
    </w:pPr>
  </w:style>
  <w:style w:type="character" w:customStyle="1" w:styleId="a7">
    <w:name w:val="Нижний колонтитул Знак"/>
    <w:basedOn w:val="a0"/>
    <w:link w:val="a6"/>
    <w:uiPriority w:val="99"/>
    <w:rsid w:val="00956FD2"/>
    <w:rPr>
      <w:rFonts w:ascii="Times New Roman" w:eastAsia="Times New Roman" w:hAnsi="Times New Roman" w:cs="Times New Roman"/>
      <w:lang w:val="en-US"/>
    </w:rPr>
  </w:style>
  <w:style w:type="paragraph" w:styleId="a8">
    <w:name w:val="List Paragraph"/>
    <w:basedOn w:val="a"/>
    <w:uiPriority w:val="34"/>
    <w:qFormat/>
    <w:rsid w:val="00E86BB6"/>
    <w:pPr>
      <w:ind w:left="720"/>
      <w:contextualSpacing/>
    </w:pPr>
  </w:style>
  <w:style w:type="paragraph" w:styleId="a9">
    <w:name w:val="Balloon Text"/>
    <w:basedOn w:val="a"/>
    <w:link w:val="aa"/>
    <w:uiPriority w:val="99"/>
    <w:semiHidden/>
    <w:unhideWhenUsed/>
    <w:rsid w:val="00FA0FCB"/>
    <w:rPr>
      <w:rFonts w:ascii="Tahoma" w:hAnsi="Tahoma" w:cs="Tahoma"/>
      <w:sz w:val="16"/>
      <w:szCs w:val="16"/>
    </w:rPr>
  </w:style>
  <w:style w:type="character" w:customStyle="1" w:styleId="aa">
    <w:name w:val="Текст выноски Знак"/>
    <w:basedOn w:val="a0"/>
    <w:link w:val="a9"/>
    <w:uiPriority w:val="99"/>
    <w:semiHidden/>
    <w:rsid w:val="00FA0FC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80595">
      <w:bodyDiv w:val="1"/>
      <w:marLeft w:val="0"/>
      <w:marRight w:val="0"/>
      <w:marTop w:val="0"/>
      <w:marBottom w:val="0"/>
      <w:divBdr>
        <w:top w:val="none" w:sz="0" w:space="0" w:color="auto"/>
        <w:left w:val="none" w:sz="0" w:space="0" w:color="auto"/>
        <w:bottom w:val="none" w:sz="0" w:space="0" w:color="auto"/>
        <w:right w:val="none" w:sz="0" w:space="0" w:color="auto"/>
      </w:divBdr>
    </w:div>
    <w:div w:id="1541556486">
      <w:bodyDiv w:val="1"/>
      <w:marLeft w:val="0"/>
      <w:marRight w:val="0"/>
      <w:marTop w:val="0"/>
      <w:marBottom w:val="0"/>
      <w:divBdr>
        <w:top w:val="none" w:sz="0" w:space="0" w:color="auto"/>
        <w:left w:val="none" w:sz="0" w:space="0" w:color="auto"/>
        <w:bottom w:val="none" w:sz="0" w:space="0" w:color="auto"/>
        <w:right w:val="none" w:sz="0" w:space="0" w:color="auto"/>
      </w:divBdr>
    </w:div>
    <w:div w:id="2029790293">
      <w:bodyDiv w:val="1"/>
      <w:marLeft w:val="0"/>
      <w:marRight w:val="0"/>
      <w:marTop w:val="0"/>
      <w:marBottom w:val="0"/>
      <w:divBdr>
        <w:top w:val="none" w:sz="0" w:space="0" w:color="auto"/>
        <w:left w:val="none" w:sz="0" w:space="0" w:color="auto"/>
        <w:bottom w:val="none" w:sz="0" w:space="0" w:color="auto"/>
        <w:right w:val="none" w:sz="0" w:space="0" w:color="auto"/>
      </w:divBdr>
    </w:div>
    <w:div w:id="21137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17DA-0FEE-45FC-8727-70E73C47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22433</Words>
  <Characters>127869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4</cp:revision>
  <cp:lastPrinted>2017-10-05T09:27:00Z</cp:lastPrinted>
  <dcterms:created xsi:type="dcterms:W3CDTF">2017-10-02T10:21:00Z</dcterms:created>
  <dcterms:modified xsi:type="dcterms:W3CDTF">2017-10-05T09:30:00Z</dcterms:modified>
</cp:coreProperties>
</file>