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50A" w:rsidRDefault="0040650A" w:rsidP="00024BDC">
      <w:pPr>
        <w:rPr>
          <w:b/>
          <w:bCs/>
        </w:rPr>
      </w:pPr>
    </w:p>
    <w:p w:rsidR="0040650A" w:rsidRPr="004A174B" w:rsidRDefault="0040650A" w:rsidP="002579B4">
      <w:pPr>
        <w:spacing w:after="0" w:line="360" w:lineRule="auto"/>
        <w:jc w:val="center"/>
        <w:outlineLvl w:val="0"/>
        <w:rPr>
          <w:rFonts w:ascii="Times New Roman" w:hAnsi="Times New Roman" w:cs="Times New Roman"/>
          <w:b/>
          <w:bCs/>
        </w:rPr>
      </w:pPr>
      <w:r w:rsidRPr="004A174B">
        <w:rPr>
          <w:rFonts w:ascii="Times New Roman" w:hAnsi="Times New Roman" w:cs="Times New Roman"/>
          <w:b/>
          <w:bCs/>
        </w:rPr>
        <w:t>СЕЛЬСКАЯ ДУМА</w:t>
      </w:r>
    </w:p>
    <w:p w:rsidR="0040650A" w:rsidRPr="004A174B" w:rsidRDefault="0040650A" w:rsidP="002579B4">
      <w:pPr>
        <w:spacing w:after="0" w:line="360" w:lineRule="auto"/>
        <w:jc w:val="center"/>
        <w:outlineLvl w:val="0"/>
        <w:rPr>
          <w:rFonts w:ascii="Times New Roman" w:hAnsi="Times New Roman" w:cs="Times New Roman"/>
          <w:b/>
          <w:bCs/>
        </w:rPr>
      </w:pPr>
      <w:r w:rsidRPr="004A174B">
        <w:rPr>
          <w:rFonts w:ascii="Times New Roman" w:hAnsi="Times New Roman" w:cs="Times New Roman"/>
          <w:b/>
          <w:bCs/>
        </w:rPr>
        <w:t>СЕЛЬСКОГО ПОСЕЛЕНИЯ «СЕЛО АДУЕВО»</w:t>
      </w:r>
    </w:p>
    <w:p w:rsidR="0040650A" w:rsidRPr="004A174B" w:rsidRDefault="0040650A" w:rsidP="002579B4">
      <w:pPr>
        <w:spacing w:after="0" w:line="360" w:lineRule="auto"/>
        <w:jc w:val="center"/>
        <w:outlineLvl w:val="0"/>
        <w:rPr>
          <w:rFonts w:ascii="Times New Roman" w:hAnsi="Times New Roman" w:cs="Times New Roman"/>
          <w:b/>
          <w:bCs/>
        </w:rPr>
      </w:pPr>
      <w:r w:rsidRPr="004A174B">
        <w:rPr>
          <w:rFonts w:ascii="Times New Roman" w:hAnsi="Times New Roman" w:cs="Times New Roman"/>
          <w:b/>
          <w:bCs/>
        </w:rPr>
        <w:t>Медынского района Калужской области</w:t>
      </w:r>
    </w:p>
    <w:p w:rsidR="0040650A" w:rsidRPr="004A174B" w:rsidRDefault="0040650A" w:rsidP="002579B4">
      <w:pPr>
        <w:spacing w:after="0" w:line="360" w:lineRule="auto"/>
        <w:jc w:val="center"/>
        <w:outlineLvl w:val="0"/>
        <w:rPr>
          <w:rFonts w:ascii="Times New Roman" w:hAnsi="Times New Roman" w:cs="Times New Roman"/>
          <w:b/>
          <w:bCs/>
        </w:rPr>
      </w:pPr>
    </w:p>
    <w:p w:rsidR="0040650A" w:rsidRPr="004A174B" w:rsidRDefault="0040650A" w:rsidP="00024BDC">
      <w:pPr>
        <w:jc w:val="center"/>
        <w:outlineLvl w:val="0"/>
        <w:rPr>
          <w:rFonts w:ascii="Times New Roman" w:hAnsi="Times New Roman" w:cs="Times New Roman"/>
          <w:b/>
          <w:bCs/>
        </w:rPr>
      </w:pPr>
      <w:r w:rsidRPr="004A174B">
        <w:rPr>
          <w:rFonts w:ascii="Times New Roman" w:hAnsi="Times New Roman" w:cs="Times New Roman"/>
          <w:b/>
          <w:bCs/>
        </w:rPr>
        <w:t>РЕШЕНИЕ</w:t>
      </w:r>
    </w:p>
    <w:p w:rsidR="0040650A" w:rsidRPr="004A174B" w:rsidRDefault="0040650A" w:rsidP="00024BDC">
      <w:pPr>
        <w:jc w:val="both"/>
        <w:rPr>
          <w:rFonts w:ascii="Times New Roman" w:hAnsi="Times New Roman" w:cs="Times New Roman"/>
          <w:b/>
          <w:bCs/>
        </w:rPr>
      </w:pPr>
      <w:r>
        <w:rPr>
          <w:rFonts w:ascii="Times New Roman" w:hAnsi="Times New Roman" w:cs="Times New Roman"/>
          <w:b/>
          <w:bCs/>
        </w:rPr>
        <w:t>о</w:t>
      </w:r>
      <w:r w:rsidRPr="004A174B">
        <w:rPr>
          <w:rFonts w:ascii="Times New Roman" w:hAnsi="Times New Roman" w:cs="Times New Roman"/>
          <w:b/>
          <w:bCs/>
        </w:rPr>
        <w:t>т</w:t>
      </w:r>
      <w:r w:rsidR="00495C92">
        <w:rPr>
          <w:rFonts w:ascii="Times New Roman" w:hAnsi="Times New Roman" w:cs="Times New Roman"/>
          <w:b/>
          <w:bCs/>
        </w:rPr>
        <w:t xml:space="preserve"> 20.01.2023</w:t>
      </w:r>
      <w:r w:rsidR="00436790">
        <w:rPr>
          <w:rFonts w:ascii="Times New Roman" w:hAnsi="Times New Roman" w:cs="Times New Roman"/>
          <w:b/>
          <w:bCs/>
        </w:rPr>
        <w:t>г.</w:t>
      </w:r>
      <w:r w:rsidR="00495C92">
        <w:rPr>
          <w:rFonts w:ascii="Times New Roman" w:hAnsi="Times New Roman" w:cs="Times New Roman"/>
          <w:b/>
          <w:bCs/>
        </w:rPr>
        <w:tab/>
      </w:r>
      <w:r w:rsidR="00495C92">
        <w:rPr>
          <w:rFonts w:ascii="Times New Roman" w:hAnsi="Times New Roman" w:cs="Times New Roman"/>
          <w:b/>
          <w:bCs/>
        </w:rPr>
        <w:tab/>
      </w:r>
      <w:r w:rsidR="00495C92">
        <w:rPr>
          <w:rFonts w:ascii="Times New Roman" w:hAnsi="Times New Roman" w:cs="Times New Roman"/>
          <w:b/>
          <w:bCs/>
        </w:rPr>
        <w:tab/>
        <w:t xml:space="preserve">    </w:t>
      </w:r>
      <w:r>
        <w:rPr>
          <w:rFonts w:ascii="Times New Roman" w:hAnsi="Times New Roman" w:cs="Times New Roman"/>
          <w:b/>
          <w:bCs/>
        </w:rPr>
        <w:t xml:space="preserve">       с.Адуево                             </w:t>
      </w:r>
      <w:r w:rsidR="00436790">
        <w:rPr>
          <w:rFonts w:ascii="Times New Roman" w:hAnsi="Times New Roman" w:cs="Times New Roman"/>
          <w:b/>
          <w:bCs/>
        </w:rPr>
        <w:t xml:space="preserve"> </w:t>
      </w:r>
      <w:r w:rsidR="00495C92">
        <w:rPr>
          <w:rFonts w:ascii="Times New Roman" w:hAnsi="Times New Roman" w:cs="Times New Roman"/>
          <w:b/>
          <w:bCs/>
        </w:rPr>
        <w:t xml:space="preserve">                          №77</w:t>
      </w:r>
    </w:p>
    <w:p w:rsidR="0040650A" w:rsidRDefault="0040650A" w:rsidP="00024BDC">
      <w:pPr>
        <w:spacing w:after="0" w:line="240" w:lineRule="auto"/>
        <w:jc w:val="center"/>
        <w:rPr>
          <w:rFonts w:ascii="Times New Roman" w:hAnsi="Times New Roman" w:cs="Times New Roman"/>
          <w:b/>
          <w:bCs/>
          <w:sz w:val="28"/>
          <w:szCs w:val="28"/>
        </w:rPr>
      </w:pPr>
    </w:p>
    <w:p w:rsidR="0040650A" w:rsidRDefault="0040650A" w:rsidP="00024BDC">
      <w:pPr>
        <w:widowControl w:val="0"/>
        <w:autoSpaceDE w:val="0"/>
        <w:spacing w:after="0" w:line="240" w:lineRule="auto"/>
        <w:jc w:val="center"/>
        <w:rPr>
          <w:rFonts w:ascii="Times New Roman" w:hAnsi="Times New Roman" w:cs="Times New Roman"/>
          <w:b/>
          <w:sz w:val="24"/>
          <w:szCs w:val="24"/>
        </w:rPr>
      </w:pPr>
    </w:p>
    <w:p w:rsidR="009A278E" w:rsidRDefault="009A278E" w:rsidP="00024BDC">
      <w:pPr>
        <w:widowControl w:val="0"/>
        <w:autoSpaceDE w:val="0"/>
        <w:spacing w:after="0" w:line="240" w:lineRule="auto"/>
        <w:jc w:val="center"/>
        <w:rPr>
          <w:rFonts w:ascii="Times New Roman" w:hAnsi="Times New Roman" w:cs="Times New Roman"/>
          <w:b/>
          <w:sz w:val="24"/>
          <w:szCs w:val="24"/>
        </w:rPr>
      </w:pPr>
    </w:p>
    <w:p w:rsidR="009A278E" w:rsidRDefault="009A278E" w:rsidP="00024BDC">
      <w:pPr>
        <w:widowControl w:val="0"/>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 ОТ</w:t>
      </w:r>
      <w:r w:rsidR="00BF1E33">
        <w:rPr>
          <w:rFonts w:ascii="Times New Roman" w:hAnsi="Times New Roman" w:cs="Times New Roman"/>
          <w:b/>
          <w:sz w:val="24"/>
          <w:szCs w:val="24"/>
        </w:rPr>
        <w:t>ЧЕТЕ И РЕЗУЛЬТАТАХ ДЕЯТЕЛЬНОСТИ</w:t>
      </w:r>
      <w:r>
        <w:rPr>
          <w:rFonts w:ascii="Times New Roman" w:hAnsi="Times New Roman" w:cs="Times New Roman"/>
          <w:b/>
          <w:sz w:val="24"/>
          <w:szCs w:val="24"/>
        </w:rPr>
        <w:t xml:space="preserve"> ГЛАВЫ АДМИНИСТРАЦИИ СЕЛЬСКОГО ПОСЕЛЕНИЯ «СЕЛО АДУЕВО» НИКИШИНЬКИНА Н.И.»</w:t>
      </w:r>
    </w:p>
    <w:p w:rsidR="009A278E" w:rsidRDefault="009A278E" w:rsidP="009A278E">
      <w:pPr>
        <w:widowControl w:val="0"/>
        <w:autoSpaceDE w:val="0"/>
        <w:spacing w:after="0" w:line="240" w:lineRule="auto"/>
        <w:rPr>
          <w:rFonts w:ascii="Times New Roman" w:hAnsi="Times New Roman" w:cs="Times New Roman"/>
          <w:b/>
          <w:sz w:val="24"/>
          <w:szCs w:val="24"/>
        </w:rPr>
      </w:pPr>
    </w:p>
    <w:p w:rsidR="009A278E" w:rsidRPr="009A278E" w:rsidRDefault="009A278E" w:rsidP="009A278E">
      <w:pPr>
        <w:widowControl w:val="0"/>
        <w:autoSpaceDE w:val="0"/>
        <w:spacing w:after="0" w:line="240" w:lineRule="auto"/>
        <w:ind w:firstLine="708"/>
        <w:rPr>
          <w:rFonts w:ascii="Times New Roman" w:hAnsi="Times New Roman" w:cs="Times New Roman"/>
          <w:sz w:val="24"/>
          <w:szCs w:val="24"/>
        </w:rPr>
      </w:pPr>
      <w:r w:rsidRPr="009A278E">
        <w:rPr>
          <w:rFonts w:ascii="Times New Roman" w:hAnsi="Times New Roman" w:cs="Times New Roman"/>
          <w:sz w:val="24"/>
          <w:szCs w:val="24"/>
        </w:rPr>
        <w:t>Заслушав и обсудив отчет главы администрации сельского поселения «Село Адуево» о результатах и деятельности админ</w:t>
      </w:r>
      <w:r w:rsidR="00495C92">
        <w:rPr>
          <w:rFonts w:ascii="Times New Roman" w:hAnsi="Times New Roman" w:cs="Times New Roman"/>
          <w:sz w:val="24"/>
          <w:szCs w:val="24"/>
        </w:rPr>
        <w:t>истрации СП «Село Адуево» в 2022</w:t>
      </w:r>
      <w:r w:rsidRPr="009A278E">
        <w:rPr>
          <w:rFonts w:ascii="Times New Roman" w:hAnsi="Times New Roman" w:cs="Times New Roman"/>
          <w:sz w:val="24"/>
          <w:szCs w:val="24"/>
        </w:rPr>
        <w:t xml:space="preserve"> году,</w:t>
      </w:r>
    </w:p>
    <w:p w:rsidR="009A278E" w:rsidRPr="009A278E" w:rsidRDefault="009A278E" w:rsidP="00024BDC">
      <w:pPr>
        <w:widowControl w:val="0"/>
        <w:autoSpaceDE w:val="0"/>
        <w:spacing w:after="0" w:line="240" w:lineRule="auto"/>
        <w:jc w:val="center"/>
        <w:rPr>
          <w:rFonts w:ascii="Times New Roman" w:hAnsi="Times New Roman" w:cs="Times New Roman"/>
          <w:sz w:val="24"/>
          <w:szCs w:val="24"/>
        </w:rPr>
      </w:pPr>
    </w:p>
    <w:p w:rsidR="009A278E" w:rsidRDefault="009A278E" w:rsidP="00024BDC">
      <w:pPr>
        <w:widowControl w:val="0"/>
        <w:autoSpaceDE w:val="0"/>
        <w:spacing w:after="0" w:line="240" w:lineRule="auto"/>
        <w:jc w:val="center"/>
        <w:rPr>
          <w:rFonts w:ascii="Times New Roman" w:hAnsi="Times New Roman" w:cs="Times New Roman"/>
          <w:b/>
          <w:sz w:val="24"/>
          <w:szCs w:val="24"/>
        </w:rPr>
      </w:pPr>
    </w:p>
    <w:p w:rsidR="009A278E" w:rsidRDefault="009A278E" w:rsidP="00024BDC">
      <w:pPr>
        <w:widowControl w:val="0"/>
        <w:autoSpaceDE w:val="0"/>
        <w:spacing w:after="0" w:line="240" w:lineRule="auto"/>
        <w:jc w:val="center"/>
        <w:rPr>
          <w:rFonts w:ascii="Times New Roman" w:hAnsi="Times New Roman" w:cs="Times New Roman"/>
          <w:b/>
          <w:bCs/>
          <w:sz w:val="24"/>
          <w:szCs w:val="24"/>
        </w:rPr>
      </w:pPr>
    </w:p>
    <w:p w:rsidR="00BF3184" w:rsidRDefault="0040650A" w:rsidP="004E2FF2">
      <w:pPr>
        <w:pStyle w:val="afe"/>
        <w:jc w:val="center"/>
        <w:rPr>
          <w:rFonts w:ascii="Times New Roman" w:hAnsi="Times New Roman" w:cs="Times New Roman"/>
          <w:b/>
          <w:bCs/>
          <w:sz w:val="24"/>
          <w:szCs w:val="24"/>
        </w:rPr>
      </w:pPr>
      <w:r w:rsidRPr="004E2FF2">
        <w:rPr>
          <w:rFonts w:ascii="Times New Roman" w:hAnsi="Times New Roman" w:cs="Times New Roman"/>
          <w:b/>
          <w:bCs/>
          <w:sz w:val="24"/>
          <w:szCs w:val="24"/>
        </w:rPr>
        <w:t xml:space="preserve">Сельская Дума </w:t>
      </w:r>
    </w:p>
    <w:p w:rsidR="0040650A" w:rsidRDefault="0040650A" w:rsidP="004E2FF2">
      <w:pPr>
        <w:pStyle w:val="afe"/>
        <w:jc w:val="center"/>
        <w:rPr>
          <w:rFonts w:ascii="Times New Roman" w:hAnsi="Times New Roman" w:cs="Times New Roman"/>
          <w:b/>
          <w:bCs/>
          <w:sz w:val="24"/>
          <w:szCs w:val="24"/>
        </w:rPr>
      </w:pPr>
      <w:r w:rsidRPr="004E2FF2">
        <w:rPr>
          <w:rFonts w:ascii="Times New Roman" w:hAnsi="Times New Roman" w:cs="Times New Roman"/>
          <w:b/>
          <w:bCs/>
          <w:sz w:val="24"/>
          <w:szCs w:val="24"/>
        </w:rPr>
        <w:t>РЕШИЛА:</w:t>
      </w:r>
    </w:p>
    <w:p w:rsidR="0040650A" w:rsidRPr="004E2FF2" w:rsidRDefault="0040650A" w:rsidP="004E2FF2">
      <w:pPr>
        <w:pStyle w:val="afe"/>
        <w:jc w:val="center"/>
        <w:rPr>
          <w:rFonts w:ascii="Times New Roman" w:hAnsi="Times New Roman" w:cs="Times New Roman"/>
          <w:b/>
          <w:bCs/>
          <w:sz w:val="24"/>
          <w:szCs w:val="24"/>
        </w:rPr>
      </w:pPr>
    </w:p>
    <w:p w:rsidR="0040650A" w:rsidRPr="004E2FF2" w:rsidRDefault="0040650A" w:rsidP="009A278E">
      <w:pPr>
        <w:spacing w:after="0" w:line="240" w:lineRule="auto"/>
        <w:ind w:firstLine="708"/>
        <w:jc w:val="both"/>
        <w:rPr>
          <w:rFonts w:ascii="Times New Roman" w:hAnsi="Times New Roman" w:cs="Times New Roman"/>
          <w:b/>
          <w:bCs/>
          <w:sz w:val="24"/>
          <w:szCs w:val="24"/>
        </w:rPr>
      </w:pPr>
      <w:r>
        <w:rPr>
          <w:rFonts w:ascii="Times New Roman" w:hAnsi="Times New Roman" w:cs="Times New Roman"/>
          <w:sz w:val="24"/>
          <w:szCs w:val="24"/>
        </w:rPr>
        <w:t xml:space="preserve">1. </w:t>
      </w:r>
      <w:r w:rsidR="009A278E">
        <w:rPr>
          <w:rFonts w:ascii="Times New Roman" w:hAnsi="Times New Roman" w:cs="Times New Roman"/>
          <w:sz w:val="24"/>
          <w:szCs w:val="24"/>
        </w:rPr>
        <w:t>Признать работу Главы администрации СП Село Адуево» Никишинькина Николая Ивановича по</w:t>
      </w:r>
      <w:r w:rsidR="00495C92">
        <w:rPr>
          <w:rFonts w:ascii="Times New Roman" w:hAnsi="Times New Roman" w:cs="Times New Roman"/>
          <w:sz w:val="24"/>
          <w:szCs w:val="24"/>
        </w:rPr>
        <w:t xml:space="preserve"> организации деятельности в 2022</w:t>
      </w:r>
      <w:r w:rsidR="009A278E">
        <w:rPr>
          <w:rFonts w:ascii="Times New Roman" w:hAnsi="Times New Roman" w:cs="Times New Roman"/>
          <w:sz w:val="24"/>
          <w:szCs w:val="24"/>
        </w:rPr>
        <w:t xml:space="preserve"> году удовлетворительной.</w:t>
      </w:r>
    </w:p>
    <w:p w:rsidR="0040650A" w:rsidRDefault="00A64F85" w:rsidP="007E0B8E">
      <w:pPr>
        <w:widowControl w:val="0"/>
        <w:autoSpaceDE w:val="0"/>
        <w:spacing w:after="0" w:line="240" w:lineRule="auto"/>
        <w:ind w:firstLine="540"/>
        <w:jc w:val="both"/>
        <w:rPr>
          <w:rStyle w:val="FontStyle11"/>
          <w:b w:val="0"/>
          <w:sz w:val="24"/>
          <w:szCs w:val="24"/>
        </w:rPr>
      </w:pPr>
      <w:r>
        <w:rPr>
          <w:rStyle w:val="FontStyle11"/>
          <w:b w:val="0"/>
          <w:sz w:val="24"/>
          <w:szCs w:val="24"/>
        </w:rPr>
        <w:t xml:space="preserve">  </w:t>
      </w:r>
    </w:p>
    <w:p w:rsidR="007E0B8E" w:rsidRDefault="007E0B8E" w:rsidP="007E0B8E">
      <w:pPr>
        <w:widowControl w:val="0"/>
        <w:autoSpaceDE w:val="0"/>
        <w:spacing w:after="0" w:line="240" w:lineRule="auto"/>
        <w:ind w:firstLine="540"/>
        <w:jc w:val="both"/>
        <w:rPr>
          <w:rFonts w:ascii="Times New Roman" w:hAnsi="Times New Roman" w:cs="Times New Roman"/>
          <w:sz w:val="24"/>
          <w:szCs w:val="24"/>
        </w:rPr>
      </w:pPr>
    </w:p>
    <w:p w:rsidR="0040650A" w:rsidRDefault="0040650A" w:rsidP="00024BDC">
      <w:pPr>
        <w:widowControl w:val="0"/>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Глава сельского поселения </w:t>
      </w:r>
    </w:p>
    <w:p w:rsidR="0040650A" w:rsidRDefault="0040650A" w:rsidP="00024BDC">
      <w:pPr>
        <w:widowControl w:val="0"/>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«Село Адуево»                                                                                             Н.А.Булычева</w:t>
      </w:r>
    </w:p>
    <w:p w:rsidR="0040650A" w:rsidRDefault="0040650A" w:rsidP="00024BDC">
      <w:pPr>
        <w:widowControl w:val="0"/>
        <w:autoSpaceDE w:val="0"/>
        <w:spacing w:after="0" w:line="240" w:lineRule="auto"/>
        <w:jc w:val="both"/>
        <w:rPr>
          <w:rFonts w:ascii="Times New Roman" w:hAnsi="Times New Roman" w:cs="Times New Roman"/>
          <w:sz w:val="24"/>
          <w:szCs w:val="24"/>
        </w:rPr>
      </w:pPr>
    </w:p>
    <w:p w:rsidR="0040650A" w:rsidRDefault="0040650A" w:rsidP="00024BDC">
      <w:pPr>
        <w:widowControl w:val="0"/>
        <w:autoSpaceDE w:val="0"/>
        <w:spacing w:after="0" w:line="240" w:lineRule="auto"/>
        <w:jc w:val="both"/>
        <w:rPr>
          <w:rFonts w:ascii="Times New Roman" w:hAnsi="Times New Roman" w:cs="Times New Roman"/>
          <w:sz w:val="24"/>
          <w:szCs w:val="24"/>
        </w:rPr>
      </w:pPr>
    </w:p>
    <w:p w:rsidR="0040650A" w:rsidRDefault="0040650A" w:rsidP="00024BDC">
      <w:pPr>
        <w:widowControl w:val="0"/>
        <w:autoSpaceDE w:val="0"/>
        <w:spacing w:after="0" w:line="240" w:lineRule="auto"/>
        <w:jc w:val="both"/>
        <w:rPr>
          <w:rFonts w:ascii="Times New Roman" w:hAnsi="Times New Roman" w:cs="Times New Roman"/>
          <w:sz w:val="24"/>
          <w:szCs w:val="24"/>
        </w:rPr>
      </w:pPr>
    </w:p>
    <w:p w:rsidR="0040650A" w:rsidRDefault="0040650A"/>
    <w:p w:rsidR="00435CEB" w:rsidRDefault="00435CEB"/>
    <w:p w:rsidR="00435CEB" w:rsidRDefault="00435CEB"/>
    <w:p w:rsidR="00435CEB" w:rsidRDefault="00435CEB"/>
    <w:p w:rsidR="00435CEB" w:rsidRDefault="00435CEB"/>
    <w:p w:rsidR="00435CEB" w:rsidRDefault="00435CEB"/>
    <w:p w:rsidR="00435CEB" w:rsidRDefault="00435CEB"/>
    <w:p w:rsidR="00435CEB" w:rsidRDefault="00435CEB"/>
    <w:p w:rsidR="00435CEB" w:rsidRDefault="00435CEB"/>
    <w:p w:rsidR="00435CEB" w:rsidRDefault="00435CEB"/>
    <w:p w:rsidR="00435CEB" w:rsidRDefault="00435CEB"/>
    <w:p w:rsidR="00495C92" w:rsidRDefault="00495C92" w:rsidP="00495C92">
      <w:pPr>
        <w:pStyle w:val="aff"/>
        <w:shd w:val="clear" w:color="auto" w:fill="FFFFFF"/>
        <w:spacing w:before="0" w:beforeAutospacing="0" w:after="0" w:afterAutospacing="0" w:line="288" w:lineRule="atLeast"/>
        <w:jc w:val="center"/>
      </w:pPr>
    </w:p>
    <w:p w:rsidR="00495C92" w:rsidRPr="00495C92" w:rsidRDefault="00495C92" w:rsidP="00495C92">
      <w:pPr>
        <w:pStyle w:val="aff"/>
        <w:shd w:val="clear" w:color="auto" w:fill="FFFFFF"/>
        <w:spacing w:before="0" w:beforeAutospacing="0" w:after="0" w:afterAutospacing="0" w:line="288" w:lineRule="atLeast"/>
        <w:jc w:val="center"/>
        <w:rPr>
          <w:color w:val="000000"/>
        </w:rPr>
      </w:pPr>
      <w:r w:rsidRPr="00495C92">
        <w:t xml:space="preserve">Уважаемые жители </w:t>
      </w:r>
      <w:r w:rsidRPr="00495C92">
        <w:rPr>
          <w:color w:val="000000"/>
        </w:rPr>
        <w:t xml:space="preserve"> сельского поселения </w:t>
      </w:r>
      <w:r w:rsidRPr="00495C92">
        <w:t>«Село Адуево»,</w:t>
      </w:r>
      <w:r w:rsidRPr="00495C92">
        <w:rPr>
          <w:color w:val="000000"/>
        </w:rPr>
        <w:t xml:space="preserve"> депутаты</w:t>
      </w:r>
    </w:p>
    <w:p w:rsidR="00495C92" w:rsidRPr="00495C92" w:rsidRDefault="00495C92" w:rsidP="00495C92">
      <w:pPr>
        <w:pStyle w:val="aff"/>
        <w:shd w:val="clear" w:color="auto" w:fill="FFFFFF"/>
        <w:spacing w:before="0" w:beforeAutospacing="0" w:after="0" w:afterAutospacing="0" w:line="288" w:lineRule="atLeast"/>
        <w:jc w:val="center"/>
        <w:rPr>
          <w:color w:val="000000"/>
        </w:rPr>
      </w:pPr>
      <w:r w:rsidRPr="00495C92">
        <w:rPr>
          <w:color w:val="000000"/>
        </w:rPr>
        <w:t>участники  сегодняшнего  собрания, гости!</w:t>
      </w:r>
    </w:p>
    <w:p w:rsidR="00495C92" w:rsidRPr="00495C92" w:rsidRDefault="00495C92" w:rsidP="00495C92">
      <w:pPr>
        <w:shd w:val="clear" w:color="auto" w:fill="FFFFFF"/>
        <w:spacing w:line="312" w:lineRule="exact"/>
        <w:ind w:left="14"/>
        <w:jc w:val="center"/>
        <w:rPr>
          <w:rFonts w:ascii="Times New Roman" w:hAnsi="Times New Roman" w:cs="Times New Roman"/>
          <w:sz w:val="24"/>
          <w:szCs w:val="24"/>
        </w:rPr>
      </w:pPr>
      <w:r w:rsidRPr="00495C92">
        <w:rPr>
          <w:rFonts w:ascii="Times New Roman" w:hAnsi="Times New Roman" w:cs="Times New Roman"/>
          <w:sz w:val="24"/>
          <w:szCs w:val="24"/>
        </w:rPr>
        <w:t>За проделанную работу за 2022 год   я должен отчитаться в сфере реализации Федерального Закона «Об общих принципах организации местного самоуправления РФ» от 06.10.2003 года№131-ФЗ</w:t>
      </w:r>
    </w:p>
    <w:p w:rsidR="00495C92" w:rsidRPr="00495C92" w:rsidRDefault="00495C92" w:rsidP="00495C92">
      <w:pPr>
        <w:shd w:val="clear" w:color="auto" w:fill="FFFFFF"/>
        <w:spacing w:line="312" w:lineRule="exact"/>
        <w:ind w:left="14"/>
        <w:jc w:val="center"/>
        <w:rPr>
          <w:rFonts w:ascii="Times New Roman" w:hAnsi="Times New Roman" w:cs="Times New Roman"/>
          <w:sz w:val="24"/>
          <w:szCs w:val="24"/>
        </w:rPr>
      </w:pPr>
    </w:p>
    <w:p w:rsidR="00495C92" w:rsidRPr="00495C92" w:rsidRDefault="00495C92" w:rsidP="00495C92">
      <w:pPr>
        <w:pStyle w:val="aff"/>
        <w:shd w:val="clear" w:color="auto" w:fill="FFFFFF"/>
        <w:spacing w:before="0" w:beforeAutospacing="0" w:after="0" w:afterAutospacing="0" w:line="288" w:lineRule="atLeast"/>
        <w:jc w:val="center"/>
        <w:rPr>
          <w:b/>
          <w:color w:val="000000"/>
        </w:rPr>
      </w:pPr>
      <w:r w:rsidRPr="00495C92">
        <w:rPr>
          <w:b/>
        </w:rPr>
        <w:t xml:space="preserve">ОТЧЕТ </w:t>
      </w:r>
      <w:r w:rsidRPr="00495C92">
        <w:rPr>
          <w:b/>
          <w:color w:val="000000"/>
        </w:rPr>
        <w:t xml:space="preserve">            </w:t>
      </w:r>
    </w:p>
    <w:p w:rsidR="00495C92" w:rsidRPr="00495C92" w:rsidRDefault="00495C92" w:rsidP="00495C92">
      <w:pPr>
        <w:pStyle w:val="aff"/>
        <w:shd w:val="clear" w:color="auto" w:fill="FFFFFF"/>
        <w:spacing w:before="0" w:beforeAutospacing="0" w:after="0" w:afterAutospacing="0" w:line="288" w:lineRule="atLeast"/>
        <w:jc w:val="center"/>
        <w:rPr>
          <w:b/>
          <w:color w:val="000000"/>
        </w:rPr>
      </w:pPr>
      <w:r w:rsidRPr="00495C92">
        <w:rPr>
          <w:b/>
          <w:color w:val="000000"/>
        </w:rPr>
        <w:t>О ПРОДЕЛАННОЙ  РАБОТЕ  АДМИНИСТРАЦИИ</w:t>
      </w:r>
    </w:p>
    <w:p w:rsidR="00495C92" w:rsidRPr="00495C92" w:rsidRDefault="00495C92" w:rsidP="00495C92">
      <w:pPr>
        <w:pStyle w:val="aff"/>
        <w:shd w:val="clear" w:color="auto" w:fill="FFFFFF"/>
        <w:spacing w:before="0" w:beforeAutospacing="0" w:after="0" w:afterAutospacing="0" w:line="288" w:lineRule="atLeast"/>
        <w:jc w:val="center"/>
        <w:rPr>
          <w:b/>
          <w:color w:val="000000"/>
        </w:rPr>
      </w:pPr>
      <w:r w:rsidRPr="00495C92">
        <w:rPr>
          <w:b/>
          <w:color w:val="000000"/>
        </w:rPr>
        <w:t xml:space="preserve">СЕЛЬСКОГО ПОСЕЛЕНИЯ «СЕЛО АДУЕВО» </w:t>
      </w:r>
    </w:p>
    <w:p w:rsidR="00495C92" w:rsidRPr="00495C92" w:rsidRDefault="00495C92" w:rsidP="00495C92">
      <w:pPr>
        <w:pStyle w:val="aff"/>
        <w:shd w:val="clear" w:color="auto" w:fill="FFFFFF"/>
        <w:spacing w:before="0" w:beforeAutospacing="0" w:after="0" w:afterAutospacing="0" w:line="288" w:lineRule="atLeast"/>
        <w:jc w:val="center"/>
        <w:rPr>
          <w:b/>
        </w:rPr>
      </w:pPr>
      <w:r w:rsidRPr="00495C92">
        <w:rPr>
          <w:b/>
        </w:rPr>
        <w:t>МЕДЫНСКОГО    РАЙОНА  за 2022год.</w:t>
      </w:r>
    </w:p>
    <w:p w:rsidR="00495C92" w:rsidRPr="00495C92" w:rsidRDefault="00495C92" w:rsidP="00495C92">
      <w:pPr>
        <w:pStyle w:val="aff"/>
        <w:shd w:val="clear" w:color="auto" w:fill="FFFFFF"/>
        <w:spacing w:before="0" w:beforeAutospacing="0" w:after="0" w:afterAutospacing="0" w:line="288" w:lineRule="atLeast"/>
        <w:jc w:val="both"/>
        <w:rPr>
          <w:color w:val="000000"/>
        </w:rPr>
      </w:pPr>
    </w:p>
    <w:p w:rsidR="00495C92" w:rsidRPr="00495C92" w:rsidRDefault="00495C92" w:rsidP="00495C92">
      <w:pPr>
        <w:pStyle w:val="aff"/>
        <w:shd w:val="clear" w:color="auto" w:fill="FFFFFF"/>
        <w:spacing w:before="0" w:beforeAutospacing="0" w:after="0" w:afterAutospacing="0" w:line="288" w:lineRule="atLeast"/>
        <w:jc w:val="both"/>
        <w:rPr>
          <w:color w:val="000000"/>
        </w:rPr>
      </w:pPr>
      <w:r w:rsidRPr="00495C92">
        <w:rPr>
          <w:color w:val="000000"/>
        </w:rPr>
        <w:t>     Сегодня мы подводим итоги работы Администрации сельского поселения за 2022 год, вся деятельность которой в течение текущего года была направлена на улучшение качества жизни жителей нашего поселения.</w:t>
      </w:r>
    </w:p>
    <w:p w:rsidR="00495C92" w:rsidRPr="00495C92" w:rsidRDefault="00495C92" w:rsidP="00495C92">
      <w:pPr>
        <w:pStyle w:val="aff"/>
        <w:shd w:val="clear" w:color="auto" w:fill="FFFFFF"/>
        <w:spacing w:before="0" w:beforeAutospacing="0" w:after="0" w:afterAutospacing="0" w:line="288" w:lineRule="atLeast"/>
        <w:ind w:firstLine="720"/>
        <w:jc w:val="both"/>
        <w:rPr>
          <w:color w:val="000000"/>
        </w:rPr>
      </w:pPr>
      <w:r w:rsidRPr="00495C92">
        <w:rPr>
          <w:color w:val="000000"/>
        </w:rPr>
        <w:t>От  имени  администрации сельского  поселения  хочу  сказать, что  в  решении  разных  вопросов  и возникающих  проблем  нашему  поселению  оказывается  всесторонняя  помощь  со  стороны  администрации  Медынского  муниципального  района. Работаем  в  тесном  контакте с Главой администрации района  - Козловым Николаем Васильевичем. Находимся   в  тесном  взаимопонимании  и  получаем  поддержку  в  своих  рабочих  действиях  от всех заместителей   главы  администрации  района, специалистов администрации.</w:t>
      </w:r>
    </w:p>
    <w:p w:rsidR="00495C92" w:rsidRPr="00495C92" w:rsidRDefault="00495C92" w:rsidP="00495C92">
      <w:pPr>
        <w:pStyle w:val="aff"/>
        <w:shd w:val="clear" w:color="auto" w:fill="FFFFFF"/>
        <w:spacing w:before="0" w:beforeAutospacing="0" w:after="0" w:afterAutospacing="0" w:line="288" w:lineRule="atLeast"/>
        <w:jc w:val="both"/>
        <w:rPr>
          <w:color w:val="000000"/>
        </w:rPr>
      </w:pPr>
      <w:r w:rsidRPr="00495C92">
        <w:rPr>
          <w:color w:val="000000"/>
        </w:rPr>
        <w:t>       Главная    задача  местной  администрации – обеспечить  нормальные  условия  жизни  людей, чтобы  они  могли  получить, лечение, образование, безопасность, социальную  помощь, коммунальные и торговые  услуги, чтобы  работали  культурные    учреждения, развивался спорт.</w:t>
      </w:r>
    </w:p>
    <w:p w:rsidR="00495C92" w:rsidRPr="00495C92" w:rsidRDefault="00495C92" w:rsidP="00495C92">
      <w:pPr>
        <w:pStyle w:val="aff"/>
        <w:shd w:val="clear" w:color="auto" w:fill="FFFFFF"/>
        <w:spacing w:before="0" w:beforeAutospacing="0" w:after="0" w:afterAutospacing="0" w:line="288" w:lineRule="atLeast"/>
        <w:rPr>
          <w:color w:val="000000"/>
        </w:rPr>
      </w:pPr>
      <w:r w:rsidRPr="00495C92">
        <w:rPr>
          <w:color w:val="000000"/>
        </w:rPr>
        <w:t>      Тесное  взаимодействие  с    депутатами  сельского  поселения,  с  руководителями  организаций  и  учреждений, а  также  нахождение  в  тесном  контакте  с  населением  дает  взаимопонимание  в  наших  действиях  и  реальную  поддержку  населения.</w:t>
      </w:r>
    </w:p>
    <w:p w:rsidR="00495C92" w:rsidRPr="00495C92" w:rsidRDefault="00495C92" w:rsidP="00495C92">
      <w:pPr>
        <w:shd w:val="clear" w:color="auto" w:fill="FFFFFF"/>
        <w:spacing w:before="322" w:line="317" w:lineRule="exact"/>
        <w:ind w:firstLine="720"/>
        <w:jc w:val="both"/>
        <w:rPr>
          <w:rFonts w:ascii="Times New Roman" w:hAnsi="Times New Roman" w:cs="Times New Roman"/>
          <w:sz w:val="24"/>
          <w:szCs w:val="24"/>
        </w:rPr>
      </w:pPr>
      <w:r w:rsidRPr="00495C92">
        <w:rPr>
          <w:rFonts w:ascii="Times New Roman" w:hAnsi="Times New Roman" w:cs="Times New Roman"/>
          <w:sz w:val="24"/>
          <w:szCs w:val="24"/>
        </w:rPr>
        <w:t>Сельское поселение «Село Адуево» расположено в 8 километрах от районного города Медынь. На территории сельского поселения расположено 6 населенных пунктов.</w:t>
      </w:r>
    </w:p>
    <w:p w:rsidR="00495C92" w:rsidRPr="00495C92" w:rsidRDefault="00495C92" w:rsidP="00495C92">
      <w:pPr>
        <w:pStyle w:val="aff"/>
        <w:shd w:val="clear" w:color="auto" w:fill="FFFFFF"/>
        <w:spacing w:before="0" w:beforeAutospacing="0" w:after="0" w:afterAutospacing="0" w:line="288" w:lineRule="atLeast"/>
        <w:rPr>
          <w:color w:val="000000"/>
        </w:rPr>
      </w:pPr>
      <w:r w:rsidRPr="00495C92">
        <w:rPr>
          <w:color w:val="000000"/>
        </w:rPr>
        <w:t>                                     </w:t>
      </w:r>
    </w:p>
    <w:p w:rsidR="00495C92" w:rsidRPr="00495C92" w:rsidRDefault="00495C92" w:rsidP="00495C92">
      <w:pPr>
        <w:pStyle w:val="aff"/>
        <w:shd w:val="clear" w:color="auto" w:fill="FFFFFF"/>
        <w:spacing w:before="0" w:beforeAutospacing="0" w:after="0" w:afterAutospacing="0" w:line="288" w:lineRule="atLeast"/>
        <w:jc w:val="center"/>
        <w:rPr>
          <w:b/>
          <w:color w:val="000000"/>
        </w:rPr>
      </w:pPr>
      <w:r w:rsidRPr="00495C92">
        <w:rPr>
          <w:b/>
          <w:color w:val="000000"/>
        </w:rPr>
        <w:t>РАБОТА  С  НАСЕЛЕНИЕМ</w:t>
      </w:r>
    </w:p>
    <w:p w:rsidR="00495C92" w:rsidRPr="00495C92" w:rsidRDefault="00495C92" w:rsidP="00495C92">
      <w:pPr>
        <w:shd w:val="clear" w:color="auto" w:fill="FFFFFF"/>
        <w:spacing w:before="322" w:line="317" w:lineRule="exact"/>
        <w:ind w:firstLine="720"/>
        <w:jc w:val="both"/>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126"/>
        <w:gridCol w:w="2126"/>
        <w:gridCol w:w="2126"/>
      </w:tblGrid>
      <w:tr w:rsidR="00495C92" w:rsidRPr="00495C92" w:rsidTr="00582035">
        <w:trPr>
          <w:trHeight w:val="345"/>
        </w:trPr>
        <w:tc>
          <w:tcPr>
            <w:tcW w:w="3369" w:type="dxa"/>
            <w:vMerge w:val="restart"/>
          </w:tcPr>
          <w:p w:rsidR="00495C92" w:rsidRPr="00495C92" w:rsidRDefault="00495C92" w:rsidP="00582035">
            <w:pPr>
              <w:spacing w:before="322" w:line="317" w:lineRule="exact"/>
              <w:jc w:val="both"/>
              <w:rPr>
                <w:rFonts w:ascii="Times New Roman" w:hAnsi="Times New Roman" w:cs="Times New Roman"/>
                <w:sz w:val="24"/>
                <w:szCs w:val="24"/>
              </w:rPr>
            </w:pPr>
          </w:p>
          <w:p w:rsidR="00495C92" w:rsidRPr="00495C92" w:rsidRDefault="00495C92" w:rsidP="00582035">
            <w:pPr>
              <w:spacing w:before="322" w:line="317" w:lineRule="exact"/>
              <w:jc w:val="both"/>
              <w:rPr>
                <w:rFonts w:ascii="Times New Roman" w:hAnsi="Times New Roman" w:cs="Times New Roman"/>
                <w:sz w:val="24"/>
                <w:szCs w:val="24"/>
              </w:rPr>
            </w:pPr>
            <w:r w:rsidRPr="00495C92">
              <w:rPr>
                <w:rFonts w:ascii="Times New Roman" w:hAnsi="Times New Roman" w:cs="Times New Roman"/>
                <w:sz w:val="24"/>
                <w:szCs w:val="24"/>
              </w:rPr>
              <w:t>Всего зарегистрировано</w:t>
            </w:r>
          </w:p>
        </w:tc>
        <w:tc>
          <w:tcPr>
            <w:tcW w:w="2126" w:type="dxa"/>
          </w:tcPr>
          <w:p w:rsidR="00495C92" w:rsidRPr="00495C92" w:rsidRDefault="00495C92" w:rsidP="00582035">
            <w:pPr>
              <w:spacing w:before="322" w:line="317" w:lineRule="exact"/>
              <w:jc w:val="both"/>
              <w:rPr>
                <w:rFonts w:ascii="Times New Roman" w:hAnsi="Times New Roman" w:cs="Times New Roman"/>
                <w:b/>
                <w:sz w:val="24"/>
                <w:szCs w:val="24"/>
              </w:rPr>
            </w:pPr>
            <w:r w:rsidRPr="00495C92">
              <w:rPr>
                <w:rFonts w:ascii="Times New Roman" w:hAnsi="Times New Roman" w:cs="Times New Roman"/>
                <w:b/>
                <w:sz w:val="24"/>
                <w:szCs w:val="24"/>
              </w:rPr>
              <w:t>2020</w:t>
            </w:r>
          </w:p>
        </w:tc>
        <w:tc>
          <w:tcPr>
            <w:tcW w:w="2126" w:type="dxa"/>
          </w:tcPr>
          <w:p w:rsidR="00495C92" w:rsidRPr="00495C92" w:rsidRDefault="00495C92" w:rsidP="00582035">
            <w:pPr>
              <w:spacing w:before="322" w:line="317" w:lineRule="exact"/>
              <w:jc w:val="both"/>
              <w:rPr>
                <w:rFonts w:ascii="Times New Roman" w:hAnsi="Times New Roman" w:cs="Times New Roman"/>
                <w:b/>
                <w:sz w:val="24"/>
                <w:szCs w:val="24"/>
              </w:rPr>
            </w:pPr>
            <w:r w:rsidRPr="00495C92">
              <w:rPr>
                <w:rFonts w:ascii="Times New Roman" w:hAnsi="Times New Roman" w:cs="Times New Roman"/>
                <w:b/>
                <w:sz w:val="24"/>
                <w:szCs w:val="24"/>
              </w:rPr>
              <w:t>2021</w:t>
            </w:r>
          </w:p>
        </w:tc>
        <w:tc>
          <w:tcPr>
            <w:tcW w:w="2126" w:type="dxa"/>
          </w:tcPr>
          <w:p w:rsidR="00495C92" w:rsidRPr="00495C92" w:rsidRDefault="00495C92" w:rsidP="00582035">
            <w:pPr>
              <w:spacing w:before="322" w:line="317" w:lineRule="exact"/>
              <w:jc w:val="both"/>
              <w:rPr>
                <w:rFonts w:ascii="Times New Roman" w:hAnsi="Times New Roman" w:cs="Times New Roman"/>
                <w:b/>
                <w:sz w:val="24"/>
                <w:szCs w:val="24"/>
              </w:rPr>
            </w:pPr>
            <w:r w:rsidRPr="00495C92">
              <w:rPr>
                <w:rFonts w:ascii="Times New Roman" w:hAnsi="Times New Roman" w:cs="Times New Roman"/>
                <w:b/>
                <w:sz w:val="24"/>
                <w:szCs w:val="24"/>
              </w:rPr>
              <w:t>2022</w:t>
            </w:r>
          </w:p>
        </w:tc>
      </w:tr>
      <w:tr w:rsidR="00495C92" w:rsidRPr="00495C92" w:rsidTr="00582035">
        <w:trPr>
          <w:trHeight w:val="285"/>
        </w:trPr>
        <w:tc>
          <w:tcPr>
            <w:tcW w:w="3369" w:type="dxa"/>
            <w:vMerge/>
          </w:tcPr>
          <w:p w:rsidR="00495C92" w:rsidRPr="00495C92" w:rsidRDefault="00495C92" w:rsidP="00582035">
            <w:pPr>
              <w:spacing w:before="322" w:line="317" w:lineRule="exact"/>
              <w:jc w:val="both"/>
              <w:rPr>
                <w:rFonts w:ascii="Times New Roman" w:hAnsi="Times New Roman" w:cs="Times New Roman"/>
                <w:sz w:val="24"/>
                <w:szCs w:val="24"/>
              </w:rPr>
            </w:pPr>
          </w:p>
        </w:tc>
        <w:tc>
          <w:tcPr>
            <w:tcW w:w="2126" w:type="dxa"/>
          </w:tcPr>
          <w:p w:rsidR="00495C92" w:rsidRPr="00495C92" w:rsidRDefault="00495C92" w:rsidP="00582035">
            <w:pPr>
              <w:spacing w:before="322" w:line="317" w:lineRule="exact"/>
              <w:jc w:val="both"/>
              <w:rPr>
                <w:rFonts w:ascii="Times New Roman" w:hAnsi="Times New Roman" w:cs="Times New Roman"/>
                <w:sz w:val="24"/>
                <w:szCs w:val="24"/>
              </w:rPr>
            </w:pPr>
            <w:r w:rsidRPr="00495C92">
              <w:rPr>
                <w:rFonts w:ascii="Times New Roman" w:hAnsi="Times New Roman" w:cs="Times New Roman"/>
                <w:sz w:val="24"/>
                <w:szCs w:val="24"/>
              </w:rPr>
              <w:t>329</w:t>
            </w:r>
          </w:p>
        </w:tc>
        <w:tc>
          <w:tcPr>
            <w:tcW w:w="2126" w:type="dxa"/>
          </w:tcPr>
          <w:p w:rsidR="00495C92" w:rsidRPr="00495C92" w:rsidRDefault="00495C92" w:rsidP="00582035">
            <w:pPr>
              <w:spacing w:before="322" w:line="317" w:lineRule="exact"/>
              <w:jc w:val="both"/>
              <w:rPr>
                <w:rFonts w:ascii="Times New Roman" w:hAnsi="Times New Roman" w:cs="Times New Roman"/>
                <w:sz w:val="24"/>
                <w:szCs w:val="24"/>
              </w:rPr>
            </w:pPr>
            <w:r w:rsidRPr="00495C92">
              <w:rPr>
                <w:rFonts w:ascii="Times New Roman" w:hAnsi="Times New Roman" w:cs="Times New Roman"/>
                <w:sz w:val="24"/>
                <w:szCs w:val="24"/>
              </w:rPr>
              <w:t>350</w:t>
            </w:r>
          </w:p>
        </w:tc>
        <w:tc>
          <w:tcPr>
            <w:tcW w:w="2126" w:type="dxa"/>
          </w:tcPr>
          <w:p w:rsidR="00495C92" w:rsidRPr="00495C92" w:rsidRDefault="00495C92" w:rsidP="00582035">
            <w:pPr>
              <w:spacing w:before="322" w:line="317" w:lineRule="exact"/>
              <w:jc w:val="both"/>
              <w:rPr>
                <w:rFonts w:ascii="Times New Roman" w:hAnsi="Times New Roman" w:cs="Times New Roman"/>
                <w:sz w:val="24"/>
                <w:szCs w:val="24"/>
              </w:rPr>
            </w:pPr>
            <w:r w:rsidRPr="00495C92">
              <w:rPr>
                <w:rFonts w:ascii="Times New Roman" w:hAnsi="Times New Roman" w:cs="Times New Roman"/>
                <w:sz w:val="24"/>
                <w:szCs w:val="24"/>
              </w:rPr>
              <w:t>350</w:t>
            </w:r>
          </w:p>
        </w:tc>
      </w:tr>
      <w:tr w:rsidR="00495C92" w:rsidRPr="00495C92" w:rsidTr="00495C92">
        <w:trPr>
          <w:trHeight w:val="270"/>
        </w:trPr>
        <w:tc>
          <w:tcPr>
            <w:tcW w:w="3369" w:type="dxa"/>
          </w:tcPr>
          <w:p w:rsidR="00495C92" w:rsidRPr="00495C92" w:rsidRDefault="00495C92" w:rsidP="00582035">
            <w:pPr>
              <w:spacing w:before="322" w:line="317" w:lineRule="exact"/>
              <w:jc w:val="both"/>
              <w:rPr>
                <w:rFonts w:ascii="Times New Roman" w:hAnsi="Times New Roman" w:cs="Times New Roman"/>
                <w:sz w:val="24"/>
                <w:szCs w:val="24"/>
              </w:rPr>
            </w:pPr>
            <w:r w:rsidRPr="00495C92">
              <w:rPr>
                <w:rFonts w:ascii="Times New Roman" w:hAnsi="Times New Roman" w:cs="Times New Roman"/>
                <w:sz w:val="24"/>
                <w:szCs w:val="24"/>
              </w:rPr>
              <w:t>Число хозяйств</w:t>
            </w:r>
          </w:p>
        </w:tc>
        <w:tc>
          <w:tcPr>
            <w:tcW w:w="2126" w:type="dxa"/>
          </w:tcPr>
          <w:p w:rsidR="00495C92" w:rsidRPr="00495C92" w:rsidRDefault="00495C92" w:rsidP="00582035">
            <w:pPr>
              <w:spacing w:before="322" w:line="317" w:lineRule="exact"/>
              <w:jc w:val="both"/>
              <w:rPr>
                <w:rFonts w:ascii="Times New Roman" w:hAnsi="Times New Roman" w:cs="Times New Roman"/>
                <w:sz w:val="24"/>
                <w:szCs w:val="24"/>
              </w:rPr>
            </w:pPr>
            <w:r w:rsidRPr="00495C92">
              <w:rPr>
                <w:rFonts w:ascii="Times New Roman" w:hAnsi="Times New Roman" w:cs="Times New Roman"/>
                <w:sz w:val="24"/>
                <w:szCs w:val="24"/>
              </w:rPr>
              <w:t>103</w:t>
            </w:r>
          </w:p>
        </w:tc>
        <w:tc>
          <w:tcPr>
            <w:tcW w:w="2126" w:type="dxa"/>
          </w:tcPr>
          <w:p w:rsidR="00495C92" w:rsidRPr="00495C92" w:rsidRDefault="00495C92" w:rsidP="00582035">
            <w:pPr>
              <w:spacing w:before="322" w:line="317" w:lineRule="exact"/>
              <w:jc w:val="both"/>
              <w:rPr>
                <w:rFonts w:ascii="Times New Roman" w:hAnsi="Times New Roman" w:cs="Times New Roman"/>
                <w:sz w:val="24"/>
                <w:szCs w:val="24"/>
              </w:rPr>
            </w:pPr>
            <w:r w:rsidRPr="00495C92">
              <w:rPr>
                <w:rFonts w:ascii="Times New Roman" w:hAnsi="Times New Roman" w:cs="Times New Roman"/>
                <w:sz w:val="24"/>
                <w:szCs w:val="24"/>
              </w:rPr>
              <w:t>106</w:t>
            </w:r>
          </w:p>
        </w:tc>
        <w:tc>
          <w:tcPr>
            <w:tcW w:w="2126" w:type="dxa"/>
          </w:tcPr>
          <w:p w:rsidR="00495C92" w:rsidRPr="00495C92" w:rsidRDefault="00495C92" w:rsidP="00582035">
            <w:pPr>
              <w:spacing w:before="322" w:line="317" w:lineRule="exact"/>
              <w:jc w:val="both"/>
              <w:rPr>
                <w:rFonts w:ascii="Times New Roman" w:hAnsi="Times New Roman" w:cs="Times New Roman"/>
                <w:sz w:val="24"/>
                <w:szCs w:val="24"/>
              </w:rPr>
            </w:pPr>
            <w:r w:rsidRPr="00495C92">
              <w:rPr>
                <w:rFonts w:ascii="Times New Roman" w:hAnsi="Times New Roman" w:cs="Times New Roman"/>
                <w:sz w:val="24"/>
                <w:szCs w:val="24"/>
              </w:rPr>
              <w:t>107</w:t>
            </w:r>
          </w:p>
        </w:tc>
      </w:tr>
      <w:tr w:rsidR="00495C92" w:rsidRPr="00495C92" w:rsidTr="00582035">
        <w:tc>
          <w:tcPr>
            <w:tcW w:w="3369" w:type="dxa"/>
          </w:tcPr>
          <w:p w:rsidR="00495C92" w:rsidRPr="00495C92" w:rsidRDefault="00495C92" w:rsidP="00582035">
            <w:pPr>
              <w:spacing w:before="322" w:line="317" w:lineRule="exact"/>
              <w:jc w:val="both"/>
              <w:rPr>
                <w:rFonts w:ascii="Times New Roman" w:hAnsi="Times New Roman" w:cs="Times New Roman"/>
                <w:sz w:val="24"/>
                <w:szCs w:val="24"/>
              </w:rPr>
            </w:pPr>
            <w:r w:rsidRPr="00495C92">
              <w:rPr>
                <w:rFonts w:ascii="Times New Roman" w:hAnsi="Times New Roman" w:cs="Times New Roman"/>
                <w:sz w:val="24"/>
                <w:szCs w:val="24"/>
              </w:rPr>
              <w:t>Детей всего:</w:t>
            </w:r>
          </w:p>
        </w:tc>
        <w:tc>
          <w:tcPr>
            <w:tcW w:w="2126" w:type="dxa"/>
          </w:tcPr>
          <w:p w:rsidR="00495C92" w:rsidRPr="00495C92" w:rsidRDefault="00495C92" w:rsidP="00582035">
            <w:pPr>
              <w:spacing w:before="322" w:line="317" w:lineRule="exact"/>
              <w:jc w:val="both"/>
              <w:rPr>
                <w:rFonts w:ascii="Times New Roman" w:hAnsi="Times New Roman" w:cs="Times New Roman"/>
                <w:sz w:val="24"/>
                <w:szCs w:val="24"/>
              </w:rPr>
            </w:pPr>
            <w:r w:rsidRPr="00495C92">
              <w:rPr>
                <w:rFonts w:ascii="Times New Roman" w:hAnsi="Times New Roman" w:cs="Times New Roman"/>
                <w:sz w:val="24"/>
                <w:szCs w:val="24"/>
              </w:rPr>
              <w:t>65</w:t>
            </w:r>
          </w:p>
        </w:tc>
        <w:tc>
          <w:tcPr>
            <w:tcW w:w="2126" w:type="dxa"/>
          </w:tcPr>
          <w:p w:rsidR="00495C92" w:rsidRPr="00495C92" w:rsidRDefault="00495C92" w:rsidP="00582035">
            <w:pPr>
              <w:spacing w:before="322" w:line="317" w:lineRule="exact"/>
              <w:jc w:val="both"/>
              <w:rPr>
                <w:rFonts w:ascii="Times New Roman" w:hAnsi="Times New Roman" w:cs="Times New Roman"/>
                <w:sz w:val="24"/>
                <w:szCs w:val="24"/>
              </w:rPr>
            </w:pPr>
            <w:r w:rsidRPr="00495C92">
              <w:rPr>
                <w:rFonts w:ascii="Times New Roman" w:hAnsi="Times New Roman" w:cs="Times New Roman"/>
                <w:sz w:val="24"/>
                <w:szCs w:val="24"/>
              </w:rPr>
              <w:t>55</w:t>
            </w:r>
          </w:p>
        </w:tc>
        <w:tc>
          <w:tcPr>
            <w:tcW w:w="2126" w:type="dxa"/>
          </w:tcPr>
          <w:p w:rsidR="00495C92" w:rsidRPr="00495C92" w:rsidRDefault="00495C92" w:rsidP="00582035">
            <w:pPr>
              <w:spacing w:before="322" w:line="317" w:lineRule="exact"/>
              <w:jc w:val="both"/>
              <w:rPr>
                <w:rFonts w:ascii="Times New Roman" w:hAnsi="Times New Roman" w:cs="Times New Roman"/>
                <w:sz w:val="24"/>
                <w:szCs w:val="24"/>
              </w:rPr>
            </w:pPr>
            <w:r w:rsidRPr="00495C92">
              <w:rPr>
                <w:rFonts w:ascii="Times New Roman" w:hAnsi="Times New Roman" w:cs="Times New Roman"/>
                <w:sz w:val="24"/>
                <w:szCs w:val="24"/>
              </w:rPr>
              <w:t>58</w:t>
            </w:r>
          </w:p>
        </w:tc>
      </w:tr>
      <w:tr w:rsidR="00495C92" w:rsidRPr="00495C92" w:rsidTr="00495C92">
        <w:trPr>
          <w:trHeight w:val="557"/>
        </w:trPr>
        <w:tc>
          <w:tcPr>
            <w:tcW w:w="3369" w:type="dxa"/>
          </w:tcPr>
          <w:p w:rsidR="00495C92" w:rsidRPr="00495C92" w:rsidRDefault="00495C92" w:rsidP="00582035">
            <w:pPr>
              <w:spacing w:before="322" w:line="317" w:lineRule="exact"/>
              <w:jc w:val="both"/>
              <w:rPr>
                <w:rFonts w:ascii="Times New Roman" w:hAnsi="Times New Roman" w:cs="Times New Roman"/>
                <w:sz w:val="24"/>
                <w:szCs w:val="24"/>
              </w:rPr>
            </w:pPr>
            <w:r w:rsidRPr="00495C92">
              <w:rPr>
                <w:rFonts w:ascii="Times New Roman" w:hAnsi="Times New Roman" w:cs="Times New Roman"/>
                <w:sz w:val="24"/>
                <w:szCs w:val="24"/>
              </w:rPr>
              <w:lastRenderedPageBreak/>
              <w:t>Дошкольного возраста</w:t>
            </w:r>
          </w:p>
        </w:tc>
        <w:tc>
          <w:tcPr>
            <w:tcW w:w="2126" w:type="dxa"/>
          </w:tcPr>
          <w:p w:rsidR="00495C92" w:rsidRPr="00495C92" w:rsidRDefault="00495C92" w:rsidP="00582035">
            <w:pPr>
              <w:spacing w:before="322" w:line="317" w:lineRule="exact"/>
              <w:jc w:val="both"/>
              <w:rPr>
                <w:rFonts w:ascii="Times New Roman" w:hAnsi="Times New Roman" w:cs="Times New Roman"/>
                <w:sz w:val="24"/>
                <w:szCs w:val="24"/>
              </w:rPr>
            </w:pPr>
            <w:r w:rsidRPr="00495C92">
              <w:rPr>
                <w:rFonts w:ascii="Times New Roman" w:hAnsi="Times New Roman" w:cs="Times New Roman"/>
                <w:sz w:val="24"/>
                <w:szCs w:val="24"/>
              </w:rPr>
              <w:t>29</w:t>
            </w:r>
          </w:p>
        </w:tc>
        <w:tc>
          <w:tcPr>
            <w:tcW w:w="2126" w:type="dxa"/>
          </w:tcPr>
          <w:p w:rsidR="00495C92" w:rsidRPr="00495C92" w:rsidRDefault="00495C92" w:rsidP="00582035">
            <w:pPr>
              <w:spacing w:before="322" w:line="317" w:lineRule="exact"/>
              <w:jc w:val="both"/>
              <w:rPr>
                <w:rFonts w:ascii="Times New Roman" w:hAnsi="Times New Roman" w:cs="Times New Roman"/>
                <w:sz w:val="24"/>
                <w:szCs w:val="24"/>
              </w:rPr>
            </w:pPr>
            <w:r w:rsidRPr="00495C92">
              <w:rPr>
                <w:rFonts w:ascii="Times New Roman" w:hAnsi="Times New Roman" w:cs="Times New Roman"/>
                <w:sz w:val="24"/>
                <w:szCs w:val="24"/>
              </w:rPr>
              <w:t>16</w:t>
            </w:r>
          </w:p>
        </w:tc>
        <w:tc>
          <w:tcPr>
            <w:tcW w:w="2126" w:type="dxa"/>
          </w:tcPr>
          <w:p w:rsidR="00495C92" w:rsidRPr="00495C92" w:rsidRDefault="00495C92" w:rsidP="00582035">
            <w:pPr>
              <w:spacing w:before="322" w:line="317" w:lineRule="exact"/>
              <w:jc w:val="both"/>
              <w:rPr>
                <w:rFonts w:ascii="Times New Roman" w:hAnsi="Times New Roman" w:cs="Times New Roman"/>
                <w:sz w:val="24"/>
                <w:szCs w:val="24"/>
              </w:rPr>
            </w:pPr>
            <w:r w:rsidRPr="00495C92">
              <w:rPr>
                <w:rFonts w:ascii="Times New Roman" w:hAnsi="Times New Roman" w:cs="Times New Roman"/>
                <w:sz w:val="24"/>
                <w:szCs w:val="24"/>
              </w:rPr>
              <w:t>18</w:t>
            </w:r>
          </w:p>
        </w:tc>
      </w:tr>
      <w:tr w:rsidR="00495C92" w:rsidRPr="00495C92" w:rsidTr="00495C92">
        <w:trPr>
          <w:trHeight w:val="645"/>
        </w:trPr>
        <w:tc>
          <w:tcPr>
            <w:tcW w:w="3369" w:type="dxa"/>
          </w:tcPr>
          <w:p w:rsidR="00495C92" w:rsidRPr="00495C92" w:rsidRDefault="00495C92" w:rsidP="00582035">
            <w:pPr>
              <w:spacing w:before="322" w:line="317" w:lineRule="exact"/>
              <w:jc w:val="both"/>
              <w:rPr>
                <w:rFonts w:ascii="Times New Roman" w:hAnsi="Times New Roman" w:cs="Times New Roman"/>
                <w:sz w:val="24"/>
                <w:szCs w:val="24"/>
              </w:rPr>
            </w:pPr>
            <w:r w:rsidRPr="00495C92">
              <w:rPr>
                <w:rFonts w:ascii="Times New Roman" w:hAnsi="Times New Roman" w:cs="Times New Roman"/>
                <w:sz w:val="24"/>
                <w:szCs w:val="24"/>
              </w:rPr>
              <w:t>Школьного возраста</w:t>
            </w:r>
          </w:p>
        </w:tc>
        <w:tc>
          <w:tcPr>
            <w:tcW w:w="2126" w:type="dxa"/>
          </w:tcPr>
          <w:p w:rsidR="00495C92" w:rsidRPr="00495C92" w:rsidRDefault="00495C92" w:rsidP="00582035">
            <w:pPr>
              <w:spacing w:before="322" w:line="317" w:lineRule="exact"/>
              <w:jc w:val="both"/>
              <w:rPr>
                <w:rFonts w:ascii="Times New Roman" w:hAnsi="Times New Roman" w:cs="Times New Roman"/>
                <w:sz w:val="24"/>
                <w:szCs w:val="24"/>
              </w:rPr>
            </w:pPr>
          </w:p>
        </w:tc>
        <w:tc>
          <w:tcPr>
            <w:tcW w:w="2126" w:type="dxa"/>
          </w:tcPr>
          <w:p w:rsidR="00495C92" w:rsidRPr="00495C92" w:rsidRDefault="00495C92" w:rsidP="00582035">
            <w:pPr>
              <w:spacing w:before="322" w:line="317" w:lineRule="exact"/>
              <w:jc w:val="both"/>
              <w:rPr>
                <w:rFonts w:ascii="Times New Roman" w:hAnsi="Times New Roman" w:cs="Times New Roman"/>
                <w:sz w:val="24"/>
                <w:szCs w:val="24"/>
              </w:rPr>
            </w:pPr>
            <w:r w:rsidRPr="00495C92">
              <w:rPr>
                <w:rFonts w:ascii="Times New Roman" w:hAnsi="Times New Roman" w:cs="Times New Roman"/>
                <w:sz w:val="24"/>
                <w:szCs w:val="24"/>
              </w:rPr>
              <w:t>33</w:t>
            </w:r>
          </w:p>
        </w:tc>
        <w:tc>
          <w:tcPr>
            <w:tcW w:w="2126" w:type="dxa"/>
          </w:tcPr>
          <w:p w:rsidR="00495C92" w:rsidRPr="00495C92" w:rsidRDefault="00495C92" w:rsidP="00582035">
            <w:pPr>
              <w:spacing w:before="322" w:line="317" w:lineRule="exact"/>
              <w:jc w:val="both"/>
              <w:rPr>
                <w:rFonts w:ascii="Times New Roman" w:hAnsi="Times New Roman" w:cs="Times New Roman"/>
                <w:sz w:val="24"/>
                <w:szCs w:val="24"/>
              </w:rPr>
            </w:pPr>
            <w:r w:rsidRPr="00495C92">
              <w:rPr>
                <w:rFonts w:ascii="Times New Roman" w:hAnsi="Times New Roman" w:cs="Times New Roman"/>
                <w:sz w:val="24"/>
                <w:szCs w:val="24"/>
              </w:rPr>
              <w:t>30</w:t>
            </w:r>
          </w:p>
        </w:tc>
      </w:tr>
      <w:tr w:rsidR="00495C92" w:rsidRPr="00495C92" w:rsidTr="00495C92">
        <w:trPr>
          <w:trHeight w:val="702"/>
        </w:trPr>
        <w:tc>
          <w:tcPr>
            <w:tcW w:w="3369" w:type="dxa"/>
          </w:tcPr>
          <w:p w:rsidR="00495C92" w:rsidRPr="00495C92" w:rsidRDefault="00495C92" w:rsidP="00582035">
            <w:pPr>
              <w:spacing w:before="322" w:line="317" w:lineRule="exact"/>
              <w:jc w:val="both"/>
              <w:rPr>
                <w:rFonts w:ascii="Times New Roman" w:hAnsi="Times New Roman" w:cs="Times New Roman"/>
                <w:sz w:val="24"/>
                <w:szCs w:val="24"/>
              </w:rPr>
            </w:pPr>
            <w:r w:rsidRPr="00495C92">
              <w:rPr>
                <w:rFonts w:ascii="Times New Roman" w:hAnsi="Times New Roman" w:cs="Times New Roman"/>
                <w:sz w:val="24"/>
                <w:szCs w:val="24"/>
              </w:rPr>
              <w:t>студентов</w:t>
            </w:r>
          </w:p>
        </w:tc>
        <w:tc>
          <w:tcPr>
            <w:tcW w:w="2126" w:type="dxa"/>
          </w:tcPr>
          <w:p w:rsidR="00495C92" w:rsidRPr="00495C92" w:rsidRDefault="00495C92" w:rsidP="00582035">
            <w:pPr>
              <w:spacing w:before="322" w:line="317" w:lineRule="exact"/>
              <w:jc w:val="both"/>
              <w:rPr>
                <w:rFonts w:ascii="Times New Roman" w:hAnsi="Times New Roman" w:cs="Times New Roman"/>
                <w:sz w:val="24"/>
                <w:szCs w:val="24"/>
              </w:rPr>
            </w:pPr>
            <w:r w:rsidRPr="00495C92">
              <w:rPr>
                <w:rFonts w:ascii="Times New Roman" w:hAnsi="Times New Roman" w:cs="Times New Roman"/>
                <w:sz w:val="24"/>
                <w:szCs w:val="24"/>
              </w:rPr>
              <w:t>1</w:t>
            </w:r>
          </w:p>
        </w:tc>
        <w:tc>
          <w:tcPr>
            <w:tcW w:w="2126" w:type="dxa"/>
          </w:tcPr>
          <w:p w:rsidR="00495C92" w:rsidRPr="00495C92" w:rsidRDefault="00495C92" w:rsidP="00582035">
            <w:pPr>
              <w:spacing w:before="322" w:line="317" w:lineRule="exact"/>
              <w:jc w:val="both"/>
              <w:rPr>
                <w:rFonts w:ascii="Times New Roman" w:hAnsi="Times New Roman" w:cs="Times New Roman"/>
                <w:sz w:val="24"/>
                <w:szCs w:val="24"/>
              </w:rPr>
            </w:pPr>
            <w:r w:rsidRPr="00495C92">
              <w:rPr>
                <w:rFonts w:ascii="Times New Roman" w:hAnsi="Times New Roman" w:cs="Times New Roman"/>
                <w:sz w:val="24"/>
                <w:szCs w:val="24"/>
              </w:rPr>
              <w:t>6</w:t>
            </w:r>
          </w:p>
        </w:tc>
        <w:tc>
          <w:tcPr>
            <w:tcW w:w="2126" w:type="dxa"/>
          </w:tcPr>
          <w:p w:rsidR="00495C92" w:rsidRPr="00495C92" w:rsidRDefault="00495C92" w:rsidP="00582035">
            <w:pPr>
              <w:spacing w:before="322" w:line="317" w:lineRule="exact"/>
              <w:jc w:val="both"/>
              <w:rPr>
                <w:rFonts w:ascii="Times New Roman" w:hAnsi="Times New Roman" w:cs="Times New Roman"/>
                <w:sz w:val="24"/>
                <w:szCs w:val="24"/>
              </w:rPr>
            </w:pPr>
            <w:r w:rsidRPr="00495C92">
              <w:rPr>
                <w:rFonts w:ascii="Times New Roman" w:hAnsi="Times New Roman" w:cs="Times New Roman"/>
                <w:sz w:val="24"/>
                <w:szCs w:val="24"/>
              </w:rPr>
              <w:t>10</w:t>
            </w:r>
          </w:p>
        </w:tc>
      </w:tr>
      <w:tr w:rsidR="00495C92" w:rsidRPr="00495C92" w:rsidTr="00495C92">
        <w:trPr>
          <w:trHeight w:val="559"/>
        </w:trPr>
        <w:tc>
          <w:tcPr>
            <w:tcW w:w="3369" w:type="dxa"/>
          </w:tcPr>
          <w:p w:rsidR="00495C92" w:rsidRPr="00495C92" w:rsidRDefault="00495C92" w:rsidP="00582035">
            <w:pPr>
              <w:spacing w:before="322" w:line="317" w:lineRule="exact"/>
              <w:jc w:val="both"/>
              <w:rPr>
                <w:rFonts w:ascii="Times New Roman" w:hAnsi="Times New Roman" w:cs="Times New Roman"/>
                <w:sz w:val="24"/>
                <w:szCs w:val="24"/>
              </w:rPr>
            </w:pPr>
            <w:r w:rsidRPr="00495C92">
              <w:rPr>
                <w:rFonts w:ascii="Times New Roman" w:hAnsi="Times New Roman" w:cs="Times New Roman"/>
                <w:sz w:val="24"/>
                <w:szCs w:val="24"/>
              </w:rPr>
              <w:t>Призвано в армию</w:t>
            </w:r>
          </w:p>
        </w:tc>
        <w:tc>
          <w:tcPr>
            <w:tcW w:w="2126" w:type="dxa"/>
          </w:tcPr>
          <w:p w:rsidR="00495C92" w:rsidRPr="00495C92" w:rsidRDefault="00495C92" w:rsidP="00582035">
            <w:pPr>
              <w:spacing w:before="322" w:line="317" w:lineRule="exact"/>
              <w:jc w:val="both"/>
              <w:rPr>
                <w:rFonts w:ascii="Times New Roman" w:hAnsi="Times New Roman" w:cs="Times New Roman"/>
                <w:sz w:val="24"/>
                <w:szCs w:val="24"/>
              </w:rPr>
            </w:pPr>
            <w:r w:rsidRPr="00495C92">
              <w:rPr>
                <w:rFonts w:ascii="Times New Roman" w:hAnsi="Times New Roman" w:cs="Times New Roman"/>
                <w:sz w:val="24"/>
                <w:szCs w:val="24"/>
              </w:rPr>
              <w:t>1</w:t>
            </w:r>
          </w:p>
        </w:tc>
        <w:tc>
          <w:tcPr>
            <w:tcW w:w="2126" w:type="dxa"/>
          </w:tcPr>
          <w:p w:rsidR="00495C92" w:rsidRPr="00495C92" w:rsidRDefault="00495C92" w:rsidP="00582035">
            <w:pPr>
              <w:spacing w:before="322" w:line="317" w:lineRule="exact"/>
              <w:jc w:val="both"/>
              <w:rPr>
                <w:rFonts w:ascii="Times New Roman" w:hAnsi="Times New Roman" w:cs="Times New Roman"/>
                <w:sz w:val="24"/>
                <w:szCs w:val="24"/>
              </w:rPr>
            </w:pPr>
            <w:r w:rsidRPr="00495C92">
              <w:rPr>
                <w:rFonts w:ascii="Times New Roman" w:hAnsi="Times New Roman" w:cs="Times New Roman"/>
                <w:sz w:val="24"/>
                <w:szCs w:val="24"/>
              </w:rPr>
              <w:t>0</w:t>
            </w:r>
          </w:p>
        </w:tc>
        <w:tc>
          <w:tcPr>
            <w:tcW w:w="2126" w:type="dxa"/>
          </w:tcPr>
          <w:p w:rsidR="00495C92" w:rsidRPr="00495C92" w:rsidRDefault="00495C92" w:rsidP="00582035">
            <w:pPr>
              <w:spacing w:before="322" w:line="317" w:lineRule="exact"/>
              <w:jc w:val="both"/>
              <w:rPr>
                <w:rFonts w:ascii="Times New Roman" w:hAnsi="Times New Roman" w:cs="Times New Roman"/>
                <w:sz w:val="24"/>
                <w:szCs w:val="24"/>
              </w:rPr>
            </w:pPr>
            <w:r w:rsidRPr="00495C92">
              <w:rPr>
                <w:rFonts w:ascii="Times New Roman" w:hAnsi="Times New Roman" w:cs="Times New Roman"/>
                <w:sz w:val="24"/>
                <w:szCs w:val="24"/>
              </w:rPr>
              <w:t>0</w:t>
            </w:r>
          </w:p>
        </w:tc>
      </w:tr>
      <w:tr w:rsidR="00495C92" w:rsidRPr="00495C92" w:rsidTr="00582035">
        <w:tc>
          <w:tcPr>
            <w:tcW w:w="3369" w:type="dxa"/>
          </w:tcPr>
          <w:p w:rsidR="00495C92" w:rsidRPr="00495C92" w:rsidRDefault="00495C92" w:rsidP="00582035">
            <w:pPr>
              <w:spacing w:before="322" w:line="317" w:lineRule="exact"/>
              <w:jc w:val="both"/>
              <w:rPr>
                <w:rFonts w:ascii="Times New Roman" w:hAnsi="Times New Roman" w:cs="Times New Roman"/>
                <w:sz w:val="24"/>
                <w:szCs w:val="24"/>
              </w:rPr>
            </w:pPr>
            <w:r w:rsidRPr="00495C92">
              <w:rPr>
                <w:rFonts w:ascii="Times New Roman" w:hAnsi="Times New Roman" w:cs="Times New Roman"/>
                <w:sz w:val="24"/>
                <w:szCs w:val="24"/>
              </w:rPr>
              <w:t>Пенсионного возраста и инвалидов</w:t>
            </w:r>
          </w:p>
        </w:tc>
        <w:tc>
          <w:tcPr>
            <w:tcW w:w="2126" w:type="dxa"/>
          </w:tcPr>
          <w:p w:rsidR="00495C92" w:rsidRPr="00495C92" w:rsidRDefault="00495C92" w:rsidP="00582035">
            <w:pPr>
              <w:spacing w:before="322" w:line="317" w:lineRule="exact"/>
              <w:jc w:val="both"/>
              <w:rPr>
                <w:rFonts w:ascii="Times New Roman" w:hAnsi="Times New Roman" w:cs="Times New Roman"/>
                <w:sz w:val="24"/>
                <w:szCs w:val="24"/>
              </w:rPr>
            </w:pPr>
            <w:r w:rsidRPr="00495C92">
              <w:rPr>
                <w:rFonts w:ascii="Times New Roman" w:hAnsi="Times New Roman" w:cs="Times New Roman"/>
                <w:sz w:val="24"/>
                <w:szCs w:val="24"/>
              </w:rPr>
              <w:t>104</w:t>
            </w:r>
          </w:p>
          <w:p w:rsidR="00495C92" w:rsidRPr="00495C92" w:rsidRDefault="00495C92" w:rsidP="00582035">
            <w:pPr>
              <w:spacing w:before="322" w:line="317" w:lineRule="exact"/>
              <w:jc w:val="both"/>
              <w:rPr>
                <w:rFonts w:ascii="Times New Roman" w:hAnsi="Times New Roman" w:cs="Times New Roman"/>
                <w:sz w:val="24"/>
                <w:szCs w:val="24"/>
              </w:rPr>
            </w:pPr>
            <w:r w:rsidRPr="00495C92">
              <w:rPr>
                <w:rFonts w:ascii="Times New Roman" w:hAnsi="Times New Roman" w:cs="Times New Roman"/>
                <w:sz w:val="24"/>
                <w:szCs w:val="24"/>
              </w:rPr>
              <w:t>Инвалиды – 22</w:t>
            </w:r>
          </w:p>
          <w:p w:rsidR="00495C92" w:rsidRPr="00495C92" w:rsidRDefault="00495C92" w:rsidP="00582035">
            <w:pPr>
              <w:spacing w:before="322" w:line="317" w:lineRule="exact"/>
              <w:jc w:val="both"/>
              <w:rPr>
                <w:rFonts w:ascii="Times New Roman" w:hAnsi="Times New Roman" w:cs="Times New Roman"/>
                <w:sz w:val="24"/>
                <w:szCs w:val="24"/>
              </w:rPr>
            </w:pPr>
            <w:r w:rsidRPr="00495C92">
              <w:rPr>
                <w:rFonts w:ascii="Times New Roman" w:hAnsi="Times New Roman" w:cs="Times New Roman"/>
                <w:sz w:val="24"/>
                <w:szCs w:val="24"/>
              </w:rPr>
              <w:t>Пенсионеры - 82</w:t>
            </w:r>
          </w:p>
        </w:tc>
        <w:tc>
          <w:tcPr>
            <w:tcW w:w="2126" w:type="dxa"/>
          </w:tcPr>
          <w:p w:rsidR="00495C92" w:rsidRPr="00495C92" w:rsidRDefault="00495C92" w:rsidP="00582035">
            <w:pPr>
              <w:spacing w:before="322" w:line="317" w:lineRule="exact"/>
              <w:jc w:val="both"/>
              <w:rPr>
                <w:rFonts w:ascii="Times New Roman" w:hAnsi="Times New Roman" w:cs="Times New Roman"/>
                <w:sz w:val="24"/>
                <w:szCs w:val="24"/>
              </w:rPr>
            </w:pPr>
            <w:r w:rsidRPr="00495C92">
              <w:rPr>
                <w:rFonts w:ascii="Times New Roman" w:hAnsi="Times New Roman" w:cs="Times New Roman"/>
                <w:sz w:val="24"/>
                <w:szCs w:val="24"/>
              </w:rPr>
              <w:t>105</w:t>
            </w:r>
          </w:p>
          <w:p w:rsidR="00495C92" w:rsidRPr="00495C92" w:rsidRDefault="00495C92" w:rsidP="00582035">
            <w:pPr>
              <w:spacing w:before="322" w:line="317" w:lineRule="exact"/>
              <w:jc w:val="both"/>
              <w:rPr>
                <w:rFonts w:ascii="Times New Roman" w:hAnsi="Times New Roman" w:cs="Times New Roman"/>
                <w:sz w:val="24"/>
                <w:szCs w:val="24"/>
              </w:rPr>
            </w:pPr>
            <w:r w:rsidRPr="00495C92">
              <w:rPr>
                <w:rFonts w:ascii="Times New Roman" w:hAnsi="Times New Roman" w:cs="Times New Roman"/>
                <w:sz w:val="24"/>
                <w:szCs w:val="24"/>
              </w:rPr>
              <w:t>Инвалиды – 22</w:t>
            </w:r>
          </w:p>
          <w:p w:rsidR="00495C92" w:rsidRPr="00495C92" w:rsidRDefault="00495C92" w:rsidP="00582035">
            <w:pPr>
              <w:spacing w:before="322" w:line="317" w:lineRule="exact"/>
              <w:jc w:val="both"/>
              <w:rPr>
                <w:rFonts w:ascii="Times New Roman" w:hAnsi="Times New Roman" w:cs="Times New Roman"/>
                <w:sz w:val="24"/>
                <w:szCs w:val="24"/>
              </w:rPr>
            </w:pPr>
            <w:r w:rsidRPr="00495C92">
              <w:rPr>
                <w:rFonts w:ascii="Times New Roman" w:hAnsi="Times New Roman" w:cs="Times New Roman"/>
                <w:sz w:val="24"/>
                <w:szCs w:val="24"/>
              </w:rPr>
              <w:t>Пенсионеры - 83</w:t>
            </w:r>
          </w:p>
        </w:tc>
        <w:tc>
          <w:tcPr>
            <w:tcW w:w="2126" w:type="dxa"/>
          </w:tcPr>
          <w:p w:rsidR="00495C92" w:rsidRPr="00495C92" w:rsidRDefault="00495C92" w:rsidP="00582035">
            <w:pPr>
              <w:spacing w:before="322" w:line="317" w:lineRule="exact"/>
              <w:jc w:val="both"/>
              <w:rPr>
                <w:rFonts w:ascii="Times New Roman" w:hAnsi="Times New Roman" w:cs="Times New Roman"/>
                <w:sz w:val="24"/>
                <w:szCs w:val="24"/>
              </w:rPr>
            </w:pPr>
            <w:r w:rsidRPr="00495C92">
              <w:rPr>
                <w:rFonts w:ascii="Times New Roman" w:hAnsi="Times New Roman" w:cs="Times New Roman"/>
                <w:sz w:val="24"/>
                <w:szCs w:val="24"/>
              </w:rPr>
              <w:t>105</w:t>
            </w:r>
          </w:p>
          <w:p w:rsidR="00495C92" w:rsidRPr="00495C92" w:rsidRDefault="00495C92" w:rsidP="00582035">
            <w:pPr>
              <w:spacing w:before="322" w:line="317" w:lineRule="exact"/>
              <w:jc w:val="both"/>
              <w:rPr>
                <w:rFonts w:ascii="Times New Roman" w:hAnsi="Times New Roman" w:cs="Times New Roman"/>
                <w:sz w:val="24"/>
                <w:szCs w:val="24"/>
              </w:rPr>
            </w:pPr>
            <w:r w:rsidRPr="00495C92">
              <w:rPr>
                <w:rFonts w:ascii="Times New Roman" w:hAnsi="Times New Roman" w:cs="Times New Roman"/>
                <w:sz w:val="24"/>
                <w:szCs w:val="24"/>
              </w:rPr>
              <w:t>Инвалиды – 22</w:t>
            </w:r>
          </w:p>
          <w:p w:rsidR="00495C92" w:rsidRPr="00495C92" w:rsidRDefault="00495C92" w:rsidP="00582035">
            <w:pPr>
              <w:spacing w:before="322" w:line="317" w:lineRule="exact"/>
              <w:jc w:val="both"/>
              <w:rPr>
                <w:rFonts w:ascii="Times New Roman" w:hAnsi="Times New Roman" w:cs="Times New Roman"/>
                <w:sz w:val="24"/>
                <w:szCs w:val="24"/>
              </w:rPr>
            </w:pPr>
            <w:r w:rsidRPr="00495C92">
              <w:rPr>
                <w:rFonts w:ascii="Times New Roman" w:hAnsi="Times New Roman" w:cs="Times New Roman"/>
                <w:sz w:val="24"/>
                <w:szCs w:val="24"/>
              </w:rPr>
              <w:t>Пенсионеры - 83</w:t>
            </w:r>
          </w:p>
        </w:tc>
      </w:tr>
      <w:tr w:rsidR="00495C92" w:rsidRPr="00495C92" w:rsidTr="00582035">
        <w:tc>
          <w:tcPr>
            <w:tcW w:w="3369" w:type="dxa"/>
          </w:tcPr>
          <w:p w:rsidR="00495C92" w:rsidRPr="00495C92" w:rsidRDefault="00495C92" w:rsidP="00582035">
            <w:pPr>
              <w:spacing w:before="322" w:line="317" w:lineRule="exact"/>
              <w:jc w:val="both"/>
              <w:rPr>
                <w:rFonts w:ascii="Times New Roman" w:hAnsi="Times New Roman" w:cs="Times New Roman"/>
                <w:sz w:val="24"/>
                <w:szCs w:val="24"/>
              </w:rPr>
            </w:pPr>
            <w:r w:rsidRPr="00495C92">
              <w:rPr>
                <w:rFonts w:ascii="Times New Roman" w:hAnsi="Times New Roman" w:cs="Times New Roman"/>
                <w:sz w:val="24"/>
                <w:szCs w:val="24"/>
              </w:rPr>
              <w:t>Трудоспособное население</w:t>
            </w:r>
          </w:p>
          <w:p w:rsidR="00495C92" w:rsidRPr="00495C92" w:rsidRDefault="00495C92" w:rsidP="00582035">
            <w:pPr>
              <w:spacing w:before="322" w:line="317" w:lineRule="exact"/>
              <w:jc w:val="both"/>
              <w:rPr>
                <w:rFonts w:ascii="Times New Roman" w:hAnsi="Times New Roman" w:cs="Times New Roman"/>
                <w:sz w:val="24"/>
                <w:szCs w:val="24"/>
              </w:rPr>
            </w:pPr>
            <w:r w:rsidRPr="00495C92">
              <w:rPr>
                <w:rFonts w:ascii="Times New Roman" w:hAnsi="Times New Roman" w:cs="Times New Roman"/>
                <w:sz w:val="24"/>
                <w:szCs w:val="24"/>
              </w:rPr>
              <w:t xml:space="preserve"> </w:t>
            </w:r>
          </w:p>
        </w:tc>
        <w:tc>
          <w:tcPr>
            <w:tcW w:w="2126" w:type="dxa"/>
          </w:tcPr>
          <w:p w:rsidR="00495C92" w:rsidRPr="00495C92" w:rsidRDefault="00495C92" w:rsidP="00582035">
            <w:pPr>
              <w:spacing w:before="322" w:line="317" w:lineRule="exact"/>
              <w:jc w:val="both"/>
              <w:rPr>
                <w:rFonts w:ascii="Times New Roman" w:hAnsi="Times New Roman" w:cs="Times New Roman"/>
                <w:sz w:val="24"/>
                <w:szCs w:val="24"/>
              </w:rPr>
            </w:pPr>
            <w:r w:rsidRPr="00495C92">
              <w:rPr>
                <w:rFonts w:ascii="Times New Roman" w:hAnsi="Times New Roman" w:cs="Times New Roman"/>
                <w:sz w:val="24"/>
                <w:szCs w:val="24"/>
              </w:rPr>
              <w:t>172</w:t>
            </w:r>
          </w:p>
          <w:p w:rsidR="00495C92" w:rsidRPr="00495C92" w:rsidRDefault="00495C92" w:rsidP="00582035">
            <w:pPr>
              <w:spacing w:before="322" w:line="317" w:lineRule="exact"/>
              <w:jc w:val="both"/>
              <w:rPr>
                <w:rFonts w:ascii="Times New Roman" w:hAnsi="Times New Roman" w:cs="Times New Roman"/>
                <w:sz w:val="24"/>
                <w:szCs w:val="24"/>
              </w:rPr>
            </w:pPr>
            <w:r w:rsidRPr="00495C92">
              <w:rPr>
                <w:rFonts w:ascii="Times New Roman" w:hAnsi="Times New Roman" w:cs="Times New Roman"/>
                <w:sz w:val="24"/>
                <w:szCs w:val="24"/>
              </w:rPr>
              <w:t>из них работают 70 - 90  человек, как в поселении, так и за его пределами</w:t>
            </w:r>
          </w:p>
        </w:tc>
        <w:tc>
          <w:tcPr>
            <w:tcW w:w="2126" w:type="dxa"/>
          </w:tcPr>
          <w:p w:rsidR="00495C92" w:rsidRPr="00495C92" w:rsidRDefault="00495C92" w:rsidP="00582035">
            <w:pPr>
              <w:spacing w:before="322" w:line="317" w:lineRule="exact"/>
              <w:jc w:val="both"/>
              <w:rPr>
                <w:rFonts w:ascii="Times New Roman" w:hAnsi="Times New Roman" w:cs="Times New Roman"/>
                <w:sz w:val="24"/>
                <w:szCs w:val="24"/>
              </w:rPr>
            </w:pPr>
            <w:r w:rsidRPr="00495C92">
              <w:rPr>
                <w:rFonts w:ascii="Times New Roman" w:hAnsi="Times New Roman" w:cs="Times New Roman"/>
                <w:sz w:val="24"/>
                <w:szCs w:val="24"/>
              </w:rPr>
              <w:t>190</w:t>
            </w:r>
          </w:p>
          <w:p w:rsidR="00495C92" w:rsidRPr="00495C92" w:rsidRDefault="00495C92" w:rsidP="00582035">
            <w:pPr>
              <w:spacing w:before="322" w:line="317" w:lineRule="exact"/>
              <w:jc w:val="both"/>
              <w:rPr>
                <w:rFonts w:ascii="Times New Roman" w:hAnsi="Times New Roman" w:cs="Times New Roman"/>
                <w:sz w:val="24"/>
                <w:szCs w:val="24"/>
              </w:rPr>
            </w:pPr>
            <w:r w:rsidRPr="00495C92">
              <w:rPr>
                <w:rFonts w:ascii="Times New Roman" w:hAnsi="Times New Roman" w:cs="Times New Roman"/>
                <w:sz w:val="24"/>
                <w:szCs w:val="24"/>
              </w:rPr>
              <w:t>из них работают 70 - 90  человек, как в поселении, так и за его пределами</w:t>
            </w:r>
          </w:p>
        </w:tc>
        <w:tc>
          <w:tcPr>
            <w:tcW w:w="2126" w:type="dxa"/>
          </w:tcPr>
          <w:p w:rsidR="00495C92" w:rsidRPr="00495C92" w:rsidRDefault="00495C92" w:rsidP="00582035">
            <w:pPr>
              <w:spacing w:before="322" w:line="317" w:lineRule="exact"/>
              <w:jc w:val="both"/>
              <w:rPr>
                <w:rFonts w:ascii="Times New Roman" w:hAnsi="Times New Roman" w:cs="Times New Roman"/>
                <w:sz w:val="24"/>
                <w:szCs w:val="24"/>
              </w:rPr>
            </w:pPr>
            <w:r w:rsidRPr="00495C92">
              <w:rPr>
                <w:rFonts w:ascii="Times New Roman" w:hAnsi="Times New Roman" w:cs="Times New Roman"/>
                <w:sz w:val="24"/>
                <w:szCs w:val="24"/>
              </w:rPr>
              <w:t>190</w:t>
            </w:r>
          </w:p>
          <w:p w:rsidR="00495C92" w:rsidRPr="00495C92" w:rsidRDefault="00495C92" w:rsidP="00582035">
            <w:pPr>
              <w:spacing w:before="322" w:line="317" w:lineRule="exact"/>
              <w:jc w:val="both"/>
              <w:rPr>
                <w:rFonts w:ascii="Times New Roman" w:hAnsi="Times New Roman" w:cs="Times New Roman"/>
                <w:sz w:val="24"/>
                <w:szCs w:val="24"/>
              </w:rPr>
            </w:pPr>
            <w:r w:rsidRPr="00495C92">
              <w:rPr>
                <w:rFonts w:ascii="Times New Roman" w:hAnsi="Times New Roman" w:cs="Times New Roman"/>
                <w:sz w:val="24"/>
                <w:szCs w:val="24"/>
              </w:rPr>
              <w:t>из них работают 70 - 90  человек, как в поселении, так и за его пределами</w:t>
            </w:r>
          </w:p>
        </w:tc>
      </w:tr>
    </w:tbl>
    <w:p w:rsidR="00495C92" w:rsidRPr="00495C92" w:rsidRDefault="00495C92" w:rsidP="00495C92">
      <w:pPr>
        <w:shd w:val="clear" w:color="auto" w:fill="FFFFFF"/>
        <w:spacing w:before="322" w:line="317" w:lineRule="exact"/>
        <w:ind w:firstLine="720"/>
        <w:jc w:val="both"/>
        <w:rPr>
          <w:rFonts w:ascii="Times New Roman" w:hAnsi="Times New Roman" w:cs="Times New Roman"/>
          <w:sz w:val="24"/>
          <w:szCs w:val="24"/>
        </w:rPr>
      </w:pPr>
      <w:r w:rsidRPr="00495C92">
        <w:rPr>
          <w:rFonts w:ascii="Times New Roman" w:hAnsi="Times New Roman" w:cs="Times New Roman"/>
          <w:sz w:val="24"/>
          <w:szCs w:val="24"/>
        </w:rPr>
        <w:t>В поселении за 2022 год прибыло 5 человек, убыло в том числе и умерло 10.</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708"/>
        <w:gridCol w:w="709"/>
        <w:gridCol w:w="709"/>
        <w:gridCol w:w="850"/>
        <w:gridCol w:w="709"/>
        <w:gridCol w:w="851"/>
        <w:gridCol w:w="992"/>
        <w:gridCol w:w="850"/>
        <w:gridCol w:w="851"/>
        <w:gridCol w:w="850"/>
        <w:gridCol w:w="993"/>
      </w:tblGrid>
      <w:tr w:rsidR="00495C92" w:rsidRPr="00495C92" w:rsidTr="00495C92">
        <w:trPr>
          <w:trHeight w:val="626"/>
        </w:trPr>
        <w:tc>
          <w:tcPr>
            <w:tcW w:w="2127" w:type="dxa"/>
            <w:gridSpan w:val="3"/>
          </w:tcPr>
          <w:p w:rsidR="00495C92" w:rsidRPr="00495C92" w:rsidRDefault="00495C92" w:rsidP="00582035">
            <w:pPr>
              <w:spacing w:before="326" w:line="322" w:lineRule="exact"/>
              <w:jc w:val="center"/>
              <w:rPr>
                <w:rFonts w:ascii="Times New Roman" w:hAnsi="Times New Roman" w:cs="Times New Roman"/>
                <w:b/>
                <w:sz w:val="24"/>
                <w:szCs w:val="24"/>
              </w:rPr>
            </w:pPr>
            <w:r w:rsidRPr="00495C92">
              <w:rPr>
                <w:rFonts w:ascii="Times New Roman" w:hAnsi="Times New Roman" w:cs="Times New Roman"/>
                <w:b/>
                <w:sz w:val="24"/>
                <w:szCs w:val="24"/>
              </w:rPr>
              <w:t>РОДИЛОСЬ</w:t>
            </w:r>
          </w:p>
        </w:tc>
        <w:tc>
          <w:tcPr>
            <w:tcW w:w="2268" w:type="dxa"/>
            <w:gridSpan w:val="3"/>
          </w:tcPr>
          <w:p w:rsidR="00495C92" w:rsidRPr="00495C92" w:rsidRDefault="00495C92" w:rsidP="00582035">
            <w:pPr>
              <w:spacing w:before="326" w:line="322" w:lineRule="exact"/>
              <w:jc w:val="center"/>
              <w:rPr>
                <w:rFonts w:ascii="Times New Roman" w:hAnsi="Times New Roman" w:cs="Times New Roman"/>
                <w:b/>
                <w:sz w:val="24"/>
                <w:szCs w:val="24"/>
              </w:rPr>
            </w:pPr>
            <w:r w:rsidRPr="00495C92">
              <w:rPr>
                <w:rFonts w:ascii="Times New Roman" w:hAnsi="Times New Roman" w:cs="Times New Roman"/>
                <w:b/>
                <w:sz w:val="24"/>
                <w:szCs w:val="24"/>
              </w:rPr>
              <w:t>ПРИБЫЛО</w:t>
            </w:r>
          </w:p>
        </w:tc>
        <w:tc>
          <w:tcPr>
            <w:tcW w:w="2693" w:type="dxa"/>
            <w:gridSpan w:val="3"/>
          </w:tcPr>
          <w:p w:rsidR="00495C92" w:rsidRPr="00495C92" w:rsidRDefault="00495C92" w:rsidP="00582035">
            <w:pPr>
              <w:spacing w:before="326" w:line="322" w:lineRule="exact"/>
              <w:jc w:val="center"/>
              <w:rPr>
                <w:rFonts w:ascii="Times New Roman" w:hAnsi="Times New Roman" w:cs="Times New Roman"/>
                <w:b/>
                <w:sz w:val="24"/>
                <w:szCs w:val="24"/>
              </w:rPr>
            </w:pPr>
            <w:r w:rsidRPr="00495C92">
              <w:rPr>
                <w:rFonts w:ascii="Times New Roman" w:hAnsi="Times New Roman" w:cs="Times New Roman"/>
                <w:b/>
                <w:sz w:val="24"/>
                <w:szCs w:val="24"/>
              </w:rPr>
              <w:t>УБЫЛО</w:t>
            </w:r>
          </w:p>
        </w:tc>
        <w:tc>
          <w:tcPr>
            <w:tcW w:w="2694" w:type="dxa"/>
            <w:gridSpan w:val="3"/>
          </w:tcPr>
          <w:p w:rsidR="00495C92" w:rsidRPr="00495C92" w:rsidRDefault="00495C92" w:rsidP="00582035">
            <w:pPr>
              <w:spacing w:before="326" w:line="322" w:lineRule="exact"/>
              <w:jc w:val="center"/>
              <w:rPr>
                <w:rFonts w:ascii="Times New Roman" w:hAnsi="Times New Roman" w:cs="Times New Roman"/>
                <w:b/>
                <w:sz w:val="24"/>
                <w:szCs w:val="24"/>
              </w:rPr>
            </w:pPr>
            <w:r w:rsidRPr="00495C92">
              <w:rPr>
                <w:rFonts w:ascii="Times New Roman" w:hAnsi="Times New Roman" w:cs="Times New Roman"/>
                <w:b/>
                <w:sz w:val="24"/>
                <w:szCs w:val="24"/>
              </w:rPr>
              <w:t>УМЕРЛО</w:t>
            </w:r>
          </w:p>
        </w:tc>
      </w:tr>
      <w:tr w:rsidR="00495C92" w:rsidRPr="00495C92" w:rsidTr="00495C92">
        <w:trPr>
          <w:trHeight w:val="641"/>
        </w:trPr>
        <w:tc>
          <w:tcPr>
            <w:tcW w:w="710" w:type="dxa"/>
          </w:tcPr>
          <w:p w:rsidR="00495C92" w:rsidRPr="00495C92" w:rsidRDefault="00495C92" w:rsidP="00582035">
            <w:pPr>
              <w:spacing w:before="326" w:line="322" w:lineRule="exact"/>
              <w:jc w:val="both"/>
              <w:rPr>
                <w:rFonts w:ascii="Times New Roman" w:hAnsi="Times New Roman" w:cs="Times New Roman"/>
                <w:b/>
                <w:sz w:val="24"/>
                <w:szCs w:val="24"/>
              </w:rPr>
            </w:pPr>
            <w:r w:rsidRPr="00495C92">
              <w:rPr>
                <w:rFonts w:ascii="Times New Roman" w:hAnsi="Times New Roman" w:cs="Times New Roman"/>
                <w:b/>
                <w:sz w:val="24"/>
                <w:szCs w:val="24"/>
              </w:rPr>
              <w:t>2020</w:t>
            </w:r>
          </w:p>
        </w:tc>
        <w:tc>
          <w:tcPr>
            <w:tcW w:w="708" w:type="dxa"/>
          </w:tcPr>
          <w:p w:rsidR="00495C92" w:rsidRPr="00495C92" w:rsidRDefault="00495C92" w:rsidP="00582035">
            <w:pPr>
              <w:spacing w:before="326" w:line="322" w:lineRule="exact"/>
              <w:jc w:val="both"/>
              <w:rPr>
                <w:rFonts w:ascii="Times New Roman" w:hAnsi="Times New Roman" w:cs="Times New Roman"/>
                <w:b/>
                <w:sz w:val="24"/>
                <w:szCs w:val="24"/>
              </w:rPr>
            </w:pPr>
            <w:r w:rsidRPr="00495C92">
              <w:rPr>
                <w:rFonts w:ascii="Times New Roman" w:hAnsi="Times New Roman" w:cs="Times New Roman"/>
                <w:b/>
                <w:sz w:val="24"/>
                <w:szCs w:val="24"/>
              </w:rPr>
              <w:t>2021</w:t>
            </w:r>
          </w:p>
        </w:tc>
        <w:tc>
          <w:tcPr>
            <w:tcW w:w="709" w:type="dxa"/>
          </w:tcPr>
          <w:p w:rsidR="00495C92" w:rsidRPr="00495C92" w:rsidRDefault="00495C92" w:rsidP="00582035">
            <w:pPr>
              <w:spacing w:before="326" w:line="322" w:lineRule="exact"/>
              <w:jc w:val="both"/>
              <w:rPr>
                <w:rFonts w:ascii="Times New Roman" w:hAnsi="Times New Roman" w:cs="Times New Roman"/>
                <w:b/>
                <w:sz w:val="24"/>
                <w:szCs w:val="24"/>
              </w:rPr>
            </w:pPr>
            <w:r w:rsidRPr="00495C92">
              <w:rPr>
                <w:rFonts w:ascii="Times New Roman" w:hAnsi="Times New Roman" w:cs="Times New Roman"/>
                <w:b/>
                <w:sz w:val="24"/>
                <w:szCs w:val="24"/>
              </w:rPr>
              <w:t>2022</w:t>
            </w:r>
          </w:p>
        </w:tc>
        <w:tc>
          <w:tcPr>
            <w:tcW w:w="709" w:type="dxa"/>
          </w:tcPr>
          <w:p w:rsidR="00495C92" w:rsidRPr="00495C92" w:rsidRDefault="00495C92" w:rsidP="00582035">
            <w:pPr>
              <w:spacing w:before="326" w:line="322" w:lineRule="exact"/>
              <w:jc w:val="both"/>
              <w:rPr>
                <w:rFonts w:ascii="Times New Roman" w:hAnsi="Times New Roman" w:cs="Times New Roman"/>
                <w:b/>
                <w:sz w:val="24"/>
                <w:szCs w:val="24"/>
              </w:rPr>
            </w:pPr>
            <w:r w:rsidRPr="00495C92">
              <w:rPr>
                <w:rFonts w:ascii="Times New Roman" w:hAnsi="Times New Roman" w:cs="Times New Roman"/>
                <w:b/>
                <w:sz w:val="24"/>
                <w:szCs w:val="24"/>
              </w:rPr>
              <w:t>2020</w:t>
            </w:r>
          </w:p>
        </w:tc>
        <w:tc>
          <w:tcPr>
            <w:tcW w:w="850" w:type="dxa"/>
          </w:tcPr>
          <w:p w:rsidR="00495C92" w:rsidRPr="00495C92" w:rsidRDefault="00495C92" w:rsidP="00582035">
            <w:pPr>
              <w:spacing w:before="326" w:line="322" w:lineRule="exact"/>
              <w:jc w:val="both"/>
              <w:rPr>
                <w:rFonts w:ascii="Times New Roman" w:hAnsi="Times New Roman" w:cs="Times New Roman"/>
                <w:b/>
                <w:sz w:val="24"/>
                <w:szCs w:val="24"/>
              </w:rPr>
            </w:pPr>
            <w:r w:rsidRPr="00495C92">
              <w:rPr>
                <w:rFonts w:ascii="Times New Roman" w:hAnsi="Times New Roman" w:cs="Times New Roman"/>
                <w:b/>
                <w:sz w:val="24"/>
                <w:szCs w:val="24"/>
              </w:rPr>
              <w:t>2021</w:t>
            </w:r>
          </w:p>
        </w:tc>
        <w:tc>
          <w:tcPr>
            <w:tcW w:w="709" w:type="dxa"/>
          </w:tcPr>
          <w:p w:rsidR="00495C92" w:rsidRPr="00495C92" w:rsidRDefault="00495C92" w:rsidP="00582035">
            <w:pPr>
              <w:spacing w:before="326" w:line="322" w:lineRule="exact"/>
              <w:jc w:val="both"/>
              <w:rPr>
                <w:rFonts w:ascii="Times New Roman" w:hAnsi="Times New Roman" w:cs="Times New Roman"/>
                <w:b/>
                <w:sz w:val="24"/>
                <w:szCs w:val="24"/>
              </w:rPr>
            </w:pPr>
            <w:r w:rsidRPr="00495C92">
              <w:rPr>
                <w:rFonts w:ascii="Times New Roman" w:hAnsi="Times New Roman" w:cs="Times New Roman"/>
                <w:b/>
                <w:sz w:val="24"/>
                <w:szCs w:val="24"/>
              </w:rPr>
              <w:t>2022</w:t>
            </w:r>
          </w:p>
        </w:tc>
        <w:tc>
          <w:tcPr>
            <w:tcW w:w="851" w:type="dxa"/>
          </w:tcPr>
          <w:p w:rsidR="00495C92" w:rsidRPr="00495C92" w:rsidRDefault="00495C92" w:rsidP="00582035">
            <w:pPr>
              <w:spacing w:before="326" w:line="322" w:lineRule="exact"/>
              <w:jc w:val="both"/>
              <w:rPr>
                <w:rFonts w:ascii="Times New Roman" w:hAnsi="Times New Roman" w:cs="Times New Roman"/>
                <w:b/>
                <w:sz w:val="24"/>
                <w:szCs w:val="24"/>
              </w:rPr>
            </w:pPr>
            <w:r w:rsidRPr="00495C92">
              <w:rPr>
                <w:rFonts w:ascii="Times New Roman" w:hAnsi="Times New Roman" w:cs="Times New Roman"/>
                <w:b/>
                <w:sz w:val="24"/>
                <w:szCs w:val="24"/>
              </w:rPr>
              <w:t>2020</w:t>
            </w:r>
          </w:p>
        </w:tc>
        <w:tc>
          <w:tcPr>
            <w:tcW w:w="992" w:type="dxa"/>
          </w:tcPr>
          <w:p w:rsidR="00495C92" w:rsidRPr="00495C92" w:rsidRDefault="00495C92" w:rsidP="00582035">
            <w:pPr>
              <w:spacing w:before="326" w:line="322" w:lineRule="exact"/>
              <w:jc w:val="both"/>
              <w:rPr>
                <w:rFonts w:ascii="Times New Roman" w:hAnsi="Times New Roman" w:cs="Times New Roman"/>
                <w:b/>
                <w:sz w:val="24"/>
                <w:szCs w:val="24"/>
              </w:rPr>
            </w:pPr>
            <w:r w:rsidRPr="00495C92">
              <w:rPr>
                <w:rFonts w:ascii="Times New Roman" w:hAnsi="Times New Roman" w:cs="Times New Roman"/>
                <w:b/>
                <w:sz w:val="24"/>
                <w:szCs w:val="24"/>
              </w:rPr>
              <w:t>2021</w:t>
            </w:r>
          </w:p>
        </w:tc>
        <w:tc>
          <w:tcPr>
            <w:tcW w:w="850" w:type="dxa"/>
          </w:tcPr>
          <w:p w:rsidR="00495C92" w:rsidRPr="00495C92" w:rsidRDefault="00495C92" w:rsidP="00582035">
            <w:pPr>
              <w:spacing w:before="326" w:line="322" w:lineRule="exact"/>
              <w:jc w:val="both"/>
              <w:rPr>
                <w:rFonts w:ascii="Times New Roman" w:hAnsi="Times New Roman" w:cs="Times New Roman"/>
                <w:b/>
                <w:sz w:val="24"/>
                <w:szCs w:val="24"/>
              </w:rPr>
            </w:pPr>
            <w:r w:rsidRPr="00495C92">
              <w:rPr>
                <w:rFonts w:ascii="Times New Roman" w:hAnsi="Times New Roman" w:cs="Times New Roman"/>
                <w:b/>
                <w:sz w:val="24"/>
                <w:szCs w:val="24"/>
              </w:rPr>
              <w:t>2022</w:t>
            </w:r>
          </w:p>
        </w:tc>
        <w:tc>
          <w:tcPr>
            <w:tcW w:w="851" w:type="dxa"/>
          </w:tcPr>
          <w:p w:rsidR="00495C92" w:rsidRPr="00495C92" w:rsidRDefault="00495C92" w:rsidP="00582035">
            <w:pPr>
              <w:spacing w:before="326" w:line="322" w:lineRule="exact"/>
              <w:jc w:val="both"/>
              <w:rPr>
                <w:rFonts w:ascii="Times New Roman" w:hAnsi="Times New Roman" w:cs="Times New Roman"/>
                <w:b/>
                <w:sz w:val="24"/>
                <w:szCs w:val="24"/>
              </w:rPr>
            </w:pPr>
            <w:r w:rsidRPr="00495C92">
              <w:rPr>
                <w:rFonts w:ascii="Times New Roman" w:hAnsi="Times New Roman" w:cs="Times New Roman"/>
                <w:b/>
                <w:sz w:val="24"/>
                <w:szCs w:val="24"/>
              </w:rPr>
              <w:t>2020</w:t>
            </w:r>
          </w:p>
        </w:tc>
        <w:tc>
          <w:tcPr>
            <w:tcW w:w="850" w:type="dxa"/>
          </w:tcPr>
          <w:p w:rsidR="00495C92" w:rsidRPr="00495C92" w:rsidRDefault="00495C92" w:rsidP="00582035">
            <w:pPr>
              <w:spacing w:before="326" w:line="322" w:lineRule="exact"/>
              <w:jc w:val="both"/>
              <w:rPr>
                <w:rFonts w:ascii="Times New Roman" w:hAnsi="Times New Roman" w:cs="Times New Roman"/>
                <w:b/>
                <w:sz w:val="24"/>
                <w:szCs w:val="24"/>
              </w:rPr>
            </w:pPr>
            <w:r w:rsidRPr="00495C92">
              <w:rPr>
                <w:rFonts w:ascii="Times New Roman" w:hAnsi="Times New Roman" w:cs="Times New Roman"/>
                <w:b/>
                <w:sz w:val="24"/>
                <w:szCs w:val="24"/>
              </w:rPr>
              <w:t>2021</w:t>
            </w:r>
          </w:p>
        </w:tc>
        <w:tc>
          <w:tcPr>
            <w:tcW w:w="993" w:type="dxa"/>
          </w:tcPr>
          <w:p w:rsidR="00495C92" w:rsidRPr="00495C92" w:rsidRDefault="00495C92" w:rsidP="00582035">
            <w:pPr>
              <w:spacing w:before="326" w:line="322" w:lineRule="exact"/>
              <w:jc w:val="both"/>
              <w:rPr>
                <w:rFonts w:ascii="Times New Roman" w:hAnsi="Times New Roman" w:cs="Times New Roman"/>
                <w:b/>
                <w:sz w:val="24"/>
                <w:szCs w:val="24"/>
              </w:rPr>
            </w:pPr>
            <w:r w:rsidRPr="00495C92">
              <w:rPr>
                <w:rFonts w:ascii="Times New Roman" w:hAnsi="Times New Roman" w:cs="Times New Roman"/>
                <w:b/>
                <w:sz w:val="24"/>
                <w:szCs w:val="24"/>
              </w:rPr>
              <w:t>2022</w:t>
            </w:r>
          </w:p>
        </w:tc>
      </w:tr>
      <w:tr w:rsidR="00495C92" w:rsidRPr="00495C92" w:rsidTr="00495C92">
        <w:trPr>
          <w:trHeight w:val="656"/>
        </w:trPr>
        <w:tc>
          <w:tcPr>
            <w:tcW w:w="710" w:type="dxa"/>
          </w:tcPr>
          <w:p w:rsidR="00495C92" w:rsidRPr="00495C92" w:rsidRDefault="00495C92" w:rsidP="00582035">
            <w:pPr>
              <w:spacing w:before="326" w:line="322" w:lineRule="exact"/>
              <w:jc w:val="both"/>
              <w:rPr>
                <w:rFonts w:ascii="Times New Roman" w:hAnsi="Times New Roman" w:cs="Times New Roman"/>
                <w:sz w:val="24"/>
                <w:szCs w:val="24"/>
              </w:rPr>
            </w:pPr>
            <w:r w:rsidRPr="00495C92">
              <w:rPr>
                <w:rFonts w:ascii="Times New Roman" w:hAnsi="Times New Roman" w:cs="Times New Roman"/>
                <w:sz w:val="24"/>
                <w:szCs w:val="24"/>
              </w:rPr>
              <w:t>2</w:t>
            </w:r>
          </w:p>
        </w:tc>
        <w:tc>
          <w:tcPr>
            <w:tcW w:w="708" w:type="dxa"/>
          </w:tcPr>
          <w:p w:rsidR="00495C92" w:rsidRPr="00495C92" w:rsidRDefault="00495C92" w:rsidP="00582035">
            <w:pPr>
              <w:spacing w:before="326" w:line="322" w:lineRule="exact"/>
              <w:jc w:val="both"/>
              <w:rPr>
                <w:rFonts w:ascii="Times New Roman" w:hAnsi="Times New Roman" w:cs="Times New Roman"/>
                <w:sz w:val="24"/>
                <w:szCs w:val="24"/>
              </w:rPr>
            </w:pPr>
            <w:r w:rsidRPr="00495C92">
              <w:rPr>
                <w:rFonts w:ascii="Times New Roman" w:hAnsi="Times New Roman" w:cs="Times New Roman"/>
                <w:sz w:val="24"/>
                <w:szCs w:val="24"/>
              </w:rPr>
              <w:t>1</w:t>
            </w:r>
          </w:p>
        </w:tc>
        <w:tc>
          <w:tcPr>
            <w:tcW w:w="709" w:type="dxa"/>
          </w:tcPr>
          <w:p w:rsidR="00495C92" w:rsidRPr="00495C92" w:rsidRDefault="00495C92" w:rsidP="00582035">
            <w:pPr>
              <w:spacing w:before="326" w:line="322" w:lineRule="exact"/>
              <w:jc w:val="both"/>
              <w:rPr>
                <w:rFonts w:ascii="Times New Roman" w:hAnsi="Times New Roman" w:cs="Times New Roman"/>
                <w:sz w:val="24"/>
                <w:szCs w:val="24"/>
              </w:rPr>
            </w:pPr>
            <w:r w:rsidRPr="00495C92">
              <w:rPr>
                <w:rFonts w:ascii="Times New Roman" w:hAnsi="Times New Roman" w:cs="Times New Roman"/>
                <w:sz w:val="24"/>
                <w:szCs w:val="24"/>
              </w:rPr>
              <w:t>2</w:t>
            </w:r>
          </w:p>
        </w:tc>
        <w:tc>
          <w:tcPr>
            <w:tcW w:w="709" w:type="dxa"/>
          </w:tcPr>
          <w:p w:rsidR="00495C92" w:rsidRPr="00495C92" w:rsidRDefault="00495C92" w:rsidP="00582035">
            <w:pPr>
              <w:spacing w:before="326" w:line="322" w:lineRule="exact"/>
              <w:jc w:val="both"/>
              <w:rPr>
                <w:rFonts w:ascii="Times New Roman" w:hAnsi="Times New Roman" w:cs="Times New Roman"/>
                <w:sz w:val="24"/>
                <w:szCs w:val="24"/>
              </w:rPr>
            </w:pPr>
            <w:r w:rsidRPr="00495C92">
              <w:rPr>
                <w:rFonts w:ascii="Times New Roman" w:hAnsi="Times New Roman" w:cs="Times New Roman"/>
                <w:sz w:val="24"/>
                <w:szCs w:val="24"/>
              </w:rPr>
              <w:t>7</w:t>
            </w:r>
          </w:p>
        </w:tc>
        <w:tc>
          <w:tcPr>
            <w:tcW w:w="850" w:type="dxa"/>
          </w:tcPr>
          <w:p w:rsidR="00495C92" w:rsidRPr="00495C92" w:rsidRDefault="00495C92" w:rsidP="00582035">
            <w:pPr>
              <w:spacing w:before="326" w:line="322" w:lineRule="exact"/>
              <w:jc w:val="both"/>
              <w:rPr>
                <w:rFonts w:ascii="Times New Roman" w:hAnsi="Times New Roman" w:cs="Times New Roman"/>
                <w:sz w:val="24"/>
                <w:szCs w:val="24"/>
              </w:rPr>
            </w:pPr>
            <w:r w:rsidRPr="00495C92">
              <w:rPr>
                <w:rFonts w:ascii="Times New Roman" w:hAnsi="Times New Roman" w:cs="Times New Roman"/>
                <w:sz w:val="24"/>
                <w:szCs w:val="24"/>
              </w:rPr>
              <w:t>7</w:t>
            </w:r>
          </w:p>
        </w:tc>
        <w:tc>
          <w:tcPr>
            <w:tcW w:w="709" w:type="dxa"/>
          </w:tcPr>
          <w:p w:rsidR="00495C92" w:rsidRPr="00495C92" w:rsidRDefault="00495C92" w:rsidP="00582035">
            <w:pPr>
              <w:spacing w:before="326" w:line="322" w:lineRule="exact"/>
              <w:jc w:val="both"/>
              <w:rPr>
                <w:rFonts w:ascii="Times New Roman" w:hAnsi="Times New Roman" w:cs="Times New Roman"/>
                <w:sz w:val="24"/>
                <w:szCs w:val="24"/>
              </w:rPr>
            </w:pPr>
            <w:r>
              <w:rPr>
                <w:rFonts w:ascii="Times New Roman" w:hAnsi="Times New Roman" w:cs="Times New Roman"/>
                <w:sz w:val="24"/>
                <w:szCs w:val="24"/>
              </w:rPr>
              <w:t>5</w:t>
            </w:r>
          </w:p>
        </w:tc>
        <w:tc>
          <w:tcPr>
            <w:tcW w:w="851" w:type="dxa"/>
          </w:tcPr>
          <w:p w:rsidR="00495C92" w:rsidRPr="00495C92" w:rsidRDefault="00495C92" w:rsidP="00582035">
            <w:pPr>
              <w:spacing w:before="326" w:line="322" w:lineRule="exact"/>
              <w:jc w:val="both"/>
              <w:rPr>
                <w:rFonts w:ascii="Times New Roman" w:hAnsi="Times New Roman" w:cs="Times New Roman"/>
                <w:sz w:val="24"/>
                <w:szCs w:val="24"/>
              </w:rPr>
            </w:pPr>
            <w:r w:rsidRPr="00495C92">
              <w:rPr>
                <w:rFonts w:ascii="Times New Roman" w:hAnsi="Times New Roman" w:cs="Times New Roman"/>
                <w:sz w:val="24"/>
                <w:szCs w:val="24"/>
              </w:rPr>
              <w:t>0</w:t>
            </w:r>
          </w:p>
        </w:tc>
        <w:tc>
          <w:tcPr>
            <w:tcW w:w="992" w:type="dxa"/>
          </w:tcPr>
          <w:p w:rsidR="00495C92" w:rsidRPr="00495C92" w:rsidRDefault="00495C92" w:rsidP="00582035">
            <w:pPr>
              <w:spacing w:before="326" w:line="322" w:lineRule="exact"/>
              <w:jc w:val="both"/>
              <w:rPr>
                <w:rFonts w:ascii="Times New Roman" w:hAnsi="Times New Roman" w:cs="Times New Roman"/>
                <w:sz w:val="24"/>
                <w:szCs w:val="24"/>
              </w:rPr>
            </w:pPr>
            <w:r w:rsidRPr="00495C92">
              <w:rPr>
                <w:rFonts w:ascii="Times New Roman" w:hAnsi="Times New Roman" w:cs="Times New Roman"/>
                <w:sz w:val="24"/>
                <w:szCs w:val="24"/>
              </w:rPr>
              <w:t>9</w:t>
            </w:r>
          </w:p>
        </w:tc>
        <w:tc>
          <w:tcPr>
            <w:tcW w:w="850" w:type="dxa"/>
          </w:tcPr>
          <w:p w:rsidR="00495C92" w:rsidRPr="00495C92" w:rsidRDefault="00495C92" w:rsidP="00582035">
            <w:pPr>
              <w:spacing w:before="326" w:line="322" w:lineRule="exact"/>
              <w:jc w:val="both"/>
              <w:rPr>
                <w:rFonts w:ascii="Times New Roman" w:hAnsi="Times New Roman" w:cs="Times New Roman"/>
                <w:sz w:val="24"/>
                <w:szCs w:val="24"/>
              </w:rPr>
            </w:pPr>
            <w:r w:rsidRPr="00495C92">
              <w:rPr>
                <w:rFonts w:ascii="Times New Roman" w:hAnsi="Times New Roman" w:cs="Times New Roman"/>
                <w:sz w:val="24"/>
                <w:szCs w:val="24"/>
              </w:rPr>
              <w:t>5</w:t>
            </w:r>
          </w:p>
        </w:tc>
        <w:tc>
          <w:tcPr>
            <w:tcW w:w="851" w:type="dxa"/>
          </w:tcPr>
          <w:p w:rsidR="00495C92" w:rsidRPr="00495C92" w:rsidRDefault="00495C92" w:rsidP="00582035">
            <w:pPr>
              <w:spacing w:before="326" w:line="322" w:lineRule="exact"/>
              <w:jc w:val="both"/>
              <w:rPr>
                <w:rFonts w:ascii="Times New Roman" w:hAnsi="Times New Roman" w:cs="Times New Roman"/>
                <w:sz w:val="24"/>
                <w:szCs w:val="24"/>
              </w:rPr>
            </w:pPr>
            <w:r w:rsidRPr="00495C92">
              <w:rPr>
                <w:rFonts w:ascii="Times New Roman" w:hAnsi="Times New Roman" w:cs="Times New Roman"/>
                <w:sz w:val="24"/>
                <w:szCs w:val="24"/>
              </w:rPr>
              <w:t>11</w:t>
            </w:r>
          </w:p>
        </w:tc>
        <w:tc>
          <w:tcPr>
            <w:tcW w:w="850" w:type="dxa"/>
          </w:tcPr>
          <w:p w:rsidR="00495C92" w:rsidRPr="00495C92" w:rsidRDefault="00495C92" w:rsidP="00582035">
            <w:pPr>
              <w:spacing w:before="326" w:line="322" w:lineRule="exact"/>
              <w:jc w:val="both"/>
              <w:rPr>
                <w:rFonts w:ascii="Times New Roman" w:hAnsi="Times New Roman" w:cs="Times New Roman"/>
                <w:sz w:val="24"/>
                <w:szCs w:val="24"/>
              </w:rPr>
            </w:pPr>
            <w:r w:rsidRPr="00495C92">
              <w:rPr>
                <w:rFonts w:ascii="Times New Roman" w:hAnsi="Times New Roman" w:cs="Times New Roman"/>
                <w:sz w:val="24"/>
                <w:szCs w:val="24"/>
              </w:rPr>
              <w:t>9</w:t>
            </w:r>
          </w:p>
        </w:tc>
        <w:tc>
          <w:tcPr>
            <w:tcW w:w="993" w:type="dxa"/>
          </w:tcPr>
          <w:p w:rsidR="00495C92" w:rsidRPr="00495C92" w:rsidRDefault="00495C92" w:rsidP="00582035">
            <w:pPr>
              <w:spacing w:before="326" w:line="322" w:lineRule="exact"/>
              <w:jc w:val="both"/>
              <w:rPr>
                <w:rFonts w:ascii="Times New Roman" w:hAnsi="Times New Roman" w:cs="Times New Roman"/>
                <w:sz w:val="24"/>
                <w:szCs w:val="24"/>
              </w:rPr>
            </w:pPr>
            <w:r w:rsidRPr="00495C92">
              <w:rPr>
                <w:rFonts w:ascii="Times New Roman" w:hAnsi="Times New Roman" w:cs="Times New Roman"/>
                <w:sz w:val="24"/>
                <w:szCs w:val="24"/>
              </w:rPr>
              <w:t>5</w:t>
            </w:r>
          </w:p>
        </w:tc>
      </w:tr>
    </w:tbl>
    <w:p w:rsidR="00495C92" w:rsidRPr="00495C92" w:rsidRDefault="00495C92" w:rsidP="00495C92">
      <w:pPr>
        <w:shd w:val="clear" w:color="auto" w:fill="FFFFFF"/>
        <w:spacing w:before="326" w:line="322" w:lineRule="exact"/>
        <w:ind w:left="5"/>
        <w:jc w:val="both"/>
        <w:rPr>
          <w:rFonts w:ascii="Times New Roman" w:hAnsi="Times New Roman" w:cs="Times New Roman"/>
          <w:color w:val="FF0000"/>
          <w:sz w:val="24"/>
          <w:szCs w:val="24"/>
        </w:rPr>
      </w:pPr>
      <w:r w:rsidRPr="00495C92">
        <w:rPr>
          <w:rFonts w:ascii="Times New Roman" w:hAnsi="Times New Roman" w:cs="Times New Roman"/>
          <w:color w:val="FF0000"/>
          <w:sz w:val="24"/>
          <w:szCs w:val="24"/>
        </w:rPr>
        <w:tab/>
      </w:r>
      <w:r w:rsidRPr="00495C92">
        <w:rPr>
          <w:rFonts w:ascii="Times New Roman" w:hAnsi="Times New Roman" w:cs="Times New Roman"/>
          <w:sz w:val="24"/>
          <w:szCs w:val="24"/>
        </w:rPr>
        <w:t>Население в летнее время увеличивается до  1500 тыс.человек за счет дачников в населенных пунктах и за счет двух садоводческих товариществ. Это садоводческое товарищество «СНТ Медынь» 142 участка, садоводческое товарищество « Радуга» 84  участка.</w:t>
      </w:r>
    </w:p>
    <w:p w:rsidR="00495C92" w:rsidRPr="00495C92" w:rsidRDefault="00495C92" w:rsidP="00495C92">
      <w:pPr>
        <w:shd w:val="clear" w:color="auto" w:fill="FFFFFF"/>
        <w:spacing w:before="326" w:line="322" w:lineRule="exact"/>
        <w:ind w:left="5"/>
        <w:jc w:val="both"/>
        <w:rPr>
          <w:rFonts w:ascii="Times New Roman" w:hAnsi="Times New Roman" w:cs="Times New Roman"/>
          <w:sz w:val="24"/>
          <w:szCs w:val="24"/>
        </w:rPr>
      </w:pPr>
      <w:r w:rsidRPr="00495C92">
        <w:rPr>
          <w:rFonts w:ascii="Times New Roman" w:hAnsi="Times New Roman" w:cs="Times New Roman"/>
          <w:sz w:val="24"/>
          <w:szCs w:val="24"/>
        </w:rPr>
        <w:t>Администрация поселения собирает все точные данные на жителей и дачное население в связи с тем, что могут быть изменения такие, как продажа собственности, дарение и т.д. С 2012 года и по сей день, вся информация вносится в электронную похозяйственную книгу.</w:t>
      </w:r>
    </w:p>
    <w:p w:rsidR="00495C92" w:rsidRPr="00495C92" w:rsidRDefault="00495C92" w:rsidP="00495C92">
      <w:pPr>
        <w:pStyle w:val="aff"/>
        <w:shd w:val="clear" w:color="auto" w:fill="FFFFFF"/>
        <w:spacing w:before="0" w:beforeAutospacing="0" w:after="0" w:afterAutospacing="0" w:line="288" w:lineRule="atLeast"/>
        <w:jc w:val="both"/>
        <w:rPr>
          <w:color w:val="000000"/>
        </w:rPr>
      </w:pPr>
      <w:r w:rsidRPr="00495C92">
        <w:rPr>
          <w:color w:val="000000"/>
        </w:rPr>
        <w:lastRenderedPageBreak/>
        <w:t xml:space="preserve"> </w:t>
      </w:r>
      <w:r w:rsidRPr="00495C92">
        <w:rPr>
          <w:color w:val="000000"/>
        </w:rPr>
        <w:tab/>
        <w:t>Наиболее  важную  часть  деятельности  нашей  администрации  составляет  работа, связанная  с  обращениями  граждан.   За  отчетный   период в администрацию поселения   обратилось  331 чел.</w:t>
      </w:r>
    </w:p>
    <w:p w:rsidR="00495C92" w:rsidRPr="00495C92" w:rsidRDefault="00495C92" w:rsidP="00495C92">
      <w:pPr>
        <w:pStyle w:val="aff"/>
        <w:shd w:val="clear" w:color="auto" w:fill="FFFFFF"/>
        <w:spacing w:before="0" w:beforeAutospacing="0" w:after="0" w:afterAutospacing="0" w:line="288" w:lineRule="atLeast"/>
        <w:jc w:val="both"/>
        <w:rPr>
          <w:color w:val="000000"/>
        </w:rPr>
      </w:pPr>
      <w:r w:rsidRPr="00495C92">
        <w:rPr>
          <w:color w:val="000000"/>
        </w:rPr>
        <w:t>    </w:t>
      </w:r>
      <w:r w:rsidRPr="00495C92">
        <w:rPr>
          <w:color w:val="000000"/>
        </w:rPr>
        <w:tab/>
        <w:t>Все обращения решены  положительно  и  рассматривались  в  установленные  законом  сроки  в  течении  30  дней  со  дня  их регистрации. Но в  основном    администрация старалась дать  ответы  намного  раньше, то есть в день обращения.</w:t>
      </w:r>
    </w:p>
    <w:p w:rsidR="00495C92" w:rsidRPr="00495C92" w:rsidRDefault="00495C92" w:rsidP="00495C92">
      <w:pPr>
        <w:pStyle w:val="aff"/>
        <w:shd w:val="clear" w:color="auto" w:fill="FFFFFF"/>
        <w:spacing w:before="0" w:beforeAutospacing="0" w:after="0" w:afterAutospacing="0" w:line="288" w:lineRule="atLeast"/>
        <w:rPr>
          <w:color w:val="000000"/>
        </w:rPr>
      </w:pPr>
    </w:p>
    <w:p w:rsidR="00495C92" w:rsidRPr="00495C92" w:rsidRDefault="00495C92" w:rsidP="00495C92">
      <w:pPr>
        <w:pStyle w:val="aff"/>
        <w:shd w:val="clear" w:color="auto" w:fill="FFFFFF"/>
        <w:spacing w:before="0" w:beforeAutospacing="0" w:after="0" w:afterAutospacing="0" w:line="288" w:lineRule="atLeast"/>
        <w:jc w:val="center"/>
        <w:rPr>
          <w:b/>
          <w:color w:val="000000"/>
        </w:rPr>
      </w:pPr>
      <w:r w:rsidRPr="00495C92">
        <w:rPr>
          <w:b/>
          <w:color w:val="000000"/>
        </w:rPr>
        <w:t>ФИНАНСЫ   и   БЮДЖЕТ</w:t>
      </w:r>
    </w:p>
    <w:p w:rsidR="00495C92" w:rsidRPr="00495C92" w:rsidRDefault="00495C92" w:rsidP="00495C92">
      <w:pPr>
        <w:pStyle w:val="aff"/>
        <w:shd w:val="clear" w:color="auto" w:fill="FFFFFF"/>
        <w:spacing w:before="0" w:beforeAutospacing="0" w:after="0" w:afterAutospacing="0" w:line="288" w:lineRule="atLeast"/>
        <w:jc w:val="center"/>
        <w:rPr>
          <w:b/>
          <w:color w:val="000000"/>
        </w:rPr>
      </w:pPr>
    </w:p>
    <w:p w:rsidR="00495C92" w:rsidRPr="00495C92" w:rsidRDefault="00495C92" w:rsidP="00495C92">
      <w:pPr>
        <w:pStyle w:val="aff"/>
        <w:shd w:val="clear" w:color="auto" w:fill="FFFFFF"/>
        <w:spacing w:before="0" w:beforeAutospacing="0" w:after="0" w:afterAutospacing="0" w:line="288" w:lineRule="atLeast"/>
        <w:rPr>
          <w:color w:val="000000"/>
        </w:rPr>
      </w:pPr>
      <w:r w:rsidRPr="00495C92">
        <w:rPr>
          <w:color w:val="000000"/>
        </w:rPr>
        <w:t>             Главным финансовым инструментом для достижения стабильности социально – экономического развития поселения и показателей эффективности, безусловно, служит бюджет поселения.</w:t>
      </w:r>
    </w:p>
    <w:p w:rsidR="00495C92" w:rsidRPr="00495C92" w:rsidRDefault="00495C92" w:rsidP="00495C92">
      <w:pPr>
        <w:pStyle w:val="aff"/>
        <w:shd w:val="clear" w:color="auto" w:fill="FFFFFF"/>
        <w:spacing w:before="0" w:beforeAutospacing="0" w:after="0" w:afterAutospacing="0" w:line="288" w:lineRule="atLeast"/>
        <w:rPr>
          <w:color w:val="000000"/>
        </w:rPr>
      </w:pPr>
      <w:r w:rsidRPr="00495C92">
        <w:rPr>
          <w:color w:val="000000"/>
        </w:rPr>
        <w:t>          Важную роль в бюджетной политике играет исполнение доходной части бюджета. Доходная часть бюджета в основном складывается из: налоговых и неналоговых доходов ( налог на доходы физических лиц, налоги на имущество физических лиц).</w:t>
      </w:r>
    </w:p>
    <w:p w:rsidR="00495C92" w:rsidRPr="00495C92" w:rsidRDefault="00495C92" w:rsidP="00495C92">
      <w:pPr>
        <w:pStyle w:val="aff"/>
        <w:shd w:val="clear" w:color="auto" w:fill="FFFFFF"/>
        <w:spacing w:before="0" w:beforeAutospacing="0" w:after="0" w:afterAutospacing="0" w:line="288" w:lineRule="atLeast"/>
      </w:pPr>
      <w:r w:rsidRPr="00495C92">
        <w:rPr>
          <w:color w:val="FF0000"/>
        </w:rPr>
        <w:t xml:space="preserve">        </w:t>
      </w:r>
      <w:r w:rsidRPr="00495C92">
        <w:t xml:space="preserve">Доходы бюджета сельского поселения в 2022 году по плану  были утверждены  в  сумме  </w:t>
      </w:r>
      <w:r w:rsidRPr="00495C92">
        <w:rPr>
          <w:b/>
        </w:rPr>
        <w:t>6 028 249 рублей 48 коп</w:t>
      </w:r>
      <w:r w:rsidRPr="00495C92">
        <w:t xml:space="preserve">., поступило </w:t>
      </w:r>
      <w:r w:rsidR="005B28FA">
        <w:rPr>
          <w:b/>
        </w:rPr>
        <w:t>3 102 674 рублей 05</w:t>
      </w:r>
      <w:r w:rsidRPr="00495C92">
        <w:rPr>
          <w:b/>
        </w:rPr>
        <w:t xml:space="preserve"> коп</w:t>
      </w:r>
      <w:r w:rsidRPr="00495C92">
        <w:t>.</w:t>
      </w:r>
    </w:p>
    <w:p w:rsidR="00495C92" w:rsidRPr="00495C92" w:rsidRDefault="00495C92" w:rsidP="00495C92">
      <w:pPr>
        <w:shd w:val="clear" w:color="auto" w:fill="FFFFFF"/>
        <w:spacing w:before="326" w:line="322" w:lineRule="exact"/>
        <w:ind w:left="5"/>
        <w:jc w:val="both"/>
        <w:rPr>
          <w:rFonts w:ascii="Times New Roman" w:hAnsi="Times New Roman" w:cs="Times New Roman"/>
          <w:sz w:val="24"/>
          <w:szCs w:val="24"/>
        </w:rPr>
      </w:pPr>
      <w:r w:rsidRPr="00495C92">
        <w:rPr>
          <w:rFonts w:ascii="Times New Roman" w:hAnsi="Times New Roman" w:cs="Times New Roman"/>
          <w:color w:val="FF0000"/>
          <w:sz w:val="24"/>
          <w:szCs w:val="24"/>
        </w:rPr>
        <w:tab/>
      </w:r>
      <w:r w:rsidRPr="00495C92">
        <w:rPr>
          <w:rFonts w:ascii="Times New Roman" w:hAnsi="Times New Roman" w:cs="Times New Roman"/>
          <w:sz w:val="24"/>
          <w:szCs w:val="24"/>
        </w:rPr>
        <w:t xml:space="preserve">Расходы бюджета поселения за 2022 год составили: центральный аппарат (з/п, начисления, услуги связи, освещение администрации, газ, то пс, заправка,  астрал, ЭКЦ, советник, страховка, негативка, ГСМ, хоз.товары, запчасти)  –  1 298 101 руб. 62 коп.; </w:t>
      </w:r>
    </w:p>
    <w:p w:rsidR="00495C92" w:rsidRPr="00495C92" w:rsidRDefault="00495C92" w:rsidP="00495C92">
      <w:pPr>
        <w:shd w:val="clear" w:color="auto" w:fill="FFFFFF"/>
        <w:spacing w:before="326" w:line="322" w:lineRule="exact"/>
        <w:ind w:left="5"/>
        <w:jc w:val="both"/>
        <w:rPr>
          <w:rFonts w:ascii="Times New Roman" w:hAnsi="Times New Roman" w:cs="Times New Roman"/>
          <w:sz w:val="24"/>
          <w:szCs w:val="24"/>
        </w:rPr>
      </w:pPr>
      <w:r w:rsidRPr="00495C92">
        <w:rPr>
          <w:rFonts w:ascii="Times New Roman" w:hAnsi="Times New Roman" w:cs="Times New Roman"/>
          <w:sz w:val="24"/>
          <w:szCs w:val="24"/>
        </w:rPr>
        <w:t>трансферты бухгалтерия, контрольно – счетная, воинский учет – 158 616 руб.89 коп;</w:t>
      </w:r>
    </w:p>
    <w:p w:rsidR="00495C92" w:rsidRPr="00495C92" w:rsidRDefault="00495C92" w:rsidP="00495C92">
      <w:pPr>
        <w:shd w:val="clear" w:color="auto" w:fill="FFFFFF"/>
        <w:spacing w:before="326" w:line="322" w:lineRule="exact"/>
        <w:ind w:left="5"/>
        <w:jc w:val="both"/>
        <w:rPr>
          <w:rFonts w:ascii="Times New Roman" w:hAnsi="Times New Roman" w:cs="Times New Roman"/>
          <w:sz w:val="24"/>
          <w:szCs w:val="24"/>
        </w:rPr>
      </w:pPr>
      <w:r w:rsidRPr="00495C92">
        <w:rPr>
          <w:rFonts w:ascii="Times New Roman" w:hAnsi="Times New Roman" w:cs="Times New Roman"/>
          <w:sz w:val="24"/>
          <w:szCs w:val="24"/>
        </w:rPr>
        <w:t>ГО и ЧС, Дороги (щебень, доставка, расчистка дорог) – 1 864 850 руб.00коп</w:t>
      </w:r>
    </w:p>
    <w:p w:rsidR="00495C92" w:rsidRPr="00495C92" w:rsidRDefault="00495C92" w:rsidP="00495C92">
      <w:pPr>
        <w:shd w:val="clear" w:color="auto" w:fill="FFFFFF"/>
        <w:spacing w:before="326" w:line="322" w:lineRule="exact"/>
        <w:ind w:left="5"/>
        <w:jc w:val="both"/>
        <w:rPr>
          <w:rFonts w:ascii="Times New Roman" w:hAnsi="Times New Roman" w:cs="Times New Roman"/>
          <w:sz w:val="24"/>
          <w:szCs w:val="24"/>
        </w:rPr>
      </w:pPr>
      <w:r w:rsidRPr="00495C92">
        <w:rPr>
          <w:rFonts w:ascii="Times New Roman" w:hAnsi="Times New Roman" w:cs="Times New Roman"/>
          <w:sz w:val="24"/>
          <w:szCs w:val="24"/>
        </w:rPr>
        <w:t xml:space="preserve">ЖКХ содержание имущества - (уличное освещение, санитарная уборка территории, проверка охранных зон,  окос травы, хоз,товары, венки, отлов собак, составление сметы, контейнер, вывоз ТБО, ремонт уличного освещения, опиловка деревьев, благоустройство родника, ремонт водопроводной сети, проба воды, ген, план, инициативы местные, инициативы областные, - 2 005 813 руб. 91коп; </w:t>
      </w:r>
    </w:p>
    <w:p w:rsidR="00495C92" w:rsidRPr="00495C92" w:rsidRDefault="00495C92" w:rsidP="00495C92">
      <w:pPr>
        <w:pStyle w:val="aff3"/>
        <w:rPr>
          <w:rStyle w:val="aff2"/>
          <w:rFonts w:ascii="Times New Roman" w:hAnsi="Times New Roman" w:cs="Times New Roman"/>
          <w:i w:val="0"/>
          <w:sz w:val="24"/>
          <w:szCs w:val="24"/>
        </w:rPr>
      </w:pPr>
      <w:r w:rsidRPr="00495C92">
        <w:rPr>
          <w:rStyle w:val="aff2"/>
          <w:rFonts w:ascii="Times New Roman" w:hAnsi="Times New Roman" w:cs="Times New Roman"/>
          <w:i w:val="0"/>
          <w:sz w:val="24"/>
          <w:szCs w:val="24"/>
        </w:rPr>
        <w:t>Мат. помощь – 10 000,00</w:t>
      </w:r>
    </w:p>
    <w:p w:rsidR="00495C92" w:rsidRPr="00495C92" w:rsidRDefault="00495C92" w:rsidP="00495C92">
      <w:pPr>
        <w:pStyle w:val="aff3"/>
        <w:rPr>
          <w:rStyle w:val="aff2"/>
          <w:rFonts w:ascii="Times New Roman" w:hAnsi="Times New Roman" w:cs="Times New Roman"/>
          <w:i w:val="0"/>
          <w:sz w:val="24"/>
          <w:szCs w:val="24"/>
        </w:rPr>
      </w:pPr>
    </w:p>
    <w:p w:rsidR="00495C92" w:rsidRPr="00495C92" w:rsidRDefault="00495C92" w:rsidP="00495C92">
      <w:pPr>
        <w:pStyle w:val="aff3"/>
        <w:rPr>
          <w:rStyle w:val="aff2"/>
          <w:rFonts w:ascii="Times New Roman" w:hAnsi="Times New Roman" w:cs="Times New Roman"/>
          <w:i w:val="0"/>
          <w:sz w:val="24"/>
          <w:szCs w:val="24"/>
        </w:rPr>
      </w:pPr>
      <w:r w:rsidRPr="00495C92">
        <w:rPr>
          <w:rStyle w:val="aff2"/>
          <w:rFonts w:ascii="Times New Roman" w:hAnsi="Times New Roman" w:cs="Times New Roman"/>
          <w:i w:val="0"/>
          <w:sz w:val="24"/>
          <w:szCs w:val="24"/>
        </w:rPr>
        <w:t>СДК (подарочные наборы) – 50 490,00</w:t>
      </w:r>
    </w:p>
    <w:p w:rsidR="00495C92" w:rsidRPr="00495C92" w:rsidRDefault="00495C92" w:rsidP="00495C92">
      <w:pPr>
        <w:pStyle w:val="aff3"/>
        <w:rPr>
          <w:rStyle w:val="aff2"/>
          <w:rFonts w:ascii="Times New Roman" w:hAnsi="Times New Roman" w:cs="Times New Roman"/>
          <w:i w:val="0"/>
          <w:sz w:val="24"/>
          <w:szCs w:val="24"/>
        </w:rPr>
      </w:pPr>
    </w:p>
    <w:p w:rsidR="00495C92" w:rsidRPr="00495C92" w:rsidRDefault="00495C92" w:rsidP="00495C92">
      <w:pPr>
        <w:pStyle w:val="aff3"/>
        <w:rPr>
          <w:rStyle w:val="aff2"/>
          <w:rFonts w:ascii="Times New Roman" w:hAnsi="Times New Roman" w:cs="Times New Roman"/>
          <w:i w:val="0"/>
          <w:sz w:val="24"/>
          <w:szCs w:val="24"/>
        </w:rPr>
      </w:pPr>
      <w:r w:rsidRPr="00495C92">
        <w:rPr>
          <w:rStyle w:val="aff2"/>
          <w:rFonts w:ascii="Times New Roman" w:hAnsi="Times New Roman" w:cs="Times New Roman"/>
          <w:i w:val="0"/>
          <w:sz w:val="24"/>
          <w:szCs w:val="24"/>
        </w:rPr>
        <w:t>льготы ОСЗН – 12 569 руб.00 коп.;    пенсия – 39323,88</w:t>
      </w:r>
    </w:p>
    <w:p w:rsidR="00495C92" w:rsidRPr="00495C92" w:rsidRDefault="00495C92" w:rsidP="00495C92">
      <w:pPr>
        <w:rPr>
          <w:rStyle w:val="aff2"/>
          <w:rFonts w:ascii="Times New Roman" w:hAnsi="Times New Roman" w:cs="Times New Roman"/>
          <w:i w:val="0"/>
          <w:sz w:val="24"/>
          <w:szCs w:val="24"/>
        </w:rPr>
      </w:pPr>
    </w:p>
    <w:p w:rsidR="00495C92" w:rsidRPr="00495C92" w:rsidRDefault="00495C92" w:rsidP="00495C92">
      <w:pPr>
        <w:rPr>
          <w:rStyle w:val="aff2"/>
          <w:rFonts w:ascii="Times New Roman" w:hAnsi="Times New Roman" w:cs="Times New Roman"/>
          <w:b/>
          <w:i w:val="0"/>
          <w:sz w:val="24"/>
          <w:szCs w:val="24"/>
        </w:rPr>
      </w:pPr>
      <w:r w:rsidRPr="00495C92">
        <w:rPr>
          <w:rStyle w:val="aff2"/>
          <w:rFonts w:ascii="Times New Roman" w:hAnsi="Times New Roman" w:cs="Times New Roman"/>
          <w:b/>
          <w:i w:val="0"/>
          <w:sz w:val="24"/>
          <w:szCs w:val="24"/>
        </w:rPr>
        <w:t>Итого  расходовано с 01.01.2022г. по 31.12.2022г.: 5 439 765 руб. 30 коп.</w:t>
      </w:r>
    </w:p>
    <w:p w:rsidR="00495C92" w:rsidRDefault="00495C92" w:rsidP="00495C92">
      <w:pPr>
        <w:shd w:val="clear" w:color="auto" w:fill="FFFFFF"/>
        <w:spacing w:before="326" w:line="322" w:lineRule="exact"/>
        <w:ind w:left="5"/>
        <w:jc w:val="center"/>
        <w:rPr>
          <w:rFonts w:ascii="Times New Roman" w:hAnsi="Times New Roman" w:cs="Times New Roman"/>
          <w:b/>
          <w:color w:val="000000"/>
          <w:sz w:val="24"/>
          <w:szCs w:val="24"/>
        </w:rPr>
      </w:pPr>
    </w:p>
    <w:p w:rsidR="00495C92" w:rsidRPr="00495C92" w:rsidRDefault="00495C92" w:rsidP="00495C92">
      <w:pPr>
        <w:shd w:val="clear" w:color="auto" w:fill="FFFFFF"/>
        <w:spacing w:before="326" w:line="322" w:lineRule="exact"/>
        <w:ind w:left="5"/>
        <w:jc w:val="center"/>
        <w:rPr>
          <w:rFonts w:ascii="Times New Roman" w:hAnsi="Times New Roman" w:cs="Times New Roman"/>
          <w:b/>
          <w:color w:val="000000"/>
          <w:sz w:val="24"/>
          <w:szCs w:val="24"/>
        </w:rPr>
      </w:pPr>
      <w:r w:rsidRPr="00495C92">
        <w:rPr>
          <w:rFonts w:ascii="Times New Roman" w:hAnsi="Times New Roman" w:cs="Times New Roman"/>
          <w:b/>
          <w:color w:val="000000"/>
          <w:sz w:val="24"/>
          <w:szCs w:val="24"/>
        </w:rPr>
        <w:t>РАБОТА ПО БЛАГОУСТРОЙСТВУ</w:t>
      </w:r>
    </w:p>
    <w:p w:rsidR="00495C92" w:rsidRPr="00495C92" w:rsidRDefault="00495C92" w:rsidP="00495C92">
      <w:pPr>
        <w:pStyle w:val="ConsPlusNormal"/>
        <w:widowControl/>
        <w:ind w:left="5" w:firstLine="535"/>
        <w:jc w:val="both"/>
        <w:rPr>
          <w:rFonts w:ascii="Times New Roman" w:hAnsi="Times New Roman" w:cs="Times New Roman"/>
          <w:sz w:val="24"/>
          <w:szCs w:val="24"/>
        </w:rPr>
      </w:pPr>
      <w:r w:rsidRPr="00495C92">
        <w:rPr>
          <w:rFonts w:ascii="Times New Roman" w:hAnsi="Times New Roman" w:cs="Times New Roman"/>
          <w:sz w:val="24"/>
          <w:szCs w:val="24"/>
        </w:rPr>
        <w:t xml:space="preserve">Одним из важных дел по решению вопросов местного значения является благоустройство. Вопросам благоустройства мы придаем особое значение. Постоянно призываем наших жителей, наводить порядок около своих домовладений, наводится порядок также и в организациях, а мы в свою очередь каждую пятницу проводим субботники, на которых хотелось бы видеть не только работников администрации, а в первую очередь нашу </w:t>
      </w:r>
      <w:r w:rsidRPr="00495C92">
        <w:rPr>
          <w:rFonts w:ascii="Times New Roman" w:hAnsi="Times New Roman" w:cs="Times New Roman"/>
          <w:sz w:val="24"/>
          <w:szCs w:val="24"/>
        </w:rPr>
        <w:lastRenderedPageBreak/>
        <w:t>молодежь и жителей поселения. Хотя есть единицы активных, которые постоянно помогают. Также в этом вопросе нам помогают педагоги и учащиеся Адуевской школы. Огромное им спасибо.</w:t>
      </w:r>
    </w:p>
    <w:p w:rsidR="00495C92" w:rsidRPr="00495C92" w:rsidRDefault="00495C92" w:rsidP="00495C92">
      <w:pPr>
        <w:pStyle w:val="ConsPlusNormal"/>
        <w:widowControl/>
        <w:ind w:left="5" w:firstLine="535"/>
        <w:jc w:val="both"/>
        <w:rPr>
          <w:rFonts w:ascii="Times New Roman" w:hAnsi="Times New Roman" w:cs="Times New Roman"/>
          <w:sz w:val="24"/>
          <w:szCs w:val="24"/>
        </w:rPr>
      </w:pPr>
      <w:r w:rsidRPr="00495C92">
        <w:rPr>
          <w:rFonts w:ascii="Times New Roman" w:hAnsi="Times New Roman" w:cs="Times New Roman"/>
          <w:sz w:val="24"/>
          <w:szCs w:val="24"/>
        </w:rPr>
        <w:t>В 2012 году были приняты правила по благоустройству. Периодически вносятся изменения и дополнения. Также при администрации сельского поселения существует административная комиссия, соответственно, которая была утверждена. Решением Сельской Думы, утверждено положение об административной комиссии.        Основными задачами Административной комиссии являются: защита личности, охрана прав и свобод человека и гражданина, охрана здоровья, санитарно-эпидемиологического благополучия населения сельского поселения "Село Адуево", защита общественной нравственности, права собственности, охрана общественного порядка, окружающей природной среды, воспитание у населения сельского поселения "Село Адуево" уважения к законодательству Российской Федерации и Калужской области, а также предотвращение совершения административных правонарушений. Комиссия вправе выносить предупреждения или наказывать в виде административного штрафа. Средства будут перечисляться в сельский бюджет.</w:t>
      </w:r>
    </w:p>
    <w:p w:rsidR="00495C92" w:rsidRPr="00495C92" w:rsidRDefault="00495C92" w:rsidP="00495C92">
      <w:pPr>
        <w:rPr>
          <w:rFonts w:ascii="Times New Roman" w:hAnsi="Times New Roman" w:cs="Times New Roman"/>
          <w:sz w:val="24"/>
          <w:szCs w:val="24"/>
        </w:rPr>
      </w:pPr>
      <w:r w:rsidRPr="00495C92">
        <w:rPr>
          <w:rFonts w:ascii="Times New Roman" w:hAnsi="Times New Roman" w:cs="Times New Roman"/>
          <w:sz w:val="24"/>
          <w:szCs w:val="24"/>
        </w:rPr>
        <w:t xml:space="preserve">  </w:t>
      </w:r>
    </w:p>
    <w:p w:rsidR="00495C92" w:rsidRPr="00495C92" w:rsidRDefault="00495C92" w:rsidP="00495C92">
      <w:pPr>
        <w:rPr>
          <w:rFonts w:ascii="Times New Roman" w:hAnsi="Times New Roman" w:cs="Times New Roman"/>
          <w:b/>
          <w:sz w:val="24"/>
          <w:szCs w:val="24"/>
        </w:rPr>
      </w:pPr>
      <w:r w:rsidRPr="00495C92">
        <w:rPr>
          <w:rFonts w:ascii="Times New Roman" w:hAnsi="Times New Roman" w:cs="Times New Roman"/>
          <w:b/>
          <w:sz w:val="24"/>
          <w:szCs w:val="24"/>
        </w:rPr>
        <w:t>Весной были произведены работы:</w:t>
      </w:r>
    </w:p>
    <w:p w:rsidR="00495C92" w:rsidRPr="00495C92" w:rsidRDefault="00495C92" w:rsidP="00495C92">
      <w:pPr>
        <w:rPr>
          <w:rFonts w:ascii="Times New Roman" w:hAnsi="Times New Roman" w:cs="Times New Roman"/>
          <w:b/>
          <w:sz w:val="24"/>
          <w:szCs w:val="24"/>
        </w:rPr>
      </w:pPr>
    </w:p>
    <w:p w:rsidR="00495C92" w:rsidRPr="00495C92" w:rsidRDefault="00495C92" w:rsidP="00495C92">
      <w:pPr>
        <w:rPr>
          <w:rFonts w:ascii="Times New Roman" w:hAnsi="Times New Roman" w:cs="Times New Roman"/>
          <w:sz w:val="24"/>
          <w:szCs w:val="24"/>
        </w:rPr>
      </w:pPr>
      <w:r w:rsidRPr="00495C92">
        <w:rPr>
          <w:rFonts w:ascii="Times New Roman" w:hAnsi="Times New Roman" w:cs="Times New Roman"/>
          <w:sz w:val="24"/>
          <w:szCs w:val="24"/>
        </w:rPr>
        <w:t>- по программе «Местные инициативы»  благоустроен родник в с.Адуево;</w:t>
      </w:r>
    </w:p>
    <w:p w:rsidR="00495C92" w:rsidRPr="00495C92" w:rsidRDefault="00495C92" w:rsidP="00495C92">
      <w:pPr>
        <w:rPr>
          <w:rFonts w:ascii="Times New Roman" w:hAnsi="Times New Roman" w:cs="Times New Roman"/>
          <w:sz w:val="24"/>
          <w:szCs w:val="24"/>
        </w:rPr>
      </w:pPr>
      <w:r w:rsidRPr="00495C92">
        <w:rPr>
          <w:rFonts w:ascii="Times New Roman" w:hAnsi="Times New Roman" w:cs="Times New Roman"/>
          <w:sz w:val="24"/>
          <w:szCs w:val="24"/>
        </w:rPr>
        <w:t xml:space="preserve">- у памятника  воинам односельчанам, здания Агрофирмы Адуево, детской площадки была произведена  побелка деревьев; </w:t>
      </w:r>
    </w:p>
    <w:p w:rsidR="00495C92" w:rsidRPr="00495C92" w:rsidRDefault="00495C92" w:rsidP="00495C92">
      <w:pPr>
        <w:pStyle w:val="aff0"/>
        <w:jc w:val="left"/>
        <w:rPr>
          <w:rFonts w:ascii="Times New Roman" w:hAnsi="Times New Roman"/>
        </w:rPr>
      </w:pPr>
      <w:r w:rsidRPr="00495C92">
        <w:rPr>
          <w:rFonts w:ascii="Times New Roman" w:hAnsi="Times New Roman"/>
        </w:rPr>
        <w:t>- произведен косметический ремонт на  памятнике Воинам односельчанам, на сельском кладбище был произведен косметический ремонт на братской могиле.</w:t>
      </w:r>
    </w:p>
    <w:p w:rsidR="00495C92" w:rsidRPr="00495C92" w:rsidRDefault="00495C92" w:rsidP="00495C92">
      <w:pPr>
        <w:pStyle w:val="aff0"/>
        <w:jc w:val="left"/>
        <w:rPr>
          <w:rFonts w:ascii="Times New Roman" w:hAnsi="Times New Roman"/>
        </w:rPr>
      </w:pPr>
      <w:r w:rsidRPr="00495C92">
        <w:rPr>
          <w:rFonts w:ascii="Times New Roman" w:hAnsi="Times New Roman"/>
        </w:rPr>
        <w:t>- косметический ремонт сооружений на детской площадке;</w:t>
      </w:r>
    </w:p>
    <w:p w:rsidR="00495C92" w:rsidRPr="00495C92" w:rsidRDefault="00495C92" w:rsidP="00495C92">
      <w:pPr>
        <w:pStyle w:val="aff0"/>
        <w:jc w:val="left"/>
        <w:rPr>
          <w:rFonts w:ascii="Times New Roman" w:hAnsi="Times New Roman"/>
        </w:rPr>
      </w:pPr>
      <w:r w:rsidRPr="00495C92">
        <w:rPr>
          <w:rFonts w:ascii="Times New Roman" w:hAnsi="Times New Roman"/>
        </w:rPr>
        <w:t>- производилась отсыпка щебнем дорог общего пользования, межпоселенческих дорог</w:t>
      </w:r>
    </w:p>
    <w:p w:rsidR="00495C92" w:rsidRPr="00495C92" w:rsidRDefault="00495C92" w:rsidP="00495C92">
      <w:pPr>
        <w:pStyle w:val="aff0"/>
        <w:jc w:val="left"/>
        <w:rPr>
          <w:rFonts w:ascii="Times New Roman" w:hAnsi="Times New Roman"/>
        </w:rPr>
      </w:pPr>
      <w:r w:rsidRPr="00495C92">
        <w:rPr>
          <w:rFonts w:ascii="Times New Roman" w:hAnsi="Times New Roman"/>
        </w:rPr>
        <w:t>-закуплено 950т. щебня разной фракции;</w:t>
      </w:r>
    </w:p>
    <w:p w:rsidR="00495C92" w:rsidRPr="00495C92" w:rsidRDefault="00495C92" w:rsidP="00495C92">
      <w:pPr>
        <w:pStyle w:val="aff0"/>
        <w:jc w:val="left"/>
        <w:rPr>
          <w:rFonts w:ascii="Times New Roman" w:hAnsi="Times New Roman"/>
        </w:rPr>
      </w:pPr>
      <w:r w:rsidRPr="00495C92">
        <w:rPr>
          <w:rFonts w:ascii="Times New Roman" w:hAnsi="Times New Roman"/>
        </w:rPr>
        <w:t>- высадка цветников;</w:t>
      </w:r>
    </w:p>
    <w:p w:rsidR="00495C92" w:rsidRPr="00495C92" w:rsidRDefault="00495C92" w:rsidP="00495C92">
      <w:pPr>
        <w:pStyle w:val="aff0"/>
        <w:jc w:val="left"/>
        <w:rPr>
          <w:rFonts w:ascii="Times New Roman" w:hAnsi="Times New Roman"/>
        </w:rPr>
      </w:pPr>
      <w:r w:rsidRPr="00495C92">
        <w:rPr>
          <w:rFonts w:ascii="Times New Roman" w:hAnsi="Times New Roman"/>
        </w:rPr>
        <w:t>-постоянно производился окос травы, проводились субботники;</w:t>
      </w:r>
    </w:p>
    <w:p w:rsidR="00495C92" w:rsidRPr="00495C92" w:rsidRDefault="00495C92" w:rsidP="00495C92">
      <w:pPr>
        <w:pStyle w:val="aff0"/>
        <w:jc w:val="left"/>
        <w:rPr>
          <w:rFonts w:ascii="Times New Roman" w:hAnsi="Times New Roman"/>
        </w:rPr>
      </w:pPr>
      <w:r w:rsidRPr="00495C92">
        <w:rPr>
          <w:rFonts w:ascii="Times New Roman" w:hAnsi="Times New Roman"/>
        </w:rPr>
        <w:t>- произведена опиловка старых деревьев на сельском кладбище;</w:t>
      </w:r>
    </w:p>
    <w:p w:rsidR="00495C92" w:rsidRPr="00495C92" w:rsidRDefault="00495C92" w:rsidP="00495C92">
      <w:pPr>
        <w:shd w:val="clear" w:color="auto" w:fill="FFFFFF"/>
        <w:spacing w:before="326" w:line="322" w:lineRule="exact"/>
        <w:ind w:left="5" w:firstLine="715"/>
        <w:jc w:val="both"/>
        <w:rPr>
          <w:rFonts w:ascii="Times New Roman" w:hAnsi="Times New Roman" w:cs="Times New Roman"/>
          <w:sz w:val="24"/>
          <w:szCs w:val="24"/>
        </w:rPr>
      </w:pPr>
      <w:r w:rsidRPr="00495C92">
        <w:rPr>
          <w:rFonts w:ascii="Times New Roman" w:hAnsi="Times New Roman" w:cs="Times New Roman"/>
          <w:color w:val="000000"/>
          <w:sz w:val="24"/>
          <w:szCs w:val="24"/>
        </w:rPr>
        <w:t> Хочется сказать, что   к  проблемам благоустройства поселения  местное население относится с пониманием, стараются соблюдать Правила благоустройства поселения и  свои домовладения и прилегающую территорию круглый год  содержать в чистоте и порядке. Жителями около своих домовладений разбивается много цветников и клумб.</w:t>
      </w:r>
    </w:p>
    <w:p w:rsidR="00495C92" w:rsidRPr="00495C92" w:rsidRDefault="00495C92" w:rsidP="00495C92">
      <w:pPr>
        <w:shd w:val="clear" w:color="auto" w:fill="FFFFFF"/>
        <w:spacing w:before="326" w:line="322" w:lineRule="exact"/>
        <w:ind w:left="5" w:firstLine="715"/>
        <w:jc w:val="both"/>
        <w:rPr>
          <w:rFonts w:ascii="Times New Roman" w:hAnsi="Times New Roman" w:cs="Times New Roman"/>
          <w:sz w:val="24"/>
          <w:szCs w:val="24"/>
        </w:rPr>
      </w:pPr>
      <w:r w:rsidRPr="00495C92">
        <w:rPr>
          <w:rFonts w:ascii="Times New Roman" w:hAnsi="Times New Roman" w:cs="Times New Roman"/>
          <w:sz w:val="24"/>
          <w:szCs w:val="24"/>
        </w:rPr>
        <w:t xml:space="preserve">Мы - наши жители должны быть сплочённым коллективом и тогда у нас все получится. </w:t>
      </w:r>
    </w:p>
    <w:p w:rsidR="00495C92" w:rsidRPr="00495C92" w:rsidRDefault="00495C92" w:rsidP="00495C92">
      <w:pPr>
        <w:shd w:val="clear" w:color="auto" w:fill="FFFFFF"/>
        <w:spacing w:before="326" w:line="322" w:lineRule="exact"/>
        <w:ind w:left="5" w:firstLine="715"/>
        <w:jc w:val="both"/>
        <w:rPr>
          <w:rFonts w:ascii="Times New Roman" w:hAnsi="Times New Roman" w:cs="Times New Roman"/>
          <w:sz w:val="24"/>
          <w:szCs w:val="24"/>
        </w:rPr>
      </w:pPr>
      <w:r w:rsidRPr="00495C92">
        <w:rPr>
          <w:rFonts w:ascii="Times New Roman" w:hAnsi="Times New Roman" w:cs="Times New Roman"/>
          <w:sz w:val="24"/>
          <w:szCs w:val="24"/>
        </w:rPr>
        <w:t xml:space="preserve">На территории  с.Адуево два памятника - братская могила и памятник воинам односельчанам погибших в годы ВОВ.  Совместно с Адуевской основной школой ежегодно проводятся митинги, посвященные освобождению с.Адуево от немецко-фашистских захватчиков,  Дню Победы, были приобретены венки. Наши ветераны, вдовы, труженики тыла не остаются без внимания. Многих посещаем на дому. Учащиеся Адуевской школы, также не остаются в стороне, они подготавливают открытки, сделанные своими руками и дарят им цветы. </w:t>
      </w:r>
    </w:p>
    <w:p w:rsidR="00495C92" w:rsidRPr="00495C92" w:rsidRDefault="00495C92" w:rsidP="00495C92">
      <w:pPr>
        <w:shd w:val="clear" w:color="auto" w:fill="FFFFFF"/>
        <w:spacing w:before="326" w:line="322" w:lineRule="exact"/>
        <w:ind w:left="5" w:firstLine="715"/>
        <w:jc w:val="both"/>
        <w:rPr>
          <w:rFonts w:ascii="Times New Roman" w:hAnsi="Times New Roman" w:cs="Times New Roman"/>
          <w:sz w:val="24"/>
          <w:szCs w:val="24"/>
        </w:rPr>
      </w:pPr>
      <w:r w:rsidRPr="00495C92">
        <w:rPr>
          <w:rFonts w:ascii="Times New Roman" w:hAnsi="Times New Roman" w:cs="Times New Roman"/>
          <w:sz w:val="24"/>
          <w:szCs w:val="24"/>
        </w:rPr>
        <w:lastRenderedPageBreak/>
        <w:t>В целях противопожарной обстановки населенных пунктов, администрация поселения старается соблюдать все требования по обеспечению первичных мер пожарной безопасности. В каждом населенном пункте закреплены ответственные лица для оперативной связи. Периодически проводятся инструктажи по обучению населения мерам пожарной безопасности, осуществляются рейды в неблагополучные семьи и злоупотребляющие спиртными напитками. В 2013 году нам в поселение была передана пожарная емкость, для первичных мер пожаротушения и создана добровольная пожарная дружина из трех человек.</w:t>
      </w:r>
    </w:p>
    <w:p w:rsidR="00495C92" w:rsidRPr="00495C92" w:rsidRDefault="00495C92" w:rsidP="00495C92">
      <w:pPr>
        <w:shd w:val="clear" w:color="auto" w:fill="FFFFFF"/>
        <w:spacing w:before="326" w:line="322" w:lineRule="exact"/>
        <w:ind w:left="5" w:firstLine="715"/>
        <w:jc w:val="both"/>
        <w:rPr>
          <w:rFonts w:ascii="Times New Roman" w:hAnsi="Times New Roman" w:cs="Times New Roman"/>
          <w:sz w:val="24"/>
          <w:szCs w:val="24"/>
        </w:rPr>
      </w:pPr>
      <w:r w:rsidRPr="00495C92">
        <w:rPr>
          <w:rFonts w:ascii="Times New Roman" w:hAnsi="Times New Roman" w:cs="Times New Roman"/>
          <w:sz w:val="24"/>
          <w:szCs w:val="24"/>
        </w:rPr>
        <w:t xml:space="preserve">На территории СП «Село Адуево»  в д.Марютино расположено крестьянско-фермерское хозяйство, в наличие имеется свиньи, куры, утки и индюки. В летнее время выращиваются в теплицах овощи (огурцы, помидоры, баклажаны, зелень, кабачки, капуста, перец), также в открытом грунте выращивается картофель, морковь, свекла. Также в с.Адуево имеется завод клееного бруса, этот завод занимается строительством жилых  домов, беседок, бань, лавочек </w:t>
      </w:r>
    </w:p>
    <w:p w:rsidR="00495C92" w:rsidRPr="00495C92" w:rsidRDefault="00495C92" w:rsidP="00495C92">
      <w:pPr>
        <w:shd w:val="clear" w:color="auto" w:fill="FFFFFF"/>
        <w:spacing w:line="322" w:lineRule="exact"/>
        <w:ind w:left="5"/>
        <w:jc w:val="both"/>
        <w:rPr>
          <w:rFonts w:ascii="Times New Roman" w:hAnsi="Times New Roman" w:cs="Times New Roman"/>
          <w:sz w:val="24"/>
          <w:szCs w:val="24"/>
        </w:rPr>
      </w:pPr>
      <w:r w:rsidRPr="00495C92">
        <w:rPr>
          <w:rFonts w:ascii="Times New Roman" w:hAnsi="Times New Roman" w:cs="Times New Roman"/>
          <w:sz w:val="24"/>
          <w:szCs w:val="24"/>
        </w:rPr>
        <w:t xml:space="preserve"> </w:t>
      </w:r>
      <w:r w:rsidRPr="00495C92">
        <w:rPr>
          <w:rFonts w:ascii="Times New Roman" w:hAnsi="Times New Roman" w:cs="Times New Roman"/>
          <w:sz w:val="24"/>
          <w:szCs w:val="24"/>
        </w:rPr>
        <w:tab/>
        <w:t xml:space="preserve">ООО «Самсон-Ферма» по выращиванию и реализации мяса цесарки. </w:t>
      </w:r>
    </w:p>
    <w:p w:rsidR="00495C92" w:rsidRPr="00495C92" w:rsidRDefault="00495C92" w:rsidP="00495C92">
      <w:pPr>
        <w:shd w:val="clear" w:color="auto" w:fill="FFFFFF"/>
        <w:spacing w:line="322" w:lineRule="exact"/>
        <w:ind w:left="5"/>
        <w:jc w:val="both"/>
        <w:rPr>
          <w:rFonts w:ascii="Times New Roman" w:hAnsi="Times New Roman" w:cs="Times New Roman"/>
          <w:sz w:val="24"/>
          <w:szCs w:val="24"/>
        </w:rPr>
      </w:pPr>
      <w:r w:rsidRPr="00495C92">
        <w:rPr>
          <w:rFonts w:ascii="Times New Roman" w:hAnsi="Times New Roman" w:cs="Times New Roman"/>
          <w:sz w:val="24"/>
          <w:szCs w:val="24"/>
        </w:rPr>
        <w:t xml:space="preserve">            Производственное объединение «Русвакуум» предприятие производит электротехническое оборудование.</w:t>
      </w:r>
    </w:p>
    <w:p w:rsidR="00495C92" w:rsidRPr="00495C92" w:rsidRDefault="00495C92" w:rsidP="00495C92">
      <w:pPr>
        <w:shd w:val="clear" w:color="auto" w:fill="FFFFFF"/>
        <w:spacing w:before="307" w:line="326" w:lineRule="exact"/>
        <w:ind w:firstLine="720"/>
        <w:jc w:val="both"/>
        <w:rPr>
          <w:rFonts w:ascii="Times New Roman" w:hAnsi="Times New Roman" w:cs="Times New Roman"/>
          <w:sz w:val="24"/>
          <w:szCs w:val="24"/>
        </w:rPr>
      </w:pPr>
      <w:r w:rsidRPr="00495C92">
        <w:rPr>
          <w:rFonts w:ascii="Times New Roman" w:hAnsi="Times New Roman" w:cs="Times New Roman"/>
          <w:sz w:val="24"/>
          <w:szCs w:val="24"/>
        </w:rPr>
        <w:t>Работают три торговые точки это в с.Адуево – 2 (две) и в д.Марютино – 1(одна).</w:t>
      </w:r>
    </w:p>
    <w:p w:rsidR="00495C92" w:rsidRPr="00495C92" w:rsidRDefault="00495C92" w:rsidP="00495C92">
      <w:pPr>
        <w:shd w:val="clear" w:color="auto" w:fill="FFFFFF"/>
        <w:spacing w:before="317" w:line="317" w:lineRule="exact"/>
        <w:ind w:left="5" w:right="101" w:firstLine="715"/>
        <w:jc w:val="both"/>
        <w:rPr>
          <w:rFonts w:ascii="Times New Roman" w:hAnsi="Times New Roman" w:cs="Times New Roman"/>
          <w:sz w:val="24"/>
          <w:szCs w:val="24"/>
        </w:rPr>
      </w:pPr>
      <w:r w:rsidRPr="00495C92">
        <w:rPr>
          <w:rFonts w:ascii="Times New Roman" w:hAnsi="Times New Roman" w:cs="Times New Roman"/>
          <w:spacing w:val="-1"/>
          <w:sz w:val="24"/>
          <w:szCs w:val="24"/>
        </w:rPr>
        <w:t xml:space="preserve">Экономическую основу сельского поселения составляют средства местного </w:t>
      </w:r>
      <w:r w:rsidRPr="00495C92">
        <w:rPr>
          <w:rFonts w:ascii="Times New Roman" w:hAnsi="Times New Roman" w:cs="Times New Roman"/>
          <w:sz w:val="24"/>
          <w:szCs w:val="24"/>
        </w:rPr>
        <w:t>бюджета. Основной источник бюджета является в данное время сбор налогов. Кадастровая стоимость земли уменьшилась, но</w:t>
      </w:r>
      <w:r w:rsidRPr="00495C92">
        <w:rPr>
          <w:rFonts w:ascii="Times New Roman" w:hAnsi="Times New Roman" w:cs="Times New Roman"/>
          <w:spacing w:val="-1"/>
          <w:sz w:val="24"/>
          <w:szCs w:val="24"/>
        </w:rPr>
        <w:t xml:space="preserve"> в</w:t>
      </w:r>
      <w:r w:rsidRPr="00495C92">
        <w:rPr>
          <w:rFonts w:ascii="Times New Roman" w:hAnsi="Times New Roman" w:cs="Times New Roman"/>
          <w:sz w:val="24"/>
          <w:szCs w:val="24"/>
        </w:rPr>
        <w:t xml:space="preserve"> связи с </w:t>
      </w:r>
      <w:r w:rsidRPr="00495C92">
        <w:rPr>
          <w:rFonts w:ascii="Times New Roman" w:hAnsi="Times New Roman" w:cs="Times New Roman"/>
          <w:spacing w:val="-1"/>
          <w:sz w:val="24"/>
          <w:szCs w:val="24"/>
        </w:rPr>
        <w:t xml:space="preserve">Решением Сельской Думы в 2016 году принята ставка налога </w:t>
      </w:r>
      <w:r w:rsidRPr="00495C92">
        <w:rPr>
          <w:rFonts w:ascii="Times New Roman" w:hAnsi="Times New Roman" w:cs="Times New Roman"/>
          <w:sz w:val="24"/>
          <w:szCs w:val="24"/>
        </w:rPr>
        <w:t xml:space="preserve">0,2 %. </w:t>
      </w:r>
    </w:p>
    <w:p w:rsidR="00495C92" w:rsidRPr="00495C92" w:rsidRDefault="00495C92" w:rsidP="00495C92">
      <w:pPr>
        <w:shd w:val="clear" w:color="auto" w:fill="FFFFFF"/>
        <w:spacing w:before="317" w:line="317" w:lineRule="exact"/>
        <w:ind w:left="5" w:right="101" w:firstLine="715"/>
        <w:jc w:val="both"/>
        <w:rPr>
          <w:rFonts w:ascii="Times New Roman" w:hAnsi="Times New Roman" w:cs="Times New Roman"/>
          <w:color w:val="FF0000"/>
          <w:sz w:val="24"/>
          <w:szCs w:val="24"/>
        </w:rPr>
      </w:pPr>
      <w:r w:rsidRPr="00495C92">
        <w:rPr>
          <w:rFonts w:ascii="Times New Roman" w:hAnsi="Times New Roman" w:cs="Times New Roman"/>
          <w:sz w:val="24"/>
          <w:szCs w:val="24"/>
        </w:rPr>
        <w:t xml:space="preserve">На территории сельского поселения в с.Адуево расположен модульный ФАП,   работает два раза в неделю, для приема граждан обязательно при себе иметь нужно документ, удостоверяющий личность и страховой полис. </w:t>
      </w:r>
    </w:p>
    <w:p w:rsidR="00495C92" w:rsidRPr="00495C92" w:rsidRDefault="00495C92" w:rsidP="00495C92">
      <w:pPr>
        <w:shd w:val="clear" w:color="auto" w:fill="FFFFFF"/>
        <w:spacing w:before="307" w:line="322" w:lineRule="exact"/>
        <w:ind w:left="14" w:firstLine="706"/>
        <w:jc w:val="both"/>
        <w:rPr>
          <w:rFonts w:ascii="Times New Roman" w:hAnsi="Times New Roman" w:cs="Times New Roman"/>
          <w:spacing w:val="-1"/>
          <w:sz w:val="24"/>
          <w:szCs w:val="24"/>
        </w:rPr>
      </w:pPr>
      <w:r w:rsidRPr="00495C92">
        <w:rPr>
          <w:rFonts w:ascii="Times New Roman" w:hAnsi="Times New Roman" w:cs="Times New Roman"/>
          <w:sz w:val="24"/>
          <w:szCs w:val="24"/>
        </w:rPr>
        <w:t>В сельском поселении работает структурное подразделение партии «Единая Россия». В своих рядах она на сегодняшний день насчитывает 27</w:t>
      </w:r>
      <w:r w:rsidRPr="00495C92">
        <w:rPr>
          <w:rFonts w:ascii="Times New Roman" w:hAnsi="Times New Roman" w:cs="Times New Roman"/>
          <w:color w:val="FF0000"/>
          <w:sz w:val="24"/>
          <w:szCs w:val="24"/>
        </w:rPr>
        <w:t xml:space="preserve"> </w:t>
      </w:r>
      <w:r w:rsidRPr="00495C92">
        <w:rPr>
          <w:rFonts w:ascii="Times New Roman" w:hAnsi="Times New Roman" w:cs="Times New Roman"/>
          <w:sz w:val="24"/>
          <w:szCs w:val="24"/>
        </w:rPr>
        <w:t xml:space="preserve">членов Партии и 15 сторонников. Из общего числа членов партии 6 депутатов Сельской Думы Согласно Решения политического совета местного отделения Всероссийской политической партии «Единая Россия» </w:t>
      </w:r>
      <w:r w:rsidRPr="00495C92">
        <w:rPr>
          <w:rFonts w:ascii="Times New Roman" w:hAnsi="Times New Roman" w:cs="Times New Roman"/>
          <w:spacing w:val="-1"/>
          <w:sz w:val="24"/>
          <w:szCs w:val="24"/>
        </w:rPr>
        <w:t>были закреплены за депутатами конкретные дела</w:t>
      </w:r>
    </w:p>
    <w:p w:rsidR="00495C92" w:rsidRPr="00495C92" w:rsidRDefault="00495C92" w:rsidP="00495C92">
      <w:pPr>
        <w:shd w:val="clear" w:color="auto" w:fill="FFFFFF"/>
        <w:spacing w:line="322" w:lineRule="exact"/>
        <w:ind w:left="14"/>
        <w:jc w:val="both"/>
        <w:rPr>
          <w:rFonts w:ascii="Times New Roman" w:hAnsi="Times New Roman" w:cs="Times New Roman"/>
          <w:sz w:val="24"/>
          <w:szCs w:val="24"/>
        </w:rPr>
      </w:pPr>
      <w:r w:rsidRPr="00495C92">
        <w:rPr>
          <w:rFonts w:ascii="Times New Roman" w:hAnsi="Times New Roman" w:cs="Times New Roman"/>
          <w:sz w:val="24"/>
          <w:szCs w:val="24"/>
        </w:rPr>
        <w:t xml:space="preserve"> Распределение обязанностей депутатов на 2022г.:</w:t>
      </w:r>
    </w:p>
    <w:p w:rsidR="00495C92" w:rsidRPr="00495C92" w:rsidRDefault="00495C92" w:rsidP="00495C92">
      <w:pPr>
        <w:numPr>
          <w:ilvl w:val="0"/>
          <w:numId w:val="1"/>
        </w:numPr>
        <w:suppressAutoHyphens w:val="0"/>
        <w:spacing w:after="0" w:line="240" w:lineRule="auto"/>
        <w:jc w:val="both"/>
        <w:rPr>
          <w:rFonts w:ascii="Times New Roman" w:hAnsi="Times New Roman" w:cs="Times New Roman"/>
          <w:sz w:val="24"/>
          <w:szCs w:val="24"/>
        </w:rPr>
      </w:pPr>
      <w:r w:rsidRPr="00495C92">
        <w:rPr>
          <w:rFonts w:ascii="Times New Roman" w:hAnsi="Times New Roman" w:cs="Times New Roman"/>
          <w:sz w:val="24"/>
          <w:szCs w:val="24"/>
        </w:rPr>
        <w:t>Булычева Н.А. – ведет контроль документации по Сельской Думе</w:t>
      </w:r>
    </w:p>
    <w:p w:rsidR="00495C92" w:rsidRPr="00495C92" w:rsidRDefault="00495C92" w:rsidP="00495C92">
      <w:pPr>
        <w:numPr>
          <w:ilvl w:val="0"/>
          <w:numId w:val="1"/>
        </w:numPr>
        <w:suppressAutoHyphens w:val="0"/>
        <w:spacing w:after="0" w:line="240" w:lineRule="auto"/>
        <w:jc w:val="both"/>
        <w:rPr>
          <w:rFonts w:ascii="Times New Roman" w:hAnsi="Times New Roman" w:cs="Times New Roman"/>
          <w:sz w:val="24"/>
          <w:szCs w:val="24"/>
        </w:rPr>
      </w:pPr>
      <w:r w:rsidRPr="00495C92">
        <w:rPr>
          <w:rFonts w:ascii="Times New Roman" w:hAnsi="Times New Roman" w:cs="Times New Roman"/>
          <w:sz w:val="24"/>
          <w:szCs w:val="24"/>
        </w:rPr>
        <w:t>Демин А.В. – уличное освещение</w:t>
      </w:r>
    </w:p>
    <w:p w:rsidR="00495C92" w:rsidRPr="00495C92" w:rsidRDefault="00495C92" w:rsidP="00495C92">
      <w:pPr>
        <w:numPr>
          <w:ilvl w:val="0"/>
          <w:numId w:val="1"/>
        </w:numPr>
        <w:suppressAutoHyphens w:val="0"/>
        <w:spacing w:after="0" w:line="240" w:lineRule="auto"/>
        <w:jc w:val="both"/>
        <w:rPr>
          <w:rFonts w:ascii="Times New Roman" w:hAnsi="Times New Roman" w:cs="Times New Roman"/>
          <w:sz w:val="24"/>
          <w:szCs w:val="24"/>
        </w:rPr>
      </w:pPr>
      <w:r w:rsidRPr="00495C92">
        <w:rPr>
          <w:rFonts w:ascii="Times New Roman" w:hAnsi="Times New Roman" w:cs="Times New Roman"/>
          <w:sz w:val="24"/>
          <w:szCs w:val="24"/>
        </w:rPr>
        <w:t xml:space="preserve">Цорн И.С. – благоустройство </w:t>
      </w:r>
    </w:p>
    <w:p w:rsidR="00495C92" w:rsidRPr="00495C92" w:rsidRDefault="00495C92" w:rsidP="00495C92">
      <w:pPr>
        <w:numPr>
          <w:ilvl w:val="0"/>
          <w:numId w:val="1"/>
        </w:numPr>
        <w:suppressAutoHyphens w:val="0"/>
        <w:spacing w:after="0" w:line="240" w:lineRule="auto"/>
        <w:jc w:val="both"/>
        <w:rPr>
          <w:rFonts w:ascii="Times New Roman" w:hAnsi="Times New Roman" w:cs="Times New Roman"/>
          <w:sz w:val="24"/>
          <w:szCs w:val="24"/>
        </w:rPr>
      </w:pPr>
      <w:r w:rsidRPr="00495C92">
        <w:rPr>
          <w:rFonts w:ascii="Times New Roman" w:hAnsi="Times New Roman" w:cs="Times New Roman"/>
          <w:sz w:val="24"/>
          <w:szCs w:val="24"/>
        </w:rPr>
        <w:t>Шевадронова А.В. – ответственная за благоустройство по с.Адуево</w:t>
      </w:r>
    </w:p>
    <w:p w:rsidR="00495C92" w:rsidRPr="00495C92" w:rsidRDefault="00495C92" w:rsidP="00495C92">
      <w:pPr>
        <w:numPr>
          <w:ilvl w:val="0"/>
          <w:numId w:val="1"/>
        </w:numPr>
        <w:suppressAutoHyphens w:val="0"/>
        <w:spacing w:after="0" w:line="240" w:lineRule="auto"/>
        <w:jc w:val="both"/>
        <w:rPr>
          <w:rFonts w:ascii="Times New Roman" w:hAnsi="Times New Roman" w:cs="Times New Roman"/>
          <w:sz w:val="24"/>
          <w:szCs w:val="24"/>
        </w:rPr>
      </w:pPr>
      <w:r w:rsidRPr="00495C92">
        <w:rPr>
          <w:rFonts w:ascii="Times New Roman" w:hAnsi="Times New Roman" w:cs="Times New Roman"/>
          <w:sz w:val="24"/>
          <w:szCs w:val="24"/>
        </w:rPr>
        <w:t xml:space="preserve">Крык С.А. – благоустройство </w:t>
      </w:r>
    </w:p>
    <w:p w:rsidR="00495C92" w:rsidRPr="00495C92" w:rsidRDefault="00495C92" w:rsidP="00495C92">
      <w:pPr>
        <w:numPr>
          <w:ilvl w:val="0"/>
          <w:numId w:val="1"/>
        </w:numPr>
        <w:suppressAutoHyphens w:val="0"/>
        <w:spacing w:after="0" w:line="240" w:lineRule="auto"/>
        <w:jc w:val="both"/>
        <w:rPr>
          <w:rFonts w:ascii="Times New Roman" w:hAnsi="Times New Roman" w:cs="Times New Roman"/>
          <w:sz w:val="24"/>
          <w:szCs w:val="24"/>
        </w:rPr>
      </w:pPr>
      <w:r w:rsidRPr="00495C92">
        <w:rPr>
          <w:rFonts w:ascii="Times New Roman" w:hAnsi="Times New Roman" w:cs="Times New Roman"/>
          <w:sz w:val="24"/>
          <w:szCs w:val="24"/>
        </w:rPr>
        <w:t>Кольб Ю.И. – благоустройство</w:t>
      </w:r>
    </w:p>
    <w:p w:rsidR="00495C92" w:rsidRPr="00495C92" w:rsidRDefault="00495C92" w:rsidP="00495C92">
      <w:pPr>
        <w:numPr>
          <w:ilvl w:val="0"/>
          <w:numId w:val="1"/>
        </w:numPr>
        <w:suppressAutoHyphens w:val="0"/>
        <w:spacing w:after="0" w:line="240" w:lineRule="auto"/>
        <w:jc w:val="both"/>
        <w:rPr>
          <w:rFonts w:ascii="Times New Roman" w:hAnsi="Times New Roman" w:cs="Times New Roman"/>
          <w:sz w:val="24"/>
          <w:szCs w:val="24"/>
        </w:rPr>
      </w:pPr>
      <w:r w:rsidRPr="00495C92">
        <w:rPr>
          <w:rStyle w:val="FontStyle15"/>
          <w:sz w:val="24"/>
          <w:szCs w:val="24"/>
        </w:rPr>
        <w:t>Муравьев Сергей Николаевич</w:t>
      </w:r>
    </w:p>
    <w:p w:rsidR="00495C92" w:rsidRPr="00495C92" w:rsidRDefault="00495C92" w:rsidP="00495C92">
      <w:pPr>
        <w:shd w:val="clear" w:color="auto" w:fill="FFFFFF"/>
        <w:spacing w:before="307" w:line="322" w:lineRule="exact"/>
        <w:ind w:firstLine="360"/>
        <w:jc w:val="both"/>
        <w:rPr>
          <w:rFonts w:ascii="Times New Roman" w:hAnsi="Times New Roman" w:cs="Times New Roman"/>
          <w:sz w:val="24"/>
          <w:szCs w:val="24"/>
        </w:rPr>
      </w:pPr>
      <w:r w:rsidRPr="00495C92">
        <w:rPr>
          <w:rFonts w:ascii="Times New Roman" w:hAnsi="Times New Roman" w:cs="Times New Roman"/>
          <w:sz w:val="24"/>
          <w:szCs w:val="24"/>
        </w:rPr>
        <w:t xml:space="preserve">Постоянно ведется контроль за семьями, где родители не уделяют должного внимания воспитанию детей. </w:t>
      </w:r>
    </w:p>
    <w:p w:rsidR="00495C92" w:rsidRPr="00495C92" w:rsidRDefault="00495C92" w:rsidP="00495C92">
      <w:pPr>
        <w:shd w:val="clear" w:color="auto" w:fill="FFFFFF"/>
        <w:spacing w:before="317" w:line="317" w:lineRule="exact"/>
        <w:ind w:left="10" w:firstLine="350"/>
        <w:jc w:val="both"/>
        <w:rPr>
          <w:rFonts w:ascii="Times New Roman" w:hAnsi="Times New Roman" w:cs="Times New Roman"/>
          <w:spacing w:val="-1"/>
          <w:sz w:val="24"/>
          <w:szCs w:val="24"/>
        </w:rPr>
      </w:pPr>
      <w:r w:rsidRPr="00495C92">
        <w:rPr>
          <w:rFonts w:ascii="Times New Roman" w:hAnsi="Times New Roman" w:cs="Times New Roman"/>
          <w:sz w:val="24"/>
          <w:szCs w:val="24"/>
        </w:rPr>
        <w:lastRenderedPageBreak/>
        <w:t xml:space="preserve">Администрация поселения работает в тесном контакте с отделом социальной защиты населения, так как решение проблем пожилых людей, инвалидов многодетных семей - это дело общее. В соответствии с принятым Законом расходы на твердое топливо возмещаются в денежном выражении льготной категории граждан, поэтому Администрация своевременно предоставляет необходимые документы по всем льготникам в ОСЗН. Кроме того, занимается оформлением ходатайств на получение дров для домовладельцев с печным отоплением и деловой </w:t>
      </w:r>
      <w:r w:rsidRPr="00495C92">
        <w:rPr>
          <w:rFonts w:ascii="Times New Roman" w:hAnsi="Times New Roman" w:cs="Times New Roman"/>
          <w:spacing w:val="-1"/>
          <w:sz w:val="24"/>
          <w:szCs w:val="24"/>
        </w:rPr>
        <w:t>древесины для домовладений, требующих капитального и текущего ремонта. Отделом социальной защиты населения каждый год предоставляются путевки для детей в различные лагеря, но многие родители от путевок отказываются. Администрация сельского поселения совместно с социальной защитой населения окажет помощь в любых вопросах, связанных с оздоровлением детей.</w:t>
      </w:r>
    </w:p>
    <w:p w:rsidR="00495C92" w:rsidRPr="00495C92" w:rsidRDefault="00495C92" w:rsidP="00495C92">
      <w:pPr>
        <w:shd w:val="clear" w:color="auto" w:fill="FFFFFF"/>
        <w:spacing w:before="317" w:line="317" w:lineRule="exact"/>
        <w:ind w:left="10"/>
        <w:jc w:val="center"/>
        <w:rPr>
          <w:rFonts w:ascii="Times New Roman" w:hAnsi="Times New Roman" w:cs="Times New Roman"/>
          <w:b/>
          <w:sz w:val="24"/>
          <w:szCs w:val="24"/>
        </w:rPr>
      </w:pPr>
      <w:r w:rsidRPr="00495C92">
        <w:rPr>
          <w:rFonts w:ascii="Times New Roman" w:hAnsi="Times New Roman" w:cs="Times New Roman"/>
          <w:b/>
          <w:sz w:val="24"/>
          <w:szCs w:val="24"/>
        </w:rPr>
        <w:t>ПРОВЕДЕННЫЕ МЕРОПРИЯТИЯ</w:t>
      </w:r>
    </w:p>
    <w:p w:rsidR="00495C92" w:rsidRPr="00495C92" w:rsidRDefault="00495C92" w:rsidP="00495C92">
      <w:pPr>
        <w:ind w:firstLine="708"/>
        <w:jc w:val="both"/>
        <w:rPr>
          <w:rFonts w:ascii="Times New Roman" w:hAnsi="Times New Roman" w:cs="Times New Roman"/>
          <w:sz w:val="24"/>
          <w:szCs w:val="24"/>
        </w:rPr>
      </w:pPr>
    </w:p>
    <w:p w:rsidR="00495C92" w:rsidRPr="00495C92" w:rsidRDefault="00495C92" w:rsidP="00495C92">
      <w:pPr>
        <w:pStyle w:val="aff"/>
        <w:shd w:val="clear" w:color="auto" w:fill="FFFFFF"/>
        <w:spacing w:before="0" w:beforeAutospacing="0" w:after="0" w:afterAutospacing="0" w:line="288" w:lineRule="atLeast"/>
        <w:ind w:firstLine="708"/>
        <w:jc w:val="both"/>
        <w:rPr>
          <w:color w:val="000000"/>
        </w:rPr>
      </w:pPr>
      <w:r w:rsidRPr="00495C92">
        <w:rPr>
          <w:color w:val="000000"/>
        </w:rPr>
        <w:t xml:space="preserve"> По сохранению традиционной народной культуры – это проведение православных праздников «Рождество», «Масленица», «Троица», «Крещение», Пасхальное освещение куличей.</w:t>
      </w:r>
    </w:p>
    <w:p w:rsidR="00495C92" w:rsidRPr="00495C92" w:rsidRDefault="00495C92" w:rsidP="00495C92">
      <w:pPr>
        <w:ind w:firstLine="708"/>
        <w:jc w:val="both"/>
        <w:rPr>
          <w:rFonts w:ascii="Times New Roman" w:hAnsi="Times New Roman" w:cs="Times New Roman"/>
          <w:sz w:val="24"/>
          <w:szCs w:val="24"/>
        </w:rPr>
      </w:pPr>
      <w:r w:rsidRPr="00495C92">
        <w:rPr>
          <w:rFonts w:ascii="Times New Roman" w:hAnsi="Times New Roman" w:cs="Times New Roman"/>
          <w:sz w:val="24"/>
          <w:szCs w:val="24"/>
        </w:rPr>
        <w:t xml:space="preserve">Были у нас и проводы зимы, проводились различные конкурсы. Сжигали чучело, был горячий чай, блины. Дети (школьники) показали нам сценку под руководством заведующей Адуевской библиотекой - Харчевниковой Ольгой Сергеевной. </w:t>
      </w:r>
    </w:p>
    <w:p w:rsidR="00495C92" w:rsidRPr="00495C92" w:rsidRDefault="00495C92" w:rsidP="00495C92">
      <w:pPr>
        <w:ind w:firstLine="708"/>
        <w:jc w:val="both"/>
        <w:rPr>
          <w:rFonts w:ascii="Times New Roman" w:hAnsi="Times New Roman" w:cs="Times New Roman"/>
          <w:sz w:val="24"/>
          <w:szCs w:val="24"/>
        </w:rPr>
      </w:pPr>
      <w:r w:rsidRPr="00495C92">
        <w:rPr>
          <w:rFonts w:ascii="Times New Roman" w:hAnsi="Times New Roman" w:cs="Times New Roman"/>
          <w:sz w:val="24"/>
          <w:szCs w:val="24"/>
        </w:rPr>
        <w:t>9 мая был проведен Митинг,  посвященный «Дню Победы», возложение венков;</w:t>
      </w:r>
    </w:p>
    <w:p w:rsidR="00495C92" w:rsidRPr="00495C92" w:rsidRDefault="00495C92" w:rsidP="00495C92">
      <w:pPr>
        <w:ind w:firstLine="708"/>
        <w:jc w:val="both"/>
        <w:rPr>
          <w:rFonts w:ascii="Times New Roman" w:hAnsi="Times New Roman" w:cs="Times New Roman"/>
          <w:sz w:val="24"/>
          <w:szCs w:val="24"/>
        </w:rPr>
      </w:pPr>
      <w:r w:rsidRPr="00495C92">
        <w:rPr>
          <w:rFonts w:ascii="Times New Roman" w:hAnsi="Times New Roman" w:cs="Times New Roman"/>
          <w:sz w:val="24"/>
          <w:szCs w:val="24"/>
        </w:rPr>
        <w:t>1 июня - День защиты детей;</w:t>
      </w:r>
    </w:p>
    <w:p w:rsidR="00495C92" w:rsidRPr="00495C92" w:rsidRDefault="00495C92" w:rsidP="00495C92">
      <w:pPr>
        <w:ind w:firstLine="708"/>
        <w:jc w:val="both"/>
        <w:rPr>
          <w:rFonts w:ascii="Times New Roman" w:hAnsi="Times New Roman" w:cs="Times New Roman"/>
          <w:sz w:val="24"/>
          <w:szCs w:val="24"/>
        </w:rPr>
      </w:pPr>
      <w:r w:rsidRPr="00495C92">
        <w:rPr>
          <w:rFonts w:ascii="Times New Roman" w:hAnsi="Times New Roman" w:cs="Times New Roman"/>
          <w:sz w:val="24"/>
          <w:szCs w:val="24"/>
        </w:rPr>
        <w:t>Также у нас есть самый главный праздник – День села, была организована полевая кухня, праздничный концерт по руководством Дома Культуры г.Кондрово.</w:t>
      </w:r>
    </w:p>
    <w:p w:rsidR="00495C92" w:rsidRPr="00495C92" w:rsidRDefault="00495C92" w:rsidP="00495C92">
      <w:pPr>
        <w:ind w:firstLine="708"/>
        <w:jc w:val="both"/>
        <w:rPr>
          <w:rFonts w:ascii="Times New Roman" w:hAnsi="Times New Roman" w:cs="Times New Roman"/>
          <w:color w:val="FF0000"/>
          <w:sz w:val="24"/>
          <w:szCs w:val="24"/>
        </w:rPr>
      </w:pPr>
      <w:r w:rsidRPr="00495C92">
        <w:rPr>
          <w:rFonts w:ascii="Times New Roman" w:hAnsi="Times New Roman" w:cs="Times New Roman"/>
          <w:sz w:val="24"/>
          <w:szCs w:val="24"/>
        </w:rPr>
        <w:t xml:space="preserve">И заключительным праздником в этом году станет новый год. Администрация подготовила подарки дошколятам, которых мы поздравляем каждый год и каждого лично, вручаем им сладкие подарки. </w:t>
      </w:r>
    </w:p>
    <w:p w:rsidR="00495C92" w:rsidRPr="00495C92" w:rsidRDefault="00495C92" w:rsidP="00495C92">
      <w:pPr>
        <w:ind w:firstLine="708"/>
        <w:jc w:val="both"/>
        <w:rPr>
          <w:rFonts w:ascii="Times New Roman" w:hAnsi="Times New Roman" w:cs="Times New Roman"/>
          <w:sz w:val="24"/>
          <w:szCs w:val="24"/>
        </w:rPr>
      </w:pPr>
      <w:r w:rsidRPr="00495C92">
        <w:rPr>
          <w:rFonts w:ascii="Times New Roman" w:hAnsi="Times New Roman" w:cs="Times New Roman"/>
          <w:sz w:val="24"/>
          <w:szCs w:val="24"/>
        </w:rPr>
        <w:t>Хочу выразить огромную благодарность всем, кто не отказывает в  помощи:</w:t>
      </w:r>
    </w:p>
    <w:p w:rsidR="00495C92" w:rsidRPr="00495C92" w:rsidRDefault="00495C92" w:rsidP="00495C92">
      <w:pPr>
        <w:ind w:firstLine="708"/>
        <w:jc w:val="both"/>
        <w:rPr>
          <w:rFonts w:ascii="Times New Roman" w:hAnsi="Times New Roman" w:cs="Times New Roman"/>
          <w:sz w:val="24"/>
          <w:szCs w:val="24"/>
        </w:rPr>
      </w:pPr>
      <w:r w:rsidRPr="00495C92">
        <w:rPr>
          <w:rFonts w:ascii="Times New Roman" w:hAnsi="Times New Roman" w:cs="Times New Roman"/>
          <w:sz w:val="24"/>
          <w:szCs w:val="24"/>
        </w:rPr>
        <w:t xml:space="preserve">  Депутатам Сельской Думы сельского поселения «Село Адуево» за активное участие в жизни села;</w:t>
      </w:r>
    </w:p>
    <w:p w:rsidR="00495C92" w:rsidRPr="00495C92" w:rsidRDefault="00495C92" w:rsidP="00495C92">
      <w:pPr>
        <w:ind w:firstLine="708"/>
        <w:jc w:val="both"/>
        <w:rPr>
          <w:rFonts w:ascii="Times New Roman" w:hAnsi="Times New Roman" w:cs="Times New Roman"/>
          <w:sz w:val="24"/>
          <w:szCs w:val="24"/>
        </w:rPr>
      </w:pPr>
      <w:r w:rsidRPr="00495C92">
        <w:rPr>
          <w:rFonts w:ascii="Times New Roman" w:hAnsi="Times New Roman" w:cs="Times New Roman"/>
          <w:sz w:val="24"/>
          <w:szCs w:val="24"/>
        </w:rPr>
        <w:t>ПО «Русваукум»</w:t>
      </w:r>
    </w:p>
    <w:p w:rsidR="00495C92" w:rsidRPr="00495C92" w:rsidRDefault="00495C92" w:rsidP="00495C92">
      <w:pPr>
        <w:ind w:firstLine="708"/>
        <w:jc w:val="both"/>
        <w:rPr>
          <w:rFonts w:ascii="Times New Roman" w:hAnsi="Times New Roman" w:cs="Times New Roman"/>
          <w:sz w:val="24"/>
          <w:szCs w:val="24"/>
        </w:rPr>
      </w:pPr>
      <w:r w:rsidRPr="00495C92">
        <w:rPr>
          <w:rFonts w:ascii="Times New Roman" w:hAnsi="Times New Roman" w:cs="Times New Roman"/>
          <w:sz w:val="24"/>
          <w:szCs w:val="24"/>
        </w:rPr>
        <w:t>ООО «Самсон-Ферма»</w:t>
      </w:r>
    </w:p>
    <w:p w:rsidR="00495C92" w:rsidRPr="00495C92" w:rsidRDefault="00495C92" w:rsidP="00495C92">
      <w:pPr>
        <w:ind w:firstLine="708"/>
        <w:jc w:val="both"/>
        <w:rPr>
          <w:rFonts w:ascii="Times New Roman" w:hAnsi="Times New Roman" w:cs="Times New Roman"/>
          <w:sz w:val="24"/>
          <w:szCs w:val="24"/>
        </w:rPr>
      </w:pPr>
      <w:r w:rsidRPr="00495C92">
        <w:rPr>
          <w:rFonts w:ascii="Times New Roman" w:hAnsi="Times New Roman" w:cs="Times New Roman"/>
          <w:sz w:val="24"/>
          <w:szCs w:val="24"/>
        </w:rPr>
        <w:t>Адуевской основной школе в лице директора  – Барановой Татьяне Евгеньевне</w:t>
      </w:r>
    </w:p>
    <w:p w:rsidR="00495C92" w:rsidRPr="00495C92" w:rsidRDefault="00495C92" w:rsidP="00495C92">
      <w:pPr>
        <w:ind w:firstLine="708"/>
        <w:jc w:val="both"/>
        <w:rPr>
          <w:rFonts w:ascii="Times New Roman" w:hAnsi="Times New Roman" w:cs="Times New Roman"/>
          <w:sz w:val="24"/>
          <w:szCs w:val="24"/>
        </w:rPr>
      </w:pPr>
      <w:r w:rsidRPr="00495C92">
        <w:rPr>
          <w:rFonts w:ascii="Times New Roman" w:hAnsi="Times New Roman" w:cs="Times New Roman"/>
          <w:sz w:val="24"/>
          <w:szCs w:val="24"/>
        </w:rPr>
        <w:t>Заведующей Адуевской библиотеке -  Харчевниковой О.С.,</w:t>
      </w:r>
    </w:p>
    <w:p w:rsidR="00495C92" w:rsidRPr="00495C92" w:rsidRDefault="00495C92" w:rsidP="00495C92">
      <w:pPr>
        <w:ind w:firstLine="708"/>
        <w:jc w:val="both"/>
        <w:rPr>
          <w:rFonts w:ascii="Times New Roman" w:hAnsi="Times New Roman" w:cs="Times New Roman"/>
          <w:sz w:val="24"/>
          <w:szCs w:val="24"/>
        </w:rPr>
      </w:pPr>
      <w:r w:rsidRPr="00495C92">
        <w:rPr>
          <w:rFonts w:ascii="Times New Roman" w:hAnsi="Times New Roman" w:cs="Times New Roman"/>
          <w:sz w:val="24"/>
          <w:szCs w:val="24"/>
        </w:rPr>
        <w:t>И в заключении хочу добавить, что на современном этапе целями и задачами должно по- прежнему оставаться не только сохранение, но и доверие, участие в решении задач развития поселения. Это все возможно только при активном сотрудничестве депутатов, администрации и населения.</w:t>
      </w:r>
    </w:p>
    <w:p w:rsidR="00495C92" w:rsidRPr="00495C92" w:rsidRDefault="00495C92" w:rsidP="00495C92">
      <w:pPr>
        <w:ind w:firstLine="708"/>
        <w:jc w:val="both"/>
        <w:rPr>
          <w:rFonts w:ascii="Times New Roman" w:hAnsi="Times New Roman" w:cs="Times New Roman"/>
          <w:sz w:val="24"/>
          <w:szCs w:val="24"/>
        </w:rPr>
      </w:pPr>
      <w:r w:rsidRPr="00495C92">
        <w:rPr>
          <w:rFonts w:ascii="Times New Roman" w:hAnsi="Times New Roman" w:cs="Times New Roman"/>
          <w:sz w:val="24"/>
          <w:szCs w:val="24"/>
        </w:rPr>
        <w:lastRenderedPageBreak/>
        <w:t>Выражаю огромную благодарность главе администрации  Медынского района – Николаю Васильевичу Козлову,  его заместителям, Диеву Ивану Викторовичу, всем отделам районной администрации за оказание помощи в решении всех вопросов, касаемых нашего поселения.</w:t>
      </w:r>
    </w:p>
    <w:p w:rsidR="00495C92" w:rsidRPr="00495C92" w:rsidRDefault="00495C92" w:rsidP="00495C92">
      <w:pPr>
        <w:ind w:firstLine="708"/>
        <w:jc w:val="both"/>
        <w:rPr>
          <w:rFonts w:ascii="Times New Roman" w:hAnsi="Times New Roman" w:cs="Times New Roman"/>
          <w:sz w:val="24"/>
          <w:szCs w:val="24"/>
        </w:rPr>
      </w:pPr>
    </w:p>
    <w:p w:rsidR="00495C92" w:rsidRPr="00495C92" w:rsidRDefault="00495C92" w:rsidP="00495C92">
      <w:pPr>
        <w:pStyle w:val="aff"/>
        <w:shd w:val="clear" w:color="auto" w:fill="FFFFFF"/>
        <w:spacing w:before="0" w:beforeAutospacing="0" w:after="0" w:afterAutospacing="0" w:line="288" w:lineRule="atLeast"/>
        <w:jc w:val="center"/>
        <w:rPr>
          <w:b/>
          <w:color w:val="000000"/>
        </w:rPr>
      </w:pPr>
      <w:r w:rsidRPr="00495C92">
        <w:rPr>
          <w:b/>
          <w:color w:val="000000"/>
        </w:rPr>
        <w:t>СПАСИБО  ЗА  ВНИМАНИЕ.</w:t>
      </w:r>
    </w:p>
    <w:p w:rsidR="00495C92" w:rsidRPr="00495C92" w:rsidRDefault="00495C92" w:rsidP="00495C92">
      <w:pPr>
        <w:ind w:firstLine="708"/>
        <w:jc w:val="center"/>
        <w:rPr>
          <w:rFonts w:ascii="Times New Roman" w:hAnsi="Times New Roman" w:cs="Times New Roman"/>
          <w:b/>
          <w:sz w:val="24"/>
          <w:szCs w:val="24"/>
        </w:rPr>
      </w:pPr>
      <w:r w:rsidRPr="00495C92">
        <w:rPr>
          <w:rFonts w:ascii="Times New Roman" w:hAnsi="Times New Roman" w:cs="Times New Roman"/>
          <w:b/>
          <w:sz w:val="24"/>
          <w:szCs w:val="24"/>
        </w:rPr>
        <w:br w:type="page"/>
      </w:r>
    </w:p>
    <w:p w:rsidR="00495C92" w:rsidRDefault="00495C92" w:rsidP="00495C92">
      <w:pPr>
        <w:ind w:firstLine="708"/>
        <w:jc w:val="center"/>
        <w:rPr>
          <w:rFonts w:ascii="Times New Roman" w:hAnsi="Times New Roman" w:cs="Times New Roman"/>
          <w:b/>
          <w:sz w:val="24"/>
          <w:szCs w:val="24"/>
        </w:rPr>
      </w:pPr>
    </w:p>
    <w:p w:rsidR="00495C92" w:rsidRPr="00495C92" w:rsidRDefault="00495C92" w:rsidP="00495C92">
      <w:pPr>
        <w:ind w:firstLine="708"/>
        <w:jc w:val="center"/>
        <w:rPr>
          <w:rFonts w:ascii="Times New Roman" w:hAnsi="Times New Roman" w:cs="Times New Roman"/>
          <w:b/>
          <w:sz w:val="24"/>
          <w:szCs w:val="24"/>
        </w:rPr>
      </w:pPr>
      <w:r w:rsidRPr="00495C92">
        <w:rPr>
          <w:rFonts w:ascii="Times New Roman" w:hAnsi="Times New Roman" w:cs="Times New Roman"/>
          <w:b/>
          <w:sz w:val="24"/>
          <w:szCs w:val="24"/>
        </w:rPr>
        <w:t>РЕЗОЛЮЦИЯ</w:t>
      </w:r>
    </w:p>
    <w:p w:rsidR="00495C92" w:rsidRPr="00495C92" w:rsidRDefault="00495C92" w:rsidP="00495C92">
      <w:pPr>
        <w:ind w:left="708"/>
        <w:jc w:val="center"/>
        <w:rPr>
          <w:rFonts w:ascii="Times New Roman" w:hAnsi="Times New Roman" w:cs="Times New Roman"/>
          <w:b/>
          <w:sz w:val="24"/>
          <w:szCs w:val="24"/>
        </w:rPr>
      </w:pPr>
      <w:r w:rsidRPr="00495C92">
        <w:rPr>
          <w:rFonts w:ascii="Times New Roman" w:hAnsi="Times New Roman" w:cs="Times New Roman"/>
          <w:b/>
          <w:sz w:val="24"/>
          <w:szCs w:val="24"/>
        </w:rPr>
        <w:t xml:space="preserve">ОБЩЕГО СОБРАНИЯ ГРАЖДАН </w:t>
      </w:r>
    </w:p>
    <w:p w:rsidR="00495C92" w:rsidRPr="00495C92" w:rsidRDefault="00495C92" w:rsidP="00495C92">
      <w:pPr>
        <w:ind w:left="708"/>
        <w:jc w:val="center"/>
        <w:rPr>
          <w:rFonts w:ascii="Times New Roman" w:hAnsi="Times New Roman" w:cs="Times New Roman"/>
          <w:b/>
          <w:sz w:val="24"/>
          <w:szCs w:val="24"/>
        </w:rPr>
      </w:pPr>
      <w:r w:rsidRPr="00495C92">
        <w:rPr>
          <w:rFonts w:ascii="Times New Roman" w:hAnsi="Times New Roman" w:cs="Times New Roman"/>
          <w:b/>
          <w:sz w:val="24"/>
          <w:szCs w:val="24"/>
        </w:rPr>
        <w:t xml:space="preserve">СЕЛЬСКОГО ПОСЕЛЕНИЯ «СЕЛО АДУЕВО» </w:t>
      </w:r>
    </w:p>
    <w:p w:rsidR="00495C92" w:rsidRPr="00495C92" w:rsidRDefault="00495C92" w:rsidP="00495C92">
      <w:pPr>
        <w:ind w:left="708"/>
        <w:jc w:val="center"/>
        <w:rPr>
          <w:rFonts w:ascii="Times New Roman" w:hAnsi="Times New Roman" w:cs="Times New Roman"/>
          <w:b/>
          <w:sz w:val="24"/>
          <w:szCs w:val="24"/>
        </w:rPr>
      </w:pPr>
      <w:r w:rsidRPr="00495C92">
        <w:rPr>
          <w:rFonts w:ascii="Times New Roman" w:hAnsi="Times New Roman" w:cs="Times New Roman"/>
          <w:b/>
          <w:sz w:val="24"/>
          <w:szCs w:val="24"/>
        </w:rPr>
        <w:t>МЕДЫНСКОГО РАЙОНА КАЛУЖСКОЙ ОБЛАСТИ</w:t>
      </w:r>
    </w:p>
    <w:p w:rsidR="00495C92" w:rsidRPr="00495C92" w:rsidRDefault="00495C92" w:rsidP="00495C92">
      <w:pPr>
        <w:ind w:left="708"/>
        <w:jc w:val="center"/>
        <w:rPr>
          <w:rFonts w:ascii="Times New Roman" w:hAnsi="Times New Roman" w:cs="Times New Roman"/>
          <w:b/>
          <w:sz w:val="24"/>
          <w:szCs w:val="24"/>
        </w:rPr>
      </w:pPr>
    </w:p>
    <w:p w:rsidR="00495C92" w:rsidRPr="00495C92" w:rsidRDefault="00495C92" w:rsidP="00495C92">
      <w:pPr>
        <w:ind w:left="708"/>
        <w:jc w:val="both"/>
        <w:rPr>
          <w:rFonts w:ascii="Times New Roman" w:hAnsi="Times New Roman" w:cs="Times New Roman"/>
          <w:sz w:val="24"/>
          <w:szCs w:val="24"/>
        </w:rPr>
      </w:pPr>
      <w:r w:rsidRPr="00495C92">
        <w:rPr>
          <w:rFonts w:ascii="Times New Roman" w:hAnsi="Times New Roman" w:cs="Times New Roman"/>
          <w:sz w:val="24"/>
          <w:szCs w:val="24"/>
        </w:rPr>
        <w:t>От 20.01. 2023г.</w:t>
      </w:r>
    </w:p>
    <w:p w:rsidR="00495C92" w:rsidRPr="00495C92" w:rsidRDefault="00495C92" w:rsidP="00495C92">
      <w:pPr>
        <w:ind w:left="708"/>
        <w:jc w:val="both"/>
        <w:rPr>
          <w:rFonts w:ascii="Times New Roman" w:hAnsi="Times New Roman" w:cs="Times New Roman"/>
          <w:sz w:val="24"/>
          <w:szCs w:val="24"/>
        </w:rPr>
      </w:pPr>
    </w:p>
    <w:p w:rsidR="00495C92" w:rsidRPr="00495C92" w:rsidRDefault="00495C92" w:rsidP="00495C92">
      <w:pPr>
        <w:ind w:left="708"/>
        <w:rPr>
          <w:rFonts w:ascii="Times New Roman" w:hAnsi="Times New Roman" w:cs="Times New Roman"/>
          <w:sz w:val="24"/>
          <w:szCs w:val="24"/>
        </w:rPr>
      </w:pPr>
      <w:r w:rsidRPr="00495C92">
        <w:rPr>
          <w:rFonts w:ascii="Times New Roman" w:hAnsi="Times New Roman" w:cs="Times New Roman"/>
          <w:sz w:val="24"/>
          <w:szCs w:val="24"/>
        </w:rPr>
        <w:t>Присутствовало – 17 человек.</w:t>
      </w:r>
    </w:p>
    <w:p w:rsidR="00495C92" w:rsidRPr="00495C92" w:rsidRDefault="00495C92" w:rsidP="00495C92">
      <w:pPr>
        <w:ind w:firstLine="708"/>
        <w:jc w:val="both"/>
        <w:rPr>
          <w:rFonts w:ascii="Times New Roman" w:hAnsi="Times New Roman" w:cs="Times New Roman"/>
          <w:spacing w:val="-1"/>
          <w:sz w:val="24"/>
          <w:szCs w:val="24"/>
        </w:rPr>
      </w:pPr>
      <w:r w:rsidRPr="00495C92">
        <w:rPr>
          <w:rFonts w:ascii="Times New Roman" w:hAnsi="Times New Roman" w:cs="Times New Roman"/>
          <w:sz w:val="24"/>
          <w:szCs w:val="24"/>
        </w:rPr>
        <w:t xml:space="preserve">Заслушав отчет  Главы администрации сельского поселения «Село Адуево» - Никишинькина Николая Ивановича, «Об итогах работы администрации сельского поселения «Село Адуево» за 2022 год», собрание граждан отмечает, что администрацией поселения проделана определенная работа и решение задач в рамках выполнения Федерального закона Российской Федерации от 06.10.2003 года №131-ФЗ «Об общих принципах </w:t>
      </w:r>
      <w:r w:rsidRPr="00495C92">
        <w:rPr>
          <w:rFonts w:ascii="Times New Roman" w:hAnsi="Times New Roman" w:cs="Times New Roman"/>
          <w:spacing w:val="-1"/>
          <w:sz w:val="24"/>
          <w:szCs w:val="24"/>
        </w:rPr>
        <w:t>организации</w:t>
      </w:r>
      <w:r w:rsidRPr="00495C92">
        <w:rPr>
          <w:rFonts w:ascii="Times New Roman" w:hAnsi="Times New Roman" w:cs="Times New Roman"/>
          <w:sz w:val="24"/>
          <w:szCs w:val="24"/>
        </w:rPr>
        <w:t xml:space="preserve"> местного самоуправления </w:t>
      </w:r>
      <w:r w:rsidRPr="00495C92">
        <w:rPr>
          <w:rFonts w:ascii="Times New Roman" w:hAnsi="Times New Roman" w:cs="Times New Roman"/>
          <w:spacing w:val="-1"/>
          <w:sz w:val="24"/>
          <w:szCs w:val="24"/>
        </w:rPr>
        <w:t>в Российской Федерации». В течении всего прошедшего года вовремя выплачивалась заработная плата работникам бюджетных организаций, проводилась определенная работа по благоустройству, проводятся беседы, инструктажи с населением по противопожарной безопасности, организован сбор и вывоз мусора, проводились культурные мероприятия,</w:t>
      </w:r>
    </w:p>
    <w:p w:rsidR="00495C92" w:rsidRPr="00495C92" w:rsidRDefault="00495C92" w:rsidP="00495C92">
      <w:pPr>
        <w:ind w:firstLine="708"/>
        <w:jc w:val="both"/>
        <w:rPr>
          <w:rFonts w:ascii="Times New Roman" w:hAnsi="Times New Roman" w:cs="Times New Roman"/>
          <w:spacing w:val="-1"/>
          <w:sz w:val="24"/>
          <w:szCs w:val="24"/>
        </w:rPr>
      </w:pPr>
      <w:r w:rsidRPr="00495C92">
        <w:rPr>
          <w:rFonts w:ascii="Times New Roman" w:hAnsi="Times New Roman" w:cs="Times New Roman"/>
          <w:spacing w:val="-1"/>
          <w:sz w:val="24"/>
          <w:szCs w:val="24"/>
        </w:rPr>
        <w:t>В связи с вышеуказанным необходимо признать работу Главы администрации – удовлетворительной.</w:t>
      </w:r>
    </w:p>
    <w:p w:rsidR="00495C92" w:rsidRPr="00495C92" w:rsidRDefault="00495C92" w:rsidP="00495C92">
      <w:pPr>
        <w:ind w:firstLine="708"/>
        <w:jc w:val="both"/>
        <w:rPr>
          <w:rFonts w:ascii="Times New Roman" w:hAnsi="Times New Roman" w:cs="Times New Roman"/>
          <w:spacing w:val="-1"/>
          <w:sz w:val="24"/>
          <w:szCs w:val="24"/>
        </w:rPr>
      </w:pPr>
      <w:r w:rsidRPr="00495C92">
        <w:rPr>
          <w:rFonts w:ascii="Times New Roman" w:hAnsi="Times New Roman" w:cs="Times New Roman"/>
          <w:spacing w:val="-1"/>
          <w:sz w:val="24"/>
          <w:szCs w:val="24"/>
        </w:rPr>
        <w:t>В дальнейшей работе администрации сельского поселения во главе с Главой сельского поселения необходимо уделить внимание:</w:t>
      </w:r>
    </w:p>
    <w:p w:rsidR="00495C92" w:rsidRPr="00495C92" w:rsidRDefault="00495C92" w:rsidP="00495C92">
      <w:pPr>
        <w:ind w:left="708"/>
        <w:jc w:val="both"/>
        <w:rPr>
          <w:rFonts w:ascii="Times New Roman" w:hAnsi="Times New Roman" w:cs="Times New Roman"/>
          <w:sz w:val="24"/>
          <w:szCs w:val="24"/>
        </w:rPr>
      </w:pPr>
      <w:r w:rsidRPr="00495C92">
        <w:rPr>
          <w:rFonts w:ascii="Times New Roman" w:hAnsi="Times New Roman" w:cs="Times New Roman"/>
          <w:sz w:val="24"/>
          <w:szCs w:val="24"/>
        </w:rPr>
        <w:t>- продолжить работу по благоустройству и наведения порядка населенных пунктов;</w:t>
      </w:r>
    </w:p>
    <w:p w:rsidR="00495C92" w:rsidRPr="00495C92" w:rsidRDefault="00495C92" w:rsidP="00495C92">
      <w:pPr>
        <w:ind w:left="708"/>
        <w:rPr>
          <w:rFonts w:ascii="Times New Roman" w:hAnsi="Times New Roman" w:cs="Times New Roman"/>
          <w:sz w:val="24"/>
          <w:szCs w:val="24"/>
        </w:rPr>
      </w:pPr>
      <w:r w:rsidRPr="00495C92">
        <w:rPr>
          <w:rFonts w:ascii="Times New Roman" w:hAnsi="Times New Roman" w:cs="Times New Roman"/>
          <w:sz w:val="24"/>
          <w:szCs w:val="24"/>
        </w:rPr>
        <w:t>-  продолжить работу по ремонту и отсыпки дорог в сельском поселении.</w:t>
      </w:r>
    </w:p>
    <w:p w:rsidR="00495C92" w:rsidRPr="00495C92" w:rsidRDefault="00495C92" w:rsidP="00495C92">
      <w:pPr>
        <w:ind w:left="708"/>
        <w:rPr>
          <w:rFonts w:ascii="Times New Roman" w:hAnsi="Times New Roman" w:cs="Times New Roman"/>
          <w:sz w:val="24"/>
          <w:szCs w:val="24"/>
        </w:rPr>
      </w:pPr>
      <w:r w:rsidRPr="00495C92">
        <w:rPr>
          <w:rFonts w:ascii="Times New Roman" w:hAnsi="Times New Roman" w:cs="Times New Roman"/>
          <w:sz w:val="24"/>
          <w:szCs w:val="24"/>
        </w:rPr>
        <w:t>- продолжить оформление документов для вхождения в программу «Местные инициативы» и благоустроить территорию родника в д.Марютино</w:t>
      </w:r>
    </w:p>
    <w:p w:rsidR="00495C92" w:rsidRPr="00495C92" w:rsidRDefault="00495C92" w:rsidP="00495C92">
      <w:pPr>
        <w:ind w:left="708"/>
        <w:rPr>
          <w:rFonts w:ascii="Times New Roman" w:hAnsi="Times New Roman" w:cs="Times New Roman"/>
          <w:sz w:val="24"/>
          <w:szCs w:val="24"/>
        </w:rPr>
      </w:pPr>
    </w:p>
    <w:p w:rsidR="00495C92" w:rsidRPr="00495C92" w:rsidRDefault="00495C92" w:rsidP="00495C92">
      <w:pPr>
        <w:ind w:firstLine="708"/>
        <w:jc w:val="center"/>
        <w:rPr>
          <w:rFonts w:ascii="Times New Roman" w:hAnsi="Times New Roman" w:cs="Times New Roman"/>
          <w:sz w:val="24"/>
          <w:szCs w:val="24"/>
        </w:rPr>
      </w:pPr>
    </w:p>
    <w:p w:rsidR="00495C92" w:rsidRPr="00495C92" w:rsidRDefault="00495C92" w:rsidP="00495C92">
      <w:pPr>
        <w:ind w:left="708"/>
        <w:rPr>
          <w:rFonts w:ascii="Times New Roman" w:hAnsi="Times New Roman" w:cs="Times New Roman"/>
          <w:sz w:val="24"/>
          <w:szCs w:val="24"/>
        </w:rPr>
      </w:pPr>
    </w:p>
    <w:p w:rsidR="007B1D2C" w:rsidRPr="00495C92" w:rsidRDefault="007B1D2C">
      <w:pPr>
        <w:rPr>
          <w:rFonts w:ascii="Times New Roman" w:hAnsi="Times New Roman" w:cs="Times New Roman"/>
          <w:sz w:val="24"/>
          <w:szCs w:val="24"/>
        </w:rPr>
      </w:pPr>
    </w:p>
    <w:sectPr w:rsidR="007B1D2C" w:rsidRPr="00495C92" w:rsidSect="00495C92">
      <w:pgSz w:w="11906" w:h="16838"/>
      <w:pgMar w:top="719" w:right="991"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3C6" w:rsidRDefault="00D163C6" w:rsidP="00024BDC">
      <w:pPr>
        <w:spacing w:after="0" w:line="240" w:lineRule="auto"/>
      </w:pPr>
      <w:r>
        <w:separator/>
      </w:r>
    </w:p>
  </w:endnote>
  <w:endnote w:type="continuationSeparator" w:id="0">
    <w:p w:rsidR="00D163C6" w:rsidRDefault="00D163C6" w:rsidP="00024B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PragmaticaCondCTT">
    <w:altName w:val="Arial"/>
    <w:panose1 w:val="00000000000000000000"/>
    <w:charset w:val="CC"/>
    <w:family w:val="swiss"/>
    <w:notTrueType/>
    <w:pitch w:val="variable"/>
    <w:sig w:usb0="00000001"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3C6" w:rsidRDefault="00D163C6" w:rsidP="00024BDC">
      <w:pPr>
        <w:spacing w:after="0" w:line="240" w:lineRule="auto"/>
      </w:pPr>
      <w:r>
        <w:separator/>
      </w:r>
    </w:p>
  </w:footnote>
  <w:footnote w:type="continuationSeparator" w:id="0">
    <w:p w:rsidR="00D163C6" w:rsidRDefault="00D163C6" w:rsidP="00024B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FA534C"/>
    <w:multiLevelType w:val="hybridMultilevel"/>
    <w:tmpl w:val="7FE28F6C"/>
    <w:lvl w:ilvl="0" w:tplc="462C6A24">
      <w:start w:val="1"/>
      <w:numFmt w:val="decimal"/>
      <w:lvlText w:val="%1."/>
      <w:lvlJc w:val="left"/>
      <w:pPr>
        <w:tabs>
          <w:tab w:val="num" w:pos="749"/>
        </w:tabs>
        <w:ind w:left="749"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rsids>
    <w:rsidRoot w:val="00024BDC"/>
    <w:rsid w:val="00007D55"/>
    <w:rsid w:val="00016086"/>
    <w:rsid w:val="00024BDC"/>
    <w:rsid w:val="00026736"/>
    <w:rsid w:val="0003363F"/>
    <w:rsid w:val="000469E5"/>
    <w:rsid w:val="000677AE"/>
    <w:rsid w:val="00075E5E"/>
    <w:rsid w:val="00093F44"/>
    <w:rsid w:val="000A346E"/>
    <w:rsid w:val="000B7D8B"/>
    <w:rsid w:val="000D5323"/>
    <w:rsid w:val="00121F14"/>
    <w:rsid w:val="0012436D"/>
    <w:rsid w:val="00140AD6"/>
    <w:rsid w:val="0014133B"/>
    <w:rsid w:val="00166AB4"/>
    <w:rsid w:val="00166F14"/>
    <w:rsid w:val="00170237"/>
    <w:rsid w:val="002040AC"/>
    <w:rsid w:val="0021166B"/>
    <w:rsid w:val="00225274"/>
    <w:rsid w:val="00230180"/>
    <w:rsid w:val="00256951"/>
    <w:rsid w:val="002579B4"/>
    <w:rsid w:val="0027623B"/>
    <w:rsid w:val="002E18B5"/>
    <w:rsid w:val="00304BF5"/>
    <w:rsid w:val="003375CA"/>
    <w:rsid w:val="003B30E2"/>
    <w:rsid w:val="003D01CD"/>
    <w:rsid w:val="003F4FA1"/>
    <w:rsid w:val="0040650A"/>
    <w:rsid w:val="00407DB6"/>
    <w:rsid w:val="00410130"/>
    <w:rsid w:val="00412C2D"/>
    <w:rsid w:val="00435CEB"/>
    <w:rsid w:val="00436790"/>
    <w:rsid w:val="004433E1"/>
    <w:rsid w:val="0045610B"/>
    <w:rsid w:val="00495C92"/>
    <w:rsid w:val="004A174B"/>
    <w:rsid w:val="004E2FF2"/>
    <w:rsid w:val="00531DDC"/>
    <w:rsid w:val="00555F36"/>
    <w:rsid w:val="005864EE"/>
    <w:rsid w:val="005B28FA"/>
    <w:rsid w:val="005C54FB"/>
    <w:rsid w:val="005D64BE"/>
    <w:rsid w:val="005E68E1"/>
    <w:rsid w:val="005F2161"/>
    <w:rsid w:val="0060721D"/>
    <w:rsid w:val="00615D1E"/>
    <w:rsid w:val="00652D01"/>
    <w:rsid w:val="006531E7"/>
    <w:rsid w:val="0068291A"/>
    <w:rsid w:val="00696AFB"/>
    <w:rsid w:val="00697018"/>
    <w:rsid w:val="006A53B9"/>
    <w:rsid w:val="006C6390"/>
    <w:rsid w:val="00732046"/>
    <w:rsid w:val="00737B8D"/>
    <w:rsid w:val="00754C2E"/>
    <w:rsid w:val="00766B3B"/>
    <w:rsid w:val="007A2C53"/>
    <w:rsid w:val="007A309F"/>
    <w:rsid w:val="007B1D2C"/>
    <w:rsid w:val="007D42D5"/>
    <w:rsid w:val="007D4777"/>
    <w:rsid w:val="007E0B8E"/>
    <w:rsid w:val="007E199C"/>
    <w:rsid w:val="007E26B6"/>
    <w:rsid w:val="007F71E9"/>
    <w:rsid w:val="00804702"/>
    <w:rsid w:val="00810817"/>
    <w:rsid w:val="00811A5D"/>
    <w:rsid w:val="0083293B"/>
    <w:rsid w:val="0086070A"/>
    <w:rsid w:val="00861E40"/>
    <w:rsid w:val="00884BE7"/>
    <w:rsid w:val="008A28F7"/>
    <w:rsid w:val="008B24CA"/>
    <w:rsid w:val="008B5DDB"/>
    <w:rsid w:val="008C40F3"/>
    <w:rsid w:val="008D67F7"/>
    <w:rsid w:val="008E1AB4"/>
    <w:rsid w:val="00914E88"/>
    <w:rsid w:val="00927A23"/>
    <w:rsid w:val="0093720C"/>
    <w:rsid w:val="009832A1"/>
    <w:rsid w:val="009A278E"/>
    <w:rsid w:val="009B1381"/>
    <w:rsid w:val="009B6D5B"/>
    <w:rsid w:val="009D0FAC"/>
    <w:rsid w:val="009E308D"/>
    <w:rsid w:val="00A00F6F"/>
    <w:rsid w:val="00A02AA9"/>
    <w:rsid w:val="00A07441"/>
    <w:rsid w:val="00A26BC9"/>
    <w:rsid w:val="00A43A33"/>
    <w:rsid w:val="00A552C2"/>
    <w:rsid w:val="00A64E92"/>
    <w:rsid w:val="00A64F85"/>
    <w:rsid w:val="00A719B0"/>
    <w:rsid w:val="00A77914"/>
    <w:rsid w:val="00A862AB"/>
    <w:rsid w:val="00A97EF1"/>
    <w:rsid w:val="00AA6CFD"/>
    <w:rsid w:val="00AC63C3"/>
    <w:rsid w:val="00AD5EB9"/>
    <w:rsid w:val="00AF2A05"/>
    <w:rsid w:val="00AF33BD"/>
    <w:rsid w:val="00B56438"/>
    <w:rsid w:val="00B73D98"/>
    <w:rsid w:val="00B86974"/>
    <w:rsid w:val="00B90C19"/>
    <w:rsid w:val="00B947D8"/>
    <w:rsid w:val="00BB4625"/>
    <w:rsid w:val="00BC0D69"/>
    <w:rsid w:val="00BC53E3"/>
    <w:rsid w:val="00BF1E33"/>
    <w:rsid w:val="00BF3095"/>
    <w:rsid w:val="00BF3184"/>
    <w:rsid w:val="00C2641F"/>
    <w:rsid w:val="00C32CB2"/>
    <w:rsid w:val="00C35ADB"/>
    <w:rsid w:val="00C4427D"/>
    <w:rsid w:val="00C570FB"/>
    <w:rsid w:val="00C70AB5"/>
    <w:rsid w:val="00C80849"/>
    <w:rsid w:val="00C84FAB"/>
    <w:rsid w:val="00C92491"/>
    <w:rsid w:val="00C93AA2"/>
    <w:rsid w:val="00CB1434"/>
    <w:rsid w:val="00CB7050"/>
    <w:rsid w:val="00D163C6"/>
    <w:rsid w:val="00D43E36"/>
    <w:rsid w:val="00D70BF1"/>
    <w:rsid w:val="00D75D34"/>
    <w:rsid w:val="00DA0D13"/>
    <w:rsid w:val="00DA37F5"/>
    <w:rsid w:val="00DB2092"/>
    <w:rsid w:val="00DE3AD1"/>
    <w:rsid w:val="00DF3712"/>
    <w:rsid w:val="00E102C5"/>
    <w:rsid w:val="00E27811"/>
    <w:rsid w:val="00E42982"/>
    <w:rsid w:val="00E559AF"/>
    <w:rsid w:val="00E57A8C"/>
    <w:rsid w:val="00E71B06"/>
    <w:rsid w:val="00E81D39"/>
    <w:rsid w:val="00E879F8"/>
    <w:rsid w:val="00EC07C1"/>
    <w:rsid w:val="00F16E40"/>
    <w:rsid w:val="00F3632A"/>
    <w:rsid w:val="00F46B77"/>
    <w:rsid w:val="00F87B14"/>
    <w:rsid w:val="00FA0127"/>
    <w:rsid w:val="00FB0F1B"/>
    <w:rsid w:val="00FB6D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BDC"/>
    <w:pPr>
      <w:suppressAutoHyphens/>
      <w:spacing w:after="200" w:line="276" w:lineRule="auto"/>
    </w:pPr>
    <w:rPr>
      <w:rFonts w:cs="Calibri"/>
      <w:lang w:eastAsia="ar-SA"/>
    </w:rPr>
  </w:style>
  <w:style w:type="paragraph" w:styleId="2">
    <w:name w:val="heading 2"/>
    <w:basedOn w:val="a"/>
    <w:next w:val="a"/>
    <w:link w:val="20"/>
    <w:uiPriority w:val="99"/>
    <w:qFormat/>
    <w:rsid w:val="00024BDC"/>
    <w:pPr>
      <w:keepNext/>
      <w:keepLines/>
      <w:spacing w:before="200" w:after="0"/>
      <w:outlineLvl w:val="1"/>
    </w:pPr>
    <w:rPr>
      <w:rFonts w:ascii="Cambria" w:eastAsia="Times New Roman"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024BDC"/>
    <w:rPr>
      <w:rFonts w:ascii="Cambria" w:hAnsi="Cambria" w:cs="Cambria"/>
      <w:b/>
      <w:bCs/>
      <w:color w:val="4F81BD"/>
      <w:sz w:val="26"/>
      <w:szCs w:val="26"/>
      <w:lang w:eastAsia="ar-SA" w:bidi="ar-SA"/>
    </w:rPr>
  </w:style>
  <w:style w:type="character" w:styleId="a3">
    <w:name w:val="Hyperlink"/>
    <w:basedOn w:val="a0"/>
    <w:uiPriority w:val="99"/>
    <w:semiHidden/>
    <w:rsid w:val="00024BDC"/>
    <w:rPr>
      <w:color w:val="000080"/>
      <w:u w:val="single"/>
    </w:rPr>
  </w:style>
  <w:style w:type="character" w:styleId="a4">
    <w:name w:val="FollowedHyperlink"/>
    <w:basedOn w:val="a0"/>
    <w:uiPriority w:val="99"/>
    <w:semiHidden/>
    <w:rsid w:val="00024BDC"/>
    <w:rPr>
      <w:color w:val="800080"/>
      <w:u w:val="single"/>
    </w:rPr>
  </w:style>
  <w:style w:type="paragraph" w:styleId="a5">
    <w:name w:val="Body Text"/>
    <w:basedOn w:val="a"/>
    <w:link w:val="a6"/>
    <w:uiPriority w:val="99"/>
    <w:semiHidden/>
    <w:rsid w:val="00024BDC"/>
    <w:pPr>
      <w:spacing w:after="120"/>
    </w:pPr>
  </w:style>
  <w:style w:type="character" w:customStyle="1" w:styleId="a6">
    <w:name w:val="Основной текст Знак"/>
    <w:basedOn w:val="a0"/>
    <w:link w:val="a5"/>
    <w:uiPriority w:val="99"/>
    <w:semiHidden/>
    <w:locked/>
    <w:rsid w:val="00024BDC"/>
    <w:rPr>
      <w:rFonts w:ascii="Calibri" w:hAnsi="Calibri" w:cs="Calibri"/>
      <w:lang w:eastAsia="ar-SA" w:bidi="ar-SA"/>
    </w:rPr>
  </w:style>
  <w:style w:type="paragraph" w:styleId="a7">
    <w:name w:val="footnote text"/>
    <w:basedOn w:val="a"/>
    <w:link w:val="1"/>
    <w:uiPriority w:val="99"/>
    <w:semiHidden/>
    <w:rsid w:val="00024BDC"/>
    <w:pPr>
      <w:autoSpaceDE w:val="0"/>
      <w:spacing w:after="0" w:line="240" w:lineRule="auto"/>
    </w:pPr>
    <w:rPr>
      <w:sz w:val="20"/>
      <w:szCs w:val="20"/>
    </w:rPr>
  </w:style>
  <w:style w:type="character" w:customStyle="1" w:styleId="1">
    <w:name w:val="Текст сноски Знак1"/>
    <w:basedOn w:val="a0"/>
    <w:link w:val="a7"/>
    <w:uiPriority w:val="99"/>
    <w:semiHidden/>
    <w:locked/>
    <w:rsid w:val="00024BDC"/>
    <w:rPr>
      <w:rFonts w:ascii="Calibri" w:hAnsi="Calibri" w:cs="Calibri"/>
      <w:sz w:val="20"/>
      <w:szCs w:val="20"/>
      <w:lang w:eastAsia="ar-SA" w:bidi="ar-SA"/>
    </w:rPr>
  </w:style>
  <w:style w:type="character" w:customStyle="1" w:styleId="a8">
    <w:name w:val="Текст сноски Знак"/>
    <w:basedOn w:val="a0"/>
    <w:uiPriority w:val="99"/>
    <w:semiHidden/>
    <w:rsid w:val="00024BDC"/>
    <w:rPr>
      <w:rFonts w:ascii="Calibri" w:hAnsi="Calibri" w:cs="Calibri"/>
      <w:sz w:val="20"/>
      <w:szCs w:val="20"/>
      <w:lang w:eastAsia="ar-SA" w:bidi="ar-SA"/>
    </w:rPr>
  </w:style>
  <w:style w:type="paragraph" w:styleId="a9">
    <w:name w:val="header"/>
    <w:basedOn w:val="a"/>
    <w:link w:val="10"/>
    <w:uiPriority w:val="99"/>
    <w:semiHidden/>
    <w:rsid w:val="00024BDC"/>
    <w:pPr>
      <w:spacing w:after="0" w:line="240" w:lineRule="auto"/>
    </w:pPr>
  </w:style>
  <w:style w:type="character" w:customStyle="1" w:styleId="10">
    <w:name w:val="Верхний колонтитул Знак1"/>
    <w:basedOn w:val="a0"/>
    <w:link w:val="a9"/>
    <w:uiPriority w:val="99"/>
    <w:semiHidden/>
    <w:locked/>
    <w:rsid w:val="00024BDC"/>
    <w:rPr>
      <w:rFonts w:ascii="Calibri" w:hAnsi="Calibri" w:cs="Calibri"/>
      <w:lang w:eastAsia="ar-SA" w:bidi="ar-SA"/>
    </w:rPr>
  </w:style>
  <w:style w:type="character" w:customStyle="1" w:styleId="aa">
    <w:name w:val="Верхний колонтитул Знак"/>
    <w:basedOn w:val="a0"/>
    <w:uiPriority w:val="99"/>
    <w:semiHidden/>
    <w:rsid w:val="00024BDC"/>
    <w:rPr>
      <w:rFonts w:ascii="Calibri" w:hAnsi="Calibri" w:cs="Calibri"/>
      <w:lang w:eastAsia="ar-SA" w:bidi="ar-SA"/>
    </w:rPr>
  </w:style>
  <w:style w:type="paragraph" w:styleId="ab">
    <w:name w:val="footer"/>
    <w:basedOn w:val="a"/>
    <w:link w:val="11"/>
    <w:uiPriority w:val="99"/>
    <w:semiHidden/>
    <w:rsid w:val="00024BDC"/>
    <w:pPr>
      <w:spacing w:after="0" w:line="240" w:lineRule="auto"/>
    </w:pPr>
  </w:style>
  <w:style w:type="character" w:customStyle="1" w:styleId="11">
    <w:name w:val="Нижний колонтитул Знак1"/>
    <w:basedOn w:val="a0"/>
    <w:link w:val="ab"/>
    <w:uiPriority w:val="99"/>
    <w:semiHidden/>
    <w:locked/>
    <w:rsid w:val="00024BDC"/>
    <w:rPr>
      <w:rFonts w:ascii="Calibri" w:hAnsi="Calibri" w:cs="Calibri"/>
      <w:lang w:eastAsia="ar-SA" w:bidi="ar-SA"/>
    </w:rPr>
  </w:style>
  <w:style w:type="character" w:customStyle="1" w:styleId="ac">
    <w:name w:val="Нижний колонтитул Знак"/>
    <w:basedOn w:val="a0"/>
    <w:uiPriority w:val="99"/>
    <w:semiHidden/>
    <w:rsid w:val="00024BDC"/>
    <w:rPr>
      <w:rFonts w:ascii="Calibri" w:hAnsi="Calibri" w:cs="Calibri"/>
      <w:lang w:eastAsia="ar-SA" w:bidi="ar-SA"/>
    </w:rPr>
  </w:style>
  <w:style w:type="paragraph" w:styleId="ad">
    <w:name w:val="caption"/>
    <w:basedOn w:val="a"/>
    <w:next w:val="a"/>
    <w:uiPriority w:val="99"/>
    <w:qFormat/>
    <w:rsid w:val="00024BDC"/>
    <w:pPr>
      <w:widowControl w:val="0"/>
      <w:shd w:val="clear" w:color="auto" w:fill="FFFFFF"/>
      <w:suppressAutoHyphens w:val="0"/>
      <w:snapToGrid w:val="0"/>
      <w:spacing w:before="14" w:after="0" w:line="240" w:lineRule="auto"/>
      <w:ind w:left="845"/>
    </w:pPr>
    <w:rPr>
      <w:rFonts w:ascii="Arial" w:eastAsia="Times New Roman" w:hAnsi="Arial" w:cs="Arial"/>
      <w:b/>
      <w:bCs/>
      <w:color w:val="000000"/>
      <w:w w:val="103"/>
      <w:sz w:val="32"/>
      <w:szCs w:val="32"/>
      <w:lang w:eastAsia="ru-RU"/>
    </w:rPr>
  </w:style>
  <w:style w:type="paragraph" w:styleId="ae">
    <w:name w:val="List"/>
    <w:basedOn w:val="a5"/>
    <w:uiPriority w:val="99"/>
    <w:semiHidden/>
    <w:rsid w:val="00024BDC"/>
  </w:style>
  <w:style w:type="paragraph" w:styleId="af">
    <w:name w:val="Body Text Indent"/>
    <w:basedOn w:val="a"/>
    <w:link w:val="af0"/>
    <w:uiPriority w:val="99"/>
    <w:rsid w:val="00024BDC"/>
    <w:pPr>
      <w:spacing w:after="120"/>
      <w:ind w:left="283"/>
    </w:pPr>
  </w:style>
  <w:style w:type="character" w:customStyle="1" w:styleId="af0">
    <w:name w:val="Основной текст с отступом Знак"/>
    <w:basedOn w:val="a0"/>
    <w:link w:val="af"/>
    <w:uiPriority w:val="99"/>
    <w:locked/>
    <w:rsid w:val="00024BDC"/>
    <w:rPr>
      <w:rFonts w:ascii="Calibri" w:hAnsi="Calibri" w:cs="Calibri"/>
      <w:lang w:eastAsia="ar-SA" w:bidi="ar-SA"/>
    </w:rPr>
  </w:style>
  <w:style w:type="paragraph" w:styleId="af1">
    <w:name w:val="Document Map"/>
    <w:basedOn w:val="a"/>
    <w:link w:val="af2"/>
    <w:uiPriority w:val="99"/>
    <w:semiHidden/>
    <w:rsid w:val="00024BDC"/>
    <w:pPr>
      <w:shd w:val="clear" w:color="auto" w:fill="000080"/>
    </w:pPr>
    <w:rPr>
      <w:rFonts w:ascii="Tahoma" w:hAnsi="Tahoma" w:cs="Tahoma"/>
      <w:sz w:val="20"/>
      <w:szCs w:val="20"/>
    </w:rPr>
  </w:style>
  <w:style w:type="character" w:customStyle="1" w:styleId="af2">
    <w:name w:val="Схема документа Знак"/>
    <w:basedOn w:val="a0"/>
    <w:link w:val="af1"/>
    <w:uiPriority w:val="99"/>
    <w:semiHidden/>
    <w:locked/>
    <w:rsid w:val="00024BDC"/>
    <w:rPr>
      <w:rFonts w:ascii="Tahoma" w:hAnsi="Tahoma" w:cs="Tahoma"/>
      <w:sz w:val="20"/>
      <w:szCs w:val="20"/>
      <w:shd w:val="clear" w:color="auto" w:fill="000080"/>
      <w:lang w:eastAsia="ar-SA" w:bidi="ar-SA"/>
    </w:rPr>
  </w:style>
  <w:style w:type="paragraph" w:customStyle="1" w:styleId="af3">
    <w:name w:val="Заголовок"/>
    <w:basedOn w:val="a"/>
    <w:next w:val="a5"/>
    <w:uiPriority w:val="99"/>
    <w:rsid w:val="00024BDC"/>
    <w:pPr>
      <w:keepNext/>
      <w:spacing w:before="240" w:after="120"/>
    </w:pPr>
    <w:rPr>
      <w:rFonts w:ascii="Arial" w:eastAsia="Arial Unicode MS" w:hAnsi="Arial" w:cs="Arial"/>
      <w:sz w:val="28"/>
      <w:szCs w:val="28"/>
    </w:rPr>
  </w:style>
  <w:style w:type="paragraph" w:customStyle="1" w:styleId="12">
    <w:name w:val="Название1"/>
    <w:basedOn w:val="a"/>
    <w:uiPriority w:val="99"/>
    <w:rsid w:val="00024BDC"/>
    <w:pPr>
      <w:suppressLineNumbers/>
      <w:spacing w:before="120" w:after="120"/>
    </w:pPr>
    <w:rPr>
      <w:i/>
      <w:iCs/>
      <w:sz w:val="24"/>
      <w:szCs w:val="24"/>
    </w:rPr>
  </w:style>
  <w:style w:type="paragraph" w:customStyle="1" w:styleId="13">
    <w:name w:val="Указатель1"/>
    <w:basedOn w:val="a"/>
    <w:uiPriority w:val="99"/>
    <w:rsid w:val="00024BDC"/>
    <w:pPr>
      <w:suppressLineNumbers/>
    </w:pPr>
  </w:style>
  <w:style w:type="paragraph" w:customStyle="1" w:styleId="ConsPlusNormal">
    <w:name w:val="ConsPlusNormal"/>
    <w:rsid w:val="00024BDC"/>
    <w:pPr>
      <w:widowControl w:val="0"/>
      <w:suppressAutoHyphens/>
      <w:autoSpaceDE w:val="0"/>
    </w:pPr>
    <w:rPr>
      <w:rFonts w:eastAsia="Times New Roman" w:cs="Calibri"/>
      <w:lang w:eastAsia="ar-SA"/>
    </w:rPr>
  </w:style>
  <w:style w:type="paragraph" w:customStyle="1" w:styleId="ConsPlusNonformat">
    <w:name w:val="ConsPlusNonformat"/>
    <w:uiPriority w:val="99"/>
    <w:rsid w:val="00024BDC"/>
    <w:pPr>
      <w:widowControl w:val="0"/>
      <w:suppressAutoHyphens/>
      <w:autoSpaceDE w:val="0"/>
    </w:pPr>
    <w:rPr>
      <w:rFonts w:ascii="Courier New" w:eastAsia="Times New Roman" w:hAnsi="Courier New" w:cs="Courier New"/>
      <w:sz w:val="20"/>
      <w:szCs w:val="20"/>
      <w:lang w:eastAsia="ar-SA"/>
    </w:rPr>
  </w:style>
  <w:style w:type="paragraph" w:customStyle="1" w:styleId="ConsPlusTitle">
    <w:name w:val="ConsPlusTitle"/>
    <w:uiPriority w:val="99"/>
    <w:rsid w:val="00024BDC"/>
    <w:pPr>
      <w:widowControl w:val="0"/>
      <w:suppressAutoHyphens/>
      <w:autoSpaceDE w:val="0"/>
    </w:pPr>
    <w:rPr>
      <w:rFonts w:eastAsia="Times New Roman" w:cs="Calibri"/>
      <w:b/>
      <w:bCs/>
      <w:lang w:eastAsia="ar-SA"/>
    </w:rPr>
  </w:style>
  <w:style w:type="paragraph" w:customStyle="1" w:styleId="ConsPlusCell">
    <w:name w:val="ConsPlusCell"/>
    <w:uiPriority w:val="99"/>
    <w:rsid w:val="00024BDC"/>
    <w:pPr>
      <w:widowControl w:val="0"/>
      <w:suppressAutoHyphens/>
      <w:autoSpaceDE w:val="0"/>
    </w:pPr>
    <w:rPr>
      <w:rFonts w:eastAsia="Times New Roman" w:cs="Calibri"/>
      <w:lang w:eastAsia="ar-SA"/>
    </w:rPr>
  </w:style>
  <w:style w:type="paragraph" w:customStyle="1" w:styleId="af4">
    <w:name w:val="Содержимое врезки"/>
    <w:basedOn w:val="a5"/>
    <w:uiPriority w:val="99"/>
    <w:rsid w:val="00024BDC"/>
  </w:style>
  <w:style w:type="paragraph" w:customStyle="1" w:styleId="af5">
    <w:name w:val="Содержимое таблицы"/>
    <w:basedOn w:val="a"/>
    <w:uiPriority w:val="99"/>
    <w:rsid w:val="00024BDC"/>
    <w:pPr>
      <w:suppressLineNumbers/>
    </w:pPr>
  </w:style>
  <w:style w:type="paragraph" w:customStyle="1" w:styleId="af6">
    <w:name w:val="Заголовок таблицы"/>
    <w:basedOn w:val="af5"/>
    <w:uiPriority w:val="99"/>
    <w:rsid w:val="00024BDC"/>
    <w:pPr>
      <w:jc w:val="center"/>
    </w:pPr>
    <w:rPr>
      <w:b/>
      <w:bCs/>
    </w:rPr>
  </w:style>
  <w:style w:type="paragraph" w:customStyle="1" w:styleId="af7">
    <w:name w:val="Горизонтальная линия"/>
    <w:basedOn w:val="a"/>
    <w:next w:val="a5"/>
    <w:uiPriority w:val="99"/>
    <w:rsid w:val="00024BDC"/>
    <w:pPr>
      <w:suppressLineNumbers/>
      <w:pBdr>
        <w:bottom w:val="double" w:sz="2" w:space="0" w:color="808080"/>
      </w:pBdr>
      <w:spacing w:after="283"/>
    </w:pPr>
    <w:rPr>
      <w:sz w:val="12"/>
      <w:szCs w:val="12"/>
    </w:rPr>
  </w:style>
  <w:style w:type="character" w:styleId="af8">
    <w:name w:val="footnote reference"/>
    <w:basedOn w:val="a0"/>
    <w:uiPriority w:val="99"/>
    <w:semiHidden/>
    <w:rsid w:val="00024BDC"/>
    <w:rPr>
      <w:vertAlign w:val="superscript"/>
    </w:rPr>
  </w:style>
  <w:style w:type="character" w:styleId="af9">
    <w:name w:val="endnote reference"/>
    <w:basedOn w:val="a0"/>
    <w:uiPriority w:val="99"/>
    <w:semiHidden/>
    <w:rsid w:val="00024BDC"/>
    <w:rPr>
      <w:vertAlign w:val="superscript"/>
    </w:rPr>
  </w:style>
  <w:style w:type="character" w:customStyle="1" w:styleId="14">
    <w:name w:val="Основной шрифт абзаца1"/>
    <w:uiPriority w:val="99"/>
    <w:rsid w:val="00024BDC"/>
  </w:style>
  <w:style w:type="character" w:customStyle="1" w:styleId="afa">
    <w:name w:val="Символ сноски"/>
    <w:basedOn w:val="14"/>
    <w:uiPriority w:val="99"/>
    <w:rsid w:val="00024BDC"/>
    <w:rPr>
      <w:vertAlign w:val="superscript"/>
    </w:rPr>
  </w:style>
  <w:style w:type="character" w:customStyle="1" w:styleId="afb">
    <w:name w:val="Символы концевой сноски"/>
    <w:uiPriority w:val="99"/>
    <w:rsid w:val="00024BDC"/>
  </w:style>
  <w:style w:type="paragraph" w:styleId="afc">
    <w:name w:val="Balloon Text"/>
    <w:basedOn w:val="a"/>
    <w:link w:val="afd"/>
    <w:uiPriority w:val="99"/>
    <w:semiHidden/>
    <w:rsid w:val="00F46B77"/>
    <w:pPr>
      <w:spacing w:after="0" w:line="240" w:lineRule="auto"/>
    </w:pPr>
    <w:rPr>
      <w:rFonts w:ascii="Tahoma" w:hAnsi="Tahoma" w:cs="Tahoma"/>
      <w:sz w:val="16"/>
      <w:szCs w:val="16"/>
    </w:rPr>
  </w:style>
  <w:style w:type="character" w:customStyle="1" w:styleId="afd">
    <w:name w:val="Текст выноски Знак"/>
    <w:basedOn w:val="a0"/>
    <w:link w:val="afc"/>
    <w:uiPriority w:val="99"/>
    <w:semiHidden/>
    <w:locked/>
    <w:rsid w:val="00F46B77"/>
    <w:rPr>
      <w:rFonts w:ascii="Tahoma" w:hAnsi="Tahoma" w:cs="Tahoma"/>
      <w:sz w:val="16"/>
      <w:szCs w:val="16"/>
      <w:lang w:eastAsia="ar-SA" w:bidi="ar-SA"/>
    </w:rPr>
  </w:style>
  <w:style w:type="paragraph" w:customStyle="1" w:styleId="afe">
    <w:name w:val="основной текст"/>
    <w:basedOn w:val="a"/>
    <w:uiPriority w:val="99"/>
    <w:rsid w:val="004E2FF2"/>
    <w:pPr>
      <w:suppressAutoHyphens w:val="0"/>
      <w:autoSpaceDE w:val="0"/>
      <w:autoSpaceDN w:val="0"/>
      <w:adjustRightInd w:val="0"/>
      <w:spacing w:after="0" w:line="288" w:lineRule="auto"/>
      <w:ind w:firstLine="170"/>
      <w:jc w:val="both"/>
      <w:textAlignment w:val="center"/>
    </w:pPr>
    <w:rPr>
      <w:rFonts w:ascii="PragmaticaCondCTT" w:hAnsi="PragmaticaCondCTT" w:cs="PragmaticaCondCTT"/>
      <w:color w:val="000000"/>
      <w:sz w:val="14"/>
      <w:szCs w:val="14"/>
      <w:lang w:eastAsia="en-US"/>
    </w:rPr>
  </w:style>
  <w:style w:type="character" w:customStyle="1" w:styleId="FontStyle11">
    <w:name w:val="Font Style11"/>
    <w:basedOn w:val="a0"/>
    <w:uiPriority w:val="99"/>
    <w:rsid w:val="00A64F85"/>
    <w:rPr>
      <w:rFonts w:ascii="Times New Roman" w:hAnsi="Times New Roman" w:cs="Times New Roman"/>
      <w:b/>
      <w:bCs/>
      <w:sz w:val="22"/>
      <w:szCs w:val="22"/>
    </w:rPr>
  </w:style>
  <w:style w:type="paragraph" w:styleId="aff">
    <w:name w:val="Normal (Web)"/>
    <w:basedOn w:val="a"/>
    <w:locked/>
    <w:rsid w:val="00435CEB"/>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0">
    <w:name w:val="Subtitle"/>
    <w:basedOn w:val="a"/>
    <w:next w:val="a"/>
    <w:link w:val="aff1"/>
    <w:qFormat/>
    <w:rsid w:val="00435CEB"/>
    <w:pPr>
      <w:widowControl w:val="0"/>
      <w:suppressAutoHyphens w:val="0"/>
      <w:autoSpaceDE w:val="0"/>
      <w:autoSpaceDN w:val="0"/>
      <w:adjustRightInd w:val="0"/>
      <w:spacing w:after="60" w:line="240" w:lineRule="auto"/>
      <w:jc w:val="center"/>
      <w:outlineLvl w:val="1"/>
    </w:pPr>
    <w:rPr>
      <w:rFonts w:ascii="Cambria" w:eastAsia="Times New Roman" w:hAnsi="Cambria" w:cs="Times New Roman"/>
      <w:sz w:val="24"/>
      <w:szCs w:val="24"/>
    </w:rPr>
  </w:style>
  <w:style w:type="character" w:customStyle="1" w:styleId="aff1">
    <w:name w:val="Подзаголовок Знак"/>
    <w:basedOn w:val="a0"/>
    <w:link w:val="aff0"/>
    <w:rsid w:val="00435CEB"/>
    <w:rPr>
      <w:rFonts w:ascii="Cambria" w:eastAsia="Times New Roman" w:hAnsi="Cambria"/>
      <w:sz w:val="24"/>
      <w:szCs w:val="24"/>
    </w:rPr>
  </w:style>
  <w:style w:type="character" w:customStyle="1" w:styleId="FontStyle15">
    <w:name w:val="Font Style15"/>
    <w:basedOn w:val="a0"/>
    <w:uiPriority w:val="99"/>
    <w:rsid w:val="007B1D2C"/>
    <w:rPr>
      <w:rFonts w:ascii="Times New Roman" w:hAnsi="Times New Roman" w:cs="Times New Roman"/>
      <w:sz w:val="22"/>
      <w:szCs w:val="22"/>
    </w:rPr>
  </w:style>
  <w:style w:type="character" w:styleId="aff2">
    <w:name w:val="Emphasis"/>
    <w:basedOn w:val="a0"/>
    <w:qFormat/>
    <w:rsid w:val="00495C92"/>
    <w:rPr>
      <w:i/>
      <w:iCs/>
    </w:rPr>
  </w:style>
  <w:style w:type="paragraph" w:styleId="aff3">
    <w:name w:val="No Spacing"/>
    <w:uiPriority w:val="1"/>
    <w:qFormat/>
    <w:rsid w:val="00495C92"/>
    <w:pPr>
      <w:suppressAutoHyphens/>
    </w:pPr>
    <w:rPr>
      <w:rFonts w:cs="Calibri"/>
      <w:lang w:eastAsia="ar-SA"/>
    </w:rPr>
  </w:style>
</w:styles>
</file>

<file path=word/webSettings.xml><?xml version="1.0" encoding="utf-8"?>
<w:webSettings xmlns:r="http://schemas.openxmlformats.org/officeDocument/2006/relationships" xmlns:w="http://schemas.openxmlformats.org/wordprocessingml/2006/main">
  <w:divs>
    <w:div w:id="10607882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9</Pages>
  <Words>2336</Words>
  <Characters>13318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Ноут</cp:lastModifiedBy>
  <cp:revision>25</cp:revision>
  <cp:lastPrinted>2019-07-09T09:38:00Z</cp:lastPrinted>
  <dcterms:created xsi:type="dcterms:W3CDTF">2017-11-17T13:17:00Z</dcterms:created>
  <dcterms:modified xsi:type="dcterms:W3CDTF">2023-02-01T07:08:00Z</dcterms:modified>
</cp:coreProperties>
</file>