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E95" w:rsidRPr="00B55C34" w:rsidRDefault="00C74E95" w:rsidP="00C74E9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55C34">
        <w:rPr>
          <w:rFonts w:ascii="Times New Roman" w:eastAsia="Times New Roman" w:hAnsi="Times New Roman"/>
          <w:b/>
          <w:sz w:val="24"/>
          <w:szCs w:val="24"/>
        </w:rPr>
        <w:t xml:space="preserve">АДМИНИСТРАЦИЯ </w:t>
      </w:r>
    </w:p>
    <w:p w:rsidR="00C74E95" w:rsidRPr="00B55C34" w:rsidRDefault="00C74E95" w:rsidP="00C74E9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КОЛОДЕЖАНСКОГО</w:t>
      </w:r>
      <w:r w:rsidRPr="00B55C34">
        <w:rPr>
          <w:rFonts w:ascii="Times New Roman" w:eastAsia="Times New Roman" w:hAnsi="Times New Roman"/>
          <w:b/>
          <w:sz w:val="24"/>
          <w:szCs w:val="24"/>
        </w:rPr>
        <w:t xml:space="preserve"> СЕЛЬСКОГО ПОСЕЛЕНИЯ</w:t>
      </w:r>
    </w:p>
    <w:p w:rsidR="00C74E95" w:rsidRPr="00B55C34" w:rsidRDefault="00C74E95" w:rsidP="00C74E9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55C34">
        <w:rPr>
          <w:rFonts w:ascii="Times New Roman" w:eastAsia="Times New Roman" w:hAnsi="Times New Roman"/>
          <w:b/>
          <w:sz w:val="24"/>
          <w:szCs w:val="24"/>
        </w:rPr>
        <w:t xml:space="preserve">ПОДГОРЕНСКОГО МУНИЦИПАЛЬНОГО РАЙОНА </w:t>
      </w:r>
    </w:p>
    <w:p w:rsidR="00C74E95" w:rsidRPr="00B55C34" w:rsidRDefault="00C74E95" w:rsidP="00C74E9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55C34">
        <w:rPr>
          <w:rFonts w:ascii="Times New Roman" w:eastAsia="Times New Roman" w:hAnsi="Times New Roman"/>
          <w:b/>
          <w:sz w:val="24"/>
          <w:szCs w:val="24"/>
        </w:rPr>
        <w:t>ВОРОНЕЖСКОЙ ОБЛАСТИ</w:t>
      </w:r>
    </w:p>
    <w:p w:rsidR="00C74E95" w:rsidRPr="00B55C34" w:rsidRDefault="00C74E95" w:rsidP="00C74E9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C74E95" w:rsidRPr="00B55C34" w:rsidRDefault="00C74E95" w:rsidP="00C74E9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B55C34">
        <w:rPr>
          <w:rFonts w:ascii="Times New Roman" w:eastAsia="Times New Roman" w:hAnsi="Times New Roman"/>
          <w:b/>
          <w:sz w:val="24"/>
          <w:szCs w:val="24"/>
        </w:rPr>
        <w:t>ПОСТАНОВЛЕНИЕ</w:t>
      </w:r>
    </w:p>
    <w:p w:rsidR="00C74E95" w:rsidRPr="00B55C34" w:rsidRDefault="00C74E95" w:rsidP="00C74E9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C74E95" w:rsidRPr="00B55C34" w:rsidRDefault="00C74E95" w:rsidP="00C74E9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</w:rPr>
        <w:t>от 19 декабря</w:t>
      </w:r>
      <w:r w:rsidRPr="00B55C34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Pr="00B55C34">
          <w:rPr>
            <w:rFonts w:ascii="Times New Roman" w:eastAsia="Times New Roman" w:hAnsi="Times New Roman"/>
            <w:b/>
            <w:sz w:val="24"/>
            <w:szCs w:val="24"/>
            <w:u w:val="single"/>
          </w:rPr>
          <w:t>2017 г</w:t>
        </w:r>
      </w:smartTag>
      <w:r w:rsidRPr="00B55C34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. № 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>59</w:t>
      </w:r>
      <w:r w:rsidRPr="00B55C34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 </w:t>
      </w:r>
    </w:p>
    <w:p w:rsidR="00C74E95" w:rsidRPr="00B55C34" w:rsidRDefault="00C74E95" w:rsidP="00C74E95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 xml:space="preserve">с. </w:t>
      </w:r>
      <w:proofErr w:type="spellStart"/>
      <w:r>
        <w:rPr>
          <w:rFonts w:ascii="Times New Roman" w:eastAsia="Times New Roman" w:hAnsi="Times New Roman"/>
          <w:b/>
          <w:sz w:val="20"/>
          <w:szCs w:val="20"/>
        </w:rPr>
        <w:t>Колодежное</w:t>
      </w:r>
      <w:proofErr w:type="spellEnd"/>
    </w:p>
    <w:p w:rsidR="00C74E95" w:rsidRPr="00B55C34" w:rsidRDefault="00C74E95" w:rsidP="00C74E95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</w:rPr>
      </w:pPr>
    </w:p>
    <w:p w:rsidR="00C74E95" w:rsidRPr="00B55C34" w:rsidRDefault="00C74E95" w:rsidP="00C74E9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55C34">
        <w:rPr>
          <w:rFonts w:ascii="Times New Roman" w:eastAsia="Times New Roman" w:hAnsi="Times New Roman"/>
          <w:sz w:val="24"/>
          <w:szCs w:val="24"/>
        </w:rPr>
        <w:t>О внесении изменений в постановление</w:t>
      </w:r>
    </w:p>
    <w:p w:rsidR="00C74E95" w:rsidRPr="00B55C34" w:rsidRDefault="00C74E95" w:rsidP="00C74E9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55C34">
        <w:rPr>
          <w:rFonts w:ascii="Times New Roman" w:eastAsia="Times New Roman" w:hAnsi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Колодежанского</w:t>
      </w:r>
      <w:proofErr w:type="spellEnd"/>
      <w:r w:rsidRPr="00B55C34">
        <w:rPr>
          <w:rFonts w:ascii="Times New Roman" w:eastAsia="Times New Roman" w:hAnsi="Times New Roman"/>
          <w:sz w:val="24"/>
          <w:szCs w:val="24"/>
        </w:rPr>
        <w:t xml:space="preserve"> сельского поселения </w:t>
      </w:r>
    </w:p>
    <w:p w:rsidR="00C74E95" w:rsidRPr="00B55C34" w:rsidRDefault="00C74E95" w:rsidP="00C74E9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от 01.04.2016 г. №20</w:t>
      </w:r>
      <w:r w:rsidRPr="00B55C34">
        <w:rPr>
          <w:rFonts w:ascii="Times New Roman" w:eastAsia="Times New Roman" w:hAnsi="Times New Roman"/>
          <w:sz w:val="24"/>
          <w:szCs w:val="24"/>
        </w:rPr>
        <w:t xml:space="preserve"> «Об утверждении административного </w:t>
      </w:r>
    </w:p>
    <w:p w:rsidR="00C74E95" w:rsidRPr="00B55C34" w:rsidRDefault="00C74E95" w:rsidP="00C74E9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55C34">
        <w:rPr>
          <w:rFonts w:ascii="Times New Roman" w:eastAsia="Times New Roman" w:hAnsi="Times New Roman"/>
          <w:sz w:val="24"/>
          <w:szCs w:val="24"/>
        </w:rPr>
        <w:t xml:space="preserve">регламента по предоставлению муниципальной услуги </w:t>
      </w:r>
    </w:p>
    <w:p w:rsidR="00C74E95" w:rsidRPr="00B55C34" w:rsidRDefault="00C74E95" w:rsidP="00C74E9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55C34">
        <w:rPr>
          <w:rFonts w:ascii="Times New Roman" w:eastAsia="Times New Roman" w:hAnsi="Times New Roman"/>
          <w:sz w:val="24"/>
          <w:szCs w:val="24"/>
        </w:rPr>
        <w:t xml:space="preserve">«Прекращение права постоянного (бессрочного) пользования </w:t>
      </w:r>
    </w:p>
    <w:p w:rsidR="00C74E95" w:rsidRPr="00B55C34" w:rsidRDefault="00C74E95" w:rsidP="00C74E9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55C34">
        <w:rPr>
          <w:rFonts w:ascii="Times New Roman" w:eastAsia="Times New Roman" w:hAnsi="Times New Roman"/>
          <w:sz w:val="24"/>
          <w:szCs w:val="24"/>
        </w:rPr>
        <w:t xml:space="preserve">земельными участками, находящимися в </w:t>
      </w:r>
      <w:proofErr w:type="gramStart"/>
      <w:r w:rsidRPr="00B55C34">
        <w:rPr>
          <w:rFonts w:ascii="Times New Roman" w:eastAsia="Times New Roman" w:hAnsi="Times New Roman"/>
          <w:sz w:val="24"/>
          <w:szCs w:val="24"/>
        </w:rPr>
        <w:t>муниципальной</w:t>
      </w:r>
      <w:proofErr w:type="gramEnd"/>
      <w:r w:rsidRPr="00B55C34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C74E95" w:rsidRPr="00B55C34" w:rsidRDefault="00C74E95" w:rsidP="00C74E9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gramStart"/>
      <w:r w:rsidRPr="00B55C34">
        <w:rPr>
          <w:rFonts w:ascii="Times New Roman" w:eastAsia="Times New Roman" w:hAnsi="Times New Roman"/>
          <w:sz w:val="24"/>
          <w:szCs w:val="24"/>
        </w:rPr>
        <w:t>собственности</w:t>
      </w:r>
      <w:proofErr w:type="gramEnd"/>
      <w:r w:rsidRPr="00B55C34">
        <w:rPr>
          <w:rFonts w:ascii="Times New Roman" w:eastAsia="Times New Roman" w:hAnsi="Times New Roman"/>
          <w:sz w:val="24"/>
          <w:szCs w:val="24"/>
        </w:rPr>
        <w:t xml:space="preserve"> или государственная собственность на </w:t>
      </w:r>
      <w:proofErr w:type="gramStart"/>
      <w:r w:rsidRPr="00B55C34">
        <w:rPr>
          <w:rFonts w:ascii="Times New Roman" w:eastAsia="Times New Roman" w:hAnsi="Times New Roman"/>
          <w:sz w:val="24"/>
          <w:szCs w:val="24"/>
        </w:rPr>
        <w:t>которые</w:t>
      </w:r>
      <w:proofErr w:type="gramEnd"/>
      <w:r w:rsidRPr="00B55C34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C74E95" w:rsidRPr="00B55C34" w:rsidRDefault="00C74E95" w:rsidP="00C74E9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55C34">
        <w:rPr>
          <w:rFonts w:ascii="Times New Roman" w:eastAsia="Times New Roman" w:hAnsi="Times New Roman"/>
          <w:sz w:val="24"/>
          <w:szCs w:val="24"/>
        </w:rPr>
        <w:t>не разграничена»</w:t>
      </w:r>
    </w:p>
    <w:p w:rsidR="00C74E95" w:rsidRPr="00B55C34" w:rsidRDefault="00C74E95" w:rsidP="00C74E9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C74E95" w:rsidRPr="00B55C34" w:rsidRDefault="00C74E95" w:rsidP="00C74E9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B55C34">
        <w:rPr>
          <w:rFonts w:ascii="Times New Roman" w:eastAsia="Times New Roman" w:hAnsi="Times New Roman"/>
          <w:sz w:val="24"/>
          <w:szCs w:val="24"/>
        </w:rPr>
        <w:t xml:space="preserve">В целях приведения муниципальных правовых актов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Колодежанского</w:t>
      </w:r>
      <w:proofErr w:type="spellEnd"/>
      <w:r w:rsidRPr="00B55C34">
        <w:rPr>
          <w:rFonts w:ascii="Times New Roman" w:eastAsia="Times New Roman" w:hAnsi="Times New Roman"/>
          <w:sz w:val="24"/>
          <w:szCs w:val="24"/>
        </w:rPr>
        <w:t xml:space="preserve"> сельского поселения в соответствие с действующим законодательством, в соответствии </w:t>
      </w:r>
      <w:r w:rsidRPr="00B55C34">
        <w:rPr>
          <w:rFonts w:ascii="Times New Roman" w:eastAsia="Times New Roman" w:hAnsi="Times New Roman"/>
          <w:spacing w:val="-2"/>
          <w:sz w:val="24"/>
          <w:szCs w:val="24"/>
        </w:rPr>
        <w:t xml:space="preserve">Федеральным законом от 06.10.2003 N 131-ФЗ "Об общих принципах организации </w:t>
      </w:r>
      <w:r w:rsidRPr="00B55C34">
        <w:rPr>
          <w:rFonts w:ascii="Times New Roman" w:eastAsia="Times New Roman" w:hAnsi="Times New Roman"/>
          <w:sz w:val="24"/>
          <w:szCs w:val="24"/>
        </w:rPr>
        <w:t xml:space="preserve">местного самоуправления в Российской Федерации, Федеральным законом от 27.07.2010 №210-ФЗ «Об организации предоставления государственных и муниципальных услуг», Уставом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Колодежанского</w:t>
      </w:r>
      <w:proofErr w:type="spellEnd"/>
      <w:r w:rsidRPr="00B55C34">
        <w:rPr>
          <w:rFonts w:ascii="Times New Roman" w:eastAsia="Times New Roman" w:hAnsi="Times New Roman"/>
          <w:sz w:val="24"/>
          <w:szCs w:val="24"/>
        </w:rPr>
        <w:t xml:space="preserve"> сельского поселения Подгоренского муниципального района, протоколом комиссии по повышению качества и доступности государственных и муниципальных услуг в Воронежской области от 23.08.2017г. №21, администрация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Колодежанского</w:t>
      </w:r>
      <w:proofErr w:type="spellEnd"/>
      <w:r w:rsidRPr="00B55C34">
        <w:rPr>
          <w:rFonts w:ascii="Times New Roman" w:eastAsia="Times New Roman" w:hAnsi="Times New Roman"/>
          <w:sz w:val="24"/>
          <w:szCs w:val="24"/>
        </w:rPr>
        <w:t xml:space="preserve"> сельского поселения Подгоренского муниципального района Воронежской области</w:t>
      </w:r>
    </w:p>
    <w:p w:rsidR="00C74E95" w:rsidRPr="00B55C34" w:rsidRDefault="00C74E95" w:rsidP="00C74E9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C74E95" w:rsidRPr="00B55C34" w:rsidRDefault="00C74E95" w:rsidP="00C74E9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55C34">
        <w:rPr>
          <w:rFonts w:ascii="Times New Roman" w:eastAsia="Times New Roman" w:hAnsi="Times New Roman"/>
          <w:b/>
          <w:sz w:val="24"/>
          <w:szCs w:val="24"/>
        </w:rPr>
        <w:t xml:space="preserve">ПОСТАНОВЛЯЕТ: </w:t>
      </w:r>
    </w:p>
    <w:p w:rsidR="00C74E95" w:rsidRPr="00B55C34" w:rsidRDefault="00C74E95" w:rsidP="00C74E9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74E95" w:rsidRPr="00B55C34" w:rsidRDefault="00C74E95" w:rsidP="00C74E9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1E1E1E"/>
          <w:sz w:val="24"/>
          <w:szCs w:val="24"/>
        </w:rPr>
      </w:pPr>
      <w:r w:rsidRPr="00B55C34">
        <w:rPr>
          <w:rFonts w:ascii="Times New Roman" w:eastAsia="Times New Roman" w:hAnsi="Times New Roman"/>
          <w:color w:val="1E1E1E"/>
          <w:sz w:val="24"/>
          <w:szCs w:val="24"/>
        </w:rPr>
        <w:t xml:space="preserve">1. Внести в </w:t>
      </w:r>
      <w:r w:rsidRPr="00B55C34">
        <w:rPr>
          <w:rFonts w:ascii="Times New Roman" w:eastAsia="Times New Roman" w:hAnsi="Times New Roman"/>
          <w:sz w:val="24"/>
          <w:szCs w:val="24"/>
        </w:rPr>
        <w:t xml:space="preserve">постановление администрации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Колодежанского</w:t>
      </w:r>
      <w:proofErr w:type="spellEnd"/>
      <w:r w:rsidRPr="00B55C34">
        <w:rPr>
          <w:rFonts w:ascii="Times New Roman" w:eastAsia="Times New Roman" w:hAnsi="Times New Roman"/>
          <w:sz w:val="24"/>
          <w:szCs w:val="24"/>
        </w:rPr>
        <w:t xml:space="preserve"> сельского поселения Подгоренс</w:t>
      </w:r>
      <w:r>
        <w:rPr>
          <w:rFonts w:ascii="Times New Roman" w:eastAsia="Times New Roman" w:hAnsi="Times New Roman"/>
          <w:sz w:val="24"/>
          <w:szCs w:val="24"/>
        </w:rPr>
        <w:t>кого муниципального района от 01.04.2016 г. №20</w:t>
      </w:r>
      <w:r w:rsidRPr="00B55C34">
        <w:rPr>
          <w:rFonts w:ascii="Times New Roman" w:eastAsia="Times New Roman" w:hAnsi="Times New Roman"/>
          <w:sz w:val="24"/>
          <w:szCs w:val="24"/>
        </w:rPr>
        <w:t xml:space="preserve"> «Об утверждении административного регламента по предоставлению муниципальной услуги «Прекращение права постоянного (бессрочного) пользования земельными участками, находящимися в муниципальной собственности или государственная собственность на которые не разграничена» (далее – Административный регламент) </w:t>
      </w:r>
      <w:r w:rsidRPr="00B55C34">
        <w:rPr>
          <w:rFonts w:ascii="Times New Roman" w:eastAsia="Times New Roman" w:hAnsi="Times New Roman"/>
          <w:color w:val="1E1E1E"/>
          <w:sz w:val="24"/>
          <w:szCs w:val="24"/>
        </w:rPr>
        <w:t>следующие изменения:</w:t>
      </w:r>
    </w:p>
    <w:p w:rsidR="00C74E95" w:rsidRPr="00B55C34" w:rsidRDefault="00C74E95" w:rsidP="00C74E9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B55C34">
        <w:rPr>
          <w:rFonts w:ascii="Times New Roman" w:eastAsia="Times New Roman" w:hAnsi="Times New Roman"/>
          <w:sz w:val="24"/>
          <w:szCs w:val="24"/>
        </w:rPr>
        <w:t>1.1.</w:t>
      </w:r>
      <w:r w:rsidRPr="00B55C34">
        <w:rPr>
          <w:rFonts w:ascii="Times New Roman" w:eastAsia="Times New Roman" w:hAnsi="Times New Roman"/>
          <w:color w:val="1E1E1E"/>
          <w:sz w:val="24"/>
          <w:szCs w:val="24"/>
        </w:rPr>
        <w:t xml:space="preserve"> По тексту административного регламента слова </w:t>
      </w:r>
      <w:r w:rsidRPr="00B55C34">
        <w:rPr>
          <w:rFonts w:ascii="Times New Roman" w:eastAsia="Times New Roman" w:hAnsi="Times New Roman"/>
          <w:bCs/>
          <w:sz w:val="24"/>
          <w:szCs w:val="24"/>
        </w:rPr>
        <w:t xml:space="preserve">«Прекращение права постоянного (бессрочного) пользования земельными участками, находящимися в муниципальной собственности или государственная собственность на которые не разграничена»  заменить словами </w:t>
      </w:r>
      <w:r w:rsidRPr="00B55C34">
        <w:rPr>
          <w:rFonts w:ascii="Times New Roman" w:eastAsia="Times New Roman" w:hAnsi="Times New Roman"/>
          <w:sz w:val="24"/>
          <w:szCs w:val="24"/>
        </w:rPr>
        <w:t>«Прекращение права постоянного (бессрочного) пользования земельными участками, в муниципальной собственности</w:t>
      </w:r>
      <w:r w:rsidRPr="00B55C34">
        <w:rPr>
          <w:rFonts w:ascii="Times New Roman" w:eastAsia="Times New Roman" w:hAnsi="Times New Roman"/>
          <w:bCs/>
          <w:sz w:val="24"/>
          <w:szCs w:val="24"/>
        </w:rPr>
        <w:t>».</w:t>
      </w:r>
    </w:p>
    <w:p w:rsidR="00C74E95" w:rsidRPr="00B55C34" w:rsidRDefault="00C74E95" w:rsidP="00C74E9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B55C34">
        <w:rPr>
          <w:rFonts w:ascii="Times New Roman" w:eastAsia="Times New Roman" w:hAnsi="Times New Roman"/>
          <w:sz w:val="24"/>
          <w:szCs w:val="24"/>
        </w:rPr>
        <w:t xml:space="preserve">2. Обнародовать настоящее постановление в установленном порядке и разместить на официальном сайте администрации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Колодежанского</w:t>
      </w:r>
      <w:proofErr w:type="spellEnd"/>
      <w:r w:rsidRPr="00B55C34">
        <w:rPr>
          <w:rFonts w:ascii="Times New Roman" w:eastAsia="Times New Roman" w:hAnsi="Times New Roman"/>
          <w:sz w:val="24"/>
          <w:szCs w:val="24"/>
        </w:rPr>
        <w:t xml:space="preserve"> сельского поселения.</w:t>
      </w:r>
    </w:p>
    <w:p w:rsidR="00C74E95" w:rsidRPr="00B55C34" w:rsidRDefault="00C74E95" w:rsidP="00C74E95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r w:rsidRPr="00B55C34">
        <w:rPr>
          <w:rFonts w:ascii="Times New Roman" w:eastAsia="Times New Roman" w:hAnsi="Times New Roman"/>
          <w:sz w:val="24"/>
          <w:szCs w:val="24"/>
        </w:rPr>
        <w:t xml:space="preserve">3. </w:t>
      </w:r>
      <w:proofErr w:type="gramStart"/>
      <w:r w:rsidRPr="00B55C34">
        <w:rPr>
          <w:rFonts w:ascii="Times New Roman" w:eastAsia="Times New Roman" w:hAnsi="Times New Roman"/>
          <w:sz w:val="24"/>
          <w:szCs w:val="24"/>
        </w:rPr>
        <w:t>Контроль за</w:t>
      </w:r>
      <w:proofErr w:type="gramEnd"/>
      <w:r w:rsidRPr="00B55C34">
        <w:rPr>
          <w:rFonts w:ascii="Times New Roman" w:eastAsia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C74E95" w:rsidRDefault="00C74E95" w:rsidP="00C74E9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74E95" w:rsidRPr="00B55C34" w:rsidRDefault="00C74E95" w:rsidP="00C74E9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74E95" w:rsidRPr="00B55C34" w:rsidRDefault="00C74E95" w:rsidP="00C74E9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C74E95" w:rsidRPr="00B55C34" w:rsidRDefault="00C74E95" w:rsidP="00C74E9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55C34">
        <w:rPr>
          <w:rFonts w:ascii="Times New Roman" w:eastAsia="Times New Roman" w:hAnsi="Times New Roman"/>
          <w:sz w:val="24"/>
          <w:szCs w:val="24"/>
        </w:rPr>
        <w:t xml:space="preserve">Глава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Колодежанского</w:t>
      </w:r>
      <w:proofErr w:type="spellEnd"/>
      <w:r w:rsidRPr="00B55C34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C74E95" w:rsidRPr="00B55C34" w:rsidRDefault="00C74E95" w:rsidP="00C74E9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55C34">
        <w:rPr>
          <w:rFonts w:ascii="Times New Roman" w:eastAsia="Times New Roman" w:hAnsi="Times New Roman"/>
          <w:sz w:val="24"/>
          <w:szCs w:val="24"/>
        </w:rPr>
        <w:t>сельского поселения</w:t>
      </w:r>
      <w:r w:rsidRPr="00B55C34">
        <w:rPr>
          <w:rFonts w:ascii="Times New Roman" w:eastAsia="Times New Roman" w:hAnsi="Times New Roman"/>
          <w:sz w:val="24"/>
          <w:szCs w:val="24"/>
        </w:rPr>
        <w:tab/>
      </w:r>
      <w:r w:rsidRPr="00B55C34">
        <w:rPr>
          <w:rFonts w:ascii="Times New Roman" w:eastAsia="Times New Roman" w:hAnsi="Times New Roman"/>
          <w:sz w:val="24"/>
          <w:szCs w:val="24"/>
        </w:rPr>
        <w:tab/>
      </w:r>
      <w:r w:rsidRPr="00B55C34">
        <w:rPr>
          <w:rFonts w:ascii="Times New Roman" w:eastAsia="Times New Roman" w:hAnsi="Times New Roman"/>
          <w:sz w:val="24"/>
          <w:szCs w:val="24"/>
        </w:rPr>
        <w:tab/>
      </w:r>
      <w:r w:rsidRPr="00B55C34">
        <w:rPr>
          <w:rFonts w:ascii="Times New Roman" w:eastAsia="Times New Roman" w:hAnsi="Times New Roman"/>
          <w:sz w:val="24"/>
          <w:szCs w:val="24"/>
        </w:rPr>
        <w:tab/>
        <w:t xml:space="preserve">              </w:t>
      </w:r>
      <w:r>
        <w:rPr>
          <w:rFonts w:ascii="Times New Roman" w:eastAsia="Times New Roman" w:hAnsi="Times New Roman"/>
          <w:sz w:val="24"/>
          <w:szCs w:val="24"/>
        </w:rPr>
        <w:t xml:space="preserve">            А.И. Изюмов</w:t>
      </w:r>
    </w:p>
    <w:p w:rsidR="00C74E95" w:rsidRDefault="00C74E95" w:rsidP="00C74E9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A17903" w:rsidRDefault="00A17903"/>
    <w:sectPr w:rsidR="00A179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74E95"/>
    <w:rsid w:val="00A17903"/>
    <w:rsid w:val="00C74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357</Words>
  <Characters>2041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kolodezh.podgor</dc:creator>
  <cp:keywords/>
  <dc:description/>
  <cp:lastModifiedBy>kolodezh.podgor</cp:lastModifiedBy>
  <cp:revision>2</cp:revision>
  <dcterms:created xsi:type="dcterms:W3CDTF">2017-12-22T09:16:00Z</dcterms:created>
  <dcterms:modified xsi:type="dcterms:W3CDTF">2017-12-22T09:17:00Z</dcterms:modified>
</cp:coreProperties>
</file>