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E8" w:rsidRPr="00557F41" w:rsidRDefault="003205E8" w:rsidP="003205E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СОВЕТ НАРОДНЫХ ДЕПУТАТОВ</w:t>
      </w:r>
    </w:p>
    <w:p w:rsidR="003205E8" w:rsidRPr="00557F41" w:rsidRDefault="003205E8" w:rsidP="003205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МАСТЮГИНСКОГО </w:t>
      </w:r>
      <w:r w:rsidRPr="00557F41">
        <w:rPr>
          <w:rFonts w:ascii="Arial" w:hAnsi="Arial" w:cs="Arial"/>
          <w:sz w:val="24"/>
          <w:szCs w:val="24"/>
        </w:rPr>
        <w:t>СЕЛЬСКОГО ПОСЕЛЕНИЯ</w:t>
      </w:r>
    </w:p>
    <w:p w:rsidR="003205E8" w:rsidRPr="00557F41" w:rsidRDefault="003205E8" w:rsidP="003205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ОСТРОГОЖСКОГО </w:t>
      </w:r>
      <w:r w:rsidRPr="00557F41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РАЙОНА</w:t>
      </w:r>
    </w:p>
    <w:p w:rsidR="003205E8" w:rsidRDefault="003205E8" w:rsidP="003205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ВОРОНЕЖСКОЙ ОБЛАСТИ</w:t>
      </w:r>
    </w:p>
    <w:p w:rsidR="003205E8" w:rsidRPr="00557F41" w:rsidRDefault="003205E8" w:rsidP="003205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05E8" w:rsidRDefault="003205E8" w:rsidP="003205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РЕШЕНИЕ</w:t>
      </w:r>
    </w:p>
    <w:p w:rsidR="003205E8" w:rsidRPr="00557F41" w:rsidRDefault="003205E8" w:rsidP="003205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05E8" w:rsidRDefault="004364A3" w:rsidP="003205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42009">
        <w:rPr>
          <w:rFonts w:ascii="Arial" w:hAnsi="Arial" w:cs="Arial"/>
          <w:sz w:val="24"/>
          <w:szCs w:val="24"/>
        </w:rPr>
        <w:t xml:space="preserve">16 октября </w:t>
      </w:r>
      <w:r w:rsidR="003205E8" w:rsidRPr="00557F41">
        <w:rPr>
          <w:rFonts w:ascii="Arial" w:hAnsi="Arial" w:cs="Arial"/>
          <w:sz w:val="24"/>
          <w:szCs w:val="24"/>
        </w:rPr>
        <w:t>2019 г. №</w:t>
      </w:r>
      <w:r w:rsidR="00F42009">
        <w:rPr>
          <w:rFonts w:ascii="Arial" w:hAnsi="Arial" w:cs="Arial"/>
          <w:sz w:val="24"/>
          <w:szCs w:val="24"/>
        </w:rPr>
        <w:t xml:space="preserve"> 166</w:t>
      </w:r>
    </w:p>
    <w:p w:rsidR="004364A3" w:rsidRDefault="004364A3" w:rsidP="003205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с. Мастюгино</w:t>
      </w:r>
    </w:p>
    <w:p w:rsidR="003205E8" w:rsidRPr="00557F41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ab/>
      </w:r>
    </w:p>
    <w:p w:rsidR="003205E8" w:rsidRPr="00557F41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Об утверждении Порядка принятия решения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о применении мер ответственности к депутату, члену выборного органа местного самоуправления,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выборному должностному лицу местного самоуправления, представившим недостоверные или неполные сведения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о своих доходах, расходах, об имуществе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</w:p>
    <w:p w:rsidR="003205E8" w:rsidRPr="00557F41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57F41">
        <w:rPr>
          <w:rFonts w:ascii="Arial" w:hAnsi="Arial" w:cs="Arial"/>
          <w:sz w:val="24"/>
          <w:szCs w:val="24"/>
        </w:rPr>
        <w:t>несовершеннолетних</w:t>
      </w:r>
      <w:proofErr w:type="gramEnd"/>
      <w:r w:rsidRPr="00557F41">
        <w:rPr>
          <w:rFonts w:ascii="Arial" w:hAnsi="Arial" w:cs="Arial"/>
          <w:sz w:val="24"/>
          <w:szCs w:val="24"/>
        </w:rPr>
        <w:t xml:space="preserve"> детей, если искажение этих сведений является</w:t>
      </w:r>
    </w:p>
    <w:p w:rsidR="003205E8" w:rsidRPr="00557F41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57F41">
        <w:rPr>
          <w:rFonts w:ascii="Arial" w:hAnsi="Arial" w:cs="Arial"/>
          <w:sz w:val="24"/>
          <w:szCs w:val="24"/>
        </w:rPr>
        <w:t>несущественным</w:t>
      </w:r>
      <w:proofErr w:type="gramEnd"/>
    </w:p>
    <w:p w:rsidR="003205E8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05E8" w:rsidRDefault="003205E8" w:rsidP="003205E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На основании Федеральных законов от 06.10.2003 № 131-Ф</w:t>
      </w:r>
      <w:r>
        <w:rPr>
          <w:rFonts w:ascii="Arial" w:hAnsi="Arial" w:cs="Arial"/>
          <w:sz w:val="24"/>
          <w:szCs w:val="24"/>
        </w:rPr>
        <w:t>З</w:t>
      </w:r>
      <w:r w:rsidRPr="00557F41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от 25.12.2008 № 27</w:t>
      </w:r>
      <w:r>
        <w:rPr>
          <w:rFonts w:ascii="Arial" w:hAnsi="Arial" w:cs="Arial"/>
          <w:sz w:val="24"/>
          <w:szCs w:val="24"/>
        </w:rPr>
        <w:t>3</w:t>
      </w:r>
      <w:r w:rsidRPr="00557F41">
        <w:rPr>
          <w:rFonts w:ascii="Arial" w:hAnsi="Arial" w:cs="Arial"/>
          <w:sz w:val="24"/>
          <w:szCs w:val="24"/>
        </w:rPr>
        <w:t>-Ф</w:t>
      </w:r>
      <w:r>
        <w:rPr>
          <w:rFonts w:ascii="Arial" w:hAnsi="Arial" w:cs="Arial"/>
          <w:sz w:val="24"/>
          <w:szCs w:val="24"/>
        </w:rPr>
        <w:t>З</w:t>
      </w:r>
      <w:r w:rsidRPr="00557F41">
        <w:rPr>
          <w:rFonts w:ascii="Arial" w:hAnsi="Arial" w:cs="Arial"/>
          <w:sz w:val="24"/>
          <w:szCs w:val="24"/>
        </w:rPr>
        <w:t xml:space="preserve"> «О противодействии коррупции», Закона Воронежской области от 02.06.2017 № 45-</w:t>
      </w:r>
      <w:r>
        <w:rPr>
          <w:rFonts w:ascii="Arial" w:hAnsi="Arial" w:cs="Arial"/>
          <w:sz w:val="24"/>
          <w:szCs w:val="24"/>
        </w:rPr>
        <w:t>ОЗ</w:t>
      </w:r>
      <w:r w:rsidRPr="00557F41">
        <w:rPr>
          <w:rFonts w:ascii="Arial" w:hAnsi="Arial" w:cs="Arial"/>
          <w:sz w:val="24"/>
          <w:szCs w:val="24"/>
        </w:rPr>
        <w:t xml:space="preserve">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 xml:space="preserve">имущественного характера», в соответствии с Уставом </w:t>
      </w:r>
      <w:r>
        <w:rPr>
          <w:rFonts w:ascii="Arial" w:hAnsi="Arial" w:cs="Arial"/>
          <w:sz w:val="24"/>
          <w:szCs w:val="24"/>
        </w:rPr>
        <w:t xml:space="preserve">Мастюгинского </w:t>
      </w:r>
      <w:r w:rsidRPr="00557F41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 xml:space="preserve">поселения </w:t>
      </w:r>
      <w:r>
        <w:rPr>
          <w:rFonts w:ascii="Arial" w:hAnsi="Arial" w:cs="Arial"/>
          <w:sz w:val="24"/>
          <w:szCs w:val="24"/>
        </w:rPr>
        <w:t xml:space="preserve">Острогожского </w:t>
      </w:r>
      <w:r w:rsidRPr="00557F41">
        <w:rPr>
          <w:rFonts w:ascii="Arial" w:hAnsi="Arial" w:cs="Arial"/>
          <w:sz w:val="24"/>
          <w:szCs w:val="24"/>
        </w:rPr>
        <w:t xml:space="preserve">муниципального района Воронежской области Совет народных депутатов </w:t>
      </w:r>
      <w:r>
        <w:rPr>
          <w:rFonts w:ascii="Arial" w:hAnsi="Arial" w:cs="Arial"/>
          <w:sz w:val="24"/>
          <w:szCs w:val="24"/>
        </w:rPr>
        <w:t>Мастюгинского</w:t>
      </w:r>
      <w:r w:rsidRPr="00557F41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 xml:space="preserve">поселения </w:t>
      </w:r>
    </w:p>
    <w:p w:rsidR="003205E8" w:rsidRDefault="003205E8" w:rsidP="003205E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205E8" w:rsidRDefault="003205E8" w:rsidP="003205E8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</w:t>
      </w:r>
      <w:r w:rsidRPr="00557F41">
        <w:rPr>
          <w:rFonts w:ascii="Arial" w:hAnsi="Arial" w:cs="Arial"/>
          <w:sz w:val="24"/>
          <w:szCs w:val="24"/>
        </w:rPr>
        <w:t>:</w:t>
      </w:r>
    </w:p>
    <w:p w:rsidR="003205E8" w:rsidRPr="00557F41" w:rsidRDefault="003205E8" w:rsidP="003205E8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205E8" w:rsidRPr="00557F41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1.</w:t>
      </w:r>
      <w:r w:rsidRPr="00557F41">
        <w:rPr>
          <w:rFonts w:ascii="Arial" w:hAnsi="Arial" w:cs="Arial"/>
          <w:sz w:val="24"/>
          <w:szCs w:val="24"/>
        </w:rPr>
        <w:tab/>
        <w:t xml:space="preserve"> 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</w:t>
      </w:r>
    </w:p>
    <w:p w:rsidR="003205E8" w:rsidRPr="00557F41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2.</w:t>
      </w:r>
      <w:r w:rsidRPr="00557F41">
        <w:rPr>
          <w:rFonts w:ascii="Arial" w:hAnsi="Arial" w:cs="Arial"/>
          <w:sz w:val="24"/>
          <w:szCs w:val="24"/>
        </w:rPr>
        <w:tab/>
        <w:t xml:space="preserve"> Настоящее решение </w:t>
      </w:r>
      <w:r>
        <w:rPr>
          <w:rFonts w:ascii="Arial" w:hAnsi="Arial" w:cs="Arial"/>
          <w:sz w:val="24"/>
          <w:szCs w:val="24"/>
        </w:rPr>
        <w:t>обнародовать на территории поселения.</w:t>
      </w:r>
    </w:p>
    <w:p w:rsidR="003205E8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3205E8" w:rsidRPr="00557F41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05E8" w:rsidRPr="00557F41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Мастюгинского </w:t>
      </w:r>
      <w:r w:rsidRPr="00557F41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>
        <w:rPr>
          <w:rFonts w:ascii="Arial" w:hAnsi="Arial" w:cs="Arial"/>
          <w:sz w:val="24"/>
          <w:szCs w:val="24"/>
        </w:rPr>
        <w:t>В.С.Грызлов</w:t>
      </w:r>
      <w:proofErr w:type="spellEnd"/>
    </w:p>
    <w:p w:rsidR="003205E8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05E8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05E8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05E8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05E8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05E8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05E8" w:rsidRPr="00557F41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05E8" w:rsidRPr="00557F41" w:rsidRDefault="003205E8" w:rsidP="003205E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Приложение</w:t>
      </w:r>
    </w:p>
    <w:p w:rsidR="003205E8" w:rsidRPr="00557F41" w:rsidRDefault="003205E8" w:rsidP="003205E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557F41">
        <w:rPr>
          <w:rFonts w:ascii="Arial" w:hAnsi="Arial" w:cs="Arial"/>
          <w:sz w:val="24"/>
          <w:szCs w:val="24"/>
        </w:rPr>
        <w:t>к</w:t>
      </w:r>
      <w:proofErr w:type="gramEnd"/>
      <w:r w:rsidRPr="00557F41">
        <w:rPr>
          <w:rFonts w:ascii="Arial" w:hAnsi="Arial" w:cs="Arial"/>
          <w:sz w:val="24"/>
          <w:szCs w:val="24"/>
        </w:rPr>
        <w:t xml:space="preserve"> решению Совета народных депутатов</w:t>
      </w:r>
    </w:p>
    <w:p w:rsidR="003205E8" w:rsidRPr="00557F41" w:rsidRDefault="003205E8" w:rsidP="003205E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Мастюгинского </w:t>
      </w:r>
      <w:r w:rsidRPr="00557F41">
        <w:rPr>
          <w:rFonts w:ascii="Arial" w:hAnsi="Arial" w:cs="Arial"/>
          <w:sz w:val="24"/>
          <w:szCs w:val="24"/>
        </w:rPr>
        <w:t>сельского поселения от</w:t>
      </w:r>
      <w:r w:rsidR="00F42009">
        <w:rPr>
          <w:rFonts w:ascii="Arial" w:hAnsi="Arial" w:cs="Arial"/>
          <w:sz w:val="24"/>
          <w:szCs w:val="24"/>
        </w:rPr>
        <w:t xml:space="preserve"> 16.10.2019 г. </w:t>
      </w:r>
      <w:r w:rsidRPr="00557F41">
        <w:rPr>
          <w:rFonts w:ascii="Arial" w:hAnsi="Arial" w:cs="Arial"/>
          <w:sz w:val="24"/>
          <w:szCs w:val="24"/>
        </w:rPr>
        <w:t>№</w:t>
      </w:r>
      <w:r w:rsidR="00F42009">
        <w:rPr>
          <w:rFonts w:ascii="Arial" w:hAnsi="Arial" w:cs="Arial"/>
          <w:sz w:val="24"/>
          <w:szCs w:val="24"/>
        </w:rPr>
        <w:t xml:space="preserve"> 166</w:t>
      </w:r>
      <w:r w:rsidRPr="00557F41">
        <w:rPr>
          <w:rFonts w:ascii="Arial" w:hAnsi="Arial" w:cs="Arial"/>
          <w:sz w:val="24"/>
          <w:szCs w:val="24"/>
        </w:rPr>
        <w:tab/>
      </w:r>
    </w:p>
    <w:p w:rsidR="003205E8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05E8" w:rsidRPr="00557F41" w:rsidRDefault="003205E8" w:rsidP="003205E8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Порядок принятия решения о применении мер ответственности к депутату, члену выборного органа местного самоуправления, выборному</w:t>
      </w:r>
    </w:p>
    <w:p w:rsidR="003205E8" w:rsidRPr="00557F41" w:rsidRDefault="003205E8" w:rsidP="003205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57F41">
        <w:rPr>
          <w:rFonts w:ascii="Arial" w:hAnsi="Arial" w:cs="Arial"/>
          <w:sz w:val="24"/>
          <w:szCs w:val="24"/>
        </w:rPr>
        <w:t>должностному</w:t>
      </w:r>
      <w:proofErr w:type="gramEnd"/>
      <w:r w:rsidRPr="00557F41">
        <w:rPr>
          <w:rFonts w:ascii="Arial" w:hAnsi="Arial" w:cs="Arial"/>
          <w:sz w:val="24"/>
          <w:szCs w:val="24"/>
        </w:rPr>
        <w:t xml:space="preserve">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3205E8" w:rsidRPr="00557F41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1.</w:t>
      </w:r>
      <w:r w:rsidRPr="00557F41">
        <w:rPr>
          <w:rFonts w:ascii="Arial" w:hAnsi="Arial" w:cs="Arial"/>
          <w:sz w:val="24"/>
          <w:szCs w:val="24"/>
        </w:rPr>
        <w:tab/>
        <w:t xml:space="preserve"> 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(далее - лица, замещающие муниципальные должности) в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Мастюгинском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сельском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 xml:space="preserve">поселении </w:t>
      </w:r>
      <w:r>
        <w:rPr>
          <w:rFonts w:ascii="Arial" w:hAnsi="Arial" w:cs="Arial"/>
          <w:sz w:val="24"/>
          <w:szCs w:val="24"/>
        </w:rPr>
        <w:t xml:space="preserve">Острогожского </w:t>
      </w:r>
      <w:r w:rsidRPr="00557F41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района Воронежской области,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3205E8" w:rsidRPr="00557F41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2.</w:t>
      </w:r>
      <w:r w:rsidRPr="00557F41">
        <w:rPr>
          <w:rFonts w:ascii="Arial" w:hAnsi="Arial" w:cs="Arial"/>
          <w:sz w:val="24"/>
          <w:szCs w:val="24"/>
        </w:rPr>
        <w:tab/>
        <w:t xml:space="preserve">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205E8" w:rsidRPr="00557F41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1)</w:t>
      </w:r>
      <w:r w:rsidRPr="00557F41">
        <w:rPr>
          <w:rFonts w:ascii="Arial" w:hAnsi="Arial" w:cs="Arial"/>
          <w:sz w:val="24"/>
          <w:szCs w:val="24"/>
        </w:rPr>
        <w:tab/>
        <w:t xml:space="preserve"> предупреждение;</w:t>
      </w:r>
    </w:p>
    <w:p w:rsidR="003205E8" w:rsidRPr="00557F41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2)</w:t>
      </w:r>
      <w:r w:rsidRPr="00557F41">
        <w:rPr>
          <w:rFonts w:ascii="Arial" w:hAnsi="Arial" w:cs="Arial"/>
          <w:sz w:val="24"/>
          <w:szCs w:val="24"/>
        </w:rPr>
        <w:tab/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205E8" w:rsidRPr="00557F41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3)</w:t>
      </w:r>
      <w:r w:rsidRPr="00557F41">
        <w:rPr>
          <w:rFonts w:ascii="Arial" w:hAnsi="Arial" w:cs="Arial"/>
          <w:sz w:val="24"/>
          <w:szCs w:val="24"/>
        </w:rPr>
        <w:tab/>
        <w:t xml:space="preserve"> освобождение от осуществления полномочий на постоянной основе с </w:t>
      </w:r>
      <w:proofErr w:type="gramStart"/>
      <w:r w:rsidRPr="00557F41">
        <w:rPr>
          <w:rFonts w:ascii="Arial" w:hAnsi="Arial" w:cs="Arial"/>
          <w:sz w:val="24"/>
          <w:szCs w:val="24"/>
        </w:rPr>
        <w:t>лишением</w:t>
      </w:r>
      <w:proofErr w:type="gramEnd"/>
      <w:r w:rsidRPr="00557F41">
        <w:rPr>
          <w:rFonts w:ascii="Arial" w:hAnsi="Arial" w:cs="Arial"/>
          <w:sz w:val="24"/>
          <w:szCs w:val="24"/>
        </w:rPr>
        <w:t xml:space="preserve"> права осуществлять полномочия на постоянной основе до прекращения срока его полномочий;</w:t>
      </w:r>
    </w:p>
    <w:p w:rsidR="003205E8" w:rsidRPr="00557F41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4)</w:t>
      </w:r>
      <w:r w:rsidRPr="00557F41">
        <w:rPr>
          <w:rFonts w:ascii="Arial" w:hAnsi="Arial" w:cs="Arial"/>
          <w:sz w:val="24"/>
          <w:szCs w:val="24"/>
        </w:rPr>
        <w:tab/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205E8" w:rsidRPr="00557F41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5)</w:t>
      </w:r>
      <w:r w:rsidRPr="00557F41">
        <w:rPr>
          <w:rFonts w:ascii="Arial" w:hAnsi="Arial" w:cs="Arial"/>
          <w:sz w:val="24"/>
          <w:szCs w:val="24"/>
        </w:rPr>
        <w:tab/>
        <w:t xml:space="preserve"> запрет исполнять полномочия на постоянной основе до прекращения срока его полномочий.</w:t>
      </w:r>
    </w:p>
    <w:p w:rsidR="003205E8" w:rsidRPr="00557F41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3.</w:t>
      </w:r>
      <w:r w:rsidRPr="00557F41">
        <w:rPr>
          <w:rFonts w:ascii="Arial" w:hAnsi="Arial" w:cs="Arial"/>
          <w:sz w:val="24"/>
          <w:szCs w:val="24"/>
        </w:rPr>
        <w:tab/>
        <w:t xml:space="preserve"> Решение о применении мер ответственности, предусмотренных в пункте 2 настоящего Порядка (далее - меры ответственности), принимается Советом народных депутатов</w:t>
      </w:r>
      <w:r>
        <w:rPr>
          <w:rFonts w:ascii="Arial" w:hAnsi="Arial" w:cs="Arial"/>
          <w:sz w:val="24"/>
          <w:szCs w:val="24"/>
        </w:rPr>
        <w:t xml:space="preserve"> Мастюгинского </w:t>
      </w:r>
      <w:r w:rsidRPr="00557F41">
        <w:rPr>
          <w:rFonts w:ascii="Arial" w:hAnsi="Arial" w:cs="Arial"/>
          <w:sz w:val="24"/>
          <w:szCs w:val="24"/>
        </w:rPr>
        <w:t>сельского поселения.</w:t>
      </w:r>
    </w:p>
    <w:p w:rsidR="003205E8" w:rsidRPr="003E05C3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4.</w:t>
      </w:r>
      <w:r w:rsidRPr="00557F41">
        <w:rPr>
          <w:rFonts w:ascii="Arial" w:hAnsi="Arial" w:cs="Arial"/>
          <w:sz w:val="24"/>
          <w:szCs w:val="24"/>
        </w:rPr>
        <w:tab/>
        <w:t xml:space="preserve"> По результатам проверки, проведенной по решению губернатора Воронежской области в соответствии с Законом Воронежской области от 02.06.2017 </w:t>
      </w:r>
      <w:r>
        <w:rPr>
          <w:rFonts w:ascii="Arial" w:hAnsi="Arial" w:cs="Arial"/>
          <w:sz w:val="24"/>
          <w:szCs w:val="24"/>
        </w:rPr>
        <w:t>№ 45-ОЗ</w:t>
      </w:r>
      <w:r w:rsidRPr="00557F41">
        <w:rPr>
          <w:rFonts w:ascii="Arial" w:hAnsi="Arial" w:cs="Arial"/>
          <w:sz w:val="24"/>
          <w:szCs w:val="24"/>
        </w:rPr>
        <w:t xml:space="preserve"> «О представлении гражданами, претендующими на замещение отдельных </w:t>
      </w:r>
      <w:r w:rsidRPr="00557F41">
        <w:rPr>
          <w:rFonts w:ascii="Arial" w:hAnsi="Arial" w:cs="Arial"/>
          <w:sz w:val="24"/>
          <w:szCs w:val="24"/>
        </w:rPr>
        <w:lastRenderedPageBreak/>
        <w:t>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 xml:space="preserve">имущественного характера» в Совет народных депутатов </w:t>
      </w:r>
      <w:r>
        <w:rPr>
          <w:rFonts w:ascii="Arial" w:hAnsi="Arial" w:cs="Arial"/>
          <w:sz w:val="24"/>
          <w:szCs w:val="24"/>
        </w:rPr>
        <w:t>Мастюгинского</w:t>
      </w:r>
      <w:r w:rsidRPr="00557F41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поселения представляется доклад, содержащий предложение о применении к лицу, замещающему муниципальную должность, мер ответственности (</w:t>
      </w:r>
      <w:r w:rsidRPr="003E05C3">
        <w:rPr>
          <w:rFonts w:ascii="Arial" w:hAnsi="Arial" w:cs="Arial"/>
          <w:sz w:val="24"/>
          <w:szCs w:val="24"/>
        </w:rPr>
        <w:t>далее - доклад).</w:t>
      </w:r>
    </w:p>
    <w:p w:rsidR="003205E8" w:rsidRPr="00557F41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 xml:space="preserve">Порядок рассмотрения доклада устанавливается Регламентом Совета народных депутатов </w:t>
      </w:r>
      <w:r>
        <w:rPr>
          <w:rFonts w:ascii="Arial" w:hAnsi="Arial" w:cs="Arial"/>
          <w:sz w:val="24"/>
          <w:szCs w:val="24"/>
        </w:rPr>
        <w:t xml:space="preserve">Мастюгинского </w:t>
      </w:r>
      <w:r w:rsidRPr="00557F41">
        <w:rPr>
          <w:rFonts w:ascii="Arial" w:hAnsi="Arial" w:cs="Arial"/>
          <w:sz w:val="24"/>
          <w:szCs w:val="24"/>
        </w:rPr>
        <w:t>сельского поселения.</w:t>
      </w:r>
    </w:p>
    <w:p w:rsidR="003205E8" w:rsidRPr="00557F41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 xml:space="preserve">и несовершеннолетних детей Совет народных депутатов </w:t>
      </w:r>
      <w:r>
        <w:rPr>
          <w:rFonts w:ascii="Arial" w:hAnsi="Arial" w:cs="Arial"/>
          <w:sz w:val="24"/>
          <w:szCs w:val="24"/>
        </w:rPr>
        <w:t>Мастюгинского</w:t>
      </w:r>
      <w:r w:rsidRPr="00557F41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поселения вправе самостоятельно принять решение о применении к лицу, замещающему муниципальную должность, мер ответственности посл</w:t>
      </w:r>
      <w:r>
        <w:rPr>
          <w:rFonts w:ascii="Arial" w:hAnsi="Arial" w:cs="Arial"/>
          <w:sz w:val="24"/>
          <w:szCs w:val="24"/>
        </w:rPr>
        <w:t>е рассмотрения данного вопроса н</w:t>
      </w:r>
      <w:r w:rsidRPr="00557F41">
        <w:rPr>
          <w:rFonts w:ascii="Arial" w:hAnsi="Arial" w:cs="Arial"/>
          <w:sz w:val="24"/>
          <w:szCs w:val="24"/>
        </w:rPr>
        <w:t>а заседании комиссии по соблюдению требований к должностному поведению и урегулированию конфликта интересов.</w:t>
      </w:r>
    </w:p>
    <w:p w:rsidR="003205E8" w:rsidRPr="00557F41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5.</w:t>
      </w:r>
      <w:r w:rsidRPr="00557F41">
        <w:rPr>
          <w:rFonts w:ascii="Arial" w:hAnsi="Arial" w:cs="Arial"/>
          <w:sz w:val="24"/>
          <w:szCs w:val="24"/>
        </w:rPr>
        <w:tab/>
        <w:t xml:space="preserve">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</w:t>
      </w:r>
      <w:r>
        <w:rPr>
          <w:rFonts w:ascii="Arial" w:hAnsi="Arial" w:cs="Arial"/>
          <w:sz w:val="24"/>
          <w:szCs w:val="24"/>
        </w:rPr>
        <w:t xml:space="preserve"> Мастюгинского </w:t>
      </w:r>
      <w:r w:rsidRPr="00557F41">
        <w:rPr>
          <w:rFonts w:ascii="Arial" w:hAnsi="Arial" w:cs="Arial"/>
          <w:sz w:val="24"/>
          <w:szCs w:val="24"/>
        </w:rPr>
        <w:t>сельского поселения.</w:t>
      </w:r>
    </w:p>
    <w:p w:rsidR="003205E8" w:rsidRPr="00557F41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6.</w:t>
      </w:r>
      <w:r w:rsidRPr="00557F41">
        <w:rPr>
          <w:rFonts w:ascii="Arial" w:hAnsi="Arial" w:cs="Arial"/>
          <w:sz w:val="24"/>
          <w:szCs w:val="24"/>
        </w:rPr>
        <w:tab/>
        <w:t xml:space="preserve"> Решение Совета народных депутатов </w:t>
      </w:r>
      <w:r>
        <w:rPr>
          <w:rFonts w:ascii="Arial" w:hAnsi="Arial" w:cs="Arial"/>
          <w:sz w:val="24"/>
          <w:szCs w:val="24"/>
        </w:rPr>
        <w:t>Мастюгинского</w:t>
      </w:r>
      <w:r w:rsidRPr="00557F41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применении к лицу, замещающему муниципальную должность, мер ответственности принимается в течение месяца со дня поступления в Совет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 xml:space="preserve">народных депутатов </w:t>
      </w:r>
      <w:r>
        <w:rPr>
          <w:rFonts w:ascii="Arial" w:hAnsi="Arial" w:cs="Arial"/>
          <w:sz w:val="24"/>
          <w:szCs w:val="24"/>
        </w:rPr>
        <w:t>Мастюгинского</w:t>
      </w:r>
      <w:r w:rsidRPr="00557F41">
        <w:rPr>
          <w:rFonts w:ascii="Arial" w:hAnsi="Arial" w:cs="Arial"/>
          <w:sz w:val="24"/>
          <w:szCs w:val="24"/>
        </w:rPr>
        <w:t xml:space="preserve"> сельского поселения доклада или протокола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3205E8" w:rsidRPr="00557F41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7.</w:t>
      </w:r>
      <w:r w:rsidRPr="00557F41">
        <w:rPr>
          <w:rFonts w:ascii="Arial" w:hAnsi="Arial" w:cs="Arial"/>
          <w:sz w:val="24"/>
          <w:szCs w:val="24"/>
        </w:rPr>
        <w:tab/>
        <w:t xml:space="preserve">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№131-Ф3 «Об общих принципах организации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самоуправления в Российской Федерации».</w:t>
      </w:r>
    </w:p>
    <w:p w:rsidR="003205E8" w:rsidRPr="00557F41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8.</w:t>
      </w:r>
      <w:r w:rsidRPr="00557F41">
        <w:rPr>
          <w:rFonts w:ascii="Arial" w:hAnsi="Arial" w:cs="Arial"/>
          <w:sz w:val="24"/>
          <w:szCs w:val="24"/>
        </w:rPr>
        <w:tab/>
        <w:t xml:space="preserve"> Лицо, замещающее муниципальную должность, должно быть ознакомлено под роспись с решением о применении к нему мер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3205E8" w:rsidRPr="00557F41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9.</w:t>
      </w:r>
      <w:r w:rsidRPr="00557F41">
        <w:rPr>
          <w:rFonts w:ascii="Arial" w:hAnsi="Arial" w:cs="Arial"/>
          <w:sz w:val="24"/>
          <w:szCs w:val="24"/>
        </w:rPr>
        <w:tab/>
        <w:t xml:space="preserve">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</w:p>
    <w:p w:rsidR="003205E8" w:rsidRDefault="003205E8" w:rsidP="003205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10.</w:t>
      </w:r>
      <w:r w:rsidRPr="00557F41">
        <w:rPr>
          <w:rFonts w:ascii="Arial" w:hAnsi="Arial" w:cs="Arial"/>
          <w:sz w:val="24"/>
          <w:szCs w:val="24"/>
        </w:rPr>
        <w:tab/>
        <w:t xml:space="preserve">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435695" w:rsidRDefault="00435695" w:rsidP="003205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695" w:rsidRPr="00557F41" w:rsidRDefault="00435695" w:rsidP="003205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695" w:rsidRPr="00435695" w:rsidRDefault="00435695" w:rsidP="004356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52550B" w:rsidRDefault="0052550B"/>
    <w:sectPr w:rsidR="0052550B" w:rsidSect="00FB0F3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6B"/>
    <w:rsid w:val="002A1400"/>
    <w:rsid w:val="003205E8"/>
    <w:rsid w:val="00435695"/>
    <w:rsid w:val="004364A3"/>
    <w:rsid w:val="0052550B"/>
    <w:rsid w:val="00E74C6B"/>
    <w:rsid w:val="00F4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2B73B-119D-490D-BA78-38B8BC64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2019-10-08T09:08:00Z</dcterms:created>
  <dcterms:modified xsi:type="dcterms:W3CDTF">2019-10-21T13:24:00Z</dcterms:modified>
</cp:coreProperties>
</file>