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C3E5A">
        <w:rPr>
          <w:rFonts w:ascii="Times New Roman" w:hAnsi="Times New Roman"/>
          <w:b/>
          <w:sz w:val="28"/>
          <w:szCs w:val="28"/>
        </w:rPr>
        <w:t>ПЛАТАВСКОГО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8C3E5A">
        <w:rPr>
          <w:rFonts w:ascii="Times New Roman" w:hAnsi="Times New Roman"/>
          <w:sz w:val="28"/>
          <w:szCs w:val="28"/>
          <w:u w:val="single"/>
        </w:rPr>
        <w:t>28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C3E5A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C3E5A">
        <w:rPr>
          <w:rFonts w:ascii="Times New Roman" w:hAnsi="Times New Roman"/>
          <w:sz w:val="28"/>
          <w:szCs w:val="28"/>
          <w:u w:val="single"/>
        </w:rPr>
        <w:t>56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8C3E5A">
        <w:rPr>
          <w:rFonts w:ascii="Times New Roman" w:hAnsi="Times New Roman"/>
          <w:sz w:val="24"/>
          <w:szCs w:val="24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C3E5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65C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559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60C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FE04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8C3E5A">
              <w:rPr>
                <w:rFonts w:ascii="Times New Roman" w:hAnsi="Times New Roman"/>
                <w:b/>
                <w:sz w:val="28"/>
                <w:szCs w:val="28"/>
              </w:rPr>
              <w:t>Платавского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8C3E5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D0B1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D0B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8C3E5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D0B13" w:rsidRPr="003D0B13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 w:rsidR="003D0B13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0B13" w:rsidRPr="003D0B13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ED60EA">
        <w:rPr>
          <w:rFonts w:ascii="Times New Roman" w:hAnsi="Times New Roman"/>
          <w:sz w:val="28"/>
          <w:szCs w:val="28"/>
        </w:rPr>
        <w:t xml:space="preserve"> рассмотрев протест прокурора от </w:t>
      </w:r>
      <w:r w:rsidR="0061637B">
        <w:rPr>
          <w:rFonts w:ascii="Times New Roman" w:hAnsi="Times New Roman"/>
          <w:sz w:val="28"/>
          <w:szCs w:val="28"/>
        </w:rPr>
        <w:t>16.10.2019</w:t>
      </w:r>
      <w:r w:rsidR="00CA5DFD">
        <w:rPr>
          <w:rFonts w:ascii="Times New Roman" w:hAnsi="Times New Roman"/>
          <w:sz w:val="28"/>
          <w:szCs w:val="28"/>
        </w:rPr>
        <w:t xml:space="preserve"> №2-1-2019</w:t>
      </w:r>
      <w:r w:rsidR="00ED60EA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8C3E5A">
        <w:rPr>
          <w:rFonts w:ascii="Times New Roman" w:hAnsi="Times New Roman"/>
          <w:sz w:val="28"/>
          <w:szCs w:val="28"/>
        </w:rPr>
        <w:t>Платавского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D0B1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8C3E5A">
        <w:rPr>
          <w:rFonts w:ascii="Times New Roman" w:hAnsi="Times New Roman"/>
          <w:sz w:val="28"/>
          <w:szCs w:val="28"/>
        </w:rPr>
        <w:t>Платавского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8C3E5A">
        <w:rPr>
          <w:rFonts w:ascii="Times New Roman" w:hAnsi="Times New Roman"/>
          <w:sz w:val="28"/>
          <w:szCs w:val="28"/>
        </w:rPr>
        <w:t>29</w:t>
      </w:r>
      <w:r w:rsidR="003D0B13" w:rsidRPr="003D0B13">
        <w:rPr>
          <w:rFonts w:ascii="Times New Roman" w:hAnsi="Times New Roman"/>
          <w:sz w:val="28"/>
          <w:szCs w:val="28"/>
        </w:rPr>
        <w:t>.01.2016 г. №</w:t>
      </w:r>
      <w:r w:rsidR="008C3E5A">
        <w:rPr>
          <w:rFonts w:ascii="Times New Roman" w:hAnsi="Times New Roman"/>
          <w:sz w:val="28"/>
          <w:szCs w:val="28"/>
        </w:rPr>
        <w:t>13</w:t>
      </w:r>
      <w:r w:rsidR="003D0B13" w:rsidRPr="003D0B1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</w:t>
      </w:r>
      <w:r w:rsidR="003D0B13" w:rsidRPr="003D0B13">
        <w:rPr>
          <w:rFonts w:ascii="Times New Roman" w:hAnsi="Times New Roman"/>
          <w:sz w:val="28"/>
          <w:szCs w:val="28"/>
        </w:rPr>
        <w:lastRenderedPageBreak/>
        <w:t>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3D0B13" w:rsidRDefault="00C81392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D0B13">
        <w:rPr>
          <w:rFonts w:ascii="Times New Roman" w:hAnsi="Times New Roman"/>
          <w:sz w:val="28"/>
          <w:szCs w:val="28"/>
        </w:rPr>
        <w:t xml:space="preserve"> </w:t>
      </w:r>
      <w:r w:rsidR="00513FE3">
        <w:rPr>
          <w:rFonts w:ascii="Times New Roman" w:hAnsi="Times New Roman"/>
          <w:sz w:val="28"/>
          <w:szCs w:val="28"/>
        </w:rPr>
        <w:t>Абзацы девятнадцатый и двадцатый подпункта 2.6.2.1 пункта 2.6.2 части 2.6 раздела 2 административного</w:t>
      </w:r>
      <w:r w:rsidR="00513FE3" w:rsidRPr="00513FE3">
        <w:rPr>
          <w:rFonts w:ascii="Times New Roman" w:hAnsi="Times New Roman"/>
          <w:sz w:val="28"/>
          <w:szCs w:val="28"/>
        </w:rPr>
        <w:t xml:space="preserve"> регламент</w:t>
      </w:r>
      <w:r w:rsidR="00513FE3">
        <w:rPr>
          <w:rFonts w:ascii="Times New Roman" w:hAnsi="Times New Roman"/>
          <w:sz w:val="28"/>
          <w:szCs w:val="28"/>
        </w:rPr>
        <w:t xml:space="preserve">а </w:t>
      </w:r>
      <w:r w:rsidR="00513FE3" w:rsidRPr="00513FE3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8C3E5A">
        <w:rPr>
          <w:rFonts w:ascii="Times New Roman" w:hAnsi="Times New Roman"/>
          <w:sz w:val="28"/>
          <w:szCs w:val="28"/>
        </w:rPr>
        <w:t>Платавского</w:t>
      </w:r>
      <w:r w:rsidR="00513FE3" w:rsidRPr="00513F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13FE3">
        <w:rPr>
          <w:rFonts w:ascii="Times New Roman" w:hAnsi="Times New Roman"/>
          <w:sz w:val="28"/>
          <w:szCs w:val="28"/>
        </w:rPr>
        <w:t>Р</w:t>
      </w:r>
      <w:r w:rsidR="00513FE3" w:rsidRPr="00513FE3">
        <w:rPr>
          <w:rFonts w:ascii="Times New Roman" w:hAnsi="Times New Roman"/>
          <w:sz w:val="28"/>
          <w:szCs w:val="28"/>
        </w:rPr>
        <w:t xml:space="preserve">епьевского муниципального района </w:t>
      </w:r>
      <w:r w:rsidR="00513FE3">
        <w:rPr>
          <w:rFonts w:ascii="Times New Roman" w:hAnsi="Times New Roman"/>
          <w:sz w:val="28"/>
          <w:szCs w:val="28"/>
        </w:rPr>
        <w:t>В</w:t>
      </w:r>
      <w:r w:rsidR="00513FE3" w:rsidRPr="00513FE3">
        <w:rPr>
          <w:rFonts w:ascii="Times New Roman" w:hAnsi="Times New Roman"/>
          <w:sz w:val="28"/>
          <w:szCs w:val="28"/>
        </w:rPr>
        <w:t>оронежской области</w:t>
      </w:r>
      <w:r w:rsidR="00513FE3">
        <w:rPr>
          <w:rFonts w:ascii="Times New Roman" w:hAnsi="Times New Roman"/>
          <w:sz w:val="28"/>
          <w:szCs w:val="28"/>
        </w:rPr>
        <w:t xml:space="preserve"> </w:t>
      </w:r>
      <w:r w:rsidR="00513FE3" w:rsidRPr="00513FE3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513FE3">
        <w:rPr>
          <w:rFonts w:ascii="Times New Roman" w:hAnsi="Times New Roman"/>
          <w:sz w:val="28"/>
          <w:szCs w:val="28"/>
        </w:rPr>
        <w:t xml:space="preserve"> </w:t>
      </w:r>
      <w:r w:rsidR="00513FE3" w:rsidRPr="00513FE3">
        <w:rPr>
          <w:rFonts w:ascii="Times New Roman" w:hAnsi="Times New Roman"/>
          <w:sz w:val="28"/>
          <w:szCs w:val="28"/>
        </w:rPr>
        <w:t>«</w:t>
      </w:r>
      <w:r w:rsidR="00513FE3">
        <w:rPr>
          <w:rFonts w:ascii="Times New Roman" w:hAnsi="Times New Roman"/>
          <w:sz w:val="28"/>
          <w:szCs w:val="28"/>
        </w:rPr>
        <w:t>В</w:t>
      </w:r>
      <w:r w:rsidR="00513FE3" w:rsidRPr="00513FE3">
        <w:rPr>
          <w:rFonts w:ascii="Times New Roman" w:hAnsi="Times New Roman"/>
          <w:sz w:val="28"/>
          <w:szCs w:val="28"/>
        </w:rPr>
        <w:t>ыдача разрешения на использование земель или земельного участка, находящихс</w:t>
      </w:r>
      <w:r w:rsidR="00513FE3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="00513FE3" w:rsidRPr="00513FE3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сервитутов»</w:t>
      </w:r>
      <w:r w:rsidR="00513FE3">
        <w:rPr>
          <w:rFonts w:ascii="Times New Roman" w:hAnsi="Times New Roman"/>
          <w:sz w:val="28"/>
          <w:szCs w:val="28"/>
        </w:rPr>
        <w:t xml:space="preserve"> (далее - Регламент), утвержденного Постановлением, изложить в следующей редакции: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3FE3">
        <w:rPr>
          <w:rFonts w:ascii="Times New Roman" w:hAnsi="Times New Roman"/>
          <w:sz w:val="28"/>
          <w:szCs w:val="28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27.11.2014 N 762;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FE3">
        <w:rPr>
          <w:rFonts w:ascii="Times New Roman" w:hAnsi="Times New Roman"/>
          <w:sz w:val="28"/>
          <w:szCs w:val="28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</w:t>
      </w:r>
      <w:r w:rsidRPr="00513FE3">
        <w:rPr>
          <w:rFonts w:ascii="Times New Roman" w:hAnsi="Times New Roman"/>
          <w:sz w:val="28"/>
          <w:szCs w:val="28"/>
        </w:rPr>
        <w:lastRenderedPageBreak/>
        <w:t>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  <w:r>
        <w:rPr>
          <w:rFonts w:ascii="Times New Roman" w:hAnsi="Times New Roman"/>
          <w:sz w:val="28"/>
          <w:szCs w:val="28"/>
        </w:rPr>
        <w:t>»;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513FE3">
        <w:rPr>
          <w:rFonts w:ascii="Times New Roman" w:hAnsi="Times New Roman"/>
          <w:sz w:val="28"/>
          <w:szCs w:val="28"/>
        </w:rPr>
        <w:t>одпункт 2.6.2.</w:t>
      </w:r>
      <w:r>
        <w:rPr>
          <w:rFonts w:ascii="Times New Roman" w:hAnsi="Times New Roman"/>
          <w:sz w:val="28"/>
          <w:szCs w:val="28"/>
        </w:rPr>
        <w:t>2</w:t>
      </w:r>
      <w:r w:rsidRPr="00513FE3">
        <w:rPr>
          <w:rFonts w:ascii="Times New Roman" w:hAnsi="Times New Roman"/>
          <w:sz w:val="28"/>
          <w:szCs w:val="28"/>
        </w:rPr>
        <w:t xml:space="preserve"> пункта 2.6.2 части 2.6 раздела 2 </w:t>
      </w:r>
      <w:r>
        <w:rPr>
          <w:rFonts w:ascii="Times New Roman" w:hAnsi="Times New Roman"/>
          <w:sz w:val="28"/>
          <w:szCs w:val="28"/>
        </w:rPr>
        <w:t>Р</w:t>
      </w:r>
      <w:r w:rsidRPr="00513FE3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 утвержденного Постановлением, признать утратившим силу;</w:t>
      </w:r>
    </w:p>
    <w:p w:rsidR="00513FE3" w:rsidRDefault="00513FE3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абзаце первом п</w:t>
      </w:r>
      <w:r w:rsidRPr="00513FE3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513FE3">
        <w:rPr>
          <w:rFonts w:ascii="Times New Roman" w:hAnsi="Times New Roman"/>
          <w:sz w:val="28"/>
          <w:szCs w:val="28"/>
        </w:rPr>
        <w:t xml:space="preserve"> 2.6.2.</w:t>
      </w:r>
      <w:r w:rsidR="0018348A">
        <w:rPr>
          <w:rFonts w:ascii="Times New Roman" w:hAnsi="Times New Roman"/>
          <w:sz w:val="28"/>
          <w:szCs w:val="28"/>
        </w:rPr>
        <w:t>3</w:t>
      </w:r>
      <w:r w:rsidRPr="00513FE3">
        <w:rPr>
          <w:rFonts w:ascii="Times New Roman" w:hAnsi="Times New Roman"/>
          <w:sz w:val="28"/>
          <w:szCs w:val="28"/>
        </w:rPr>
        <w:t xml:space="preserve"> пункта 2.6.2 части 2.6 раздела 2 Регламента, утвержденного Постановлением,</w:t>
      </w:r>
      <w:r w:rsidR="0018348A">
        <w:rPr>
          <w:rFonts w:ascii="Times New Roman" w:hAnsi="Times New Roman"/>
          <w:sz w:val="28"/>
          <w:szCs w:val="28"/>
        </w:rPr>
        <w:t xml:space="preserve"> слова «</w:t>
      </w:r>
      <w:r w:rsidR="0018348A" w:rsidRPr="0018348A">
        <w:rPr>
          <w:rFonts w:ascii="Times New Roman" w:hAnsi="Times New Roman"/>
          <w:sz w:val="28"/>
          <w:szCs w:val="28"/>
        </w:rPr>
        <w:t>в пунктах 2.6.2.1., 2.6.2.2.</w:t>
      </w:r>
      <w:r w:rsidR="0018348A">
        <w:rPr>
          <w:rFonts w:ascii="Times New Roman" w:hAnsi="Times New Roman"/>
          <w:sz w:val="28"/>
          <w:szCs w:val="28"/>
        </w:rPr>
        <w:t>» заменить словами «</w:t>
      </w:r>
      <w:r w:rsidR="0018348A" w:rsidRPr="0018348A">
        <w:rPr>
          <w:rFonts w:ascii="Times New Roman" w:hAnsi="Times New Roman"/>
          <w:sz w:val="28"/>
          <w:szCs w:val="28"/>
        </w:rPr>
        <w:t>в пункт</w:t>
      </w:r>
      <w:r w:rsidR="0018348A">
        <w:rPr>
          <w:rFonts w:ascii="Times New Roman" w:hAnsi="Times New Roman"/>
          <w:sz w:val="28"/>
          <w:szCs w:val="28"/>
        </w:rPr>
        <w:t>е</w:t>
      </w:r>
      <w:r w:rsidR="0018348A" w:rsidRPr="0018348A">
        <w:rPr>
          <w:rFonts w:ascii="Times New Roman" w:hAnsi="Times New Roman"/>
          <w:sz w:val="28"/>
          <w:szCs w:val="28"/>
        </w:rPr>
        <w:t xml:space="preserve"> 2.6.2.</w:t>
      </w:r>
      <w:r w:rsidR="0018348A">
        <w:rPr>
          <w:rFonts w:ascii="Times New Roman" w:hAnsi="Times New Roman"/>
          <w:sz w:val="28"/>
          <w:szCs w:val="28"/>
        </w:rPr>
        <w:t>1</w:t>
      </w:r>
      <w:r w:rsidR="0018348A" w:rsidRPr="0018348A">
        <w:rPr>
          <w:rFonts w:ascii="Times New Roman" w:hAnsi="Times New Roman"/>
          <w:sz w:val="28"/>
          <w:szCs w:val="28"/>
        </w:rPr>
        <w:t>.</w:t>
      </w:r>
      <w:r w:rsidR="0018348A">
        <w:rPr>
          <w:rFonts w:ascii="Times New Roman" w:hAnsi="Times New Roman"/>
          <w:sz w:val="28"/>
          <w:szCs w:val="28"/>
        </w:rPr>
        <w:t>»;</w:t>
      </w:r>
    </w:p>
    <w:p w:rsidR="00513FE3" w:rsidRDefault="0018348A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подпункте «г» пункта </w:t>
      </w:r>
      <w:r w:rsidRPr="001834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8348A">
        <w:rPr>
          <w:rFonts w:ascii="Times New Roman" w:hAnsi="Times New Roman"/>
          <w:sz w:val="28"/>
          <w:szCs w:val="28"/>
        </w:rPr>
        <w:t>.2 части 2.</w:t>
      </w:r>
      <w:r>
        <w:rPr>
          <w:rFonts w:ascii="Times New Roman" w:hAnsi="Times New Roman"/>
          <w:sz w:val="28"/>
          <w:szCs w:val="28"/>
        </w:rPr>
        <w:t>8.</w:t>
      </w:r>
      <w:r w:rsidRPr="0018348A">
        <w:rPr>
          <w:rFonts w:ascii="Times New Roman" w:hAnsi="Times New Roman"/>
          <w:sz w:val="28"/>
          <w:szCs w:val="28"/>
        </w:rPr>
        <w:t xml:space="preserve"> раздела 2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слово «</w:t>
      </w:r>
      <w:r w:rsidRPr="0018348A">
        <w:rPr>
          <w:rFonts w:ascii="Times New Roman" w:hAnsi="Times New Roman"/>
          <w:sz w:val="28"/>
          <w:szCs w:val="28"/>
        </w:rPr>
        <w:t>другому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18348A">
        <w:rPr>
          <w:rFonts w:ascii="Times New Roman" w:hAnsi="Times New Roman"/>
          <w:sz w:val="28"/>
          <w:szCs w:val="28"/>
        </w:rPr>
        <w:t>на определенном праве</w:t>
      </w:r>
      <w:r>
        <w:rPr>
          <w:rFonts w:ascii="Times New Roman" w:hAnsi="Times New Roman"/>
          <w:sz w:val="28"/>
          <w:szCs w:val="28"/>
        </w:rPr>
        <w:t>»;</w:t>
      </w:r>
    </w:p>
    <w:p w:rsidR="0018348A" w:rsidRDefault="0018348A" w:rsidP="00513F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подпункте «д» пункта </w:t>
      </w:r>
      <w:r w:rsidRPr="001834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8348A">
        <w:rPr>
          <w:rFonts w:ascii="Times New Roman" w:hAnsi="Times New Roman"/>
          <w:sz w:val="28"/>
          <w:szCs w:val="28"/>
        </w:rPr>
        <w:t>.2 части 2.</w:t>
      </w:r>
      <w:r>
        <w:rPr>
          <w:rFonts w:ascii="Times New Roman" w:hAnsi="Times New Roman"/>
          <w:sz w:val="28"/>
          <w:szCs w:val="28"/>
        </w:rPr>
        <w:t>8.</w:t>
      </w:r>
      <w:r w:rsidRPr="0018348A">
        <w:rPr>
          <w:rFonts w:ascii="Times New Roman" w:hAnsi="Times New Roman"/>
          <w:sz w:val="28"/>
          <w:szCs w:val="28"/>
        </w:rPr>
        <w:t xml:space="preserve"> раздела 2 Регламента, утвержденного Постановлением</w:t>
      </w:r>
      <w:r>
        <w:rPr>
          <w:rFonts w:ascii="Times New Roman" w:hAnsi="Times New Roman"/>
          <w:sz w:val="28"/>
          <w:szCs w:val="28"/>
        </w:rPr>
        <w:t>, слова «</w:t>
      </w:r>
      <w:r w:rsidRPr="0018348A">
        <w:rPr>
          <w:rFonts w:ascii="Times New Roman" w:hAnsi="Times New Roman"/>
          <w:sz w:val="28"/>
          <w:szCs w:val="28"/>
        </w:rPr>
        <w:t>на его использование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3D0B13" w:rsidRDefault="0018348A" w:rsidP="003D0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61637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="006163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части 5.3. раздела 5</w:t>
      </w:r>
      <w:r w:rsidRPr="00513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13FE3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, утвержденного Постановлением,</w:t>
      </w:r>
      <w:r w:rsidR="007843BE">
        <w:rPr>
          <w:rFonts w:ascii="Times New Roman" w:hAnsi="Times New Roman"/>
          <w:sz w:val="28"/>
          <w:szCs w:val="28"/>
        </w:rPr>
        <w:t xml:space="preserve"> </w:t>
      </w:r>
      <w:r w:rsidR="006163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0B13" w:rsidRDefault="0061637B" w:rsidP="003D0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637B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многофункциональные центры,</w:t>
      </w:r>
      <w:r w:rsidRPr="0061637B">
        <w:t xml:space="preserve"> </w:t>
      </w:r>
      <w:r w:rsidRPr="0061637B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 </w:t>
      </w:r>
      <w:r w:rsidR="008C3E5A">
        <w:rPr>
          <w:rFonts w:ascii="Times New Roman" w:hAnsi="Times New Roman"/>
          <w:sz w:val="28"/>
          <w:szCs w:val="28"/>
        </w:rPr>
        <w:t>Платавского</w:t>
      </w:r>
      <w:r w:rsidRPr="0061637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61637B">
        <w:rPr>
          <w:rFonts w:ascii="Times New Roman" w:hAnsi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</w:t>
      </w:r>
      <w:r>
        <w:rPr>
          <w:rFonts w:ascii="Times New Roman" w:hAnsi="Times New Roman"/>
          <w:sz w:val="28"/>
          <w:szCs w:val="28"/>
        </w:rPr>
        <w:t>.»</w:t>
      </w:r>
      <w:r w:rsidRPr="0061637B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8C3E5A" w:rsidP="008C3E5A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В.В.Горбунов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74" w:rsidRDefault="003A7474" w:rsidP="000B5E43">
      <w:pPr>
        <w:spacing w:after="0" w:line="240" w:lineRule="auto"/>
      </w:pPr>
      <w:r>
        <w:separator/>
      </w:r>
    </w:p>
  </w:endnote>
  <w:endnote w:type="continuationSeparator" w:id="0">
    <w:p w:rsidR="003A7474" w:rsidRDefault="003A7474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74" w:rsidRDefault="003A7474" w:rsidP="000B5E43">
      <w:pPr>
        <w:spacing w:after="0" w:line="240" w:lineRule="auto"/>
      </w:pPr>
      <w:r>
        <w:separator/>
      </w:r>
    </w:p>
  </w:footnote>
  <w:footnote w:type="continuationSeparator" w:id="0">
    <w:p w:rsidR="003A7474" w:rsidRDefault="003A7474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0F2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48A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A7474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0B13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45C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3E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3FE3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98F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37B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3B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3E5A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1A4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5DFD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D32-234F-4ACE-8588-A470DA46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Платава</cp:lastModifiedBy>
  <cp:revision>4</cp:revision>
  <cp:lastPrinted>2019-10-30T07:21:00Z</cp:lastPrinted>
  <dcterms:created xsi:type="dcterms:W3CDTF">2019-10-28T11:31:00Z</dcterms:created>
  <dcterms:modified xsi:type="dcterms:W3CDTF">2019-10-30T07:28:00Z</dcterms:modified>
</cp:coreProperties>
</file>