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25" w:rsidRDefault="00CF2025" w:rsidP="00CF2025">
      <w:pPr>
        <w:jc w:val="center"/>
      </w:pPr>
      <w:r>
        <w:rPr>
          <w:noProof/>
        </w:rPr>
        <w:drawing>
          <wp:inline distT="0" distB="0" distL="0" distR="0">
            <wp:extent cx="568960" cy="591185"/>
            <wp:effectExtent l="0" t="0" r="254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25" w:rsidRDefault="00CF2025" w:rsidP="00CF202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CF2025" w:rsidRDefault="00CF2025" w:rsidP="00CF202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CF2025" w:rsidRDefault="00CF2025" w:rsidP="00CF202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CF2025" w:rsidRDefault="00CF2025" w:rsidP="00CF202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ЧЕРНЫШЕНО»</w:t>
      </w:r>
    </w:p>
    <w:p w:rsidR="00CF2025" w:rsidRDefault="00CF2025" w:rsidP="00CF2025">
      <w:pPr>
        <w:pStyle w:val="a4"/>
        <w:spacing w:line="380" w:lineRule="atLeast"/>
        <w:jc w:val="left"/>
        <w:rPr>
          <w:bCs/>
          <w:spacing w:val="118"/>
          <w:szCs w:val="24"/>
        </w:rPr>
      </w:pPr>
    </w:p>
    <w:p w:rsidR="00CF2025" w:rsidRDefault="00CF2025" w:rsidP="00CF2025">
      <w:pPr>
        <w:pStyle w:val="a4"/>
        <w:spacing w:line="380" w:lineRule="atLeast"/>
        <w:rPr>
          <w:b w:val="0"/>
          <w:bCs/>
          <w:szCs w:val="24"/>
        </w:rPr>
      </w:pPr>
      <w:r>
        <w:rPr>
          <w:bCs/>
          <w:spacing w:val="118"/>
          <w:szCs w:val="24"/>
        </w:rPr>
        <w:t>РЕШЕНИЕ</w:t>
      </w:r>
    </w:p>
    <w:p w:rsidR="00CF2025" w:rsidRDefault="00CF2025" w:rsidP="00CF2025"/>
    <w:p w:rsidR="00CF2025" w:rsidRDefault="00C177D2" w:rsidP="00CF2025">
      <w:pPr>
        <w:rPr>
          <w:b/>
        </w:rPr>
      </w:pPr>
      <w:r>
        <w:rPr>
          <w:b/>
        </w:rPr>
        <w:t xml:space="preserve">   20</w:t>
      </w:r>
      <w:r w:rsidR="00CF2025">
        <w:rPr>
          <w:b/>
        </w:rPr>
        <w:t xml:space="preserve"> ноября 2017 г.                                                                                    </w:t>
      </w:r>
      <w:r>
        <w:rPr>
          <w:b/>
        </w:rPr>
        <w:t xml:space="preserve">          №34</w:t>
      </w:r>
    </w:p>
    <w:p w:rsidR="00CF2025" w:rsidRDefault="00CF2025" w:rsidP="00CF2025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CF2025" w:rsidRDefault="00CF2025" w:rsidP="00CF2025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CF2025" w:rsidRDefault="00CF2025" w:rsidP="00CF20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 «О  бюджете сельского поселения</w:t>
      </w:r>
    </w:p>
    <w:p w:rsidR="00CF2025" w:rsidRDefault="00C177D2" w:rsidP="00CF2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 </w:t>
      </w:r>
      <w:proofErr w:type="spellStart"/>
      <w:r>
        <w:rPr>
          <w:b/>
          <w:sz w:val="28"/>
          <w:szCs w:val="28"/>
        </w:rPr>
        <w:t>Чернышено</w:t>
      </w:r>
      <w:proofErr w:type="spellEnd"/>
      <w:r>
        <w:rPr>
          <w:b/>
          <w:sz w:val="28"/>
          <w:szCs w:val="28"/>
        </w:rPr>
        <w:t>»  на 2019</w:t>
      </w:r>
      <w:r w:rsidR="00CF2025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2020 и 2021</w:t>
      </w:r>
      <w:r w:rsidR="00CF2025">
        <w:rPr>
          <w:b/>
          <w:sz w:val="28"/>
          <w:szCs w:val="28"/>
        </w:rPr>
        <w:t xml:space="preserve"> годов»</w:t>
      </w:r>
    </w:p>
    <w:p w:rsidR="00CF2025" w:rsidRDefault="00CF2025" w:rsidP="00CF20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77D2" w:rsidRPr="00C177D2" w:rsidRDefault="00CF2025" w:rsidP="00CF2025">
      <w:pPr>
        <w:rPr>
          <w:b/>
          <w:sz w:val="28"/>
          <w:szCs w:val="28"/>
        </w:rPr>
      </w:pPr>
      <w:r w:rsidRPr="00C177D2">
        <w:rPr>
          <w:b/>
          <w:sz w:val="28"/>
          <w:szCs w:val="28"/>
        </w:rPr>
        <w:t>Рассмотрев проект решения «О  бюджете сельского посе</w:t>
      </w:r>
      <w:r w:rsidR="00C177D2" w:rsidRPr="00C177D2">
        <w:rPr>
          <w:b/>
          <w:sz w:val="28"/>
          <w:szCs w:val="28"/>
        </w:rPr>
        <w:t xml:space="preserve">ления « Село  </w:t>
      </w:r>
      <w:proofErr w:type="spellStart"/>
      <w:r w:rsidR="00C177D2" w:rsidRPr="00C177D2">
        <w:rPr>
          <w:b/>
          <w:sz w:val="28"/>
          <w:szCs w:val="28"/>
        </w:rPr>
        <w:t>Чернышено</w:t>
      </w:r>
      <w:proofErr w:type="spellEnd"/>
      <w:r w:rsidR="00C177D2" w:rsidRPr="00C177D2">
        <w:rPr>
          <w:b/>
          <w:sz w:val="28"/>
          <w:szCs w:val="28"/>
        </w:rPr>
        <w:t>» на 2019 год и на плановый период 2020 и 2021</w:t>
      </w:r>
      <w:r w:rsidRPr="00C177D2">
        <w:rPr>
          <w:b/>
          <w:sz w:val="28"/>
          <w:szCs w:val="28"/>
        </w:rPr>
        <w:t xml:space="preserve"> годов»,  руководствуясь Положением о </w:t>
      </w:r>
      <w:proofErr w:type="spellStart"/>
      <w:proofErr w:type="gramStart"/>
      <w:r w:rsidRPr="00C177D2">
        <w:rPr>
          <w:b/>
          <w:sz w:val="28"/>
          <w:szCs w:val="28"/>
        </w:rPr>
        <w:t>публич-ных</w:t>
      </w:r>
      <w:proofErr w:type="spellEnd"/>
      <w:proofErr w:type="gramEnd"/>
      <w:r w:rsidRPr="00C177D2">
        <w:rPr>
          <w:b/>
          <w:sz w:val="28"/>
          <w:szCs w:val="28"/>
        </w:rPr>
        <w:t xml:space="preserve"> слушаниях в сельском Поселении « Село </w:t>
      </w:r>
      <w:proofErr w:type="spellStart"/>
      <w:r w:rsidRPr="00C177D2">
        <w:rPr>
          <w:b/>
          <w:sz w:val="28"/>
          <w:szCs w:val="28"/>
        </w:rPr>
        <w:t>Чернышено</w:t>
      </w:r>
      <w:proofErr w:type="spellEnd"/>
      <w:r w:rsidRPr="00C177D2">
        <w:rPr>
          <w:b/>
          <w:sz w:val="28"/>
          <w:szCs w:val="28"/>
        </w:rPr>
        <w:t xml:space="preserve">»,  Сельская Дума»,  </w:t>
      </w:r>
    </w:p>
    <w:p w:rsidR="00CF2025" w:rsidRPr="00C177D2" w:rsidRDefault="00CF2025" w:rsidP="00CF2025">
      <w:pPr>
        <w:rPr>
          <w:b/>
          <w:sz w:val="28"/>
          <w:szCs w:val="28"/>
        </w:rPr>
      </w:pPr>
      <w:r w:rsidRPr="00C177D2">
        <w:rPr>
          <w:b/>
          <w:sz w:val="28"/>
          <w:szCs w:val="28"/>
        </w:rPr>
        <w:t xml:space="preserve">                                                   </w:t>
      </w:r>
    </w:p>
    <w:p w:rsidR="00CF2025" w:rsidRPr="00C177D2" w:rsidRDefault="00CF2025" w:rsidP="00CF20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025" w:rsidRPr="00C177D2" w:rsidRDefault="00C177D2" w:rsidP="00CF2025">
      <w:pPr>
        <w:pStyle w:val="ConsPlusNormal"/>
        <w:ind w:left="6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 xml:space="preserve">    1. Провести 10  декабря  2018</w:t>
      </w:r>
      <w:r w:rsidR="00CF2025" w:rsidRPr="00C177D2">
        <w:rPr>
          <w:rFonts w:ascii="Times New Roman" w:hAnsi="Times New Roman" w:cs="Times New Roman"/>
          <w:b/>
          <w:sz w:val="28"/>
          <w:szCs w:val="28"/>
        </w:rPr>
        <w:t xml:space="preserve"> г. публичные слушания по проекту решения сельской Думы «О бюджете сельского пос</w:t>
      </w:r>
      <w:r w:rsidRPr="00C177D2">
        <w:rPr>
          <w:rFonts w:ascii="Times New Roman" w:hAnsi="Times New Roman" w:cs="Times New Roman"/>
          <w:b/>
          <w:sz w:val="28"/>
          <w:szCs w:val="28"/>
        </w:rPr>
        <w:t xml:space="preserve">еления «Село  </w:t>
      </w:r>
      <w:proofErr w:type="spellStart"/>
      <w:r w:rsidRPr="00C177D2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Pr="00C177D2">
        <w:rPr>
          <w:rFonts w:ascii="Times New Roman" w:hAnsi="Times New Roman" w:cs="Times New Roman"/>
          <w:b/>
          <w:sz w:val="28"/>
          <w:szCs w:val="28"/>
        </w:rPr>
        <w:t>» на 2019 год и на плановый период 2020 и 2021</w:t>
      </w:r>
      <w:r w:rsidR="00CF2025" w:rsidRPr="00C177D2">
        <w:rPr>
          <w:rFonts w:ascii="Times New Roman" w:hAnsi="Times New Roman" w:cs="Times New Roman"/>
          <w:b/>
          <w:sz w:val="28"/>
          <w:szCs w:val="28"/>
        </w:rPr>
        <w:t xml:space="preserve"> годов».                                                </w:t>
      </w:r>
    </w:p>
    <w:p w:rsidR="00CF2025" w:rsidRPr="00C177D2" w:rsidRDefault="00CF2025" w:rsidP="00CF2025">
      <w:pPr>
        <w:pStyle w:val="ConsPlusNormal"/>
        <w:ind w:left="6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 xml:space="preserve">    2. Публичные слушания провести в   здании   администрации  сельского поселения «Село </w:t>
      </w:r>
      <w:proofErr w:type="spellStart"/>
      <w:r w:rsidRPr="00C177D2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Pr="00C177D2">
        <w:rPr>
          <w:rFonts w:ascii="Times New Roman" w:hAnsi="Times New Roman" w:cs="Times New Roman"/>
          <w:b/>
          <w:sz w:val="28"/>
          <w:szCs w:val="28"/>
        </w:rPr>
        <w:t xml:space="preserve">» по адресу: Калужская область, </w:t>
      </w:r>
      <w:proofErr w:type="spellStart"/>
      <w:r w:rsidRPr="00C177D2">
        <w:rPr>
          <w:rFonts w:ascii="Times New Roman" w:hAnsi="Times New Roman" w:cs="Times New Roman"/>
          <w:b/>
          <w:sz w:val="28"/>
          <w:szCs w:val="28"/>
        </w:rPr>
        <w:t>Думиничский</w:t>
      </w:r>
      <w:proofErr w:type="spellEnd"/>
      <w:r w:rsidRPr="00C177D2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C177D2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Pr="00C177D2">
        <w:rPr>
          <w:rFonts w:ascii="Times New Roman" w:hAnsi="Times New Roman" w:cs="Times New Roman"/>
          <w:b/>
          <w:sz w:val="28"/>
          <w:szCs w:val="28"/>
        </w:rPr>
        <w:t xml:space="preserve">, ул. Ленина д.7, в 16-00 часов. </w:t>
      </w:r>
    </w:p>
    <w:p w:rsidR="00CF2025" w:rsidRPr="00C177D2" w:rsidRDefault="00CF2025" w:rsidP="00CF2025">
      <w:pPr>
        <w:pStyle w:val="ConsPlusNormal"/>
        <w:ind w:left="6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 xml:space="preserve">   3.Обнародовать проект решения сельской Думы «О  бюджете сельского пос</w:t>
      </w:r>
      <w:r w:rsidR="00C177D2" w:rsidRPr="00C177D2">
        <w:rPr>
          <w:rFonts w:ascii="Times New Roman" w:hAnsi="Times New Roman" w:cs="Times New Roman"/>
          <w:b/>
          <w:sz w:val="28"/>
          <w:szCs w:val="28"/>
        </w:rPr>
        <w:t xml:space="preserve">еления «Село  </w:t>
      </w:r>
      <w:proofErr w:type="spellStart"/>
      <w:r w:rsidR="00C177D2" w:rsidRPr="00C177D2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="00C177D2" w:rsidRPr="00C177D2">
        <w:rPr>
          <w:rFonts w:ascii="Times New Roman" w:hAnsi="Times New Roman" w:cs="Times New Roman"/>
          <w:b/>
          <w:sz w:val="28"/>
          <w:szCs w:val="28"/>
        </w:rPr>
        <w:t>» на 2019 год и на плановый период 2020 и 2021</w:t>
      </w:r>
      <w:r w:rsidRPr="00C177D2">
        <w:rPr>
          <w:rFonts w:ascii="Times New Roman" w:hAnsi="Times New Roman" w:cs="Times New Roman"/>
          <w:b/>
          <w:sz w:val="28"/>
          <w:szCs w:val="28"/>
        </w:rPr>
        <w:t xml:space="preserve"> годов» .</w:t>
      </w:r>
    </w:p>
    <w:p w:rsidR="00CF2025" w:rsidRPr="00C177D2" w:rsidRDefault="00CF2025" w:rsidP="00CF2025">
      <w:pPr>
        <w:pStyle w:val="ConsPlusNormal"/>
        <w:ind w:left="6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 xml:space="preserve">   4.Для осуществления подготовки и проведения публичных слушаний создать  организационный комитет (комиссию) в составе:</w:t>
      </w:r>
    </w:p>
    <w:p w:rsidR="00CF2025" w:rsidRPr="00C177D2" w:rsidRDefault="00CF2025" w:rsidP="00CF202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>Руководитель оргкомитета (комиссии), Волкова В.М.</w:t>
      </w:r>
    </w:p>
    <w:p w:rsidR="00CF2025" w:rsidRPr="00C177D2" w:rsidRDefault="00CF2025" w:rsidP="00CF202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 xml:space="preserve">члены оргкомитета (комиссии Проничкина Г.Н., Агапова Н.М.)                                                       </w:t>
      </w:r>
    </w:p>
    <w:p w:rsidR="00CF2025" w:rsidRPr="00C177D2" w:rsidRDefault="00CF2025" w:rsidP="00CF2025">
      <w:pPr>
        <w:pStyle w:val="ConsPlusNormal"/>
        <w:ind w:left="6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 xml:space="preserve">   5.Довести до сведения населения поселения, что обнародованный проект решения может обсуждаться на собраниях трудовых коллективов, общественных объединений, партий и организаций, иных собраниях граждан.</w:t>
      </w:r>
    </w:p>
    <w:p w:rsidR="00CF2025" w:rsidRPr="00C177D2" w:rsidRDefault="00CF2025" w:rsidP="00CF2025">
      <w:pPr>
        <w:pStyle w:val="ConsPlusNormal"/>
        <w:ind w:left="5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 xml:space="preserve">         Выработанные в ходе обсуждения предложения к проекту решения с указанием автора, внесшего предложение, направляются в организационный комитет (комиссию) по форме, согласно </w:t>
      </w:r>
      <w:r w:rsidRPr="00C177D2">
        <w:rPr>
          <w:rFonts w:ascii="Times New Roman" w:hAnsi="Times New Roman" w:cs="Times New Roman"/>
          <w:b/>
          <w:sz w:val="28"/>
          <w:szCs w:val="28"/>
        </w:rPr>
        <w:lastRenderedPageBreak/>
        <w:t>приложению, не позднее 5 дней до даты проведения публичных слушаний.</w:t>
      </w:r>
    </w:p>
    <w:p w:rsidR="00CF2025" w:rsidRPr="00C177D2" w:rsidRDefault="00CF2025" w:rsidP="00CF2025">
      <w:pPr>
        <w:pStyle w:val="ConsPlusNormal"/>
        <w:ind w:left="45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 xml:space="preserve">         К предложению должны быть приложены аргументированные обоснования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CF2025" w:rsidRPr="00C177D2" w:rsidRDefault="00CF2025" w:rsidP="00CF2025">
      <w:pPr>
        <w:pStyle w:val="ConsPlusNormal"/>
        <w:ind w:left="45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 xml:space="preserve">      6.Натоящее решение вступает в силу </w:t>
      </w:r>
      <w:proofErr w:type="gramStart"/>
      <w:r w:rsidRPr="00C177D2">
        <w:rPr>
          <w:rFonts w:ascii="Times New Roman" w:hAnsi="Times New Roman" w:cs="Times New Roman"/>
          <w:b/>
          <w:sz w:val="28"/>
          <w:szCs w:val="28"/>
        </w:rPr>
        <w:t>с даты</w:t>
      </w:r>
      <w:proofErr w:type="gramEnd"/>
      <w:r w:rsidRPr="00C177D2">
        <w:rPr>
          <w:rFonts w:ascii="Times New Roman" w:hAnsi="Times New Roman" w:cs="Times New Roman"/>
          <w:b/>
          <w:sz w:val="28"/>
          <w:szCs w:val="28"/>
        </w:rPr>
        <w:t xml:space="preserve"> его обнародования. </w:t>
      </w:r>
    </w:p>
    <w:p w:rsidR="00CF2025" w:rsidRPr="00C177D2" w:rsidRDefault="00CF2025" w:rsidP="00CF2025">
      <w:pPr>
        <w:pStyle w:val="ConsPlusNormal"/>
        <w:ind w:left="45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025" w:rsidRPr="00C177D2" w:rsidRDefault="00CF2025" w:rsidP="00CF2025">
      <w:pPr>
        <w:pStyle w:val="ConsPlusNormal"/>
        <w:ind w:left="45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D2">
        <w:rPr>
          <w:rFonts w:ascii="Times New Roman" w:hAnsi="Times New Roman" w:cs="Times New Roman"/>
          <w:b/>
          <w:sz w:val="28"/>
          <w:szCs w:val="28"/>
        </w:rPr>
        <w:t xml:space="preserve"> Глава  сельского поселения:                                             В.М.Волкова</w:t>
      </w: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F2025" w:rsidRPr="00C177D2" w:rsidRDefault="00CF2025" w:rsidP="00CF2025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r w:rsidRPr="00C177D2">
        <w:rPr>
          <w:rFonts w:ascii="Times New Roman" w:hAnsi="Times New Roman"/>
          <w:b/>
          <w:sz w:val="24"/>
          <w:szCs w:val="24"/>
        </w:rPr>
        <w:tab/>
      </w:r>
      <w:r w:rsidRPr="00C177D2">
        <w:rPr>
          <w:rFonts w:ascii="Times New Roman" w:hAnsi="Times New Roman"/>
          <w:b/>
          <w:sz w:val="24"/>
          <w:szCs w:val="24"/>
        </w:rPr>
        <w:tab/>
      </w:r>
      <w:r w:rsidRPr="00C177D2">
        <w:rPr>
          <w:rFonts w:ascii="Times New Roman" w:hAnsi="Times New Roman"/>
          <w:b/>
          <w:sz w:val="24"/>
          <w:szCs w:val="24"/>
        </w:rPr>
        <w:tab/>
      </w:r>
      <w:r w:rsidRPr="00C177D2">
        <w:rPr>
          <w:rFonts w:ascii="Times New Roman" w:hAnsi="Times New Roman"/>
          <w:b/>
          <w:sz w:val="24"/>
          <w:szCs w:val="24"/>
        </w:rPr>
        <w:tab/>
      </w:r>
      <w:r w:rsidRPr="00C177D2">
        <w:rPr>
          <w:rFonts w:ascii="Times New Roman" w:hAnsi="Times New Roman"/>
          <w:b/>
          <w:sz w:val="24"/>
          <w:szCs w:val="24"/>
        </w:rPr>
        <w:tab/>
      </w:r>
      <w:r w:rsidRPr="00C177D2">
        <w:rPr>
          <w:rFonts w:ascii="Times New Roman" w:hAnsi="Times New Roman"/>
          <w:b/>
          <w:sz w:val="24"/>
          <w:szCs w:val="24"/>
        </w:rPr>
        <w:tab/>
        <w:t>Приложение №1</w:t>
      </w:r>
    </w:p>
    <w:p w:rsidR="00CF2025" w:rsidRPr="00C177D2" w:rsidRDefault="00CF2025" w:rsidP="00CF2025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r w:rsidRPr="00C177D2">
        <w:rPr>
          <w:rFonts w:ascii="Times New Roman" w:hAnsi="Times New Roman"/>
          <w:b/>
          <w:sz w:val="24"/>
          <w:szCs w:val="24"/>
        </w:rPr>
        <w:t xml:space="preserve">к решению сельской Думы </w:t>
      </w:r>
    </w:p>
    <w:p w:rsidR="00CF2025" w:rsidRPr="00C177D2" w:rsidRDefault="00C177D2" w:rsidP="00CF2025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r w:rsidRPr="00C177D2">
        <w:rPr>
          <w:rFonts w:ascii="Times New Roman" w:hAnsi="Times New Roman"/>
          <w:b/>
          <w:sz w:val="24"/>
          <w:szCs w:val="24"/>
        </w:rPr>
        <w:t>№33 от  20 ноября  2018</w:t>
      </w:r>
      <w:r w:rsidR="00CF2025" w:rsidRPr="00C177D2">
        <w:rPr>
          <w:rFonts w:ascii="Times New Roman" w:hAnsi="Times New Roman"/>
          <w:b/>
          <w:sz w:val="24"/>
          <w:szCs w:val="24"/>
        </w:rPr>
        <w:t xml:space="preserve"> г </w:t>
      </w:r>
    </w:p>
    <w:p w:rsidR="00CF2025" w:rsidRPr="00C177D2" w:rsidRDefault="00CF2025" w:rsidP="00CF202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CF2025" w:rsidRPr="00C177D2" w:rsidRDefault="00CF2025" w:rsidP="00CF202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C177D2">
        <w:rPr>
          <w:rFonts w:ascii="Times New Roman" w:hAnsi="Times New Roman"/>
          <w:b/>
          <w:sz w:val="24"/>
          <w:szCs w:val="24"/>
        </w:rPr>
        <w:t>ФОРМА</w:t>
      </w:r>
    </w:p>
    <w:p w:rsidR="00CF2025" w:rsidRPr="00C177D2" w:rsidRDefault="00CF2025" w:rsidP="00CF202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C177D2">
        <w:rPr>
          <w:rFonts w:ascii="Times New Roman" w:hAnsi="Times New Roman"/>
          <w:b/>
          <w:sz w:val="24"/>
          <w:szCs w:val="24"/>
        </w:rPr>
        <w:t>предложений к проекту решения сельской Думы</w:t>
      </w:r>
    </w:p>
    <w:p w:rsidR="00CF2025" w:rsidRPr="00C177D2" w:rsidRDefault="00CF2025" w:rsidP="00CF20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D2">
        <w:rPr>
          <w:rFonts w:ascii="Times New Roman" w:hAnsi="Times New Roman"/>
          <w:b/>
          <w:sz w:val="24"/>
          <w:szCs w:val="24"/>
        </w:rPr>
        <w:t xml:space="preserve">«О  бюджете сельского поселения « Село  </w:t>
      </w:r>
      <w:proofErr w:type="spellStart"/>
      <w:r w:rsidRPr="00C177D2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="00C177D2" w:rsidRPr="00C177D2">
        <w:rPr>
          <w:rFonts w:ascii="Times New Roman" w:hAnsi="Times New Roman" w:cs="Times New Roman"/>
          <w:b/>
          <w:sz w:val="24"/>
          <w:szCs w:val="24"/>
        </w:rPr>
        <w:t>»  на 2019</w:t>
      </w:r>
      <w:r w:rsidRPr="00C177D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</w:t>
      </w:r>
    </w:p>
    <w:p w:rsidR="00CF2025" w:rsidRPr="00C177D2" w:rsidRDefault="00C177D2" w:rsidP="00CF20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D2">
        <w:rPr>
          <w:rFonts w:ascii="Times New Roman" w:hAnsi="Times New Roman" w:cs="Times New Roman"/>
          <w:b/>
          <w:sz w:val="24"/>
          <w:szCs w:val="24"/>
        </w:rPr>
        <w:t xml:space="preserve"> 2020 и 2021</w:t>
      </w:r>
      <w:r w:rsidR="00CF2025" w:rsidRPr="00C177D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CF2025" w:rsidRPr="00C177D2" w:rsidRDefault="00CF2025" w:rsidP="00CF202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2056"/>
        <w:gridCol w:w="2564"/>
        <w:gridCol w:w="2819"/>
        <w:gridCol w:w="1685"/>
      </w:tblGrid>
      <w:tr w:rsidR="00CF2025" w:rsidRPr="00C177D2" w:rsidTr="00CF2025">
        <w:trPr>
          <w:trHeight w:val="351"/>
        </w:trPr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 xml:space="preserve">№ </w:t>
            </w:r>
            <w:proofErr w:type="gramStart"/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п</w:t>
            </w:r>
            <w:proofErr w:type="gramEnd"/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/п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Номер статьи, пункта проекта, название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Редакция статьи проекта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Предлагаемый текст поправки статьи проекта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Автор предложения</w:t>
            </w:r>
          </w:p>
        </w:tc>
      </w:tr>
      <w:tr w:rsidR="00CF2025" w:rsidRPr="00C177D2" w:rsidTr="00CF2025">
        <w:trPr>
          <w:trHeight w:val="351"/>
        </w:trPr>
        <w:tc>
          <w:tcPr>
            <w:tcW w:w="5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CF2025" w:rsidRPr="00C177D2" w:rsidTr="00CF2025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CF2025" w:rsidRPr="00C177D2" w:rsidTr="00CF2025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CF2025" w:rsidRPr="00C177D2" w:rsidTr="00CF2025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CF2025" w:rsidRPr="00C177D2" w:rsidTr="00CF2025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CF2025" w:rsidRPr="00C177D2" w:rsidTr="00CF2025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CF2025" w:rsidRPr="00C177D2" w:rsidTr="00CF2025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2025" w:rsidRPr="00C177D2" w:rsidRDefault="00CF2025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CF2025" w:rsidRPr="00C177D2" w:rsidRDefault="00CF2025" w:rsidP="00CF2025">
      <w:pPr>
        <w:pStyle w:val="ConsPlusNormal"/>
        <w:widowControl/>
        <w:ind w:left="540" w:firstLine="0"/>
        <w:jc w:val="both"/>
        <w:rPr>
          <w:rFonts w:ascii="Times New Roman" w:hAnsi="Times New Roman"/>
          <w:b/>
          <w:sz w:val="24"/>
        </w:rPr>
      </w:pPr>
    </w:p>
    <w:p w:rsidR="00CF2025" w:rsidRPr="00C177D2" w:rsidRDefault="00CF2025" w:rsidP="00CF2025">
      <w:pPr>
        <w:pStyle w:val="ConsPlusNormal"/>
        <w:widowControl/>
        <w:ind w:left="540" w:firstLine="0"/>
        <w:jc w:val="both"/>
        <w:rPr>
          <w:rFonts w:ascii="Times New Roman" w:hAnsi="Times New Roman"/>
          <w:b/>
          <w:sz w:val="24"/>
        </w:rPr>
      </w:pPr>
    </w:p>
    <w:p w:rsidR="00CF2025" w:rsidRPr="00C177D2" w:rsidRDefault="00CF2025" w:rsidP="00CF2025">
      <w:pPr>
        <w:pStyle w:val="ConsPlusNormal"/>
        <w:widowControl/>
        <w:ind w:left="540" w:firstLine="0"/>
        <w:jc w:val="both"/>
        <w:rPr>
          <w:rFonts w:ascii="Times New Roman" w:hAnsi="Times New Roman"/>
          <w:b/>
          <w:sz w:val="24"/>
        </w:rPr>
      </w:pPr>
    </w:p>
    <w:p w:rsidR="00CF2025" w:rsidRPr="00C177D2" w:rsidRDefault="00CF2025" w:rsidP="00CF2025">
      <w:pPr>
        <w:pStyle w:val="ConsPlusNormal"/>
        <w:widowControl/>
        <w:ind w:left="540" w:firstLine="0"/>
        <w:jc w:val="both"/>
        <w:rPr>
          <w:rFonts w:ascii="Times New Roman" w:hAnsi="Times New Roman"/>
          <w:b/>
          <w:sz w:val="24"/>
        </w:rPr>
      </w:pPr>
    </w:p>
    <w:p w:rsidR="00CF2025" w:rsidRPr="00C177D2" w:rsidRDefault="00CF2025" w:rsidP="00CF2025">
      <w:pPr>
        <w:pStyle w:val="ConsPlusNormal"/>
        <w:widowControl/>
        <w:ind w:left="540" w:firstLine="0"/>
        <w:jc w:val="both"/>
        <w:rPr>
          <w:rFonts w:ascii="Times New Roman" w:hAnsi="Times New Roman"/>
          <w:b/>
          <w:sz w:val="24"/>
        </w:rPr>
      </w:pPr>
    </w:p>
    <w:p w:rsidR="00CF2025" w:rsidRPr="00C177D2" w:rsidRDefault="00CF2025" w:rsidP="00CF2025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b/>
          <w:sz w:val="20"/>
        </w:rPr>
      </w:pPr>
      <w:r w:rsidRPr="00C177D2">
        <w:rPr>
          <w:rFonts w:ascii="Times New Roman" w:hAnsi="Times New Roman"/>
          <w:b/>
          <w:sz w:val="24"/>
        </w:rPr>
        <w:tab/>
      </w:r>
      <w:r w:rsidRPr="00C177D2">
        <w:rPr>
          <w:rFonts w:ascii="Times New Roman" w:hAnsi="Times New Roman"/>
          <w:b/>
          <w:sz w:val="24"/>
        </w:rPr>
        <w:tab/>
      </w:r>
      <w:r w:rsidRPr="00C177D2">
        <w:rPr>
          <w:rFonts w:ascii="Times New Roman" w:hAnsi="Times New Roman"/>
          <w:b/>
          <w:sz w:val="24"/>
        </w:rPr>
        <w:tab/>
      </w:r>
      <w:r w:rsidRPr="00C177D2">
        <w:rPr>
          <w:rFonts w:ascii="Times New Roman" w:hAnsi="Times New Roman"/>
          <w:b/>
          <w:sz w:val="24"/>
        </w:rPr>
        <w:tab/>
      </w:r>
      <w:r w:rsidRPr="00C177D2">
        <w:rPr>
          <w:rFonts w:ascii="Times New Roman" w:hAnsi="Times New Roman"/>
          <w:b/>
          <w:sz w:val="24"/>
        </w:rPr>
        <w:tab/>
      </w:r>
      <w:r w:rsidRPr="00C177D2">
        <w:rPr>
          <w:rFonts w:ascii="Times New Roman" w:hAnsi="Times New Roman"/>
          <w:b/>
          <w:sz w:val="24"/>
        </w:rPr>
        <w:tab/>
      </w:r>
      <w:r w:rsidRPr="00C177D2">
        <w:rPr>
          <w:rFonts w:ascii="Times New Roman" w:hAnsi="Times New Roman"/>
          <w:b/>
          <w:sz w:val="24"/>
        </w:rPr>
        <w:tab/>
      </w:r>
      <w:r w:rsidRPr="00C177D2">
        <w:rPr>
          <w:rFonts w:ascii="Times New Roman" w:hAnsi="Times New Roman"/>
          <w:b/>
          <w:sz w:val="20"/>
        </w:rPr>
        <w:t>____________________________________</w:t>
      </w:r>
    </w:p>
    <w:p w:rsidR="00CF2025" w:rsidRPr="00C177D2" w:rsidRDefault="00CF2025" w:rsidP="00CF2025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b/>
          <w:sz w:val="24"/>
        </w:rPr>
      </w:pPr>
      <w:r w:rsidRPr="00C177D2">
        <w:rPr>
          <w:rFonts w:ascii="Times New Roman" w:hAnsi="Times New Roman"/>
          <w:b/>
          <w:sz w:val="20"/>
        </w:rPr>
        <w:tab/>
      </w:r>
      <w:r w:rsidRPr="00C177D2">
        <w:rPr>
          <w:rFonts w:ascii="Times New Roman" w:hAnsi="Times New Roman"/>
          <w:b/>
          <w:sz w:val="20"/>
        </w:rPr>
        <w:tab/>
      </w:r>
      <w:r w:rsidRPr="00C177D2">
        <w:rPr>
          <w:rFonts w:ascii="Times New Roman" w:hAnsi="Times New Roman"/>
          <w:b/>
          <w:sz w:val="20"/>
        </w:rPr>
        <w:tab/>
      </w:r>
      <w:r w:rsidRPr="00C177D2">
        <w:rPr>
          <w:rFonts w:ascii="Times New Roman" w:hAnsi="Times New Roman"/>
          <w:b/>
          <w:sz w:val="20"/>
        </w:rPr>
        <w:tab/>
      </w:r>
      <w:r w:rsidRPr="00C177D2">
        <w:rPr>
          <w:rFonts w:ascii="Times New Roman" w:hAnsi="Times New Roman"/>
          <w:b/>
          <w:sz w:val="20"/>
        </w:rPr>
        <w:tab/>
      </w:r>
      <w:r w:rsidRPr="00C177D2">
        <w:rPr>
          <w:rFonts w:ascii="Times New Roman" w:hAnsi="Times New Roman"/>
          <w:b/>
          <w:sz w:val="20"/>
        </w:rPr>
        <w:tab/>
      </w:r>
      <w:r w:rsidRPr="00C177D2">
        <w:rPr>
          <w:rFonts w:ascii="Times New Roman" w:hAnsi="Times New Roman"/>
          <w:b/>
          <w:sz w:val="20"/>
        </w:rPr>
        <w:tab/>
      </w:r>
      <w:r w:rsidRPr="00C177D2">
        <w:rPr>
          <w:rFonts w:ascii="Times New Roman" w:hAnsi="Times New Roman"/>
          <w:b/>
          <w:sz w:val="20"/>
        </w:rPr>
        <w:tab/>
      </w:r>
      <w:r w:rsidRPr="00C177D2">
        <w:rPr>
          <w:rFonts w:ascii="Times New Roman" w:hAnsi="Times New Roman"/>
          <w:b/>
          <w:sz w:val="20"/>
        </w:rPr>
        <w:tab/>
      </w:r>
      <w:proofErr w:type="gramStart"/>
      <w:r w:rsidRPr="00C177D2">
        <w:rPr>
          <w:rFonts w:ascii="Times New Roman" w:hAnsi="Times New Roman"/>
          <w:b/>
          <w:sz w:val="20"/>
        </w:rPr>
        <w:t>п</w:t>
      </w:r>
      <w:proofErr w:type="gramEnd"/>
      <w:r w:rsidRPr="00C177D2">
        <w:rPr>
          <w:rFonts w:ascii="Times New Roman" w:hAnsi="Times New Roman"/>
          <w:b/>
          <w:sz w:val="20"/>
        </w:rPr>
        <w:t xml:space="preserve"> о д п и с ь</w:t>
      </w:r>
    </w:p>
    <w:p w:rsidR="00CF2025" w:rsidRPr="00C177D2" w:rsidRDefault="00CF2025" w:rsidP="00CF2025">
      <w:pPr>
        <w:pStyle w:val="ConsPlusNormal"/>
        <w:widowControl/>
        <w:ind w:left="540" w:firstLine="0"/>
        <w:jc w:val="both"/>
        <w:rPr>
          <w:rFonts w:ascii="Times New Roman" w:hAnsi="Times New Roman"/>
          <w:b/>
          <w:sz w:val="24"/>
        </w:rPr>
      </w:pPr>
    </w:p>
    <w:p w:rsidR="00CF2025" w:rsidRPr="00C177D2" w:rsidRDefault="00CF2025" w:rsidP="00CF2025">
      <w:pPr>
        <w:jc w:val="center"/>
        <w:rPr>
          <w:b/>
        </w:rPr>
      </w:pPr>
    </w:p>
    <w:p w:rsidR="00CF2025" w:rsidRPr="00C177D2" w:rsidRDefault="00CF2025" w:rsidP="00CF2025">
      <w:pPr>
        <w:jc w:val="center"/>
        <w:rPr>
          <w:b/>
        </w:rPr>
      </w:pPr>
    </w:p>
    <w:p w:rsidR="00E56047" w:rsidRPr="00C177D2" w:rsidRDefault="00E56047">
      <w:pPr>
        <w:rPr>
          <w:b/>
        </w:rPr>
      </w:pPr>
    </w:p>
    <w:sectPr w:rsidR="00E56047" w:rsidRPr="00C177D2" w:rsidSect="00C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9F9"/>
    <w:multiLevelType w:val="hybridMultilevel"/>
    <w:tmpl w:val="A82635A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</w:lvl>
    <w:lvl w:ilvl="1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F7008"/>
    <w:rsid w:val="00034CD4"/>
    <w:rsid w:val="004F7008"/>
    <w:rsid w:val="00C177D2"/>
    <w:rsid w:val="00C3773E"/>
    <w:rsid w:val="00CF2025"/>
    <w:rsid w:val="00E5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25"/>
    <w:pPr>
      <w:spacing w:before="100" w:beforeAutospacing="1" w:after="100" w:afterAutospacing="1"/>
    </w:pPr>
  </w:style>
  <w:style w:type="paragraph" w:styleId="a4">
    <w:name w:val="Subtitle"/>
    <w:basedOn w:val="a"/>
    <w:link w:val="a5"/>
    <w:uiPriority w:val="99"/>
    <w:qFormat/>
    <w:rsid w:val="00CF2025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F20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F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2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F2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25"/>
    <w:pPr>
      <w:spacing w:before="100" w:beforeAutospacing="1" w:after="100" w:afterAutospacing="1"/>
    </w:pPr>
  </w:style>
  <w:style w:type="paragraph" w:styleId="a4">
    <w:name w:val="Subtitle"/>
    <w:basedOn w:val="a"/>
    <w:link w:val="a5"/>
    <w:uiPriority w:val="99"/>
    <w:qFormat/>
    <w:rsid w:val="00CF2025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F20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F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2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F2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3</cp:revision>
  <cp:lastPrinted>2018-11-20T08:48:00Z</cp:lastPrinted>
  <dcterms:created xsi:type="dcterms:W3CDTF">2017-11-24T11:47:00Z</dcterms:created>
  <dcterms:modified xsi:type="dcterms:W3CDTF">2018-11-20T08:57:00Z</dcterms:modified>
</cp:coreProperties>
</file>