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E2" w:rsidRPr="00336AB8" w:rsidRDefault="009236E2" w:rsidP="00CD7C63">
      <w:pPr>
        <w:spacing w:line="276" w:lineRule="auto"/>
        <w:jc w:val="center"/>
        <w:rPr>
          <w:sz w:val="28"/>
          <w:szCs w:val="28"/>
        </w:rPr>
      </w:pPr>
      <w:r w:rsidRPr="00336AB8">
        <w:rPr>
          <w:sz w:val="28"/>
          <w:szCs w:val="28"/>
        </w:rPr>
        <w:t>РОССИЙСКАЯ  ФЕДЕРАЦИЯ</w:t>
      </w:r>
    </w:p>
    <w:p w:rsidR="009236E2" w:rsidRPr="00336AB8" w:rsidRDefault="00F409BF" w:rsidP="00CD7C6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НОВОЮРКОВИЧСКАЯ</w:t>
      </w:r>
      <w:r w:rsidR="009236E2" w:rsidRPr="00336AB8">
        <w:rPr>
          <w:sz w:val="28"/>
          <w:szCs w:val="28"/>
        </w:rPr>
        <w:t xml:space="preserve"> СЕЛЬСКАЯ АДМИНИСТРАЦИЯ</w:t>
      </w:r>
    </w:p>
    <w:p w:rsidR="009236E2" w:rsidRPr="00336AB8" w:rsidRDefault="009236E2" w:rsidP="00CD7C63">
      <w:pPr>
        <w:spacing w:line="276" w:lineRule="auto"/>
        <w:jc w:val="center"/>
        <w:rPr>
          <w:sz w:val="28"/>
          <w:szCs w:val="28"/>
        </w:rPr>
      </w:pPr>
      <w:r w:rsidRPr="00336AB8">
        <w:rPr>
          <w:sz w:val="28"/>
          <w:szCs w:val="28"/>
        </w:rPr>
        <w:t>КЛИМОВСКОГО РАЙОНА БРЯНСКОЙ ОБЛАСТИ</w:t>
      </w:r>
    </w:p>
    <w:p w:rsidR="009236E2" w:rsidRPr="00336AB8" w:rsidRDefault="009236E2" w:rsidP="00CD7C63">
      <w:pPr>
        <w:spacing w:line="276" w:lineRule="auto"/>
        <w:ind w:firstLine="708"/>
        <w:rPr>
          <w:sz w:val="28"/>
          <w:szCs w:val="28"/>
        </w:rPr>
      </w:pPr>
    </w:p>
    <w:p w:rsidR="009236E2" w:rsidRPr="00336AB8" w:rsidRDefault="009236E2" w:rsidP="00CD7C63">
      <w:pPr>
        <w:spacing w:line="276" w:lineRule="auto"/>
        <w:ind w:firstLine="708"/>
        <w:rPr>
          <w:sz w:val="28"/>
          <w:szCs w:val="28"/>
        </w:rPr>
      </w:pPr>
    </w:p>
    <w:p w:rsidR="009236E2" w:rsidRPr="00336AB8" w:rsidRDefault="009236E2" w:rsidP="00CD7C63">
      <w:pPr>
        <w:spacing w:line="276" w:lineRule="auto"/>
        <w:ind w:firstLine="708"/>
        <w:rPr>
          <w:sz w:val="28"/>
          <w:szCs w:val="28"/>
        </w:rPr>
      </w:pPr>
    </w:p>
    <w:p w:rsidR="009236E2" w:rsidRDefault="009236E2" w:rsidP="00CD7C63">
      <w:pPr>
        <w:spacing w:line="276" w:lineRule="auto"/>
        <w:jc w:val="center"/>
        <w:rPr>
          <w:sz w:val="28"/>
          <w:szCs w:val="28"/>
        </w:rPr>
      </w:pPr>
      <w:r w:rsidRPr="00336AB8">
        <w:rPr>
          <w:sz w:val="28"/>
          <w:szCs w:val="28"/>
        </w:rPr>
        <w:t>РАСПОРЯЖЕНИЕ</w:t>
      </w:r>
    </w:p>
    <w:p w:rsidR="00EB1EE9" w:rsidRDefault="00EB1EE9" w:rsidP="00CD7C63">
      <w:pPr>
        <w:spacing w:line="276" w:lineRule="auto"/>
        <w:jc w:val="center"/>
        <w:rPr>
          <w:sz w:val="28"/>
          <w:szCs w:val="28"/>
        </w:rPr>
      </w:pPr>
    </w:p>
    <w:p w:rsidR="009236E2" w:rsidRPr="00336AB8" w:rsidRDefault="00EB1EE9" w:rsidP="00EB1EE9">
      <w:pPr>
        <w:spacing w:line="276" w:lineRule="auto"/>
        <w:jc w:val="center"/>
      </w:pPr>
      <w:r>
        <w:rPr>
          <w:sz w:val="28"/>
          <w:szCs w:val="28"/>
        </w:rPr>
        <w:t xml:space="preserve">№ </w:t>
      </w:r>
      <w:r w:rsidR="00915ABD" w:rsidRPr="00915ABD">
        <w:rPr>
          <w:sz w:val="28"/>
          <w:szCs w:val="28"/>
        </w:rPr>
        <w:t xml:space="preserve">  </w:t>
      </w:r>
      <w:r w:rsidR="00D06305" w:rsidRPr="0054179A">
        <w:rPr>
          <w:sz w:val="28"/>
          <w:szCs w:val="28"/>
        </w:rPr>
        <w:t>3</w:t>
      </w:r>
      <w:r w:rsidR="0054179A" w:rsidRPr="0054179A">
        <w:rPr>
          <w:sz w:val="28"/>
          <w:szCs w:val="28"/>
        </w:rPr>
        <w:t>8</w:t>
      </w:r>
      <w:r>
        <w:rPr>
          <w:sz w:val="28"/>
          <w:szCs w:val="28"/>
        </w:rPr>
        <w:t>-р</w:t>
      </w:r>
    </w:p>
    <w:p w:rsidR="009236E2" w:rsidRPr="00336AB8" w:rsidRDefault="009236E2" w:rsidP="00CD7C63">
      <w:pPr>
        <w:spacing w:line="276" w:lineRule="auto"/>
        <w:ind w:firstLine="708"/>
      </w:pPr>
    </w:p>
    <w:p w:rsidR="009236E2" w:rsidRPr="00336AB8" w:rsidRDefault="009236E2" w:rsidP="00CD7C63">
      <w:pPr>
        <w:spacing w:line="276" w:lineRule="auto"/>
      </w:pPr>
      <w:r w:rsidRPr="00336AB8">
        <w:t xml:space="preserve">от </w:t>
      </w:r>
      <w:r w:rsidR="00915ABD" w:rsidRPr="00915ABD">
        <w:t xml:space="preserve"> </w:t>
      </w:r>
      <w:r w:rsidR="0051479F" w:rsidRPr="002A3C2F">
        <w:t>0</w:t>
      </w:r>
      <w:r w:rsidR="0010037F">
        <w:t>8</w:t>
      </w:r>
      <w:r w:rsidR="0051479F">
        <w:t xml:space="preserve"> декабря </w:t>
      </w:r>
      <w:r w:rsidRPr="00336AB8">
        <w:t>20</w:t>
      </w:r>
      <w:r w:rsidR="0010037F">
        <w:t>21</w:t>
      </w:r>
      <w:r w:rsidRPr="00336AB8">
        <w:t xml:space="preserve"> года</w:t>
      </w:r>
    </w:p>
    <w:p w:rsidR="009236E2" w:rsidRPr="00336AB8" w:rsidRDefault="00F409BF" w:rsidP="00CD7C63">
      <w:pPr>
        <w:spacing w:line="276" w:lineRule="auto"/>
      </w:pPr>
      <w:r w:rsidRPr="00F409BF">
        <w:t xml:space="preserve">с. </w:t>
      </w:r>
      <w:r w:rsidR="009236E2" w:rsidRPr="00F409BF">
        <w:t xml:space="preserve"> </w:t>
      </w:r>
      <w:r>
        <w:t>Новые Юрковичи</w:t>
      </w:r>
      <w:r w:rsidR="00B668FF" w:rsidRPr="00336AB8">
        <w:tab/>
      </w:r>
      <w:r w:rsidR="00B668FF" w:rsidRPr="00336AB8">
        <w:tab/>
      </w:r>
      <w:r w:rsidR="00B668FF" w:rsidRPr="00336AB8">
        <w:tab/>
      </w:r>
      <w:r w:rsidR="00B668FF" w:rsidRPr="00336AB8">
        <w:tab/>
      </w:r>
      <w:r w:rsidR="00B668FF" w:rsidRPr="00336AB8">
        <w:tab/>
      </w:r>
      <w:r w:rsidR="00B668FF" w:rsidRPr="00336AB8">
        <w:tab/>
      </w:r>
    </w:p>
    <w:p w:rsidR="009236E2" w:rsidRPr="00336AB8" w:rsidRDefault="009236E2" w:rsidP="00CD7C63">
      <w:pPr>
        <w:spacing w:line="276" w:lineRule="auto"/>
        <w:ind w:firstLine="708"/>
      </w:pPr>
    </w:p>
    <w:p w:rsidR="009236E2" w:rsidRPr="00336AB8" w:rsidRDefault="009236E2" w:rsidP="00CD7C63">
      <w:pPr>
        <w:spacing w:line="276" w:lineRule="auto"/>
      </w:pPr>
    </w:p>
    <w:p w:rsidR="009236E2" w:rsidRPr="00336AB8" w:rsidRDefault="009236E2" w:rsidP="00CD7C63">
      <w:pPr>
        <w:spacing w:line="276" w:lineRule="auto"/>
      </w:pPr>
      <w:r w:rsidRPr="00336AB8">
        <w:t>Об утверждении Порядка завершения операци</w:t>
      </w:r>
      <w:r w:rsidR="00CD7C63" w:rsidRPr="00336AB8">
        <w:t>й</w:t>
      </w:r>
    </w:p>
    <w:p w:rsidR="009236E2" w:rsidRPr="00336AB8" w:rsidRDefault="009236E2" w:rsidP="00CD7C63">
      <w:pPr>
        <w:spacing w:line="276" w:lineRule="auto"/>
      </w:pPr>
      <w:r w:rsidRPr="00336AB8">
        <w:t xml:space="preserve">по исполнению бюджета </w:t>
      </w:r>
      <w:proofErr w:type="spellStart"/>
      <w:r w:rsidR="00EB1EE9">
        <w:t>Новоюрковичск</w:t>
      </w:r>
      <w:r w:rsidR="0051479F">
        <w:t>о</w:t>
      </w:r>
      <w:r w:rsidR="00086447">
        <w:t>го</w:t>
      </w:r>
      <w:proofErr w:type="spellEnd"/>
      <w:r w:rsidRPr="00336AB8">
        <w:t xml:space="preserve"> сельско</w:t>
      </w:r>
      <w:r w:rsidR="00086447">
        <w:t>го</w:t>
      </w:r>
    </w:p>
    <w:p w:rsidR="00086447" w:rsidRDefault="009236E2" w:rsidP="00CD7C63">
      <w:pPr>
        <w:spacing w:line="276" w:lineRule="auto"/>
      </w:pPr>
      <w:r w:rsidRPr="00336AB8">
        <w:t>поселени</w:t>
      </w:r>
      <w:r w:rsidR="00086447">
        <w:t xml:space="preserve">я Климовского муниципального района </w:t>
      </w:r>
    </w:p>
    <w:p w:rsidR="009236E2" w:rsidRPr="00336AB8" w:rsidRDefault="00086447" w:rsidP="00CD7C63">
      <w:pPr>
        <w:spacing w:line="276" w:lineRule="auto"/>
      </w:pPr>
      <w:r>
        <w:t>Брянской области</w:t>
      </w:r>
      <w:r w:rsidR="009236E2" w:rsidRPr="00336AB8">
        <w:t xml:space="preserve"> в текущем финансовом году.</w:t>
      </w:r>
    </w:p>
    <w:p w:rsidR="009236E2" w:rsidRPr="00336AB8" w:rsidRDefault="009236E2" w:rsidP="00CD7C63">
      <w:pPr>
        <w:spacing w:line="276" w:lineRule="auto"/>
        <w:ind w:firstLine="708"/>
      </w:pPr>
    </w:p>
    <w:p w:rsidR="009236E2" w:rsidRPr="00336AB8" w:rsidRDefault="009236E2" w:rsidP="00CD7C63">
      <w:pPr>
        <w:spacing w:line="276" w:lineRule="auto"/>
        <w:ind w:firstLine="708"/>
      </w:pPr>
    </w:p>
    <w:p w:rsidR="009236E2" w:rsidRPr="00336AB8" w:rsidRDefault="009236E2" w:rsidP="00CD7C63">
      <w:pPr>
        <w:spacing w:line="276" w:lineRule="auto"/>
        <w:ind w:firstLine="540"/>
      </w:pPr>
      <w:r w:rsidRPr="00336AB8">
        <w:t>В целях реализации статьи 242 Бюджетного кодекса Российской Федерации приказываю:</w:t>
      </w:r>
    </w:p>
    <w:p w:rsidR="009236E2" w:rsidRPr="00336AB8" w:rsidRDefault="009236E2" w:rsidP="00CD7C63">
      <w:pPr>
        <w:pStyle w:val="a5"/>
        <w:numPr>
          <w:ilvl w:val="0"/>
          <w:numId w:val="2"/>
        </w:numPr>
        <w:spacing w:line="276" w:lineRule="auto"/>
        <w:jc w:val="both"/>
      </w:pPr>
      <w:r w:rsidRPr="00336AB8">
        <w:t xml:space="preserve">Утвердить прилагаемый Порядок завершения операций по исполнению бюджета </w:t>
      </w:r>
      <w:proofErr w:type="spellStart"/>
      <w:r w:rsidR="00EB1EE9">
        <w:t>Новоюрковичско</w:t>
      </w:r>
      <w:r w:rsidR="00885629">
        <w:t>го</w:t>
      </w:r>
      <w:proofErr w:type="spellEnd"/>
      <w:r w:rsidRPr="00336AB8">
        <w:t xml:space="preserve"> сельско</w:t>
      </w:r>
      <w:r w:rsidR="00885629">
        <w:t>го</w:t>
      </w:r>
      <w:r w:rsidRPr="00336AB8">
        <w:t xml:space="preserve"> поселени</w:t>
      </w:r>
      <w:r w:rsidR="00885629">
        <w:t>я Климовского муниципального района Брянской области</w:t>
      </w:r>
      <w:r w:rsidRPr="00336AB8">
        <w:t xml:space="preserve"> в текущем году.</w:t>
      </w:r>
    </w:p>
    <w:p w:rsidR="008F78B3" w:rsidRPr="00336AB8" w:rsidRDefault="008F78B3" w:rsidP="00CD7C63">
      <w:pPr>
        <w:pStyle w:val="a5"/>
        <w:numPr>
          <w:ilvl w:val="0"/>
          <w:numId w:val="2"/>
        </w:numPr>
        <w:spacing w:line="276" w:lineRule="auto"/>
        <w:jc w:val="both"/>
      </w:pPr>
      <w:r w:rsidRPr="00336AB8">
        <w:t xml:space="preserve">Настоящее распоряжение опубликовать на официальном сайте </w:t>
      </w:r>
      <w:r w:rsidR="00EB1EE9">
        <w:t>Новоюрковичской</w:t>
      </w:r>
      <w:r w:rsidRPr="00336AB8">
        <w:t xml:space="preserve"> сельской администрации в сети «Интернет».</w:t>
      </w:r>
    </w:p>
    <w:p w:rsidR="008F78B3" w:rsidRPr="00336AB8" w:rsidRDefault="008F78B3" w:rsidP="00CD7C63">
      <w:pPr>
        <w:pStyle w:val="a5"/>
        <w:numPr>
          <w:ilvl w:val="0"/>
          <w:numId w:val="2"/>
        </w:numPr>
        <w:spacing w:line="276" w:lineRule="auto"/>
        <w:jc w:val="both"/>
      </w:pPr>
      <w:proofErr w:type="gramStart"/>
      <w:r w:rsidRPr="00336AB8">
        <w:t>Контроль за</w:t>
      </w:r>
      <w:proofErr w:type="gramEnd"/>
      <w:r w:rsidRPr="00336AB8">
        <w:t xml:space="preserve"> исполнением настоящего распоряжения возложить на </w:t>
      </w:r>
      <w:r w:rsidR="00EB1EE9">
        <w:t>главного бухгалтера Румянцеву К.А.</w:t>
      </w:r>
    </w:p>
    <w:p w:rsidR="009236E2" w:rsidRPr="00336AB8" w:rsidRDefault="009236E2" w:rsidP="00CD7C63">
      <w:pPr>
        <w:spacing w:line="276" w:lineRule="auto"/>
        <w:ind w:firstLine="540"/>
      </w:pPr>
    </w:p>
    <w:p w:rsidR="009236E2" w:rsidRPr="00336AB8" w:rsidRDefault="009236E2" w:rsidP="00CD7C63">
      <w:pPr>
        <w:spacing w:line="276" w:lineRule="auto"/>
      </w:pPr>
    </w:p>
    <w:p w:rsidR="009236E2" w:rsidRPr="00336AB8" w:rsidRDefault="009236E2" w:rsidP="00CD7C63">
      <w:pPr>
        <w:spacing w:line="276" w:lineRule="auto"/>
      </w:pPr>
    </w:p>
    <w:p w:rsidR="00EB1EE9" w:rsidRDefault="00EB1EE9" w:rsidP="00CD7C63">
      <w:pPr>
        <w:spacing w:line="276" w:lineRule="auto"/>
        <w:ind w:firstLine="540"/>
      </w:pPr>
      <w:r>
        <w:t xml:space="preserve">Глава Новоюрковичской </w:t>
      </w:r>
    </w:p>
    <w:p w:rsidR="00CD7C63" w:rsidRDefault="00EB1EE9" w:rsidP="00EB1EE9">
      <w:pPr>
        <w:spacing w:line="276" w:lineRule="auto"/>
        <w:ind w:firstLine="540"/>
      </w:pPr>
      <w:r>
        <w:t xml:space="preserve">сельской администрации                                                         </w:t>
      </w:r>
      <w:r w:rsidR="002A3C2F">
        <w:t>Н.П. Прокопенко</w:t>
      </w:r>
    </w:p>
    <w:p w:rsidR="00EB1EE9" w:rsidRPr="00336AB8" w:rsidRDefault="00EB1EE9" w:rsidP="00EB1EE9">
      <w:pPr>
        <w:spacing w:line="276" w:lineRule="auto"/>
        <w:ind w:firstLine="540"/>
      </w:pPr>
    </w:p>
    <w:p w:rsidR="009236E2" w:rsidRPr="00336AB8" w:rsidRDefault="009236E2" w:rsidP="00CD7C63">
      <w:pPr>
        <w:spacing w:line="276" w:lineRule="auto"/>
        <w:ind w:firstLine="540"/>
      </w:pPr>
    </w:p>
    <w:p w:rsidR="009236E2" w:rsidRPr="00336AB8" w:rsidRDefault="009236E2" w:rsidP="00CD7C63">
      <w:pPr>
        <w:spacing w:line="276" w:lineRule="auto"/>
        <w:ind w:firstLine="540"/>
      </w:pPr>
    </w:p>
    <w:p w:rsidR="009236E2" w:rsidRPr="00336AB8" w:rsidRDefault="009236E2" w:rsidP="00CD7C63">
      <w:pPr>
        <w:spacing w:line="276" w:lineRule="auto"/>
        <w:ind w:firstLine="540"/>
      </w:pPr>
      <w:r w:rsidRPr="00336AB8">
        <w:t>СОГЛАСОВАНО:</w:t>
      </w:r>
    </w:p>
    <w:p w:rsidR="009236E2" w:rsidRPr="00336AB8" w:rsidRDefault="009236E2" w:rsidP="00CD7C63">
      <w:pPr>
        <w:spacing w:line="276" w:lineRule="auto"/>
        <w:ind w:firstLine="540"/>
      </w:pPr>
      <w:r w:rsidRPr="00336AB8">
        <w:t>Начальник отдела № 14</w:t>
      </w:r>
    </w:p>
    <w:p w:rsidR="009236E2" w:rsidRPr="00AB005D" w:rsidRDefault="00EB1EE9" w:rsidP="00CD7C63">
      <w:pPr>
        <w:spacing w:line="276" w:lineRule="auto"/>
        <w:ind w:firstLine="540"/>
      </w:pPr>
      <w:r>
        <w:t>УФК по Брянской области</w:t>
      </w:r>
      <w:r>
        <w:tab/>
      </w:r>
      <w:r>
        <w:tab/>
      </w:r>
      <w:r>
        <w:tab/>
      </w:r>
      <w:r>
        <w:tab/>
      </w:r>
      <w:r>
        <w:tab/>
      </w:r>
      <w:r w:rsidR="00AB005D" w:rsidRPr="00AB005D">
        <w:t xml:space="preserve">Е.А. </w:t>
      </w:r>
      <w:proofErr w:type="spellStart"/>
      <w:r w:rsidR="00AB005D" w:rsidRPr="00AB005D">
        <w:t>Чубченко</w:t>
      </w:r>
      <w:proofErr w:type="spellEnd"/>
    </w:p>
    <w:p w:rsidR="009236E2" w:rsidRPr="00336AB8" w:rsidRDefault="009236E2" w:rsidP="00155B61">
      <w:pPr>
        <w:spacing w:line="276" w:lineRule="auto"/>
        <w:ind w:left="5940" w:firstLine="540"/>
        <w:jc w:val="right"/>
        <w:rPr>
          <w:u w:val="single"/>
        </w:rPr>
      </w:pPr>
      <w:r w:rsidRPr="00336AB8">
        <w:br w:type="page"/>
      </w:r>
      <w:r w:rsidRPr="00336AB8">
        <w:rPr>
          <w:u w:val="single"/>
        </w:rPr>
        <w:lastRenderedPageBreak/>
        <w:t>Утвержден:</w:t>
      </w:r>
    </w:p>
    <w:p w:rsidR="00CD7C63" w:rsidRPr="00336AB8" w:rsidRDefault="009236E2" w:rsidP="00155B61">
      <w:pPr>
        <w:ind w:left="5940"/>
        <w:jc w:val="right"/>
      </w:pPr>
      <w:r w:rsidRPr="00336AB8">
        <w:t xml:space="preserve">Распоряжением </w:t>
      </w:r>
      <w:r w:rsidR="00EB1EE9">
        <w:t xml:space="preserve">Новоюрковичской </w:t>
      </w:r>
      <w:r w:rsidRPr="00336AB8">
        <w:t>сельской администрации Климовского района Брянской области</w:t>
      </w:r>
      <w:r w:rsidR="00CD7C63" w:rsidRPr="00336AB8">
        <w:t xml:space="preserve"> </w:t>
      </w:r>
    </w:p>
    <w:p w:rsidR="009236E2" w:rsidRPr="00336AB8" w:rsidRDefault="00B668FF" w:rsidP="00155B61">
      <w:pPr>
        <w:ind w:left="5940"/>
        <w:jc w:val="right"/>
      </w:pPr>
      <w:r w:rsidRPr="00336AB8">
        <w:t xml:space="preserve">от </w:t>
      </w:r>
      <w:r w:rsidR="00915ABD" w:rsidRPr="00915ABD">
        <w:t xml:space="preserve">  </w:t>
      </w:r>
      <w:r w:rsidR="0051479F">
        <w:t>0</w:t>
      </w:r>
      <w:r w:rsidR="0010037F">
        <w:t>8</w:t>
      </w:r>
      <w:r w:rsidRPr="00336AB8">
        <w:t>.</w:t>
      </w:r>
      <w:r w:rsidR="0051479F">
        <w:t>12</w:t>
      </w:r>
      <w:r w:rsidRPr="00336AB8">
        <w:t>.20</w:t>
      </w:r>
      <w:r w:rsidR="0010037F">
        <w:t>21</w:t>
      </w:r>
      <w:r w:rsidR="00CD7C63" w:rsidRPr="00336AB8">
        <w:t xml:space="preserve"> г.</w:t>
      </w:r>
      <w:r w:rsidRPr="00336AB8">
        <w:t xml:space="preserve"> № </w:t>
      </w:r>
      <w:r w:rsidR="00915ABD" w:rsidRPr="00AB005D">
        <w:t xml:space="preserve">  </w:t>
      </w:r>
      <w:bookmarkStart w:id="0" w:name="_GoBack"/>
      <w:r w:rsidR="00D06305" w:rsidRPr="0054179A">
        <w:t>3</w:t>
      </w:r>
      <w:r w:rsidR="0054179A" w:rsidRPr="0054179A">
        <w:t>8</w:t>
      </w:r>
      <w:bookmarkEnd w:id="0"/>
      <w:r w:rsidR="00EB1EE9">
        <w:t>-р</w:t>
      </w:r>
    </w:p>
    <w:p w:rsidR="009236E2" w:rsidRPr="00336AB8" w:rsidRDefault="009236E2" w:rsidP="00E72715">
      <w:pPr>
        <w:spacing w:line="360" w:lineRule="auto"/>
        <w:ind w:firstLine="540"/>
        <w:jc w:val="both"/>
      </w:pPr>
    </w:p>
    <w:p w:rsidR="009236E2" w:rsidRPr="00336AB8" w:rsidRDefault="009236E2" w:rsidP="00E72715">
      <w:pPr>
        <w:spacing w:line="360" w:lineRule="auto"/>
        <w:ind w:firstLine="540"/>
        <w:jc w:val="both"/>
      </w:pPr>
    </w:p>
    <w:p w:rsidR="009236E2" w:rsidRPr="00336AB8" w:rsidRDefault="009236E2" w:rsidP="00E72715">
      <w:pPr>
        <w:spacing w:line="360" w:lineRule="auto"/>
        <w:ind w:firstLine="540"/>
        <w:jc w:val="center"/>
        <w:rPr>
          <w:b/>
        </w:rPr>
      </w:pPr>
      <w:r w:rsidRPr="00336AB8">
        <w:rPr>
          <w:b/>
        </w:rPr>
        <w:t>ПОРЯДОК ЗАВЕРШЕНИЯ</w:t>
      </w:r>
      <w:r w:rsidR="0051479F">
        <w:rPr>
          <w:b/>
        </w:rPr>
        <w:t xml:space="preserve"> ОПЕРАЦИЙ ПО ИСПОЛНЕНИЮ БЮДЖЕТА </w:t>
      </w:r>
      <w:r w:rsidR="00EB1EE9">
        <w:rPr>
          <w:b/>
        </w:rPr>
        <w:t>НОВОЮРКОВИЧСКО</w:t>
      </w:r>
      <w:r w:rsidR="006A6563">
        <w:rPr>
          <w:b/>
        </w:rPr>
        <w:t>ГО</w:t>
      </w:r>
      <w:r w:rsidRPr="00336AB8">
        <w:rPr>
          <w:b/>
        </w:rPr>
        <w:t xml:space="preserve"> СЕЛЬСКО</w:t>
      </w:r>
      <w:r w:rsidR="006A6563">
        <w:rPr>
          <w:b/>
        </w:rPr>
        <w:t>ГО</w:t>
      </w:r>
      <w:r w:rsidRPr="00336AB8">
        <w:rPr>
          <w:b/>
        </w:rPr>
        <w:t xml:space="preserve"> ПОСЕЛЕНИ</w:t>
      </w:r>
      <w:r w:rsidR="006A6563">
        <w:rPr>
          <w:b/>
        </w:rPr>
        <w:t>Я КЛИМОВСКОГО МУНИЦИПАЛЬНОГО РАЙОНА БРЯНСКОЙ ОБЛАСТИ</w:t>
      </w:r>
      <w:r w:rsidRPr="00336AB8">
        <w:rPr>
          <w:b/>
        </w:rPr>
        <w:t xml:space="preserve"> В ТЕКУЩЕМ ФИНАНСОВОМ ГОДУ</w:t>
      </w:r>
    </w:p>
    <w:p w:rsidR="009236E2" w:rsidRPr="00336AB8" w:rsidRDefault="009236E2" w:rsidP="00CD7C63">
      <w:pPr>
        <w:spacing w:line="276" w:lineRule="auto"/>
        <w:ind w:firstLine="540"/>
        <w:jc w:val="both"/>
      </w:pPr>
    </w:p>
    <w:p w:rsidR="00C27D1E" w:rsidRPr="00336AB8" w:rsidRDefault="00C27D1E" w:rsidP="00C27D1E">
      <w:pPr>
        <w:pStyle w:val="a5"/>
        <w:numPr>
          <w:ilvl w:val="0"/>
          <w:numId w:val="5"/>
        </w:numPr>
        <w:spacing w:line="276" w:lineRule="auto"/>
        <w:ind w:left="0" w:firstLine="0"/>
        <w:jc w:val="both"/>
      </w:pPr>
      <w:r w:rsidRPr="00336AB8">
        <w:t xml:space="preserve">В соответствии со статьей 242 Бюджетного кодекса Российской Федерации исполнение бюджета </w:t>
      </w:r>
      <w:proofErr w:type="spellStart"/>
      <w:r w:rsidR="00E4034A">
        <w:t>Новоюрковичско</w:t>
      </w:r>
      <w:r w:rsidR="006A6563">
        <w:t>го</w:t>
      </w:r>
      <w:proofErr w:type="spellEnd"/>
      <w:r w:rsidR="0051479F">
        <w:t xml:space="preserve"> </w:t>
      </w:r>
      <w:r w:rsidRPr="00336AB8">
        <w:t>сельско</w:t>
      </w:r>
      <w:r w:rsidR="006A6563">
        <w:t>го</w:t>
      </w:r>
      <w:r w:rsidRPr="00336AB8">
        <w:t xml:space="preserve"> поселени</w:t>
      </w:r>
      <w:r w:rsidR="006A6563">
        <w:t>я Климовского муниципального района Брянской области</w:t>
      </w:r>
      <w:r w:rsidRPr="00336AB8">
        <w:t xml:space="preserve"> завершается в части кассовых операций по расходам бюджета поселения – </w:t>
      </w:r>
      <w:r w:rsidR="00A94668" w:rsidRPr="00D06305">
        <w:t>3</w:t>
      </w:r>
      <w:r w:rsidR="0054179A">
        <w:t>0</w:t>
      </w:r>
      <w:r w:rsidRPr="00336AB8">
        <w:t xml:space="preserve"> декабря текущего финансового года.</w:t>
      </w:r>
    </w:p>
    <w:p w:rsidR="00C27D1E" w:rsidRPr="00336AB8" w:rsidRDefault="00C27D1E" w:rsidP="00C27D1E">
      <w:pPr>
        <w:pStyle w:val="a5"/>
        <w:numPr>
          <w:ilvl w:val="0"/>
          <w:numId w:val="5"/>
        </w:numPr>
        <w:spacing w:line="276" w:lineRule="auto"/>
        <w:ind w:left="0" w:firstLine="0"/>
        <w:jc w:val="both"/>
      </w:pPr>
      <w:r w:rsidRPr="00336AB8">
        <w:t xml:space="preserve">Главным распорядителям (распорядителям), получателям средств бюджета </w:t>
      </w:r>
      <w:proofErr w:type="spellStart"/>
      <w:r w:rsidR="00D06305">
        <w:t>Новоюрковичского</w:t>
      </w:r>
      <w:proofErr w:type="spellEnd"/>
      <w:r w:rsidR="00D06305">
        <w:t xml:space="preserve"> </w:t>
      </w:r>
      <w:r w:rsidR="00D06305" w:rsidRPr="00336AB8">
        <w:t>сельско</w:t>
      </w:r>
      <w:r w:rsidR="00D06305">
        <w:t>го</w:t>
      </w:r>
      <w:r w:rsidR="00D06305" w:rsidRPr="00336AB8">
        <w:t xml:space="preserve"> поселени</w:t>
      </w:r>
      <w:r w:rsidR="00D06305">
        <w:t>я Климовского муниципального района Брянской области:</w:t>
      </w:r>
    </w:p>
    <w:p w:rsidR="00C27D1E" w:rsidRPr="00336AB8" w:rsidRDefault="00C27D1E" w:rsidP="00C27D1E">
      <w:pPr>
        <w:spacing w:line="276" w:lineRule="auto"/>
        <w:ind w:firstLine="708"/>
        <w:jc w:val="both"/>
      </w:pPr>
      <w:r w:rsidRPr="00336AB8">
        <w:t xml:space="preserve">за три рабочих дня до окончания текущего финансового года, а именно не позднее </w:t>
      </w:r>
      <w:r w:rsidRPr="00D06305">
        <w:t>2</w:t>
      </w:r>
      <w:r w:rsidR="0054179A">
        <w:t>7</w:t>
      </w:r>
      <w:r w:rsidRPr="00336AB8">
        <w:t xml:space="preserve"> декабря 20</w:t>
      </w:r>
      <w:r w:rsidR="0010037F">
        <w:t>21</w:t>
      </w:r>
      <w:r w:rsidRPr="00336AB8">
        <w:t xml:space="preserve"> года, произвести сверку доведенных и использованных лимитов бюджетных обязательств (бюджетных ассигнований) и предельных объемов финансирования средств бюджета </w:t>
      </w:r>
      <w:proofErr w:type="spellStart"/>
      <w:r w:rsidR="0051479F">
        <w:t>Новоюрковичско</w:t>
      </w:r>
      <w:r w:rsidR="006A6563">
        <w:t>го</w:t>
      </w:r>
      <w:proofErr w:type="spellEnd"/>
      <w:r w:rsidR="0051479F">
        <w:t xml:space="preserve"> </w:t>
      </w:r>
      <w:r w:rsidR="0051479F" w:rsidRPr="00336AB8">
        <w:t>сельско</w:t>
      </w:r>
      <w:r w:rsidR="006A6563">
        <w:t>го</w:t>
      </w:r>
      <w:r w:rsidR="0051479F" w:rsidRPr="00336AB8">
        <w:t xml:space="preserve"> поселени</w:t>
      </w:r>
      <w:r w:rsidR="006A6563">
        <w:t>я Климовского муниципального района Брянской области.</w:t>
      </w:r>
    </w:p>
    <w:p w:rsidR="00503641" w:rsidRDefault="00503641" w:rsidP="0051479F">
      <w:pPr>
        <w:pStyle w:val="a5"/>
        <w:numPr>
          <w:ilvl w:val="0"/>
          <w:numId w:val="5"/>
        </w:numPr>
        <w:spacing w:line="276" w:lineRule="auto"/>
        <w:ind w:left="0" w:firstLine="0"/>
        <w:jc w:val="both"/>
      </w:pPr>
      <w:r w:rsidRPr="00336AB8">
        <w:t xml:space="preserve">Получатели средств бюджета </w:t>
      </w:r>
      <w:proofErr w:type="spellStart"/>
      <w:r>
        <w:t>Новоюрковичского</w:t>
      </w:r>
      <w:proofErr w:type="spellEnd"/>
      <w:r>
        <w:t xml:space="preserve"> </w:t>
      </w:r>
      <w:r w:rsidRPr="00336AB8">
        <w:t>сельско</w:t>
      </w:r>
      <w:r>
        <w:t>го</w:t>
      </w:r>
      <w:r w:rsidRPr="00336AB8">
        <w:t xml:space="preserve"> поселени</w:t>
      </w:r>
      <w:r>
        <w:t>я Климовского муниципального района Брянской обла</w:t>
      </w:r>
      <w:r w:rsidR="0010037F">
        <w:t>сти обеспечивают представление в</w:t>
      </w:r>
      <w:r>
        <w:t xml:space="preserve"> Отдел № 14 УФК по Брянской области платежных и иных документов, необходимых для подтверждения в установленном порядке принятых ими бюджетных обязательств и последующего осуществления кассовых выплат </w:t>
      </w:r>
      <w:r w:rsidR="0054179A">
        <w:t>не позднее 30</w:t>
      </w:r>
      <w:r w:rsidR="0010037F">
        <w:t xml:space="preserve"> декабря 2021</w:t>
      </w:r>
      <w:r>
        <w:t xml:space="preserve"> года</w:t>
      </w:r>
    </w:p>
    <w:p w:rsidR="00C27D1E" w:rsidRPr="00336AB8" w:rsidRDefault="00503641" w:rsidP="00503641">
      <w:pPr>
        <w:pStyle w:val="a5"/>
        <w:spacing w:line="276" w:lineRule="auto"/>
        <w:ind w:left="0"/>
        <w:jc w:val="both"/>
      </w:pPr>
      <w:r>
        <w:t xml:space="preserve">           </w:t>
      </w:r>
      <w:proofErr w:type="gramStart"/>
      <w:r w:rsidR="00C27D1E" w:rsidRPr="00336AB8">
        <w:t xml:space="preserve">Получатели средств бюджета </w:t>
      </w:r>
      <w:proofErr w:type="spellStart"/>
      <w:r w:rsidR="00DD012A">
        <w:t>Новоюрковичско</w:t>
      </w:r>
      <w:r w:rsidR="006A6563">
        <w:t>го</w:t>
      </w:r>
      <w:proofErr w:type="spellEnd"/>
      <w:r w:rsidR="00DD012A">
        <w:t xml:space="preserve"> </w:t>
      </w:r>
      <w:r w:rsidR="00DD012A" w:rsidRPr="00336AB8">
        <w:t>сельско</w:t>
      </w:r>
      <w:r w:rsidR="006A6563">
        <w:t>го</w:t>
      </w:r>
      <w:r w:rsidR="00DD012A" w:rsidRPr="00336AB8">
        <w:t xml:space="preserve"> поселени</w:t>
      </w:r>
      <w:r w:rsidR="006A6563">
        <w:t>я Климовского муниципального района Брянской области</w:t>
      </w:r>
      <w:r w:rsidR="00C27D1E" w:rsidRPr="00336AB8">
        <w:t xml:space="preserve">, лицевые счета которым открыты в Отделе № 14 УФК по Брянской области, обеспечивают представление платежных и иных документов, необходимых для получения наличных денежных средств с использованием расчетных (дебетовых) банковских карт (далее – карты), осуществления расчетов по операциям, совершаемым с использованием карт не позднее </w:t>
      </w:r>
      <w:r w:rsidR="00C27D1E" w:rsidRPr="00941C5C">
        <w:t>2</w:t>
      </w:r>
      <w:r w:rsidR="0054179A">
        <w:t>7</w:t>
      </w:r>
      <w:r w:rsidR="00C27D1E" w:rsidRPr="00336AB8">
        <w:t xml:space="preserve"> декабря 20</w:t>
      </w:r>
      <w:r w:rsidR="0010037F">
        <w:t>21</w:t>
      </w:r>
      <w:r w:rsidR="00C27D1E" w:rsidRPr="00336AB8">
        <w:t xml:space="preserve"> года.</w:t>
      </w:r>
      <w:proofErr w:type="gramEnd"/>
    </w:p>
    <w:p w:rsidR="00C27D1E" w:rsidRPr="00336AB8" w:rsidRDefault="00C27D1E" w:rsidP="00C27D1E">
      <w:pPr>
        <w:spacing w:line="276" w:lineRule="auto"/>
        <w:jc w:val="both"/>
      </w:pPr>
      <w:r w:rsidRPr="00336AB8">
        <w:tab/>
        <w:t>При этом дата составления платежного и иного документа не должна быть позднее даты, установленной настоящим пунктом для предоставления документа в Отдел № 14 УФК по Брянской области.</w:t>
      </w:r>
    </w:p>
    <w:p w:rsidR="00C27D1E" w:rsidRPr="00336AB8" w:rsidRDefault="00C27D1E" w:rsidP="00C27D1E">
      <w:pPr>
        <w:pStyle w:val="a5"/>
        <w:numPr>
          <w:ilvl w:val="0"/>
          <w:numId w:val="5"/>
        </w:numPr>
        <w:spacing w:line="276" w:lineRule="auto"/>
        <w:ind w:left="0" w:firstLine="0"/>
        <w:jc w:val="both"/>
      </w:pPr>
      <w:r w:rsidRPr="00336AB8">
        <w:t xml:space="preserve">Отдел № 14 УФК по Брянской области осуществляет в установленном порядке кассовые выплаты из бюджета </w:t>
      </w:r>
      <w:proofErr w:type="spellStart"/>
      <w:r w:rsidR="00DD012A">
        <w:t>Новоюрковичско</w:t>
      </w:r>
      <w:r w:rsidR="00AF2AA7">
        <w:t>го</w:t>
      </w:r>
      <w:proofErr w:type="spellEnd"/>
      <w:r w:rsidR="00DD012A">
        <w:t xml:space="preserve"> </w:t>
      </w:r>
      <w:r w:rsidR="00DD012A" w:rsidRPr="00336AB8">
        <w:t>сельско</w:t>
      </w:r>
      <w:r w:rsidR="00AF2AA7">
        <w:t>го</w:t>
      </w:r>
      <w:r w:rsidR="00DD012A" w:rsidRPr="00336AB8">
        <w:t xml:space="preserve"> поселени</w:t>
      </w:r>
      <w:r w:rsidR="00AF2AA7">
        <w:t>я Климовского муниципального района Брянской области</w:t>
      </w:r>
      <w:r w:rsidR="00DD012A">
        <w:t xml:space="preserve"> </w:t>
      </w:r>
      <w:r w:rsidRPr="00336AB8">
        <w:t xml:space="preserve">на основании платежных документов, указанных в </w:t>
      </w:r>
      <w:r w:rsidR="00941C5C">
        <w:t xml:space="preserve">абзаце 1 </w:t>
      </w:r>
      <w:r w:rsidRPr="00336AB8">
        <w:t>пункт</w:t>
      </w:r>
      <w:r w:rsidR="00941C5C">
        <w:t xml:space="preserve">а </w:t>
      </w:r>
      <w:r w:rsidRPr="00336AB8">
        <w:t>3 настоящего Порядка, до последнего рабочего дня текущего финансового года включительно.</w:t>
      </w:r>
    </w:p>
    <w:p w:rsidR="00C27D1E" w:rsidRPr="00336AB8" w:rsidRDefault="00C27D1E" w:rsidP="00C27D1E">
      <w:pPr>
        <w:pStyle w:val="a5"/>
        <w:numPr>
          <w:ilvl w:val="0"/>
          <w:numId w:val="5"/>
        </w:numPr>
        <w:spacing w:line="276" w:lineRule="auto"/>
        <w:ind w:left="0" w:firstLine="0"/>
        <w:jc w:val="both"/>
      </w:pPr>
      <w:proofErr w:type="gramStart"/>
      <w:r w:rsidRPr="00336AB8">
        <w:t xml:space="preserve">Главные распорядители (распорядители), получатели средств бюджета </w:t>
      </w:r>
      <w:proofErr w:type="spellStart"/>
      <w:r w:rsidR="00DD012A">
        <w:t>Новоюрковичско</w:t>
      </w:r>
      <w:r w:rsidR="00AF2AA7">
        <w:t>го</w:t>
      </w:r>
      <w:proofErr w:type="spellEnd"/>
      <w:r w:rsidR="00DD012A">
        <w:t xml:space="preserve"> </w:t>
      </w:r>
      <w:r w:rsidR="00DD012A" w:rsidRPr="00336AB8">
        <w:t>сельско</w:t>
      </w:r>
      <w:r w:rsidR="00AF2AA7">
        <w:t>го</w:t>
      </w:r>
      <w:r w:rsidR="00DD012A" w:rsidRPr="00336AB8">
        <w:t xml:space="preserve"> поселени</w:t>
      </w:r>
      <w:r w:rsidR="00AF2AA7">
        <w:t>я Климовского муниципального района Брянской области</w:t>
      </w:r>
      <w:r w:rsidR="00DD012A">
        <w:t xml:space="preserve"> </w:t>
      </w:r>
      <w:r w:rsidRPr="00336AB8">
        <w:t xml:space="preserve">предоставляют в Отдел № 14 УФК по Брянской области платежные и иные документы на уточнение произведенных кассовых расходов в части указанных средств (уведомления об </w:t>
      </w:r>
      <w:r w:rsidRPr="00336AB8">
        <w:lastRenderedPageBreak/>
        <w:t xml:space="preserve">уточнении вида и принадлежности платежа, заявки на возврат и др.) не </w:t>
      </w:r>
      <w:r w:rsidRPr="00941C5C">
        <w:t xml:space="preserve">позднее </w:t>
      </w:r>
      <w:r w:rsidR="00A94668" w:rsidRPr="00941C5C">
        <w:t>3</w:t>
      </w:r>
      <w:r w:rsidR="0054179A">
        <w:t>0</w:t>
      </w:r>
      <w:r w:rsidRPr="00336AB8">
        <w:t xml:space="preserve"> декабря 20</w:t>
      </w:r>
      <w:r w:rsidR="0010037F">
        <w:t>21</w:t>
      </w:r>
      <w:r w:rsidRPr="00336AB8">
        <w:t xml:space="preserve"> года.</w:t>
      </w:r>
      <w:proofErr w:type="gramEnd"/>
    </w:p>
    <w:p w:rsidR="00C27D1E" w:rsidRPr="00336AB8" w:rsidRDefault="00C27D1E" w:rsidP="00C27D1E">
      <w:pPr>
        <w:pStyle w:val="a5"/>
        <w:numPr>
          <w:ilvl w:val="0"/>
          <w:numId w:val="5"/>
        </w:numPr>
        <w:spacing w:line="276" w:lineRule="auto"/>
        <w:ind w:left="0" w:firstLine="0"/>
        <w:jc w:val="both"/>
      </w:pPr>
      <w:proofErr w:type="gramStart"/>
      <w:r w:rsidRPr="00336AB8">
        <w:t xml:space="preserve">Неиспользованные остатки средств на счете № </w:t>
      </w:r>
      <w:r w:rsidRPr="0054179A">
        <w:t>40116810008000020273</w:t>
      </w:r>
      <w:r w:rsidRPr="00336AB8">
        <w:t xml:space="preserve"> «Средства для выплаты наличных денег и осуществления расчетов по отдельным операциям» не позднее, чем за два последних рабочих дня до окончания текущего финансового года перечисляются Отделом № 14 УФК по Брянской области на балансовый счет №</w:t>
      </w:r>
      <w:r w:rsidR="00AF2AA7">
        <w:t xml:space="preserve"> </w:t>
      </w:r>
      <w:r w:rsidRPr="00336AB8">
        <w:t xml:space="preserve">40204 «Средства местных бюджетов» за вычетом суммы средств, необходимых для использования получателями средств бюджета </w:t>
      </w:r>
      <w:proofErr w:type="spellStart"/>
      <w:r w:rsidR="00E4034A">
        <w:t>Новоюрковичского</w:t>
      </w:r>
      <w:proofErr w:type="spellEnd"/>
      <w:r w:rsidRPr="00336AB8">
        <w:t xml:space="preserve"> сельского поселения </w:t>
      </w:r>
      <w:r w:rsidR="00AF2AA7">
        <w:t>Климовского муниципального района</w:t>
      </w:r>
      <w:proofErr w:type="gramEnd"/>
      <w:r w:rsidR="00AF2AA7">
        <w:t xml:space="preserve"> Брянской области </w:t>
      </w:r>
      <w:r w:rsidRPr="00336AB8">
        <w:t xml:space="preserve">в два последних рабочих дня текущего финансового года для  получения наличных денег со счета № </w:t>
      </w:r>
      <w:r w:rsidRPr="0054179A">
        <w:t>40116810008000020273.</w:t>
      </w:r>
    </w:p>
    <w:p w:rsidR="00C27D1E" w:rsidRPr="0054179A" w:rsidRDefault="00C27D1E" w:rsidP="00C27D1E">
      <w:pPr>
        <w:pStyle w:val="a5"/>
        <w:spacing w:line="276" w:lineRule="auto"/>
        <w:ind w:left="0" w:firstLine="708"/>
        <w:jc w:val="both"/>
      </w:pPr>
      <w:r w:rsidRPr="00336AB8">
        <w:t>Отдел № 14 УФК по Брянской области в последний рабочий день текущего финансового года при наличии неиспользованн</w:t>
      </w:r>
      <w:r>
        <w:t xml:space="preserve">ых остатков средств на счете № </w:t>
      </w:r>
      <w:r w:rsidRPr="0054179A">
        <w:t>40116810008000020273</w:t>
      </w:r>
      <w:r w:rsidRPr="00336AB8">
        <w:t xml:space="preserve"> перечисляют их платежными поручениями на счет № </w:t>
      </w:r>
      <w:r w:rsidR="0010037F" w:rsidRPr="0054179A">
        <w:t>03231643156284562700</w:t>
      </w:r>
      <w:r w:rsidRPr="0054179A">
        <w:t>.</w:t>
      </w:r>
    </w:p>
    <w:p w:rsidR="00C27D1E" w:rsidRPr="00336AB8" w:rsidRDefault="00C27D1E" w:rsidP="00C27D1E">
      <w:pPr>
        <w:pStyle w:val="a5"/>
        <w:spacing w:line="276" w:lineRule="auto"/>
        <w:ind w:left="0" w:firstLine="708"/>
        <w:jc w:val="both"/>
      </w:pPr>
      <w:r w:rsidRPr="00336AB8">
        <w:t xml:space="preserve">По состоянию на 1 января очередного финансового года остаток средств на счете № </w:t>
      </w:r>
      <w:r w:rsidRPr="0054179A">
        <w:t xml:space="preserve">40116810008000020273 </w:t>
      </w:r>
      <w:r w:rsidRPr="00336AB8">
        <w:t>не допускается.</w:t>
      </w:r>
    </w:p>
    <w:p w:rsidR="00C27D1E" w:rsidRPr="00336AB8" w:rsidRDefault="00C27D1E" w:rsidP="00C27D1E">
      <w:pPr>
        <w:pStyle w:val="a5"/>
        <w:numPr>
          <w:ilvl w:val="0"/>
          <w:numId w:val="5"/>
        </w:numPr>
        <w:spacing w:line="276" w:lineRule="auto"/>
        <w:ind w:left="0" w:firstLine="0"/>
        <w:jc w:val="both"/>
      </w:pPr>
      <w:r w:rsidRPr="00336AB8">
        <w:t xml:space="preserve">Остатки неиспользованных лимитов бюджетных обязательств  и предельных объемов финансирования для кассовых выплат из бюджета </w:t>
      </w:r>
      <w:proofErr w:type="spellStart"/>
      <w:r w:rsidR="00E40306">
        <w:t>Новоюрковичско</w:t>
      </w:r>
      <w:r w:rsidR="00AF2AA7">
        <w:t>го</w:t>
      </w:r>
      <w:proofErr w:type="spellEnd"/>
      <w:r w:rsidR="00E40306">
        <w:t xml:space="preserve"> </w:t>
      </w:r>
      <w:r w:rsidR="00E40306" w:rsidRPr="00336AB8">
        <w:t>сельско</w:t>
      </w:r>
      <w:r w:rsidR="00AF2AA7">
        <w:t>го</w:t>
      </w:r>
      <w:r w:rsidR="00E40306" w:rsidRPr="00336AB8">
        <w:t xml:space="preserve"> поселени</w:t>
      </w:r>
      <w:r w:rsidR="00AF2AA7">
        <w:t>я Климовского муниципального района Брянской области</w:t>
      </w:r>
      <w:r w:rsidR="00E40306">
        <w:t xml:space="preserve"> 20</w:t>
      </w:r>
      <w:r w:rsidR="0010037F">
        <w:t>21</w:t>
      </w:r>
      <w:r w:rsidR="00E40306">
        <w:t xml:space="preserve"> </w:t>
      </w:r>
      <w:r w:rsidRPr="00336AB8">
        <w:t xml:space="preserve"> года, отраженных на лицевых счетах, открытых в Отделе № 14 УФК по Брянской области, не подлежат учету в качестве остатков на начало </w:t>
      </w:r>
      <w:r w:rsidR="00E40306">
        <w:t>20</w:t>
      </w:r>
      <w:r w:rsidR="00D23972">
        <w:t>2</w:t>
      </w:r>
      <w:r w:rsidR="0010037F">
        <w:t>2</w:t>
      </w:r>
      <w:r w:rsidRPr="00336AB8">
        <w:t xml:space="preserve"> года.</w:t>
      </w:r>
    </w:p>
    <w:p w:rsidR="00C27D1E" w:rsidRDefault="00E4034A" w:rsidP="00C27D1E">
      <w:pPr>
        <w:pStyle w:val="a5"/>
        <w:spacing w:line="276" w:lineRule="auto"/>
        <w:ind w:left="0" w:firstLine="708"/>
        <w:jc w:val="both"/>
      </w:pPr>
      <w:proofErr w:type="spellStart"/>
      <w:proofErr w:type="gramStart"/>
      <w:r>
        <w:t>Новоюрковичская</w:t>
      </w:r>
      <w:proofErr w:type="spellEnd"/>
      <w:r w:rsidR="00C27D1E" w:rsidRPr="00267930">
        <w:t xml:space="preserve"> сельская администрация Климовского района Брянской области  </w:t>
      </w:r>
      <w:r w:rsidR="009B0B04">
        <w:t>на основании сведений, полученных от Управления Федерального казначейства по Брянской области о неиспользованных лимитах бюджет</w:t>
      </w:r>
      <w:r w:rsidR="00E6046F">
        <w:t xml:space="preserve">ных обязательств </w:t>
      </w:r>
      <w:r w:rsidR="00EE5B05">
        <w:t xml:space="preserve">на плановый период 2021 и 2022 годов </w:t>
      </w:r>
      <w:r w:rsidR="00E6046F">
        <w:t xml:space="preserve">и предельных объемов финансирования для кассовых выплат </w:t>
      </w:r>
      <w:r w:rsidR="00C27D1E" w:rsidRPr="00267930">
        <w:t xml:space="preserve">отзывает предельные объемы финансирования для кассовых выплат с лицевых счетов главных распорядителей, (распорядителей), получателей средств бюджета </w:t>
      </w:r>
      <w:proofErr w:type="spellStart"/>
      <w:r w:rsidR="00E6046F">
        <w:t>Новоюрковичско</w:t>
      </w:r>
      <w:r w:rsidR="00AF2AA7">
        <w:t>го</w:t>
      </w:r>
      <w:proofErr w:type="spellEnd"/>
      <w:r w:rsidR="00E6046F">
        <w:t xml:space="preserve"> </w:t>
      </w:r>
      <w:r w:rsidR="00E6046F" w:rsidRPr="00336AB8">
        <w:t>сельско</w:t>
      </w:r>
      <w:r w:rsidR="00AF2AA7">
        <w:t>го</w:t>
      </w:r>
      <w:r w:rsidR="00E6046F" w:rsidRPr="00336AB8">
        <w:t xml:space="preserve"> поселени</w:t>
      </w:r>
      <w:r w:rsidR="00AF2AA7">
        <w:t>я Климовского муниципального района Брянской</w:t>
      </w:r>
      <w:proofErr w:type="gramEnd"/>
      <w:r w:rsidR="00AF2AA7">
        <w:t xml:space="preserve"> области</w:t>
      </w:r>
      <w:r w:rsidR="00E6046F">
        <w:t xml:space="preserve"> </w:t>
      </w:r>
      <w:r w:rsidR="00C27D1E" w:rsidRPr="00267930">
        <w:t>расходными расписаниями, в последний рабочий день текущего финансового года, а именно</w:t>
      </w:r>
      <w:r w:rsidR="00C27D1E" w:rsidRPr="00D23972">
        <w:rPr>
          <w:color w:val="FF0000"/>
        </w:rPr>
        <w:t xml:space="preserve"> </w:t>
      </w:r>
      <w:r w:rsidR="00A94668" w:rsidRPr="00EE5B05">
        <w:t>3</w:t>
      </w:r>
      <w:r w:rsidR="0054179A">
        <w:t>0</w:t>
      </w:r>
      <w:r w:rsidR="00C27D1E" w:rsidRPr="00267930">
        <w:t xml:space="preserve"> декабря 20</w:t>
      </w:r>
      <w:r w:rsidR="0010037F">
        <w:t>21</w:t>
      </w:r>
      <w:r w:rsidR="00C27D1E" w:rsidRPr="00267930">
        <w:t xml:space="preserve"> года.</w:t>
      </w:r>
    </w:p>
    <w:p w:rsidR="00C27D1E" w:rsidRDefault="00C27D1E" w:rsidP="00C27D1E">
      <w:pPr>
        <w:spacing w:line="276" w:lineRule="auto"/>
        <w:ind w:firstLine="708"/>
        <w:jc w:val="both"/>
      </w:pPr>
      <w:r w:rsidRPr="00336AB8">
        <w:t>По состоянию на 1 января очередного финансового года остаток средств на лицевых счетах получателей бюджетных средств не допускается.</w:t>
      </w:r>
    </w:p>
    <w:p w:rsidR="00C27D1E" w:rsidRPr="00267930" w:rsidRDefault="00C27D1E" w:rsidP="00C27D1E">
      <w:pPr>
        <w:pStyle w:val="a5"/>
        <w:numPr>
          <w:ilvl w:val="0"/>
          <w:numId w:val="5"/>
        </w:numPr>
        <w:spacing w:line="276" w:lineRule="auto"/>
        <w:ind w:left="0" w:firstLine="0"/>
        <w:jc w:val="both"/>
      </w:pPr>
      <w:r w:rsidRPr="00267930">
        <w:t xml:space="preserve">После завершения операций </w:t>
      </w:r>
      <w:r w:rsidR="00E6046F">
        <w:t xml:space="preserve">по принятым бюджетным обязательствам </w:t>
      </w:r>
      <w:r w:rsidRPr="00267930">
        <w:t>20</w:t>
      </w:r>
      <w:r w:rsidR="0010037F">
        <w:t>21</w:t>
      </w:r>
      <w:r w:rsidRPr="00267930">
        <w:t xml:space="preserve"> года остаток денежных средств на едином счете бюджета подлежит учету в качестве остатка средств на начало </w:t>
      </w:r>
      <w:r w:rsidR="0010037F">
        <w:t xml:space="preserve">2022 </w:t>
      </w:r>
      <w:r w:rsidRPr="00267930">
        <w:t>года.</w:t>
      </w:r>
    </w:p>
    <w:p w:rsidR="00C27D1E" w:rsidRPr="00336AB8" w:rsidRDefault="00C27D1E" w:rsidP="00C27D1E">
      <w:pPr>
        <w:pStyle w:val="a5"/>
        <w:numPr>
          <w:ilvl w:val="0"/>
          <w:numId w:val="5"/>
        </w:numPr>
        <w:spacing w:line="276" w:lineRule="auto"/>
        <w:ind w:left="0" w:firstLine="0"/>
        <w:jc w:val="both"/>
      </w:pPr>
      <w:proofErr w:type="gramStart"/>
      <w:r w:rsidRPr="00336AB8">
        <w:t xml:space="preserve">Суммы, поступившие в бюджет </w:t>
      </w:r>
      <w:proofErr w:type="spellStart"/>
      <w:r w:rsidR="00E6046F">
        <w:t>Новоюрковичско</w:t>
      </w:r>
      <w:r w:rsidR="003F67AB">
        <w:t>го</w:t>
      </w:r>
      <w:proofErr w:type="spellEnd"/>
      <w:r w:rsidR="00E6046F">
        <w:t xml:space="preserve"> </w:t>
      </w:r>
      <w:r w:rsidR="00E6046F" w:rsidRPr="00336AB8">
        <w:t>сельско</w:t>
      </w:r>
      <w:r w:rsidR="003F67AB">
        <w:t>го</w:t>
      </w:r>
      <w:r w:rsidR="00E6046F" w:rsidRPr="00336AB8">
        <w:t xml:space="preserve"> поселени</w:t>
      </w:r>
      <w:r w:rsidR="003F67AB">
        <w:t>я Климовского муниципального района Брянской области</w:t>
      </w:r>
      <w:r w:rsidRPr="00336AB8">
        <w:t xml:space="preserve"> от распределения поступлений завершенного финансового года, зачисляются в </w:t>
      </w:r>
      <w:r w:rsidR="00E4034A">
        <w:t xml:space="preserve">установленном порядке на счет </w:t>
      </w:r>
      <w:r w:rsidRPr="00336AB8">
        <w:t xml:space="preserve">№ 40204 «Средства местных бюджетов» </w:t>
      </w:r>
      <w:r w:rsidR="00E6046F">
        <w:t xml:space="preserve">с </w:t>
      </w:r>
      <w:r w:rsidR="0010037F" w:rsidRPr="0054179A">
        <w:t>10 по 14</w:t>
      </w:r>
      <w:r w:rsidR="00E6046F">
        <w:t xml:space="preserve"> января 20</w:t>
      </w:r>
      <w:r w:rsidR="00D23972">
        <w:t>2</w:t>
      </w:r>
      <w:r w:rsidR="0010037F">
        <w:t>2</w:t>
      </w:r>
      <w:r w:rsidRPr="00336AB8">
        <w:t xml:space="preserve"> года и учитываются как доход </w:t>
      </w:r>
      <w:r w:rsidR="00E6046F">
        <w:t>20</w:t>
      </w:r>
      <w:r w:rsidR="0010037F">
        <w:t>21</w:t>
      </w:r>
      <w:r w:rsidR="00E6046F">
        <w:t xml:space="preserve"> </w:t>
      </w:r>
      <w:r w:rsidRPr="00336AB8">
        <w:t xml:space="preserve"> года.</w:t>
      </w:r>
      <w:proofErr w:type="gramEnd"/>
    </w:p>
    <w:p w:rsidR="00C27D1E" w:rsidRPr="00336AB8" w:rsidRDefault="00C27D1E" w:rsidP="00C27D1E">
      <w:pPr>
        <w:pStyle w:val="a5"/>
        <w:numPr>
          <w:ilvl w:val="0"/>
          <w:numId w:val="5"/>
        </w:numPr>
        <w:spacing w:line="276" w:lineRule="auto"/>
        <w:ind w:left="0" w:firstLine="0"/>
        <w:jc w:val="both"/>
      </w:pPr>
      <w:r w:rsidRPr="00267930">
        <w:t>После 1 января 20</w:t>
      </w:r>
      <w:r w:rsidR="00D23972">
        <w:t>2</w:t>
      </w:r>
      <w:r w:rsidR="0010037F">
        <w:t>2</w:t>
      </w:r>
      <w:r w:rsidRPr="00267930">
        <w:t xml:space="preserve"> года документы от главных распорядителей (распорядителей) средств бюджета</w:t>
      </w:r>
      <w:r w:rsidRPr="00336AB8">
        <w:t xml:space="preserve"> </w:t>
      </w:r>
      <w:proofErr w:type="spellStart"/>
      <w:r w:rsidR="00022626">
        <w:t>Новоюрковичско</w:t>
      </w:r>
      <w:r w:rsidR="003F67AB">
        <w:t>го</w:t>
      </w:r>
      <w:proofErr w:type="spellEnd"/>
      <w:r w:rsidR="00022626">
        <w:t xml:space="preserve"> </w:t>
      </w:r>
      <w:r w:rsidR="00022626" w:rsidRPr="00336AB8">
        <w:t>сельско</w:t>
      </w:r>
      <w:r w:rsidR="003F67AB">
        <w:t>го</w:t>
      </w:r>
      <w:r w:rsidR="00022626" w:rsidRPr="00336AB8">
        <w:t xml:space="preserve"> поселени</w:t>
      </w:r>
      <w:r w:rsidR="003F67AB">
        <w:t>я Климовского муниципального района Брянской области</w:t>
      </w:r>
      <w:r w:rsidR="00022626">
        <w:t xml:space="preserve"> </w:t>
      </w:r>
      <w:r w:rsidRPr="00336AB8">
        <w:t>на изменение лимитов бюджетных обязательств (бюджетных ассигнований) и предельных объемов финансирования завершенного финансового года не принимаются.</w:t>
      </w:r>
    </w:p>
    <w:p w:rsidR="009236E2" w:rsidRDefault="009236E2" w:rsidP="00CD7C63">
      <w:pPr>
        <w:spacing w:line="276" w:lineRule="auto"/>
        <w:ind w:firstLine="540"/>
        <w:jc w:val="both"/>
      </w:pPr>
    </w:p>
    <w:sectPr w:rsidR="009236E2" w:rsidSect="00D8705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61D8C"/>
    <w:multiLevelType w:val="hybridMultilevel"/>
    <w:tmpl w:val="0414F454"/>
    <w:lvl w:ilvl="0" w:tplc="228E2C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6984082"/>
    <w:multiLevelType w:val="hybridMultilevel"/>
    <w:tmpl w:val="07140024"/>
    <w:lvl w:ilvl="0" w:tplc="D4184C86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64A6F0B"/>
    <w:multiLevelType w:val="hybridMultilevel"/>
    <w:tmpl w:val="0414F454"/>
    <w:lvl w:ilvl="0" w:tplc="228E2C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AFE731D"/>
    <w:multiLevelType w:val="hybridMultilevel"/>
    <w:tmpl w:val="C2A240FC"/>
    <w:lvl w:ilvl="0" w:tplc="6BF03D9A">
      <w:start w:val="1"/>
      <w:numFmt w:val="decimal"/>
      <w:lvlText w:val="%1."/>
      <w:lvlJc w:val="left"/>
      <w:pPr>
        <w:ind w:left="1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4">
    <w:nsid w:val="75452966"/>
    <w:multiLevelType w:val="hybridMultilevel"/>
    <w:tmpl w:val="7A2E9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8705F"/>
    <w:rsid w:val="00005EB4"/>
    <w:rsid w:val="000150D7"/>
    <w:rsid w:val="00022626"/>
    <w:rsid w:val="00085383"/>
    <w:rsid w:val="00086447"/>
    <w:rsid w:val="000A7873"/>
    <w:rsid w:val="000B1BD2"/>
    <w:rsid w:val="000F6590"/>
    <w:rsid w:val="000F6FBB"/>
    <w:rsid w:val="0010037F"/>
    <w:rsid w:val="00113E76"/>
    <w:rsid w:val="00114AB7"/>
    <w:rsid w:val="00140C40"/>
    <w:rsid w:val="001448A4"/>
    <w:rsid w:val="00155B61"/>
    <w:rsid w:val="001E52A9"/>
    <w:rsid w:val="002345C7"/>
    <w:rsid w:val="00267930"/>
    <w:rsid w:val="00276017"/>
    <w:rsid w:val="002A3C2F"/>
    <w:rsid w:val="002B30CC"/>
    <w:rsid w:val="002C7FEC"/>
    <w:rsid w:val="002E6BE4"/>
    <w:rsid w:val="00336AB8"/>
    <w:rsid w:val="00397946"/>
    <w:rsid w:val="003A0F2D"/>
    <w:rsid w:val="003A5360"/>
    <w:rsid w:val="003F40DE"/>
    <w:rsid w:val="003F67AB"/>
    <w:rsid w:val="00401956"/>
    <w:rsid w:val="004204D4"/>
    <w:rsid w:val="00426A03"/>
    <w:rsid w:val="00457CFC"/>
    <w:rsid w:val="00464BF6"/>
    <w:rsid w:val="00476D42"/>
    <w:rsid w:val="004805D7"/>
    <w:rsid w:val="0048241A"/>
    <w:rsid w:val="00487731"/>
    <w:rsid w:val="0049750D"/>
    <w:rsid w:val="004A29DE"/>
    <w:rsid w:val="004D199F"/>
    <w:rsid w:val="004F028D"/>
    <w:rsid w:val="00503641"/>
    <w:rsid w:val="0051479F"/>
    <w:rsid w:val="0054179A"/>
    <w:rsid w:val="005667C3"/>
    <w:rsid w:val="00575075"/>
    <w:rsid w:val="005B5525"/>
    <w:rsid w:val="005D7472"/>
    <w:rsid w:val="0062055B"/>
    <w:rsid w:val="00623529"/>
    <w:rsid w:val="006603F8"/>
    <w:rsid w:val="00664811"/>
    <w:rsid w:val="00685F90"/>
    <w:rsid w:val="006A6563"/>
    <w:rsid w:val="006D06AF"/>
    <w:rsid w:val="006D665D"/>
    <w:rsid w:val="006F31E2"/>
    <w:rsid w:val="0076164C"/>
    <w:rsid w:val="007869F5"/>
    <w:rsid w:val="007D54C9"/>
    <w:rsid w:val="007F0799"/>
    <w:rsid w:val="00811278"/>
    <w:rsid w:val="00827A32"/>
    <w:rsid w:val="008520B8"/>
    <w:rsid w:val="00861BE7"/>
    <w:rsid w:val="00881EE5"/>
    <w:rsid w:val="00885629"/>
    <w:rsid w:val="008939F4"/>
    <w:rsid w:val="00895D9D"/>
    <w:rsid w:val="008A1911"/>
    <w:rsid w:val="008C2C8E"/>
    <w:rsid w:val="008D7BE4"/>
    <w:rsid w:val="008F78B3"/>
    <w:rsid w:val="00915ABD"/>
    <w:rsid w:val="009236E2"/>
    <w:rsid w:val="009278AE"/>
    <w:rsid w:val="00941C5C"/>
    <w:rsid w:val="00951978"/>
    <w:rsid w:val="00951DD2"/>
    <w:rsid w:val="00952076"/>
    <w:rsid w:val="009714E9"/>
    <w:rsid w:val="009B0B04"/>
    <w:rsid w:val="009C57FF"/>
    <w:rsid w:val="00A236BE"/>
    <w:rsid w:val="00A53C73"/>
    <w:rsid w:val="00A93A10"/>
    <w:rsid w:val="00A94668"/>
    <w:rsid w:val="00A96DD7"/>
    <w:rsid w:val="00AB005D"/>
    <w:rsid w:val="00AE3240"/>
    <w:rsid w:val="00AF2AA7"/>
    <w:rsid w:val="00B0227D"/>
    <w:rsid w:val="00B04B3F"/>
    <w:rsid w:val="00B409F2"/>
    <w:rsid w:val="00B51632"/>
    <w:rsid w:val="00B65AF9"/>
    <w:rsid w:val="00B668FF"/>
    <w:rsid w:val="00B712FC"/>
    <w:rsid w:val="00B7298B"/>
    <w:rsid w:val="00B807C9"/>
    <w:rsid w:val="00B80993"/>
    <w:rsid w:val="00B81760"/>
    <w:rsid w:val="00BD0FAC"/>
    <w:rsid w:val="00C132D3"/>
    <w:rsid w:val="00C14300"/>
    <w:rsid w:val="00C27D1E"/>
    <w:rsid w:val="00C458DF"/>
    <w:rsid w:val="00C45FA2"/>
    <w:rsid w:val="00C66307"/>
    <w:rsid w:val="00C968B2"/>
    <w:rsid w:val="00CA0664"/>
    <w:rsid w:val="00CA31EC"/>
    <w:rsid w:val="00CD7C63"/>
    <w:rsid w:val="00D03E49"/>
    <w:rsid w:val="00D05DC6"/>
    <w:rsid w:val="00D06305"/>
    <w:rsid w:val="00D06C3D"/>
    <w:rsid w:val="00D23972"/>
    <w:rsid w:val="00D31B75"/>
    <w:rsid w:val="00D37FD5"/>
    <w:rsid w:val="00D61C7C"/>
    <w:rsid w:val="00D851D1"/>
    <w:rsid w:val="00D8705F"/>
    <w:rsid w:val="00DD012A"/>
    <w:rsid w:val="00DE5910"/>
    <w:rsid w:val="00E20EA0"/>
    <w:rsid w:val="00E3488B"/>
    <w:rsid w:val="00E40306"/>
    <w:rsid w:val="00E4034A"/>
    <w:rsid w:val="00E41C11"/>
    <w:rsid w:val="00E6046F"/>
    <w:rsid w:val="00E71BD7"/>
    <w:rsid w:val="00E72026"/>
    <w:rsid w:val="00E72715"/>
    <w:rsid w:val="00E75394"/>
    <w:rsid w:val="00E81699"/>
    <w:rsid w:val="00EB1EE9"/>
    <w:rsid w:val="00ED709F"/>
    <w:rsid w:val="00EE0218"/>
    <w:rsid w:val="00EE5B05"/>
    <w:rsid w:val="00EE6E2F"/>
    <w:rsid w:val="00F310B6"/>
    <w:rsid w:val="00F409BF"/>
    <w:rsid w:val="00F43AAD"/>
    <w:rsid w:val="00F92619"/>
    <w:rsid w:val="00FC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8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753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13E76"/>
    <w:rPr>
      <w:rFonts w:cs="Times New Roman"/>
      <w:sz w:val="2"/>
    </w:rPr>
  </w:style>
  <w:style w:type="paragraph" w:styleId="a5">
    <w:name w:val="List Paragraph"/>
    <w:basedOn w:val="a"/>
    <w:uiPriority w:val="34"/>
    <w:qFormat/>
    <w:rsid w:val="008F78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8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753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13E76"/>
    <w:rPr>
      <w:rFonts w:cs="Times New Roman"/>
      <w:sz w:val="2"/>
    </w:rPr>
  </w:style>
  <w:style w:type="paragraph" w:styleId="a5">
    <w:name w:val="List Paragraph"/>
    <w:basedOn w:val="a"/>
    <w:uiPriority w:val="34"/>
    <w:qFormat/>
    <w:rsid w:val="008F7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23386-9F9F-441F-B4F2-85137BBFC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Pre_Installed Company</Company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Pre_Installed User</dc:creator>
  <cp:lastModifiedBy>User-NU</cp:lastModifiedBy>
  <cp:revision>38</cp:revision>
  <cp:lastPrinted>2017-12-18T08:55:00Z</cp:lastPrinted>
  <dcterms:created xsi:type="dcterms:W3CDTF">2017-12-19T09:14:00Z</dcterms:created>
  <dcterms:modified xsi:type="dcterms:W3CDTF">2021-12-08T07:05:00Z</dcterms:modified>
</cp:coreProperties>
</file>