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6" w:rsidRPr="00B011B6" w:rsidRDefault="00B011B6" w:rsidP="00B011B6">
      <w:pPr>
        <w:widowControl w:val="0"/>
        <w:overflowPunct w:val="0"/>
        <w:autoSpaceDE w:val="0"/>
        <w:spacing w:after="0" w:line="240" w:lineRule="auto"/>
        <w:ind w:left="20" w:right="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11B6">
        <w:rPr>
          <w:rFonts w:ascii="Times New Roman" w:hAnsi="Times New Roman" w:cs="Times New Roman"/>
          <w:b/>
          <w:color w:val="000000"/>
          <w:w w:val="150"/>
          <w:sz w:val="32"/>
        </w:rPr>
        <w:t>ГЛАВА</w:t>
      </w:r>
    </w:p>
    <w:p w:rsidR="00B011B6" w:rsidRPr="00B011B6" w:rsidRDefault="00B011B6" w:rsidP="00B011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011B6">
        <w:rPr>
          <w:rFonts w:ascii="Times New Roman" w:hAnsi="Times New Roman" w:cs="Times New Roman"/>
          <w:b/>
          <w:sz w:val="40"/>
          <w:szCs w:val="40"/>
        </w:rPr>
        <w:t>сельского поселения Авангард</w:t>
      </w:r>
    </w:p>
    <w:p w:rsidR="00B011B6" w:rsidRPr="00B011B6" w:rsidRDefault="00B011B6" w:rsidP="00B011B6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</w:rPr>
      </w:pPr>
      <w:r w:rsidRPr="00B011B6">
        <w:rPr>
          <w:rFonts w:ascii="Times New Roman" w:hAnsi="Times New Roman" w:cs="Times New Roman"/>
          <w:b/>
          <w:sz w:val="40"/>
        </w:rPr>
        <w:t xml:space="preserve">муниципального района </w:t>
      </w:r>
      <w:proofErr w:type="gramStart"/>
      <w:r w:rsidRPr="00B011B6">
        <w:rPr>
          <w:rFonts w:ascii="Times New Roman" w:hAnsi="Times New Roman" w:cs="Times New Roman"/>
          <w:b/>
          <w:sz w:val="40"/>
        </w:rPr>
        <w:t>Алексеевский</w:t>
      </w:r>
      <w:proofErr w:type="gramEnd"/>
    </w:p>
    <w:p w:rsidR="00B011B6" w:rsidRPr="00B011B6" w:rsidRDefault="00B011B6" w:rsidP="00B011B6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Cs w:val="24"/>
        </w:rPr>
      </w:pPr>
      <w:r w:rsidRPr="00B011B6">
        <w:rPr>
          <w:rFonts w:ascii="Times New Roman" w:hAnsi="Times New Roman" w:cs="Times New Roman"/>
          <w:b/>
          <w:sz w:val="40"/>
        </w:rPr>
        <w:t>Самарской области</w:t>
      </w:r>
    </w:p>
    <w:p w:rsidR="00B011B6" w:rsidRPr="00B011B6" w:rsidRDefault="00B011B6" w:rsidP="00B011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1B6">
        <w:rPr>
          <w:rFonts w:ascii="Times New Roman" w:hAnsi="Times New Roman" w:cs="Times New Roman"/>
          <w:color w:val="000000"/>
          <w:szCs w:val="24"/>
        </w:rPr>
        <w:t xml:space="preserve">  </w:t>
      </w:r>
      <w:r w:rsidRPr="00B011B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011B6">
        <w:rPr>
          <w:rFonts w:ascii="Times New Roman" w:hAnsi="Times New Roman" w:cs="Times New Roman"/>
        </w:rPr>
        <w:t>Россия, 446643 Самарская область, Алексеевский район, п</w:t>
      </w:r>
      <w:proofErr w:type="gramStart"/>
      <w:r w:rsidRPr="00B011B6">
        <w:rPr>
          <w:rFonts w:ascii="Times New Roman" w:hAnsi="Times New Roman" w:cs="Times New Roman"/>
        </w:rPr>
        <w:t>.А</w:t>
      </w:r>
      <w:proofErr w:type="gramEnd"/>
      <w:r w:rsidRPr="00B011B6">
        <w:rPr>
          <w:rFonts w:ascii="Times New Roman" w:hAnsi="Times New Roman" w:cs="Times New Roman"/>
        </w:rPr>
        <w:t>вангард, ул. Советская, 11</w:t>
      </w:r>
    </w:p>
    <w:p w:rsidR="00B011B6" w:rsidRPr="00B011B6" w:rsidRDefault="00B011B6" w:rsidP="00B011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011B6">
        <w:rPr>
          <w:rFonts w:ascii="Times New Roman" w:hAnsi="Times New Roman" w:cs="Times New Roman"/>
        </w:rPr>
        <w:t>т. (846-71) 4-81-35; 4-81-33</w:t>
      </w:r>
    </w:p>
    <w:p w:rsidR="00B011B6" w:rsidRPr="002362C7" w:rsidRDefault="00B011B6" w:rsidP="00B011B6">
      <w:pPr>
        <w:jc w:val="center"/>
        <w:rPr>
          <w:b/>
          <w:bCs/>
          <w:sz w:val="24"/>
          <w:szCs w:val="24"/>
        </w:rPr>
      </w:pPr>
    </w:p>
    <w:p w:rsidR="00B011B6" w:rsidRPr="005A1383" w:rsidRDefault="00B011B6" w:rsidP="00B01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8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93CB5" w:rsidRPr="005A1383" w:rsidRDefault="00B011B6" w:rsidP="00893CB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13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893CB5" w:rsidRPr="005A13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A13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октября</w:t>
      </w:r>
      <w:r w:rsidR="00893CB5" w:rsidRPr="005A13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2022 </w:t>
      </w:r>
      <w:r w:rsidR="005A13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года </w:t>
      </w:r>
      <w:r w:rsidR="00893CB5" w:rsidRPr="005A13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5A13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  <w:r w:rsidR="00893CB5" w:rsidRPr="005A13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93CB5" w:rsidRPr="00893CB5" w:rsidRDefault="00893CB5" w:rsidP="00893CB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893CB5" w:rsidRDefault="00893CB5" w:rsidP="00893CB5">
      <w:pPr>
        <w:shd w:val="clear" w:color="auto" w:fill="FFFFFF"/>
        <w:spacing w:before="259"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14818062"/>
      <w:r w:rsidRPr="00893CB5">
        <w:rPr>
          <w:rFonts w:ascii="Times New Roman" w:eastAsia="Times New Roman" w:hAnsi="Times New Roman" w:cs="Times New Roman"/>
          <w:b/>
          <w:bCs/>
          <w:sz w:val="28"/>
          <w:szCs w:val="28"/>
        </w:rPr>
        <w:t>Об инициировании общественного проекта</w:t>
      </w:r>
      <w:bookmarkEnd w:id="0"/>
    </w:p>
    <w:p w:rsidR="005A1383" w:rsidRDefault="005A1383" w:rsidP="00893CB5">
      <w:pPr>
        <w:shd w:val="clear" w:color="auto" w:fill="FFFFFF"/>
        <w:spacing w:before="259"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383" w:rsidRDefault="00A63EBA" w:rsidP="005A1383">
      <w:pPr>
        <w:spacing w:after="12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3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A1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Самарской области от 17 мая 2017 г. N 323 "Об утверждении государственной программы Самарской области "Поддержка инициатив населения муниципальных образований в Самарской области" на 2017-2025 годы, </w:t>
      </w:r>
      <w:r w:rsidR="005A1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154F" w:rsidRPr="005A1383" w:rsidRDefault="005A1383" w:rsidP="005A1383">
      <w:pPr>
        <w:spacing w:after="12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="00A63EBA" w:rsidRPr="005A1383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A63EBA" w:rsidRPr="005A1383">
        <w:rPr>
          <w:rFonts w:ascii="Times New Roman" w:hAnsi="Times New Roman" w:cs="Times New Roman"/>
          <w:b/>
          <w:sz w:val="28"/>
          <w:szCs w:val="28"/>
        </w:rPr>
        <w:t>:</w:t>
      </w:r>
    </w:p>
    <w:p w:rsidR="001C154F" w:rsidRPr="005A1383" w:rsidRDefault="001C154F" w:rsidP="005A1383">
      <w:pPr>
        <w:spacing w:after="120" w:line="4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83">
        <w:rPr>
          <w:rFonts w:ascii="Times New Roman" w:eastAsia="Times New Roman" w:hAnsi="Times New Roman" w:cs="Times New Roman"/>
          <w:sz w:val="28"/>
          <w:szCs w:val="28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="00893CB5" w:rsidRPr="005A1383">
        <w:rPr>
          <w:rFonts w:ascii="Times New Roman" w:eastAsia="MS Mincho" w:hAnsi="Times New Roman" w:cs="Times New Roman"/>
          <w:bCs/>
          <w:sz w:val="28"/>
          <w:szCs w:val="28"/>
        </w:rPr>
        <w:t>«</w:t>
      </w:r>
      <w:r w:rsidR="00B011B6" w:rsidRPr="005A1383">
        <w:rPr>
          <w:rFonts w:ascii="Times New Roman" w:eastAsia="MS Mincho" w:hAnsi="Times New Roman" w:cs="Times New Roman"/>
          <w:bCs/>
          <w:sz w:val="28"/>
          <w:szCs w:val="28"/>
        </w:rPr>
        <w:t>Никто не забыт</w:t>
      </w:r>
      <w:r w:rsidR="00893CB5" w:rsidRPr="005A1383">
        <w:rPr>
          <w:rFonts w:ascii="Times New Roman" w:eastAsia="MS Mincho" w:hAnsi="Times New Roman" w:cs="Times New Roman"/>
          <w:bCs/>
          <w:sz w:val="28"/>
          <w:szCs w:val="28"/>
        </w:rPr>
        <w:t xml:space="preserve">» - </w:t>
      </w:r>
      <w:r w:rsidR="00776BB6" w:rsidRPr="005A1383">
        <w:rPr>
          <w:rFonts w:ascii="Times New Roman" w:eastAsia="MS Mincho" w:hAnsi="Times New Roman" w:cs="Times New Roman"/>
          <w:bCs/>
          <w:sz w:val="28"/>
          <w:szCs w:val="28"/>
        </w:rPr>
        <w:t xml:space="preserve">устройство </w:t>
      </w:r>
      <w:bookmarkStart w:id="1" w:name="_GoBack"/>
      <w:bookmarkEnd w:id="1"/>
      <w:r w:rsidR="00B011B6" w:rsidRPr="005A1383">
        <w:rPr>
          <w:rFonts w:ascii="Times New Roman" w:eastAsia="MS Mincho" w:hAnsi="Times New Roman" w:cs="Times New Roman"/>
          <w:bCs/>
          <w:sz w:val="28"/>
          <w:szCs w:val="28"/>
        </w:rPr>
        <w:t>скульптуры солдата с плитой в селе Антоновка</w:t>
      </w:r>
      <w:r w:rsidR="00355446" w:rsidRPr="005A1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54F" w:rsidRPr="005A1383" w:rsidRDefault="001C154F" w:rsidP="005A1383">
      <w:pPr>
        <w:spacing w:after="120" w:line="4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83">
        <w:rPr>
          <w:rFonts w:ascii="Times New Roman" w:eastAsia="Times New Roman" w:hAnsi="Times New Roman" w:cs="Times New Roman"/>
          <w:sz w:val="28"/>
          <w:szCs w:val="28"/>
        </w:rPr>
        <w:t xml:space="preserve">2. Оформить заявку на участие в конкурсном отборе общественных проектов и подать в конкурсную комиссию по проведению конкурсного отбора </w:t>
      </w:r>
      <w:r w:rsidR="004756DC" w:rsidRPr="005A1383">
        <w:rPr>
          <w:rFonts w:ascii="Times New Roman" w:eastAsia="Times New Roman" w:hAnsi="Times New Roman" w:cs="Times New Roman"/>
          <w:sz w:val="28"/>
          <w:szCs w:val="28"/>
        </w:rPr>
        <w:t>общественных проектов до 1 ноября</w:t>
      </w:r>
      <w:r w:rsidRPr="005A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A9" w:rsidRPr="005A138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93CB5" w:rsidRPr="005A13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2825" w:rsidRPr="005A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38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3F33B1" w:rsidRPr="005A1383" w:rsidRDefault="003F33B1" w:rsidP="005A1383">
      <w:pPr>
        <w:spacing w:after="12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3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13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38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F33B1" w:rsidRPr="005A1383" w:rsidRDefault="003F33B1" w:rsidP="005A1383">
      <w:pPr>
        <w:spacing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383">
        <w:rPr>
          <w:rFonts w:ascii="Times New Roman" w:hAnsi="Times New Roman" w:cs="Times New Roman"/>
          <w:sz w:val="28"/>
          <w:szCs w:val="28"/>
        </w:rPr>
        <w:tab/>
        <w:t xml:space="preserve">4. Опубликовать настоящее постановление в </w:t>
      </w:r>
      <w:r w:rsidR="00B011B6" w:rsidRPr="005A1383">
        <w:rPr>
          <w:rFonts w:ascii="Times New Roman" w:hAnsi="Times New Roman" w:cs="Times New Roman"/>
          <w:sz w:val="28"/>
          <w:szCs w:val="28"/>
        </w:rPr>
        <w:t>газете «Авангард»</w:t>
      </w:r>
      <w:r w:rsidR="00355446" w:rsidRPr="005A138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893CB5" w:rsidRPr="005A138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011B6" w:rsidRPr="005A1383">
        <w:rPr>
          <w:rFonts w:ascii="Times New Roman" w:hAnsi="Times New Roman" w:cs="Times New Roman"/>
          <w:sz w:val="28"/>
          <w:szCs w:val="28"/>
        </w:rPr>
        <w:t>Авангард</w:t>
      </w:r>
      <w:r w:rsidR="00893CB5" w:rsidRPr="005A1383">
        <w:rPr>
          <w:rFonts w:ascii="Times New Roman" w:hAnsi="Times New Roman" w:cs="Times New Roman"/>
          <w:sz w:val="28"/>
          <w:szCs w:val="28"/>
        </w:rPr>
        <w:t xml:space="preserve"> муниципального района Алексеевский Самарской области</w:t>
      </w:r>
      <w:r w:rsidR="00355446" w:rsidRPr="005A1383">
        <w:rPr>
          <w:rFonts w:ascii="Times New Roman" w:hAnsi="Times New Roman" w:cs="Times New Roman"/>
          <w:sz w:val="28"/>
          <w:szCs w:val="28"/>
        </w:rPr>
        <w:t>.</w:t>
      </w:r>
    </w:p>
    <w:p w:rsidR="001B61A9" w:rsidRPr="005A1383" w:rsidRDefault="003F33B1" w:rsidP="005A1383">
      <w:pPr>
        <w:spacing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383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 момента его подписания.</w:t>
      </w:r>
    </w:p>
    <w:p w:rsidR="003F33B1" w:rsidRDefault="003F33B1" w:rsidP="005A1383">
      <w:pPr>
        <w:spacing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383">
        <w:rPr>
          <w:rFonts w:ascii="Times New Roman" w:hAnsi="Times New Roman" w:cs="Times New Roman"/>
          <w:sz w:val="28"/>
          <w:szCs w:val="28"/>
        </w:rPr>
        <w:t xml:space="preserve"> </w:t>
      </w:r>
      <w:r w:rsidRPr="005A1383">
        <w:rPr>
          <w:rFonts w:ascii="Times New Roman" w:hAnsi="Times New Roman" w:cs="Times New Roman"/>
          <w:sz w:val="28"/>
          <w:szCs w:val="28"/>
        </w:rPr>
        <w:tab/>
      </w:r>
    </w:p>
    <w:p w:rsidR="003F33B1" w:rsidRPr="005A1383" w:rsidRDefault="003F33B1" w:rsidP="005A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8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011B6" w:rsidRPr="005A1383">
        <w:rPr>
          <w:rFonts w:ascii="Times New Roman" w:hAnsi="Times New Roman" w:cs="Times New Roman"/>
          <w:sz w:val="28"/>
          <w:szCs w:val="28"/>
        </w:rPr>
        <w:t>Авангард</w:t>
      </w:r>
      <w:r w:rsidRPr="005A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B1" w:rsidRPr="005A1383" w:rsidRDefault="003F33B1" w:rsidP="005A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893CB5" w:rsidRPr="005A1383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5A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A9" w:rsidRPr="005A1383" w:rsidRDefault="003F33B1" w:rsidP="005A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8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r w:rsidR="004756DC" w:rsidRPr="005A13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1B6" w:rsidRPr="005A1383">
        <w:rPr>
          <w:rFonts w:ascii="Times New Roman" w:hAnsi="Times New Roman" w:cs="Times New Roman"/>
          <w:sz w:val="28"/>
          <w:szCs w:val="28"/>
        </w:rPr>
        <w:t>Н.А.Зотов</w:t>
      </w:r>
    </w:p>
    <w:sectPr w:rsidR="001B61A9" w:rsidRPr="005A1383" w:rsidSect="00355446">
      <w:footerReference w:type="default" r:id="rId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CE" w:rsidRDefault="003525CE" w:rsidP="001C154F">
      <w:pPr>
        <w:spacing w:after="0" w:line="240" w:lineRule="auto"/>
      </w:pPr>
      <w:r>
        <w:separator/>
      </w:r>
    </w:p>
  </w:endnote>
  <w:endnote w:type="continuationSeparator" w:id="0">
    <w:p w:rsidR="003525CE" w:rsidRDefault="003525CE" w:rsidP="001C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BA" w:rsidRDefault="00A63EBA">
    <w:pPr>
      <w:pStyle w:val="a8"/>
    </w:pPr>
  </w:p>
  <w:p w:rsidR="00A63EBA" w:rsidRDefault="00A63E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CE" w:rsidRDefault="003525CE" w:rsidP="001C154F">
      <w:pPr>
        <w:spacing w:after="0" w:line="240" w:lineRule="auto"/>
      </w:pPr>
      <w:r>
        <w:separator/>
      </w:r>
    </w:p>
  </w:footnote>
  <w:footnote w:type="continuationSeparator" w:id="0">
    <w:p w:rsidR="003525CE" w:rsidRDefault="003525CE" w:rsidP="001C1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54F"/>
    <w:rsid w:val="00020CDC"/>
    <w:rsid w:val="001B61A9"/>
    <w:rsid w:val="001C154F"/>
    <w:rsid w:val="003525CE"/>
    <w:rsid w:val="00355446"/>
    <w:rsid w:val="003C4964"/>
    <w:rsid w:val="003F33B1"/>
    <w:rsid w:val="004756DC"/>
    <w:rsid w:val="005A1383"/>
    <w:rsid w:val="005B5D27"/>
    <w:rsid w:val="005D6294"/>
    <w:rsid w:val="006235FA"/>
    <w:rsid w:val="00776BB6"/>
    <w:rsid w:val="00857F5D"/>
    <w:rsid w:val="00893CB5"/>
    <w:rsid w:val="009B0E37"/>
    <w:rsid w:val="00A00B9A"/>
    <w:rsid w:val="00A2388B"/>
    <w:rsid w:val="00A63EBA"/>
    <w:rsid w:val="00A82825"/>
    <w:rsid w:val="00AF258E"/>
    <w:rsid w:val="00B011B6"/>
    <w:rsid w:val="00C87095"/>
    <w:rsid w:val="00E060DF"/>
    <w:rsid w:val="00E42546"/>
    <w:rsid w:val="00EC46D9"/>
    <w:rsid w:val="00ED3413"/>
    <w:rsid w:val="00F4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D"/>
  </w:style>
  <w:style w:type="paragraph" w:styleId="2">
    <w:name w:val="heading 2"/>
    <w:basedOn w:val="a"/>
    <w:next w:val="a"/>
    <w:link w:val="20"/>
    <w:semiHidden/>
    <w:unhideWhenUsed/>
    <w:qFormat/>
    <w:rsid w:val="00A63EB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15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1C154F"/>
    <w:rPr>
      <w:rFonts w:ascii="Cambria" w:eastAsia="MS Mincho" w:hAnsi="Cambria" w:cs="Times New Roman"/>
      <w:sz w:val="24"/>
      <w:szCs w:val="24"/>
    </w:rPr>
  </w:style>
  <w:style w:type="character" w:styleId="a5">
    <w:name w:val="footnote reference"/>
    <w:uiPriority w:val="99"/>
    <w:unhideWhenUsed/>
    <w:rsid w:val="001C154F"/>
    <w:rPr>
      <w:vertAlign w:val="superscript"/>
    </w:rPr>
  </w:style>
  <w:style w:type="paragraph" w:customStyle="1" w:styleId="ConsPlusNormal">
    <w:name w:val="ConsPlusNormal"/>
    <w:rsid w:val="001C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1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63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A6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EBA"/>
  </w:style>
  <w:style w:type="paragraph" w:styleId="a8">
    <w:name w:val="footer"/>
    <w:basedOn w:val="a"/>
    <w:link w:val="a9"/>
    <w:uiPriority w:val="99"/>
    <w:unhideWhenUsed/>
    <w:rsid w:val="00A6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EBA"/>
  </w:style>
  <w:style w:type="paragraph" w:styleId="aa">
    <w:name w:val="Balloon Text"/>
    <w:basedOn w:val="a"/>
    <w:link w:val="ab"/>
    <w:uiPriority w:val="99"/>
    <w:semiHidden/>
    <w:unhideWhenUsed/>
    <w:rsid w:val="00A6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</cp:revision>
  <cp:lastPrinted>2022-10-10T06:39:00Z</cp:lastPrinted>
  <dcterms:created xsi:type="dcterms:W3CDTF">2022-10-10T05:53:00Z</dcterms:created>
  <dcterms:modified xsi:type="dcterms:W3CDTF">2022-10-10T06:39:00Z</dcterms:modified>
</cp:coreProperties>
</file>