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FA" w:rsidRDefault="00A341FA" w:rsidP="00A341FA">
      <w:pPr>
        <w:ind w:right="-185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A341FA" w:rsidRDefault="00A341FA" w:rsidP="00A341FA">
      <w:pPr>
        <w:ind w:right="-185" w:firstLine="567"/>
        <w:jc w:val="center"/>
        <w:rPr>
          <w:b/>
          <w:bCs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АЛЕКСАНДРОВСКОГО 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A341FA" w:rsidRDefault="00A341FA" w:rsidP="00A341FA">
      <w:pPr>
        <w:ind w:right="-185" w:firstLine="567"/>
        <w:jc w:val="center"/>
        <w:rPr>
          <w:b/>
          <w:bCs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ВЕРХНЕХАВСКОГО </w:t>
      </w:r>
      <w:r>
        <w:rPr>
          <w:b/>
          <w:bCs/>
          <w:sz w:val="28"/>
          <w:szCs w:val="28"/>
        </w:rPr>
        <w:t>МУНИЦИПАЛЬНОГО РАЙОНА</w:t>
      </w:r>
    </w:p>
    <w:p w:rsidR="00A341FA" w:rsidRDefault="00A341FA" w:rsidP="00A341FA">
      <w:pPr>
        <w:ind w:right="-185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A341FA" w:rsidRDefault="00A341FA" w:rsidP="00A341FA">
      <w:pPr>
        <w:ind w:firstLine="567"/>
        <w:jc w:val="center"/>
        <w:rPr>
          <w:b/>
          <w:bCs/>
          <w:sz w:val="28"/>
          <w:szCs w:val="28"/>
        </w:rPr>
      </w:pPr>
    </w:p>
    <w:p w:rsidR="00A341FA" w:rsidRDefault="00A341FA" w:rsidP="00A341F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341FA" w:rsidRDefault="00A341FA" w:rsidP="00A341FA">
      <w:pPr>
        <w:rPr>
          <w:b/>
          <w:bCs/>
          <w:sz w:val="28"/>
          <w:szCs w:val="28"/>
        </w:rPr>
      </w:pPr>
    </w:p>
    <w:p w:rsidR="00A341FA" w:rsidRPr="008365C7" w:rsidRDefault="00A341FA" w:rsidP="00A341FA">
      <w:pPr>
        <w:rPr>
          <w:b/>
          <w:bCs/>
          <w:sz w:val="28"/>
          <w:szCs w:val="28"/>
        </w:rPr>
      </w:pPr>
      <w:r>
        <w:rPr>
          <w:kern w:val="28"/>
          <w:sz w:val="28"/>
          <w:szCs w:val="28"/>
        </w:rPr>
        <w:t xml:space="preserve">от </w:t>
      </w:r>
      <w:r w:rsidR="0052388D">
        <w:rPr>
          <w:kern w:val="28"/>
          <w:sz w:val="28"/>
          <w:szCs w:val="28"/>
        </w:rPr>
        <w:t>21</w:t>
      </w:r>
      <w:r>
        <w:rPr>
          <w:kern w:val="28"/>
          <w:sz w:val="28"/>
          <w:szCs w:val="28"/>
        </w:rPr>
        <w:t>.10.2019 г. № 97-</w:t>
      </w:r>
      <w:r>
        <w:rPr>
          <w:kern w:val="28"/>
          <w:sz w:val="28"/>
          <w:szCs w:val="28"/>
          <w:lang w:val="en-US"/>
        </w:rPr>
        <w:t>V</w:t>
      </w:r>
      <w:r w:rsidRPr="00FA1A73">
        <w:rPr>
          <w:kern w:val="28"/>
          <w:sz w:val="28"/>
          <w:szCs w:val="28"/>
        </w:rPr>
        <w:t>-</w:t>
      </w:r>
      <w:r>
        <w:rPr>
          <w:kern w:val="28"/>
          <w:sz w:val="28"/>
          <w:szCs w:val="28"/>
        </w:rPr>
        <w:t>СНД</w:t>
      </w:r>
    </w:p>
    <w:p w:rsidR="00A341FA" w:rsidRDefault="00A341FA" w:rsidP="00A341FA">
      <w:pPr>
        <w:ind w:right="-5"/>
        <w:outlineLvl w:val="0"/>
        <w:rPr>
          <w:kern w:val="28"/>
          <w:sz w:val="22"/>
          <w:szCs w:val="22"/>
        </w:rPr>
      </w:pPr>
      <w:r>
        <w:rPr>
          <w:kern w:val="28"/>
        </w:rPr>
        <w:t xml:space="preserve">                 с. Александровка</w:t>
      </w:r>
    </w:p>
    <w:p w:rsidR="00A341FA" w:rsidRDefault="00A341FA" w:rsidP="00A341FA">
      <w:pPr>
        <w:ind w:right="-5"/>
        <w:outlineLvl w:val="0"/>
        <w:rPr>
          <w:kern w:val="28"/>
          <w:sz w:val="28"/>
          <w:szCs w:val="28"/>
        </w:rPr>
      </w:pPr>
    </w:p>
    <w:p w:rsidR="00A341FA" w:rsidRDefault="00A341FA" w:rsidP="00A341FA">
      <w:pPr>
        <w:rPr>
          <w:bCs/>
          <w:kern w:val="28"/>
          <w:sz w:val="28"/>
          <w:szCs w:val="28"/>
        </w:rPr>
      </w:pPr>
      <w:bookmarkStart w:id="0" w:name="_GoBack"/>
      <w:r>
        <w:rPr>
          <w:bCs/>
          <w:kern w:val="28"/>
          <w:sz w:val="28"/>
          <w:szCs w:val="28"/>
        </w:rPr>
        <w:t>О признании утратившим силу</w:t>
      </w:r>
    </w:p>
    <w:p w:rsidR="00A341FA" w:rsidRDefault="00A341FA" w:rsidP="00A341FA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решение Совета народных депутатов </w:t>
      </w:r>
    </w:p>
    <w:p w:rsidR="00A341FA" w:rsidRDefault="00A341FA" w:rsidP="00A341FA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Александровского сельского поселения</w:t>
      </w:r>
    </w:p>
    <w:p w:rsidR="00A341FA" w:rsidRDefault="00A341FA" w:rsidP="00A341FA">
      <w:pPr>
        <w:rPr>
          <w:bCs/>
          <w:kern w:val="28"/>
          <w:sz w:val="28"/>
          <w:szCs w:val="28"/>
        </w:rPr>
      </w:pPr>
      <w:proofErr w:type="spellStart"/>
      <w:r>
        <w:rPr>
          <w:bCs/>
          <w:kern w:val="28"/>
          <w:sz w:val="28"/>
          <w:szCs w:val="28"/>
        </w:rPr>
        <w:t>Верхнехавского</w:t>
      </w:r>
      <w:proofErr w:type="spellEnd"/>
      <w:r>
        <w:rPr>
          <w:bCs/>
          <w:kern w:val="28"/>
          <w:sz w:val="28"/>
          <w:szCs w:val="28"/>
        </w:rPr>
        <w:t xml:space="preserve"> муниципального района</w:t>
      </w:r>
    </w:p>
    <w:p w:rsidR="00A341FA" w:rsidRDefault="00A341FA" w:rsidP="00A341FA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Воронежской области от 11.04.2016 </w:t>
      </w:r>
    </w:p>
    <w:p w:rsidR="00A341FA" w:rsidRDefault="00A341FA" w:rsidP="00A341FA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№ 27-</w:t>
      </w:r>
      <w:r>
        <w:rPr>
          <w:bCs/>
          <w:kern w:val="28"/>
          <w:sz w:val="28"/>
          <w:szCs w:val="28"/>
          <w:lang w:val="en-US"/>
        </w:rPr>
        <w:t>V</w:t>
      </w:r>
      <w:r>
        <w:rPr>
          <w:bCs/>
          <w:kern w:val="28"/>
          <w:sz w:val="28"/>
          <w:szCs w:val="28"/>
        </w:rPr>
        <w:t>-СНД</w:t>
      </w:r>
    </w:p>
    <w:bookmarkEnd w:id="0"/>
    <w:p w:rsidR="00A341FA" w:rsidRDefault="00A341FA" w:rsidP="00A341FA">
      <w:pPr>
        <w:rPr>
          <w:bCs/>
          <w:kern w:val="28"/>
          <w:sz w:val="28"/>
          <w:szCs w:val="28"/>
        </w:rPr>
      </w:pPr>
    </w:p>
    <w:p w:rsidR="00A341FA" w:rsidRDefault="00A341FA" w:rsidP="00A341FA">
      <w:pPr>
        <w:rPr>
          <w:bCs/>
          <w:kern w:val="28"/>
          <w:sz w:val="28"/>
          <w:szCs w:val="28"/>
        </w:rPr>
      </w:pPr>
    </w:p>
    <w:p w:rsidR="00A341FA" w:rsidRDefault="00A341FA" w:rsidP="00A341FA">
      <w:p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В целях приведения муниципальных нормативных правовых актов в соответствие с нормами действующего законодательства РФ, Совет народных депутатов Александровского сельского поселения </w:t>
      </w:r>
      <w:proofErr w:type="spellStart"/>
      <w:r>
        <w:rPr>
          <w:bCs/>
          <w:kern w:val="28"/>
          <w:sz w:val="28"/>
          <w:szCs w:val="28"/>
        </w:rPr>
        <w:t>Верхнехавского</w:t>
      </w:r>
      <w:proofErr w:type="spellEnd"/>
      <w:r>
        <w:rPr>
          <w:bCs/>
          <w:kern w:val="28"/>
          <w:sz w:val="28"/>
          <w:szCs w:val="28"/>
        </w:rPr>
        <w:t xml:space="preserve"> муниципального района Воронежской области</w:t>
      </w:r>
    </w:p>
    <w:p w:rsidR="00A341FA" w:rsidRDefault="00A341FA" w:rsidP="00A341FA">
      <w:pPr>
        <w:jc w:val="both"/>
        <w:rPr>
          <w:bCs/>
          <w:kern w:val="28"/>
          <w:sz w:val="28"/>
          <w:szCs w:val="28"/>
        </w:rPr>
      </w:pPr>
    </w:p>
    <w:p w:rsidR="00A341FA" w:rsidRDefault="00A341FA" w:rsidP="00A341FA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РЕШИЛ:</w:t>
      </w:r>
    </w:p>
    <w:p w:rsidR="00A341FA" w:rsidRDefault="00A341FA" w:rsidP="00A341FA">
      <w:pPr>
        <w:jc w:val="center"/>
        <w:rPr>
          <w:bCs/>
          <w:kern w:val="28"/>
          <w:sz w:val="28"/>
          <w:szCs w:val="28"/>
        </w:rPr>
      </w:pPr>
    </w:p>
    <w:p w:rsidR="00A341FA" w:rsidRDefault="00A341FA" w:rsidP="00A341FA">
      <w:pPr>
        <w:jc w:val="both"/>
        <w:rPr>
          <w:bCs/>
          <w:kern w:val="28"/>
          <w:sz w:val="28"/>
          <w:szCs w:val="28"/>
        </w:rPr>
      </w:pPr>
      <w:r w:rsidRPr="000C1CBB">
        <w:rPr>
          <w:kern w:val="28"/>
          <w:sz w:val="28"/>
          <w:szCs w:val="28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sz w:val="28"/>
          <w:szCs w:val="28"/>
        </w:rPr>
        <w:t xml:space="preserve">Признать утратившим силу решение Совета народных депутатов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11.04.2016 № </w:t>
      </w:r>
      <w:r>
        <w:rPr>
          <w:bCs/>
          <w:kern w:val="28"/>
          <w:sz w:val="28"/>
          <w:szCs w:val="28"/>
        </w:rPr>
        <w:t>27-</w:t>
      </w:r>
      <w:r>
        <w:rPr>
          <w:bCs/>
          <w:kern w:val="28"/>
          <w:sz w:val="28"/>
          <w:szCs w:val="28"/>
          <w:lang w:val="en-US"/>
        </w:rPr>
        <w:t>V</w:t>
      </w:r>
      <w:r>
        <w:rPr>
          <w:bCs/>
          <w:kern w:val="28"/>
          <w:sz w:val="28"/>
          <w:szCs w:val="28"/>
        </w:rPr>
        <w:t xml:space="preserve">-СНД «Об утверждении Положения о порядке предоставления лицами, замещающими муниципальные должности в Александровском сельском поселении </w:t>
      </w:r>
      <w:proofErr w:type="spellStart"/>
      <w:r>
        <w:rPr>
          <w:bCs/>
          <w:kern w:val="28"/>
          <w:sz w:val="28"/>
          <w:szCs w:val="28"/>
        </w:rPr>
        <w:t>Верхнехавском</w:t>
      </w:r>
      <w:proofErr w:type="spellEnd"/>
      <w:r>
        <w:rPr>
          <w:bCs/>
          <w:kern w:val="28"/>
          <w:sz w:val="28"/>
          <w:szCs w:val="28"/>
        </w:rPr>
        <w:t xml:space="preserve"> муниципальном районе Воронежской области, сведений о доходах, расходах, об имуществе и обязательствах имущественного характера».</w:t>
      </w:r>
    </w:p>
    <w:p w:rsidR="00A341FA" w:rsidRDefault="00A341FA" w:rsidP="00A341FA">
      <w:p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2. Настоящее решение вступает в силу с момента его подписания.</w:t>
      </w:r>
    </w:p>
    <w:p w:rsidR="00A341FA" w:rsidRDefault="00A341FA" w:rsidP="00A341FA">
      <w:pPr>
        <w:jc w:val="both"/>
        <w:rPr>
          <w:bCs/>
          <w:kern w:val="28"/>
          <w:sz w:val="28"/>
          <w:szCs w:val="28"/>
        </w:rPr>
      </w:pPr>
    </w:p>
    <w:p w:rsidR="00A341FA" w:rsidRDefault="00A341FA" w:rsidP="00A341FA">
      <w:pPr>
        <w:jc w:val="both"/>
        <w:rPr>
          <w:bCs/>
          <w:kern w:val="28"/>
          <w:sz w:val="28"/>
          <w:szCs w:val="28"/>
        </w:rPr>
      </w:pPr>
    </w:p>
    <w:p w:rsidR="00A341FA" w:rsidRDefault="00A341FA" w:rsidP="00A341FA">
      <w:p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Исполняющий обязанности</w:t>
      </w:r>
    </w:p>
    <w:p w:rsidR="00A341FA" w:rsidRPr="00C93FEE" w:rsidRDefault="00A341FA" w:rsidP="00A341FA">
      <w:pPr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главы Александровского сельского поселения                       О.В. Незнамова </w:t>
      </w:r>
    </w:p>
    <w:p w:rsidR="00A341FA" w:rsidRDefault="00A341FA" w:rsidP="00A341FA">
      <w:pPr>
        <w:jc w:val="center"/>
        <w:rPr>
          <w:b/>
          <w:bCs/>
          <w:sz w:val="24"/>
          <w:szCs w:val="24"/>
        </w:rPr>
      </w:pPr>
    </w:p>
    <w:p w:rsidR="00A341FA" w:rsidRDefault="00A341FA" w:rsidP="00A341FA">
      <w:pPr>
        <w:jc w:val="center"/>
        <w:rPr>
          <w:b/>
          <w:bCs/>
          <w:sz w:val="24"/>
          <w:szCs w:val="24"/>
        </w:rPr>
      </w:pPr>
    </w:p>
    <w:p w:rsidR="00A341FA" w:rsidRDefault="00A341FA" w:rsidP="00A341FA">
      <w:pPr>
        <w:jc w:val="center"/>
        <w:rPr>
          <w:b/>
          <w:bCs/>
          <w:sz w:val="24"/>
          <w:szCs w:val="24"/>
        </w:rPr>
      </w:pPr>
    </w:p>
    <w:p w:rsidR="008D32EE" w:rsidRDefault="008D32EE"/>
    <w:sectPr w:rsidR="008D32EE" w:rsidSect="000A649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FA"/>
    <w:rsid w:val="000C1CBB"/>
    <w:rsid w:val="0052388D"/>
    <w:rsid w:val="008D32EE"/>
    <w:rsid w:val="00A3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0275"/>
  <w15:chartTrackingRefBased/>
  <w15:docId w15:val="{6614D409-2D3E-44AE-97B6-022DB989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4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41F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2019-10-15T11:02:00Z</dcterms:created>
  <dcterms:modified xsi:type="dcterms:W3CDTF">2019-10-30T06:05:00Z</dcterms:modified>
</cp:coreProperties>
</file>