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A3" w:rsidRDefault="00FD13A3" w:rsidP="00FD13A3">
      <w:pPr>
        <w:ind w:firstLine="709"/>
        <w:jc w:val="center"/>
        <w:rPr>
          <w:rFonts w:cs="Arial"/>
        </w:rPr>
      </w:pPr>
      <w:r>
        <w:rPr>
          <w:rFonts w:cs="Arial"/>
        </w:rPr>
        <w:t>АДМИНИСТРАЦИЯ</w:t>
      </w:r>
    </w:p>
    <w:p w:rsidR="00FD13A3" w:rsidRDefault="00FD13A3" w:rsidP="00FD13A3">
      <w:pPr>
        <w:ind w:firstLine="709"/>
        <w:jc w:val="center"/>
        <w:rPr>
          <w:rFonts w:cs="Arial"/>
        </w:rPr>
      </w:pPr>
      <w:r>
        <w:rPr>
          <w:rFonts w:cs="Arial"/>
        </w:rPr>
        <w:t>ТАЛОВСКОГО СЕЛЬСКОГО ПОСЕЛЕНИЯ</w:t>
      </w:r>
    </w:p>
    <w:p w:rsidR="00FD13A3" w:rsidRDefault="00FD13A3" w:rsidP="00FD13A3">
      <w:pPr>
        <w:ind w:firstLine="709"/>
        <w:jc w:val="center"/>
        <w:rPr>
          <w:rFonts w:cs="Arial"/>
        </w:rPr>
      </w:pPr>
      <w:r>
        <w:rPr>
          <w:rFonts w:cs="Arial"/>
        </w:rPr>
        <w:t>КАНТЕМИРОВСКОГО МУНИЦИПАЛЬНОГО РАЙОНА</w:t>
      </w:r>
    </w:p>
    <w:p w:rsidR="00FD13A3" w:rsidRDefault="00FD13A3" w:rsidP="00FD13A3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FD13A3" w:rsidRDefault="00FD13A3" w:rsidP="00FD13A3">
      <w:pPr>
        <w:ind w:firstLine="709"/>
        <w:jc w:val="center"/>
        <w:rPr>
          <w:rFonts w:cs="Arial"/>
        </w:rPr>
      </w:pPr>
    </w:p>
    <w:p w:rsidR="00FD13A3" w:rsidRDefault="00FD13A3" w:rsidP="00FD13A3">
      <w:pPr>
        <w:ind w:firstLine="709"/>
        <w:jc w:val="center"/>
        <w:rPr>
          <w:rFonts w:cs="Arial"/>
          <w:spacing w:val="40"/>
        </w:rPr>
      </w:pPr>
      <w:r>
        <w:rPr>
          <w:rFonts w:cs="Arial"/>
          <w:spacing w:val="40"/>
        </w:rPr>
        <w:t>ПОСТАНОВЛЕНИЕ</w:t>
      </w:r>
    </w:p>
    <w:p w:rsidR="00FD13A3" w:rsidRDefault="00FD13A3" w:rsidP="00FD13A3">
      <w:pPr>
        <w:widowControl w:val="0"/>
        <w:ind w:firstLine="709"/>
        <w:rPr>
          <w:rFonts w:cs="Arial"/>
          <w:bCs/>
          <w:lang w:eastAsia="ar-SA"/>
        </w:rPr>
      </w:pPr>
    </w:p>
    <w:p w:rsidR="00FD13A3" w:rsidRDefault="00FD13A3" w:rsidP="00FD13A3">
      <w:pPr>
        <w:widowControl w:val="0"/>
        <w:ind w:firstLine="0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от   19.03.2020 г. № 10 </w:t>
      </w:r>
    </w:p>
    <w:p w:rsidR="00FD13A3" w:rsidRDefault="00FD13A3" w:rsidP="00FD13A3">
      <w:pPr>
        <w:widowControl w:val="0"/>
        <w:ind w:firstLine="0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с. Талы</w:t>
      </w:r>
    </w:p>
    <w:p w:rsidR="00FD13A3" w:rsidRDefault="00FD13A3" w:rsidP="00FD13A3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</w:t>
      </w:r>
    </w:p>
    <w:p w:rsidR="00FD13A3" w:rsidRDefault="00FD13A3" w:rsidP="00FD13A3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№37 от 19.09.2019 г. «Об утверждении отдельных форм </w:t>
      </w:r>
    </w:p>
    <w:p w:rsidR="00FD13A3" w:rsidRDefault="00FD13A3" w:rsidP="00FD13A3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документов в сфере обращения с </w:t>
      </w:r>
      <w:proofErr w:type="gramStart"/>
      <w:r>
        <w:rPr>
          <w:b w:val="0"/>
          <w:sz w:val="24"/>
          <w:szCs w:val="24"/>
        </w:rPr>
        <w:t>твердыми</w:t>
      </w:r>
      <w:proofErr w:type="gramEnd"/>
      <w:r>
        <w:rPr>
          <w:b w:val="0"/>
          <w:sz w:val="24"/>
          <w:szCs w:val="24"/>
        </w:rPr>
        <w:t xml:space="preserve"> коммунальными </w:t>
      </w:r>
    </w:p>
    <w:p w:rsidR="00FD13A3" w:rsidRDefault="00FD13A3" w:rsidP="00FD13A3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отходами на территории Таловского сельского поселения </w:t>
      </w:r>
    </w:p>
    <w:p w:rsidR="00FD13A3" w:rsidRDefault="00FD13A3" w:rsidP="00FD13A3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Кантемировского муниципального района Воронежской области»</w:t>
      </w:r>
    </w:p>
    <w:p w:rsidR="00FD13A3" w:rsidRDefault="00FD13A3" w:rsidP="00FD13A3"/>
    <w:p w:rsidR="00FD13A3" w:rsidRDefault="00FD13A3" w:rsidP="00FD13A3">
      <w:pPr>
        <w:spacing w:line="276" w:lineRule="auto"/>
        <w:rPr>
          <w:rFonts w:cs="Arial"/>
        </w:rPr>
      </w:pPr>
      <w:r>
        <w:t xml:space="preserve">В связи с образованием новых </w:t>
      </w:r>
      <w:r>
        <w:rPr>
          <w:rFonts w:cs="Arial"/>
        </w:rPr>
        <w:t>мест (площадок) накопления твердых коммунальных отходов, администрация Таловского сельского поселения</w:t>
      </w:r>
    </w:p>
    <w:p w:rsidR="00FD13A3" w:rsidRDefault="00FD13A3" w:rsidP="00FD13A3">
      <w:pPr>
        <w:spacing w:line="276" w:lineRule="auto"/>
        <w:rPr>
          <w:rFonts w:cs="Arial"/>
        </w:rPr>
      </w:pPr>
      <w:r>
        <w:rPr>
          <w:rFonts w:cs="Arial"/>
        </w:rPr>
        <w:t>ПОСТАНОВЛЯЕТ:</w:t>
      </w:r>
    </w:p>
    <w:p w:rsidR="00FD13A3" w:rsidRDefault="00FD13A3" w:rsidP="00FD13A3">
      <w:pPr>
        <w:spacing w:line="276" w:lineRule="auto"/>
        <w:rPr>
          <w:rFonts w:cs="Arial"/>
        </w:rPr>
      </w:pPr>
    </w:p>
    <w:p w:rsidR="00FD13A3" w:rsidRDefault="00FD13A3" w:rsidP="00FD13A3">
      <w:pPr>
        <w:pStyle w:val="Title"/>
        <w:numPr>
          <w:ilvl w:val="0"/>
          <w:numId w:val="1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изменения</w:t>
      </w:r>
      <w:r>
        <w:t xml:space="preserve"> </w:t>
      </w:r>
      <w:r>
        <w:rPr>
          <w:b w:val="0"/>
          <w:sz w:val="24"/>
          <w:szCs w:val="24"/>
        </w:rPr>
        <w:t xml:space="preserve">в постановление №37 от 19.09.2019 г. «Об утверждении отдельных форм документов в сфере обращения с твердыми коммунальными  отходами на территории Таловского сельского поселения Кантемировского         </w:t>
      </w:r>
    </w:p>
    <w:p w:rsidR="00FD13A3" w:rsidRDefault="00FD13A3" w:rsidP="00FD13A3">
      <w:pPr>
        <w:pStyle w:val="Title"/>
        <w:spacing w:before="0" w:line="276" w:lineRule="auto"/>
        <w:ind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муниципального района Воронежской области»:</w:t>
      </w:r>
    </w:p>
    <w:p w:rsidR="00FD13A3" w:rsidRDefault="00FD13A3" w:rsidP="00FD13A3">
      <w:pPr>
        <w:pStyle w:val="a3"/>
        <w:numPr>
          <w:ilvl w:val="1"/>
          <w:numId w:val="1"/>
        </w:numPr>
        <w:rPr>
          <w:rFonts w:cs="Arial"/>
        </w:rPr>
      </w:pPr>
      <w:r>
        <w:t xml:space="preserve">  Реестр</w:t>
      </w:r>
      <w:r>
        <w:rPr>
          <w:b/>
        </w:rPr>
        <w:t xml:space="preserve"> </w:t>
      </w:r>
      <w:r>
        <w:rPr>
          <w:rFonts w:cs="Arial"/>
        </w:rPr>
        <w:t>мест (площадок) накопления твердых коммунальных отходов на территории Таловского сельского поселения Кантемировского муниципального района Воронежской области (</w:t>
      </w:r>
      <w:r>
        <w:t>Приложение №3 к постановлению №37 от 19.09.2019 г) дополнить пунктами следующего содержания:</w:t>
      </w:r>
    </w:p>
    <w:p w:rsidR="00FD13A3" w:rsidRDefault="00FD13A3" w:rsidP="00FD13A3">
      <w:pPr>
        <w:rPr>
          <w:rFonts w:cs="Arial"/>
        </w:rPr>
      </w:pPr>
    </w:p>
    <w:p w:rsidR="00FD13A3" w:rsidRDefault="00FD13A3" w:rsidP="00FD13A3">
      <w:pPr>
        <w:ind w:firstLine="0"/>
        <w:jc w:val="left"/>
        <w:rPr>
          <w:rFonts w:cs="Arial"/>
        </w:rPr>
        <w:sectPr w:rsidR="00FD13A3">
          <w:pgSz w:w="11906" w:h="16838"/>
          <w:pgMar w:top="567" w:right="567" w:bottom="1701" w:left="2268" w:header="709" w:footer="709" w:gutter="0"/>
          <w:cols w:space="720"/>
        </w:sectPr>
      </w:pPr>
    </w:p>
    <w:tbl>
      <w:tblPr>
        <w:tblW w:w="15960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"/>
        <w:gridCol w:w="1419"/>
        <w:gridCol w:w="1277"/>
        <w:gridCol w:w="1135"/>
        <w:gridCol w:w="850"/>
        <w:gridCol w:w="709"/>
        <w:gridCol w:w="850"/>
        <w:gridCol w:w="709"/>
        <w:gridCol w:w="992"/>
        <w:gridCol w:w="709"/>
        <w:gridCol w:w="992"/>
        <w:gridCol w:w="709"/>
        <w:gridCol w:w="902"/>
        <w:gridCol w:w="1083"/>
        <w:gridCol w:w="1679"/>
        <w:gridCol w:w="1499"/>
      </w:tblGrid>
      <w:tr w:rsidR="00FD13A3" w:rsidTr="00FD13A3">
        <w:trPr>
          <w:trHeight w:val="36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Географические координаты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Сведения об используемом покрытии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Контейнеры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Бункеры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Сведения о собственнике земельного участка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Сведения о собственнике оборудования мест (площадок) накопления твердых коммунальных отходов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Данные об источниках образования твердых коммунальных отходов</w:t>
            </w:r>
          </w:p>
        </w:tc>
      </w:tr>
      <w:tr w:rsidR="00FD13A3" w:rsidTr="00FD13A3">
        <w:trPr>
          <w:trHeight w:val="17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размещенные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планируемые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 размещению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размещенные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планируемые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 размещению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D13A3" w:rsidTr="00FD13A3">
        <w:trPr>
          <w:trHeight w:val="17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к-во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объем (куб.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к-во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объем (куб.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к-во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объем (куб.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к-во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(шт.)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объем (куб. м)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A3" w:rsidRDefault="00FD13A3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D13A3" w:rsidTr="00FD13A3">
        <w:trPr>
          <w:trHeight w:val="2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</w:tr>
      <w:tr w:rsidR="00FD13A3" w:rsidTr="00FD13A3">
        <w:trPr>
          <w:trHeight w:val="2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с. Талы ул. Большевик, 85А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49.844864, 40.065332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2м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P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D13A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0,75 м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EE171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Адамас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плюс»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D13A3" w:rsidTr="00FD13A3">
        <w:trPr>
          <w:trHeight w:val="2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с. Талы ул. Большевик,85А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>49.844989, 40.065984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1м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0,75 м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EE171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Адамас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плюс»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D13A3" w:rsidTr="00FD13A3">
        <w:trPr>
          <w:trHeight w:val="2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с. Талы ул. Большевик, 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P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en-US"/>
              </w:rPr>
            </w:pPr>
            <w:r w:rsidRPr="00FD13A3">
              <w:rPr>
                <w:rFonts w:ascii="Arial" w:hAnsi="Arial" w:cs="Arial"/>
                <w:sz w:val="18"/>
                <w:szCs w:val="18"/>
              </w:rPr>
              <w:t>49.846947, 40.074191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1м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0,75 м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Манаенков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О.М.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3" w:rsidRDefault="00FD13A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D13A3" w:rsidRDefault="00FD13A3" w:rsidP="00FD13A3">
      <w:pPr>
        <w:rPr>
          <w:bCs/>
        </w:rPr>
      </w:pPr>
    </w:p>
    <w:p w:rsidR="00FD13A3" w:rsidRDefault="00FD13A3" w:rsidP="00FD13A3">
      <w:pPr>
        <w:rPr>
          <w:bCs/>
        </w:rPr>
      </w:pPr>
    </w:p>
    <w:p w:rsidR="00FD13A3" w:rsidRDefault="00FD13A3" w:rsidP="00FD13A3">
      <w:pPr>
        <w:rPr>
          <w:bCs/>
        </w:rPr>
      </w:pPr>
      <w:r>
        <w:rPr>
          <w:bCs/>
        </w:rPr>
        <w:t>Глава Таловского сельского поселения                                                              А.А.Ковалёв</w:t>
      </w:r>
    </w:p>
    <w:p w:rsidR="00F67C32" w:rsidRDefault="00F67C32"/>
    <w:sectPr w:rsidR="00F67C32" w:rsidSect="00FD1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1611"/>
    <w:multiLevelType w:val="multilevel"/>
    <w:tmpl w:val="A880D85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578" w:hanging="72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938" w:hanging="108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1298" w:hanging="144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13A3"/>
    <w:rsid w:val="005A514A"/>
    <w:rsid w:val="009A7FBB"/>
    <w:rsid w:val="00EE1716"/>
    <w:rsid w:val="00F67C32"/>
    <w:rsid w:val="00FD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D13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A3"/>
    <w:pPr>
      <w:ind w:left="720"/>
      <w:contextualSpacing/>
    </w:pPr>
  </w:style>
  <w:style w:type="paragraph" w:customStyle="1" w:styleId="Title">
    <w:name w:val="Title!Название НПА"/>
    <w:basedOn w:val="a"/>
    <w:rsid w:val="00FD13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FD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2020-03-23T06:51:00Z</dcterms:created>
  <dcterms:modified xsi:type="dcterms:W3CDTF">2020-03-23T07:05:00Z</dcterms:modified>
</cp:coreProperties>
</file>