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B" w:rsidRDefault="00FC00D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СЕЛЕЗЕНЕВСКАЯ</w:t>
      </w:r>
      <w:r w:rsidR="007E04A4">
        <w:rPr>
          <w:rFonts w:ascii="Times New Roman" w:hAnsi="Times New Roman" w:cs="Times New Roman"/>
          <w:b/>
          <w:sz w:val="26"/>
          <w:szCs w:val="26"/>
        </w:rPr>
        <w:t xml:space="preserve"> СЕЛЬСКАЯ ДУМА</w:t>
      </w:r>
    </w:p>
    <w:p w:rsidR="000572FB" w:rsidRDefault="007E04A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КИРОВО-ЧЕПЕЦКОГО РАЙОНА КИРОВСКОЙ ОБЛАСТИ</w:t>
      </w:r>
    </w:p>
    <w:p w:rsidR="000572FB" w:rsidRDefault="000572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2FB" w:rsidRDefault="007E04A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:rsidR="000572FB" w:rsidRDefault="007E04A4">
      <w:pPr>
        <w:pStyle w:val="Heading5"/>
        <w:spacing w:before="0" w:after="0"/>
        <w:jc w:val="center"/>
        <w:rPr>
          <w:i w:val="0"/>
        </w:rPr>
      </w:pPr>
      <w:r>
        <w:rPr>
          <w:i w:val="0"/>
        </w:rPr>
        <w:t>РЕШЕНИЕ</w:t>
      </w:r>
    </w:p>
    <w:p w:rsidR="000572FB" w:rsidRDefault="000572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Borders>
          <w:bottom w:val="single" w:sz="4" w:space="0" w:color="000000"/>
          <w:insideH w:val="single" w:sz="4" w:space="0" w:color="000000"/>
        </w:tblBorders>
        <w:tblLook w:val="01E0"/>
      </w:tblPr>
      <w:tblGrid>
        <w:gridCol w:w="1908"/>
        <w:gridCol w:w="1894"/>
        <w:gridCol w:w="1894"/>
        <w:gridCol w:w="2442"/>
        <w:gridCol w:w="1433"/>
      </w:tblGrid>
      <w:tr w:rsidR="000572FB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0572FB" w:rsidRPr="009F48B0" w:rsidRDefault="009F48B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B0">
              <w:rPr>
                <w:rFonts w:ascii="Times New Roman" w:hAnsi="Times New Roman" w:cs="Times New Roman"/>
                <w:b/>
                <w:sz w:val="28"/>
                <w:szCs w:val="28"/>
              </w:rPr>
              <w:t>24.05.2019</w:t>
            </w:r>
          </w:p>
        </w:tc>
        <w:tc>
          <w:tcPr>
            <w:tcW w:w="1894" w:type="dxa"/>
            <w:shd w:val="clear" w:color="auto" w:fill="auto"/>
          </w:tcPr>
          <w:p w:rsidR="000572FB" w:rsidRDefault="000572FB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shd w:val="clear" w:color="auto" w:fill="auto"/>
          </w:tcPr>
          <w:p w:rsidR="000572FB" w:rsidRDefault="000572FB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:rsidR="000572FB" w:rsidRDefault="007E04A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  <w:shd w:val="clear" w:color="auto" w:fill="auto"/>
          </w:tcPr>
          <w:p w:rsidR="000572FB" w:rsidRPr="009F48B0" w:rsidRDefault="009F48B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B0">
              <w:rPr>
                <w:rFonts w:ascii="Times New Roman" w:hAnsi="Times New Roman" w:cs="Times New Roman"/>
                <w:b/>
                <w:sz w:val="28"/>
                <w:szCs w:val="28"/>
              </w:rPr>
              <w:t>16/88</w:t>
            </w:r>
          </w:p>
        </w:tc>
      </w:tr>
      <w:tr w:rsidR="000572FB">
        <w:tc>
          <w:tcPr>
            <w:tcW w:w="9571" w:type="dxa"/>
            <w:gridSpan w:val="5"/>
            <w:shd w:val="clear" w:color="auto" w:fill="auto"/>
          </w:tcPr>
          <w:p w:rsidR="000572FB" w:rsidRDefault="00FC00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Селезениха</w:t>
            </w:r>
            <w:proofErr w:type="spellEnd"/>
          </w:p>
        </w:tc>
      </w:tr>
    </w:tbl>
    <w:p w:rsidR="000572FB" w:rsidRPr="00FC00D9" w:rsidRDefault="007E04A4" w:rsidP="00B40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D9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</w:t>
      </w:r>
    </w:p>
    <w:p w:rsidR="00B40E4F" w:rsidRDefault="007E04A4" w:rsidP="00B40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D9">
        <w:rPr>
          <w:rFonts w:ascii="Times New Roman" w:hAnsi="Times New Roman" w:cs="Times New Roman"/>
          <w:b/>
          <w:sz w:val="28"/>
          <w:szCs w:val="28"/>
        </w:rPr>
        <w:t xml:space="preserve">местного значения по осуществлению </w:t>
      </w:r>
      <w:proofErr w:type="gramStart"/>
      <w:r w:rsidRPr="00FC00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00D9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муниципального образования </w:t>
      </w:r>
      <w:r w:rsidR="00FC00D9" w:rsidRPr="00FC00D9">
        <w:rPr>
          <w:rFonts w:ascii="Times New Roman" w:hAnsi="Times New Roman" w:cs="Times New Roman"/>
          <w:b/>
          <w:sz w:val="28"/>
          <w:szCs w:val="28"/>
        </w:rPr>
        <w:t>Селезеневское</w:t>
      </w:r>
      <w:r w:rsidRPr="00FC00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Кирово-Чепецкого района Кировской области на уровень </w:t>
      </w:r>
    </w:p>
    <w:p w:rsidR="000572FB" w:rsidRPr="00FC00D9" w:rsidRDefault="007E04A4" w:rsidP="00B40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D9">
        <w:rPr>
          <w:rFonts w:ascii="Times New Roman" w:hAnsi="Times New Roman" w:cs="Times New Roman"/>
          <w:b/>
          <w:sz w:val="28"/>
          <w:szCs w:val="28"/>
        </w:rPr>
        <w:t>муниципального района на 2019 год</w:t>
      </w:r>
    </w:p>
    <w:p w:rsidR="000572FB" w:rsidRPr="00B40E4F" w:rsidRDefault="00B40E4F" w:rsidP="00B40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04A4" w:rsidRPr="00B40E4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 № 131-ФЗ «Об общих принципах организации местного самоуправления в Российской Федерации», статьей 8 Устава </w:t>
      </w:r>
      <w:r w:rsidR="00FC00D9" w:rsidRPr="00B40E4F">
        <w:rPr>
          <w:rFonts w:ascii="Times New Roman" w:hAnsi="Times New Roman" w:cs="Times New Roman"/>
          <w:sz w:val="28"/>
          <w:szCs w:val="28"/>
        </w:rPr>
        <w:t>Селезеневского</w:t>
      </w:r>
      <w:r w:rsidR="007E04A4" w:rsidRPr="00B40E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00D9" w:rsidRPr="00B40E4F">
        <w:rPr>
          <w:rFonts w:ascii="Times New Roman" w:hAnsi="Times New Roman" w:cs="Times New Roman"/>
          <w:sz w:val="28"/>
          <w:szCs w:val="28"/>
        </w:rPr>
        <w:t>Селезеневская</w:t>
      </w:r>
      <w:proofErr w:type="spellEnd"/>
      <w:r w:rsidR="007E04A4" w:rsidRPr="00B40E4F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0572FB" w:rsidRPr="00B40E4F" w:rsidRDefault="007E04A4" w:rsidP="00B40E4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F">
        <w:rPr>
          <w:rFonts w:ascii="Times New Roman" w:hAnsi="Times New Roman" w:cs="Times New Roman"/>
          <w:sz w:val="28"/>
          <w:szCs w:val="28"/>
        </w:rPr>
        <w:t xml:space="preserve">Передать на уровень муниципального образования </w:t>
      </w:r>
      <w:proofErr w:type="spellStart"/>
      <w:r w:rsidRPr="00B40E4F">
        <w:rPr>
          <w:rFonts w:ascii="Times New Roman" w:hAnsi="Times New Roman" w:cs="Times New Roman"/>
          <w:sz w:val="28"/>
          <w:szCs w:val="28"/>
        </w:rPr>
        <w:t>Кирово-Чепецкий</w:t>
      </w:r>
      <w:proofErr w:type="spellEnd"/>
      <w:r w:rsidRPr="00B40E4F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FC00D9" w:rsidRPr="00B40E4F">
        <w:rPr>
          <w:rFonts w:ascii="Times New Roman" w:hAnsi="Times New Roman" w:cs="Times New Roman"/>
          <w:sz w:val="28"/>
          <w:szCs w:val="28"/>
        </w:rPr>
        <w:t xml:space="preserve"> район Кировской области на 2019</w:t>
      </w:r>
      <w:r w:rsidRPr="00B40E4F">
        <w:rPr>
          <w:rFonts w:ascii="Times New Roman" w:hAnsi="Times New Roman" w:cs="Times New Roman"/>
          <w:sz w:val="28"/>
          <w:szCs w:val="28"/>
        </w:rPr>
        <w:t xml:space="preserve"> год осуществление части полномочий по решению вопросов местного значения по осуществлению </w:t>
      </w:r>
      <w:proofErr w:type="gramStart"/>
      <w:r w:rsidRPr="00B40E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0E4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FC00D9" w:rsidRPr="00B40E4F">
        <w:rPr>
          <w:rFonts w:ascii="Times New Roman" w:hAnsi="Times New Roman" w:cs="Times New Roman"/>
          <w:sz w:val="28"/>
          <w:szCs w:val="28"/>
        </w:rPr>
        <w:t>Селезеневское</w:t>
      </w:r>
      <w:r w:rsidRPr="00B40E4F">
        <w:rPr>
          <w:rFonts w:ascii="Times New Roman" w:hAnsi="Times New Roman" w:cs="Times New Roman"/>
          <w:sz w:val="28"/>
          <w:szCs w:val="28"/>
        </w:rPr>
        <w:t xml:space="preserve"> сельское поселение Кирово-Чепецкого района Кировской области, установленного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0572FB" w:rsidRPr="00B40E4F" w:rsidRDefault="007E04A4" w:rsidP="00B40E4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00D9" w:rsidRPr="00B40E4F">
        <w:rPr>
          <w:rFonts w:ascii="Times New Roman" w:hAnsi="Times New Roman" w:cs="Times New Roman"/>
          <w:sz w:val="28"/>
          <w:szCs w:val="28"/>
        </w:rPr>
        <w:t>Селезеневского</w:t>
      </w:r>
      <w:r w:rsidRPr="00B40E4F"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с администрацией Кирово-Чепецкого района соглашения о передаче части полномочий по решению вопросов местного значения поселения, указанных в пункте 1 настоящего решения.</w:t>
      </w:r>
    </w:p>
    <w:p w:rsidR="000572FB" w:rsidRPr="00B40E4F" w:rsidRDefault="007E04A4" w:rsidP="00B40E4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00D9" w:rsidRPr="00B40E4F">
        <w:rPr>
          <w:rFonts w:ascii="Times New Roman" w:hAnsi="Times New Roman" w:cs="Times New Roman"/>
          <w:sz w:val="28"/>
          <w:szCs w:val="28"/>
        </w:rPr>
        <w:t>Селезеневского</w:t>
      </w:r>
      <w:r w:rsidRPr="00B40E4F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предусмотреть в бюджете поселения на 2019 год 1500 (одна тысяча пятьсот) рублей за счет межбюджетных трансфертов, передаваемых в бюджет района на осуществление части полномочий, указанных в пункте 1 настоящего решения.</w:t>
      </w:r>
    </w:p>
    <w:p w:rsidR="00B40E4F" w:rsidRDefault="007E04A4" w:rsidP="00B40E4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«Информационном бюллетене органов местного самоуправления </w:t>
      </w:r>
      <w:r w:rsidR="00FC00D9" w:rsidRPr="00B40E4F">
        <w:rPr>
          <w:rFonts w:ascii="Times New Roman" w:hAnsi="Times New Roman" w:cs="Times New Roman"/>
          <w:sz w:val="28"/>
          <w:szCs w:val="28"/>
        </w:rPr>
        <w:t>Селезеневского</w:t>
      </w:r>
      <w:r w:rsidRPr="00B40E4F">
        <w:rPr>
          <w:rFonts w:ascii="Times New Roman" w:hAnsi="Times New Roman" w:cs="Times New Roman"/>
          <w:sz w:val="28"/>
          <w:szCs w:val="28"/>
        </w:rPr>
        <w:t xml:space="preserve"> сельского поселения Кирово-Чепецкого района Киро</w:t>
      </w:r>
      <w:r w:rsidR="00FC00D9" w:rsidRPr="00B40E4F">
        <w:rPr>
          <w:rFonts w:ascii="Times New Roman" w:hAnsi="Times New Roman" w:cs="Times New Roman"/>
          <w:sz w:val="28"/>
          <w:szCs w:val="28"/>
        </w:rPr>
        <w:t>вской области».</w:t>
      </w:r>
    </w:p>
    <w:p w:rsidR="00B40E4F" w:rsidRPr="00B40E4F" w:rsidRDefault="00B40E4F" w:rsidP="00B40E4F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0D9" w:rsidRPr="00B40E4F" w:rsidRDefault="00FC00D9" w:rsidP="00B40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F">
        <w:rPr>
          <w:rFonts w:ascii="Times New Roman" w:hAnsi="Times New Roman" w:cs="Times New Roman"/>
          <w:sz w:val="28"/>
          <w:szCs w:val="28"/>
        </w:rPr>
        <w:t xml:space="preserve">Председатель Селезеневской сельской Думы </w:t>
      </w:r>
    </w:p>
    <w:p w:rsidR="00FC00D9" w:rsidRPr="00B40E4F" w:rsidRDefault="00FC00D9" w:rsidP="00B40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F">
        <w:rPr>
          <w:rFonts w:ascii="Times New Roman" w:hAnsi="Times New Roman" w:cs="Times New Roman"/>
          <w:sz w:val="28"/>
          <w:szCs w:val="28"/>
        </w:rPr>
        <w:t xml:space="preserve">Кирово-Чепецкого района </w:t>
      </w:r>
    </w:p>
    <w:p w:rsidR="00FC00D9" w:rsidRPr="00B40E4F" w:rsidRDefault="00FC00D9" w:rsidP="00B40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F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B40E4F">
        <w:rPr>
          <w:rFonts w:ascii="Times New Roman" w:hAnsi="Times New Roman" w:cs="Times New Roman"/>
          <w:sz w:val="28"/>
          <w:szCs w:val="28"/>
        </w:rPr>
        <w:tab/>
      </w:r>
      <w:r w:rsidRPr="00B40E4F">
        <w:rPr>
          <w:rFonts w:ascii="Times New Roman" w:hAnsi="Times New Roman" w:cs="Times New Roman"/>
          <w:sz w:val="28"/>
          <w:szCs w:val="28"/>
        </w:rPr>
        <w:tab/>
      </w:r>
      <w:r w:rsidRPr="00B40E4F">
        <w:rPr>
          <w:rFonts w:ascii="Times New Roman" w:hAnsi="Times New Roman" w:cs="Times New Roman"/>
          <w:sz w:val="28"/>
          <w:szCs w:val="28"/>
        </w:rPr>
        <w:tab/>
      </w:r>
      <w:r w:rsidRPr="00B40E4F">
        <w:rPr>
          <w:rFonts w:ascii="Times New Roman" w:hAnsi="Times New Roman" w:cs="Times New Roman"/>
          <w:sz w:val="28"/>
          <w:szCs w:val="28"/>
        </w:rPr>
        <w:tab/>
      </w:r>
      <w:r w:rsidRPr="00B40E4F">
        <w:rPr>
          <w:rFonts w:ascii="Times New Roman" w:hAnsi="Times New Roman" w:cs="Times New Roman"/>
          <w:sz w:val="28"/>
          <w:szCs w:val="28"/>
        </w:rPr>
        <w:tab/>
      </w:r>
      <w:r w:rsidRPr="00B40E4F">
        <w:rPr>
          <w:rFonts w:ascii="Times New Roman" w:hAnsi="Times New Roman" w:cs="Times New Roman"/>
          <w:sz w:val="28"/>
          <w:szCs w:val="28"/>
        </w:rPr>
        <w:tab/>
      </w:r>
      <w:r w:rsidRPr="00B40E4F">
        <w:rPr>
          <w:rFonts w:ascii="Times New Roman" w:hAnsi="Times New Roman" w:cs="Times New Roman"/>
          <w:sz w:val="28"/>
          <w:szCs w:val="28"/>
        </w:rPr>
        <w:tab/>
        <w:t>Н.Н. Завалина</w:t>
      </w:r>
    </w:p>
    <w:p w:rsidR="00FC00D9" w:rsidRPr="00B40E4F" w:rsidRDefault="00FC00D9" w:rsidP="00B40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0D9" w:rsidRPr="00B40E4F" w:rsidRDefault="00FC00D9" w:rsidP="00B40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F">
        <w:rPr>
          <w:rFonts w:ascii="Times New Roman" w:hAnsi="Times New Roman" w:cs="Times New Roman"/>
          <w:sz w:val="28"/>
          <w:szCs w:val="28"/>
        </w:rPr>
        <w:t xml:space="preserve">Глава Селезеневского сельского поселения </w:t>
      </w:r>
    </w:p>
    <w:p w:rsidR="00FC00D9" w:rsidRPr="00B40E4F" w:rsidRDefault="00FC00D9" w:rsidP="00B40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F">
        <w:rPr>
          <w:rFonts w:ascii="Times New Roman" w:hAnsi="Times New Roman" w:cs="Times New Roman"/>
          <w:sz w:val="28"/>
          <w:szCs w:val="28"/>
        </w:rPr>
        <w:t>Кирово-Чепецкого района</w:t>
      </w:r>
    </w:p>
    <w:p w:rsidR="000572FB" w:rsidRPr="00B40E4F" w:rsidRDefault="00FC00D9" w:rsidP="00B40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4F"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      А.В. Кощеев</w:t>
      </w:r>
    </w:p>
    <w:sectPr w:rsidR="000572FB" w:rsidRPr="00B40E4F" w:rsidSect="00B40E4F">
      <w:pgSz w:w="11906" w:h="16838"/>
      <w:pgMar w:top="851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EEB"/>
    <w:multiLevelType w:val="hybridMultilevel"/>
    <w:tmpl w:val="6282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55A4"/>
    <w:multiLevelType w:val="hybridMultilevel"/>
    <w:tmpl w:val="044A04B8"/>
    <w:lvl w:ilvl="0" w:tplc="5B7E8E7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2FB"/>
    <w:rsid w:val="000572FB"/>
    <w:rsid w:val="007E04A4"/>
    <w:rsid w:val="009A03F4"/>
    <w:rsid w:val="009F48B0"/>
    <w:rsid w:val="00B40E4F"/>
    <w:rsid w:val="00CE524A"/>
    <w:rsid w:val="00F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link w:val="5"/>
    <w:semiHidden/>
    <w:unhideWhenUsed/>
    <w:qFormat/>
    <w:rsid w:val="005F59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">
    <w:name w:val="Заголовок 5 Знак"/>
    <w:basedOn w:val="a0"/>
    <w:link w:val="Heading5"/>
    <w:semiHidden/>
    <w:qFormat/>
    <w:rsid w:val="005F595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Заголовок"/>
    <w:basedOn w:val="a"/>
    <w:next w:val="a4"/>
    <w:qFormat/>
    <w:rsid w:val="000572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572FB"/>
    <w:pPr>
      <w:spacing w:after="140"/>
    </w:pPr>
  </w:style>
  <w:style w:type="paragraph" w:styleId="a5">
    <w:name w:val="List"/>
    <w:basedOn w:val="a4"/>
    <w:rsid w:val="000572FB"/>
    <w:rPr>
      <w:rFonts w:cs="Arial"/>
    </w:rPr>
  </w:style>
  <w:style w:type="paragraph" w:customStyle="1" w:styleId="Caption">
    <w:name w:val="Caption"/>
    <w:basedOn w:val="a"/>
    <w:qFormat/>
    <w:rsid w:val="000572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572FB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B40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0D53-E7E5-4C3A-8362-8300D3C9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dc:description/>
  <cp:lastModifiedBy>Zlobina</cp:lastModifiedBy>
  <cp:revision>22</cp:revision>
  <cp:lastPrinted>2019-05-16T10:19:00Z</cp:lastPrinted>
  <dcterms:created xsi:type="dcterms:W3CDTF">2015-12-01T12:16:00Z</dcterms:created>
  <dcterms:modified xsi:type="dcterms:W3CDTF">2019-05-22T06:30:00Z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