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B8F57" wp14:editId="313525DD">
                <wp:simplePos x="0" y="0"/>
                <wp:positionH relativeFrom="column">
                  <wp:posOffset>2742565</wp:posOffset>
                </wp:positionH>
                <wp:positionV relativeFrom="paragraph">
                  <wp:posOffset>-222885</wp:posOffset>
                </wp:positionV>
                <wp:extent cx="731520" cy="731520"/>
                <wp:effectExtent l="0" t="0" r="1143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C" w:rsidRDefault="008B081C" w:rsidP="008B081C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B510156" wp14:editId="149316B6">
                                  <wp:extent cx="523875" cy="647700"/>
                                  <wp:effectExtent l="0" t="0" r="9525" b="0"/>
                                  <wp:docPr id="1" name="Рисунок 3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81C" w:rsidRDefault="008B081C" w:rsidP="008B081C">
                            <w:pPr>
                              <w:pStyle w:val="a3"/>
                            </w:pPr>
                          </w:p>
                          <w:p w:rsidR="008B081C" w:rsidRDefault="008B081C" w:rsidP="008B0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8F57" id="Rectangle 7" o:spid="_x0000_s1026" style="position:absolute;left:0;text-align:left;margin-left:215.95pt;margin-top:-17.5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kB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" strokecolor="white">
                <v:textbox>
                  <w:txbxContent>
                    <w:p w:rsidR="008B081C" w:rsidRDefault="008B081C" w:rsidP="008B081C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B510156" wp14:editId="149316B6">
                            <wp:extent cx="523875" cy="647700"/>
                            <wp:effectExtent l="0" t="0" r="9525" b="0"/>
                            <wp:docPr id="1" name="Рисунок 3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81C" w:rsidRDefault="008B081C" w:rsidP="008B081C">
                      <w:pPr>
                        <w:pStyle w:val="a3"/>
                      </w:pPr>
                    </w:p>
                    <w:p w:rsidR="008B081C" w:rsidRDefault="008B081C" w:rsidP="008B081C"/>
                  </w:txbxContent>
                </v:textbox>
              </v:rect>
            </w:pict>
          </mc:Fallback>
        </mc:AlternateContent>
      </w: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81C" w:rsidRDefault="008B081C" w:rsidP="008B08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СоВЕТ депутатов </w:t>
      </w:r>
    </w:p>
    <w:p w:rsidR="008B081C" w:rsidRDefault="008B081C" w:rsidP="008B08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>ТЮБУКСКОГО СЕЛЬСКОГО ПОСЕЛЕНИЯ</w:t>
      </w:r>
    </w:p>
    <w:p w:rsidR="008B081C" w:rsidRDefault="008B081C" w:rsidP="008B08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ШЕСТОГО СОЗЫВА</w:t>
      </w:r>
    </w:p>
    <w:p w:rsidR="008B081C" w:rsidRDefault="008B081C" w:rsidP="008B081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8B081C" w:rsidRDefault="008B081C" w:rsidP="008B081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Р Е Ш Е Н И Е</w:t>
      </w: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D89F" wp14:editId="7F725CF7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789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Ju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3gGibh0CAAA6BAAADgAAAAAAAAAAAAAAAAAuAgAAZHJzL2Uyb0RvYy54bWxQSwECLQAUAAYA&#10;CAAAACEA6kQGC9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года №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>141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с.Тюбук</w:t>
      </w:r>
      <w:proofErr w:type="spellEnd"/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Pr="00E67EC7" w:rsidRDefault="008B081C" w:rsidP="008B0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присвоении</w:t>
      </w:r>
    </w:p>
    <w:p w:rsidR="008B081C" w:rsidRPr="00E67EC7" w:rsidRDefault="008B081C" w:rsidP="008B0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звания «Почетный гражданин </w:t>
      </w:r>
    </w:p>
    <w:p w:rsidR="008B081C" w:rsidRPr="00E67EC7" w:rsidRDefault="008B081C" w:rsidP="008B0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sz w:val="24"/>
          <w:szCs w:val="24"/>
          <w:lang w:eastAsia="ru-RU"/>
        </w:rPr>
        <w:t>Тюбукского сельского поселения»</w:t>
      </w: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Тюбукского сельского поселения,</w:t>
      </w:r>
    </w:p>
    <w:p w:rsidR="008B081C" w:rsidRDefault="008B081C" w:rsidP="008B08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Тюбукского сельского поселения РЕШАЕТ:</w:t>
      </w: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прилагаемое Положение о присвоении звания «Почетный гражданин Тюбукского сельского поселения».</w:t>
      </w:r>
    </w:p>
    <w:p w:rsidR="008B081C" w:rsidRDefault="008B081C" w:rsidP="008B08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 Направить главе Тюбукского сельского поселения для подписания Положение, утвержденное пункт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1 настоящего решения.</w:t>
      </w:r>
    </w:p>
    <w:p w:rsidR="008B081C" w:rsidRDefault="008B081C" w:rsidP="000A61F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3. Настоящее решение опубликовать</w:t>
      </w:r>
      <w:r w:rsidR="000A61FE">
        <w:rPr>
          <w:rFonts w:ascii="Times New Roman" w:eastAsia="Times New Roman" w:hAnsi="Times New Roman"/>
          <w:sz w:val="24"/>
          <w:szCs w:val="24"/>
          <w:lang w:eastAsia="x-none"/>
        </w:rPr>
        <w:t xml:space="preserve"> в газете «Красное Знамя»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и </w:t>
      </w:r>
      <w:r w:rsidR="000A61FE">
        <w:rPr>
          <w:rFonts w:ascii="Times New Roman" w:eastAsia="Times New Roman" w:hAnsi="Times New Roman"/>
          <w:sz w:val="24"/>
          <w:szCs w:val="24"/>
          <w:lang w:eastAsia="x-none"/>
        </w:rPr>
        <w:t>разместить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Совета депутатов и администрации Тюбукского сельского поселения в сети «Интернет».</w:t>
      </w:r>
    </w:p>
    <w:p w:rsidR="008B081C" w:rsidRDefault="008B081C" w:rsidP="008B08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. Настоящее решение вступает в силу с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момента его официального опубликования.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8B081C" w:rsidRPr="000A61FE" w:rsidRDefault="008B081C" w:rsidP="000A6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. С момента вступления в силу настоящего решения признать утратившими силу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следую</w:t>
      </w:r>
      <w:r w:rsidR="000A61FE">
        <w:rPr>
          <w:rFonts w:ascii="Times New Roman" w:eastAsia="Times New Roman" w:hAnsi="Times New Roman"/>
          <w:sz w:val="24"/>
          <w:szCs w:val="24"/>
          <w:lang w:eastAsia="x-none"/>
        </w:rPr>
        <w:t xml:space="preserve">щие решения Совета депутатов Тюбукского сельского поселения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от 05.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09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.20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07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№90 «О</w:t>
      </w:r>
      <w:r w:rsidR="000A61FE">
        <w:rPr>
          <w:rFonts w:ascii="Times New Roman" w:eastAsia="Times New Roman" w:hAnsi="Times New Roman"/>
          <w:sz w:val="24"/>
          <w:szCs w:val="24"/>
          <w:lang w:val="x-none" w:eastAsia="x-none"/>
        </w:rPr>
        <w:t>б утверждении Положений о награждениях”</w:t>
      </w:r>
      <w:r w:rsidR="000A61FE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8B081C" w:rsidRDefault="008B081C" w:rsidP="008B08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6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. Включить настоящее решение в регистр муниципальных нормативных правовых актов Каслинского муниципального района.</w:t>
      </w:r>
    </w:p>
    <w:p w:rsidR="008B081C" w:rsidRDefault="008B081C" w:rsidP="008B08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. Контроль за исполнением настоящего решения возложить на председателя Совета депутатов Тюбукского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Ладейщикову Н.Л.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Н.Л. Ладейщикова</w:t>
      </w: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B081C">
          <w:pgSz w:w="11906" w:h="16838"/>
          <w:pgMar w:top="822" w:right="567" w:bottom="567" w:left="1701" w:header="284" w:footer="709" w:gutter="0"/>
          <w:cols w:space="720"/>
        </w:sectPr>
      </w:pPr>
    </w:p>
    <w:p w:rsidR="008B081C" w:rsidRDefault="008B081C" w:rsidP="000F23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B081C" w:rsidRDefault="000F2376" w:rsidP="000F2376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8B081C">
        <w:rPr>
          <w:rFonts w:ascii="Times New Roman" w:eastAsia="Times New Roman" w:hAnsi="Times New Roman"/>
          <w:sz w:val="24"/>
          <w:szCs w:val="20"/>
          <w:lang w:eastAsia="ru-RU"/>
        </w:rPr>
        <w:t>Приложение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 постановлению Совета депутатов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Тюбукского сельского поселения </w:t>
      </w:r>
    </w:p>
    <w:p w:rsidR="008B081C" w:rsidRDefault="000F2376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«</w:t>
      </w:r>
      <w:r w:rsidR="008C7002">
        <w:rPr>
          <w:rFonts w:ascii="Times New Roman" w:eastAsia="Times New Roman" w:hAnsi="Times New Roman"/>
          <w:sz w:val="24"/>
          <w:szCs w:val="20"/>
          <w:lang w:eastAsia="ru-RU"/>
        </w:rPr>
        <w:t>02</w:t>
      </w:r>
      <w:r w:rsidR="008B081C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 w:rsidR="008C7002">
        <w:rPr>
          <w:rFonts w:ascii="Times New Roman" w:eastAsia="Times New Roman" w:hAnsi="Times New Roman"/>
          <w:sz w:val="24"/>
          <w:szCs w:val="20"/>
          <w:lang w:eastAsia="ru-RU"/>
        </w:rPr>
        <w:t>апреля</w:t>
      </w:r>
      <w:r w:rsidR="008B081C">
        <w:rPr>
          <w:rFonts w:ascii="Times New Roman" w:eastAsia="Times New Roman" w:hAnsi="Times New Roman"/>
          <w:sz w:val="24"/>
          <w:szCs w:val="20"/>
          <w:lang w:eastAsia="ru-RU"/>
        </w:rPr>
        <w:t xml:space="preserve"> 2024 г №</w:t>
      </w:r>
      <w:r w:rsidR="008C7002">
        <w:rPr>
          <w:rFonts w:ascii="Times New Roman" w:eastAsia="Times New Roman" w:hAnsi="Times New Roman"/>
          <w:sz w:val="24"/>
          <w:szCs w:val="20"/>
          <w:lang w:eastAsia="ru-RU"/>
        </w:rPr>
        <w:t>141</w:t>
      </w:r>
      <w:r w:rsidR="008B081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B081C" w:rsidRPr="00E67EC7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B081C" w:rsidRPr="00E67EC7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звания «Почетный гражданин </w:t>
      </w:r>
    </w:p>
    <w:p w:rsidR="008B081C" w:rsidRPr="00E67EC7" w:rsidRDefault="008B081C" w:rsidP="008B08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Тюбукского сельского поселения» </w:t>
      </w:r>
    </w:p>
    <w:p w:rsidR="008B081C" w:rsidRPr="00291D9C" w:rsidRDefault="008B081C" w:rsidP="008B08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D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8B081C" w:rsidRPr="00291D9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D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081C" w:rsidRDefault="008B081C" w:rsidP="008B081C">
      <w:pPr>
        <w:pStyle w:val="a4"/>
        <w:spacing w:after="0" w:line="240" w:lineRule="auto"/>
        <w:ind w:left="7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1. Общие положения.</w:t>
      </w:r>
    </w:p>
    <w:p w:rsidR="008B081C" w:rsidRDefault="008B081C" w:rsidP="008B081C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 присвоении звания «Почетный гражданин Т</w:t>
      </w:r>
      <w:r w:rsidR="000A61FE">
        <w:rPr>
          <w:rFonts w:ascii="Times New Roman" w:eastAsia="Times New Roman" w:hAnsi="Times New Roman"/>
          <w:sz w:val="24"/>
          <w:szCs w:val="24"/>
          <w:lang w:eastAsia="ru-RU"/>
        </w:rPr>
        <w:t>юбукского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регламентирует статус граждан, удостоенных звания «Почетный гражданин Т</w:t>
      </w:r>
      <w:r w:rsidR="000A61FE">
        <w:rPr>
          <w:rFonts w:ascii="Times New Roman" w:eastAsia="Times New Roman" w:hAnsi="Times New Roman"/>
          <w:sz w:val="24"/>
          <w:szCs w:val="24"/>
          <w:lang w:eastAsia="ru-RU"/>
        </w:rPr>
        <w:t>юбукского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B081C" w:rsidRDefault="008B081C" w:rsidP="008B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Звание «Почетный гражданин Тюбукского сельского поселения (далее звание) является высшим знаком признательности жителей Тюбукского сельского поселения и присваивается за особые заслуги и достижения, способствующие развитию Тюбукского сельского поселения.</w:t>
      </w:r>
    </w:p>
    <w:p w:rsidR="008B081C" w:rsidRDefault="008B081C" w:rsidP="008B0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Звание «Почетный гражданин Т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 xml:space="preserve">юбукского сельского поселения»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присваивается решением Совета депутатов ТСП:</w:t>
      </w:r>
    </w:p>
    <w:p w:rsidR="008B081C" w:rsidRDefault="008B081C" w:rsidP="008B0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гражданам, прожившим на территории Тюбукского сельского поселения не менее 20 лет и внесшим большой вклад в экономическое и социальное развитие ТСП, снискавшим известность и уважение жителей ТСП;</w:t>
      </w:r>
    </w:p>
    <w:p w:rsidR="008B081C" w:rsidRDefault="008B081C" w:rsidP="008B0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уроженцам ТСП, чья государственная, общественная, научная, творческая и иная деятельность получила всероссийское или международное призвание;</w:t>
      </w:r>
    </w:p>
    <w:p w:rsidR="008B081C" w:rsidRDefault="008B081C" w:rsidP="008B0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гражданам Российской Федерации, других государств, имеющих иные выдающиеся заслуги перед ТСП.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           2. Основаниями для присвоения гражданину Звания</w:t>
      </w:r>
    </w:p>
    <w:p w:rsidR="008B081C" w:rsidRDefault="008B081C" w:rsidP="008B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</w:t>
      </w:r>
      <w:r w:rsidR="000A61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особые заслуги в области общественной и политической деятельности, направленной на укрепление мира, благотворительной деятельности, помощи социально незащищенным, малообеспеченным слоям населения, а также достижения в экономике, науке, культуре, образовании, здравоохранении, искусстве, спорте, охране окружающей среды, в том числе: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вклад в нравственное и культурное развитие общества, поддержание законности и правопорядка, защита прав человека;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выдающиеся открытия, способствующие социально-экономическому, научному, культурному, творческому развитию района;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становление и развитие местного самоуправления, развитие межрегиональных и международных связей;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развитие и совершенствование инфраструктуры, строительство и благоустройство поселения, развитие производственной сферы, предпринимательства;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нравственное, духовное, физическое, патриотическое воспитание, просвещение и образование молодежи;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мужество и героизм, проявленные гражданином при защите Отечества, выполнении служебного и гражданского долга.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Pr="00291D9C" w:rsidRDefault="008B081C" w:rsidP="00291D9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требования и порядок выдвижения претендентов </w:t>
      </w:r>
      <w:proofErr w:type="gramStart"/>
      <w:r w:rsidRPr="002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8C7002" w:rsidRPr="002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1D9C">
        <w:rPr>
          <w:rFonts w:ascii="Times New Roman" w:eastAsia="Times New Roman" w:hAnsi="Times New Roman"/>
          <w:b/>
          <w:sz w:val="24"/>
          <w:szCs w:val="24"/>
          <w:lang w:eastAsia="ru-RU"/>
        </w:rPr>
        <w:t>присвоению</w:t>
      </w:r>
      <w:proofErr w:type="gramEnd"/>
      <w:r w:rsidRPr="002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Звания</w:t>
      </w:r>
    </w:p>
    <w:p w:rsidR="008B081C" w:rsidRDefault="008B081C" w:rsidP="00291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С ходатайством о присвоении Звания вправе выступать органы местного самоуправления Тюбукского сельского поселения, предприятия и организации, общественные объединения, осуществляющие свою деятельность на территории Тюбукского сельского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далее- инициатор присвоения Звания)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 При внесении предложений о присвоении Звания в администрацию Тюбукского сельского поселения направляются следующие документы:</w:t>
      </w:r>
    </w:p>
    <w:p w:rsidR="008B081C" w:rsidRDefault="008B081C" w:rsidP="008B081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 ходатайство о присвоении Звания на имя Главы Тюбукского сельского поселения (приложение №1)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2) представление к присвоению Звания (приложение№2)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3) развернутая характеристика претендента;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4) фотография претендента размером 30х40 мм</w:t>
      </w:r>
      <w:r w:rsidR="000F2376"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шт) и электронный вариант цветной       фотографии размером 210х297 м</w:t>
      </w:r>
      <w:r w:rsidR="000F2376">
        <w:rPr>
          <w:rFonts w:ascii="Times New Roman" w:eastAsia="Times New Roman" w:hAnsi="Times New Roman"/>
          <w:sz w:val="24"/>
          <w:szCs w:val="24"/>
          <w:lang w:eastAsia="ru-RU"/>
        </w:rPr>
        <w:t>м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шт)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5) копия паспорта гражданина Российской Федерации (первая и вторая страницы паспорта, а также страницы паспорта, содержащие сведения о регистрации гражданина по месту жительства или по месту пребывания)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6) письменное согласие претендента к награждению на обработку персональных данных (приложение №3)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7) копии документов, подтверждающих достижения и заслуги претендента к присвоению Звания, и дополнительная информация о претенденте (по желанию)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8) копии ИНН;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9) копия страхового свидетельства обязательного пенсионного страхования;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10) справка из банка с реквизитами счета для зачисления на карту.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291D9C" w:rsidP="00291D9C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4. </w:t>
      </w:r>
      <w:r w:rsidR="008B081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рассмотрения ходатайств</w:t>
      </w:r>
    </w:p>
    <w:p w:rsidR="008B081C" w:rsidRDefault="008B081C" w:rsidP="008B081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 ходатайством о присвоении Звания и прилагаемые к нему документы направляются на имя главы Тюбукского сельского поселения.</w:t>
      </w:r>
    </w:p>
    <w:p w:rsidR="008B081C" w:rsidRDefault="008B081C" w:rsidP="008B081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Комиссия по рассмотрению документов для присвоения Звания в течении месяца с момента получения ходатайства направляет свое решение, согласованное с Главой Тюбукского сельского поселения в Совет депутатов Тюбукского сельского поселения.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9. Решение о присвоении Звания принимается на заседании Совета депутатов Тюбукского сельского поселения.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10. Решение о присвоении Звания публикуется в газете «Красное Знамя»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11. Звание не может быть присвоено лицу, имеющему неснятую или непогашенную судимость и (или) погашенную судимость за совершение тяжкого или особо тяжкого преступления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12. Звание является пожизненным, не может быть повторно присвоено одному и тому же лицу.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присвоения звания «Почетный гражданин Тюбукского сельского поселения»</w:t>
      </w:r>
    </w:p>
    <w:p w:rsidR="008B081C" w:rsidRDefault="008B081C" w:rsidP="008B0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Гражданину, удостоенному Звания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торжественной обстановке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вручается наградная лента с надписью «Почетный гражданин Тюбукского сельского поселения» и удостоверение о присвоении Звания, подписанное главой Тюбукского сельского поселения и председателем Совета депутатов ТСП. (Приложение №4).</w:t>
      </w:r>
    </w:p>
    <w:p w:rsidR="008B081C" w:rsidRDefault="008B081C" w:rsidP="008B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Фотографии Почетного гражданина Тюбукского сельского поселения размером 210х297мм размещаются на стендах «Почетные граждане Тюбукского сельского поселения».</w:t>
      </w:r>
    </w:p>
    <w:p w:rsidR="008B081C" w:rsidRDefault="008B081C" w:rsidP="008B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Лицо, удостоенное Звания, может быть лишено Звания решением Совета депутатов в случае совершения преступления, на основании вступившего в законную силу приговора суда.</w:t>
      </w:r>
    </w:p>
    <w:p w:rsidR="008B081C" w:rsidRDefault="008B081C" w:rsidP="008B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В случае лишения лица Звания, выданное удостоверение подлежит возврату в Совета депутатов Тюбукского сельского поселения.</w:t>
      </w:r>
    </w:p>
    <w:p w:rsidR="008B081C" w:rsidRDefault="008B081C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Права лиц, получивших Звание </w:t>
      </w:r>
    </w:p>
    <w:p w:rsidR="008B081C" w:rsidRDefault="008B081C" w:rsidP="008B0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Граждане, удостоенные Звания имеют право:</w:t>
      </w:r>
    </w:p>
    <w:p w:rsidR="008B081C" w:rsidRDefault="008B081C" w:rsidP="008B0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 публично использовать Звание;</w:t>
      </w:r>
    </w:p>
    <w:p w:rsidR="008B081C" w:rsidRDefault="008B081C" w:rsidP="008B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участвовать в работе общественных комиссий, рабочих групп, образуемых органами местного самоуправления Тюбукского сельского поселения по решению вопросов местного значения, а также в работе постоянных депутатских комиссий и заседаний Совета депутатов с правом совещательного голоса;</w:t>
      </w:r>
    </w:p>
    <w:p w:rsidR="008B081C" w:rsidRDefault="008B081C" w:rsidP="008B08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внеочередного приема должностными лицами органов местного самоуправления Тюбукского сельского поселения;</w:t>
      </w:r>
    </w:p>
    <w:p w:rsidR="008B081C" w:rsidRDefault="008B081C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на безотлагательное рассмотрение органами и должностными лицами местного самоуправления Тюбукского сельского поселения обращений Почетного гражданина;</w:t>
      </w:r>
    </w:p>
    <w:p w:rsidR="008B081C" w:rsidRDefault="008B081C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Тюбукского сельского поселения.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6) Почетным гражданам Тюбукского сельского поселения в качестве мер социальной поддержки предоставляются следующие льготы: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1) иные налоговые и неналоговые льготы в пределах средств, поступающих в бюджет Тюбукского сельского поселения, в соответствии с решениями Совета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депутатов  Тюбукского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2)внеочередное медицинское обслуживание;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291D9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B081C">
        <w:rPr>
          <w:rFonts w:ascii="Times New Roman" w:eastAsia="Times New Roman" w:hAnsi="Times New Roman"/>
          <w:b/>
          <w:sz w:val="24"/>
          <w:szCs w:val="24"/>
          <w:lang w:eastAsia="ru-RU"/>
        </w:rPr>
        <w:t>. Финансовое обеспечение мероприятий, связанных с присвоением Звания</w:t>
      </w:r>
    </w:p>
    <w:p w:rsidR="008B081C" w:rsidRDefault="008B081C" w:rsidP="008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Финансирование расходов, связанных с предоставлением мер социальной поддержки категории граждан, которым присвоено Звание, а также финансовое обеспечение мероприятий, связанных с изготовлением ленты «Почетный гражданин Тюбукского сельского поселения», удостоверений к ним,</w:t>
      </w:r>
      <w:r w:rsidR="009514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стендов «Почетные граждане Тюбукского сельского поселения» являются расходным обязательством и осуществляются за счет средств бюджета Тюбукского сельского поселения. </w:t>
      </w:r>
    </w:p>
    <w:p w:rsidR="000F2376" w:rsidRDefault="000F2376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376" w:rsidRDefault="000F2376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376" w:rsidRDefault="000F2376" w:rsidP="008B08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81C" w:rsidRDefault="008B081C" w:rsidP="008B08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Приложение№1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присвоении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звания «Почетный гражданин</w:t>
      </w:r>
    </w:p>
    <w:p w:rsidR="008B081C" w:rsidRDefault="008B081C" w:rsidP="008B081C">
      <w:pPr>
        <w:shd w:val="clear" w:color="auto" w:fill="FFFFFF"/>
        <w:spacing w:after="0" w:line="315" w:lineRule="atLeast"/>
        <w:ind w:left="4320" w:firstLine="720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Тюбукского сельского поселения»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утвержденному решением Совета депутатов</w:t>
      </w:r>
    </w:p>
    <w:p w:rsidR="008B081C" w:rsidRDefault="008B081C" w:rsidP="008B081C">
      <w:pPr>
        <w:shd w:val="clear" w:color="auto" w:fill="FFFFFF"/>
        <w:spacing w:after="0" w:line="315" w:lineRule="atLeast"/>
        <w:ind w:left="4320" w:firstLine="720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Тюбукского сельского поселения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</w:t>
      </w:r>
      <w:r w:rsidR="008C7002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>от «02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2024 г.№141     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ind w:left="7920" w:firstLine="72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Форма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</w:p>
    <w:p w:rsidR="008B081C" w:rsidRDefault="008B081C" w:rsidP="008B081C">
      <w:pPr>
        <w:shd w:val="clear" w:color="auto" w:fill="FFFFFF"/>
        <w:spacing w:after="0" w:line="315" w:lineRule="atLeast"/>
        <w:ind w:left="4320" w:firstLine="72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Главе Тюбукского сельского поселения</w:t>
      </w:r>
    </w:p>
    <w:p w:rsidR="008B081C" w:rsidRDefault="008B081C" w:rsidP="008B081C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Pr="00E67EC7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Ходатайство</w:t>
      </w:r>
    </w:p>
    <w:p w:rsidR="008B081C" w:rsidRPr="00E67EC7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о присвоении звания «Почетный гражданин</w:t>
      </w:r>
    </w:p>
    <w:p w:rsidR="008B081C" w:rsidRPr="00E67EC7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E67EC7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Тюбукского сельского поселения»</w:t>
      </w:r>
    </w:p>
    <w:p w:rsidR="008B081C" w:rsidRPr="0095143F" w:rsidRDefault="008B081C" w:rsidP="008B081C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Pr="0095143F" w:rsidRDefault="008B081C" w:rsidP="008B08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(наименование инициатора награждения, представляющего кандидатуру к присвоению звания «Почетный гражданин Тюбукского сельского поселения)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представляет кандидатуру 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(фамилия, имя, отчество кандидата, должность, место работы)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 присвоению звания "Почетный гражданин Тюбукского сельского поселения»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Приложение:</w:t>
      </w:r>
    </w:p>
    <w:p w:rsidR="008B081C" w:rsidRDefault="008B081C" w:rsidP="008B08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 Представление к присвоению звания "Почетный гражданин Тюбукского сельского поселения"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2. Выписка из решения инициатора награждения.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 Развернутая характеристика кандидата.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4. Копия паспорта гражданина Российской Федерации.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5. Письменное согласие кандидата на обработку персональных данных.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  <w:t>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(подпись инициатора награждения)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  <w:t>(расшифровка подписи)</w:t>
      </w:r>
    </w:p>
    <w:p w:rsidR="008B081C" w:rsidRDefault="008B081C" w:rsidP="008B0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81C" w:rsidRDefault="008B081C" w:rsidP="008B08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№2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присвоении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звания «Почетный гражданин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Тюбукского сельского поселения»,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утвержденному решением Совета депутатов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 сельского поселения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2024г. №</w:t>
      </w:r>
      <w:r w:rsidR="008C7002">
        <w:rPr>
          <w:rFonts w:ascii="Times New Roman" w:eastAsia="Times New Roman" w:hAnsi="Times New Roman"/>
          <w:sz w:val="24"/>
          <w:szCs w:val="24"/>
          <w:lang w:eastAsia="ru-RU"/>
        </w:rPr>
        <w:t>141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ind w:left="8640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Форма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B081C" w:rsidRPr="00E67EC7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E67EC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Представление</w:t>
      </w:r>
    </w:p>
    <w:p w:rsidR="008B081C" w:rsidRPr="00E67EC7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E67EC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к присвоению звания "Почетный гражданин</w:t>
      </w:r>
    </w:p>
    <w:p w:rsidR="008B081C" w:rsidRPr="00E67EC7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E67EC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Тюбукского сельского поселения"</w:t>
      </w:r>
    </w:p>
    <w:p w:rsidR="008B081C" w:rsidRPr="0095143F" w:rsidRDefault="008B081C" w:rsidP="009514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91D9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Фамилия, имя, отчество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2. Должность, место работы (в соответствии с записью в трудовой книжке) 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 Число, месяц, год рождения 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4. Адрес регистрации по месту жительства (с индексом) 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5. Серия и номер паспорта, когда и кем выдан 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Номер контактного телефона 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7. Общий стаж работы 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8. Образование, специальность 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9. Государственные награды 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10. Ученая степень (при 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наличии)_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</w:t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Default="008B081C" w:rsidP="008B08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присвоении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звания «Почетный гражданин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Тюбукского сельского поселения»,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утвержденному решением Совета депутатов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Тюбукского сельского поселения</w:t>
      </w:r>
    </w:p>
    <w:p w:rsidR="008B081C" w:rsidRDefault="008C7002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B08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proofErr w:type="gramEnd"/>
      <w:r w:rsidR="008B08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="008B081C">
        <w:rPr>
          <w:rFonts w:ascii="Times New Roman" w:eastAsia="Times New Roman" w:hAnsi="Times New Roman"/>
          <w:sz w:val="24"/>
          <w:szCs w:val="24"/>
          <w:lang w:eastAsia="ru-RU"/>
        </w:rPr>
        <w:t>2024г.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141</w:t>
      </w: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Письменное согласие субъекта персональных данных</w:t>
      </w: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своих персональных данных</w:t>
      </w:r>
    </w:p>
    <w:p w:rsidR="008B081C" w:rsidRDefault="008B081C" w:rsidP="008B08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(фамилия) 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(имя) ___________________________________________________________________________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(отчество) _______________________________________________________________________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(число) ________ (месяц) ________________ (год) 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серия ______ номер _____________ когда 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Индекс ___________ Область 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Район 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Город 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Населенный пункт 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Улица ____________________________________________________________________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Дом ___________ Корпус _________ Квартира 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_______________ Резидент __________ Не резидент 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 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Страховое пенсионное свидетельство _______________________________________________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свое согласие Совету депутатов Тюбукского сельского поселения (ИНН 7409006974 КПП 745901001, 456830 Челябинская область, Каслинский р</w:t>
      </w:r>
      <w:r w:rsidR="000A61F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="000A61FE">
        <w:rPr>
          <w:rFonts w:ascii="Times New Roman" w:eastAsia="Times New Roman" w:hAnsi="Times New Roman"/>
          <w:sz w:val="24"/>
          <w:szCs w:val="24"/>
          <w:lang w:eastAsia="ru-RU"/>
        </w:rPr>
        <w:t>с.Тюбук</w:t>
      </w:r>
      <w:proofErr w:type="spellEnd"/>
      <w:r w:rsidR="000A61FE">
        <w:rPr>
          <w:rFonts w:ascii="Times New Roman" w:eastAsia="Times New Roman" w:hAnsi="Times New Roman"/>
          <w:sz w:val="24"/>
          <w:szCs w:val="24"/>
          <w:lang w:eastAsia="ru-RU"/>
        </w:rPr>
        <w:t>, ул. Ленина, 8.</w:t>
      </w:r>
      <w:bookmarkStart w:id="0" w:name="_GoBack"/>
      <w:bookmarkEnd w:id="0"/>
      <w:r w:rsidR="000A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данных, указанных в настоящем письменном согласии, в порядке и на условиях, определенных Федеральным законом от 27.07.2006 №152-ФЗ «О персональных данных». Целью обработки моих персональных данных, а также сведений, указанных в настоящем письменном согласии, является исполнение ст.207-232 главы 23 части 2 Налогового Кодекса Российской Федерации и Федерального закона от 01.04.1996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№27-ФЗ «Об индивидуальном (персонифицированном) учете в системе обязательного пенсионного страхования». Обработка персональных данных осуществляется смешанным способом в выделенной сети. Информация доступна лишь для строго определенных сотрудников юридического лица, осуществляющих ее обработку. Письменное согласие действует на срок, указанный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№558. Настоящее письменное согласие может быть отозвано путем предоставления в Совета депутатов Тюбукского сельского поселения заявления в простой письменной форме в соответствии с требованиями действующего законодательства Российской Федерации.</w:t>
      </w:r>
    </w:p>
    <w:p w:rsidR="008B081C" w:rsidRDefault="008B081C" w:rsidP="008B0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я подтверждаю достоверность и точность указанных в письменном согласии сведений.</w:t>
      </w:r>
    </w:p>
    <w:p w:rsidR="008B081C" w:rsidRDefault="008B081C" w:rsidP="008B0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я даю согласие на обработку персональных данных, указанных в письменном согласии.</w:t>
      </w:r>
    </w:p>
    <w:p w:rsidR="008B081C" w:rsidRDefault="008B081C" w:rsidP="008B0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81C" w:rsidRDefault="008B081C" w:rsidP="008B081C"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______________ Подпись заявителя __________________________________</w:t>
      </w:r>
    </w:p>
    <w:p w:rsidR="008B081C" w:rsidRDefault="008B081C" w:rsidP="008B081C"/>
    <w:p w:rsidR="00DA7592" w:rsidRDefault="00DA7592"/>
    <w:sectPr w:rsidR="00DA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A8C"/>
    <w:multiLevelType w:val="hybridMultilevel"/>
    <w:tmpl w:val="FF5270E4"/>
    <w:lvl w:ilvl="0" w:tplc="3E48C9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C7D2F"/>
    <w:multiLevelType w:val="hybridMultilevel"/>
    <w:tmpl w:val="3BD00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85836"/>
    <w:multiLevelType w:val="hybridMultilevel"/>
    <w:tmpl w:val="413E5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C"/>
    <w:rsid w:val="000A61FE"/>
    <w:rsid w:val="000F2376"/>
    <w:rsid w:val="00291D9C"/>
    <w:rsid w:val="00594BAF"/>
    <w:rsid w:val="008B081C"/>
    <w:rsid w:val="008C7002"/>
    <w:rsid w:val="0095143F"/>
    <w:rsid w:val="00DA7592"/>
    <w:rsid w:val="00E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3AE9"/>
  <w15:chartTrackingRefBased/>
  <w15:docId w15:val="{9BECBFD5-0F28-403E-94B9-6F17EFD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B081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8B0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2024-04-08T08:52:00Z</cp:lastPrinted>
  <dcterms:created xsi:type="dcterms:W3CDTF">2024-03-28T08:19:00Z</dcterms:created>
  <dcterms:modified xsi:type="dcterms:W3CDTF">2024-04-08T08:53:00Z</dcterms:modified>
</cp:coreProperties>
</file>