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669C" w:rsidRDefault="0058669C" w:rsidP="00BE01F7">
      <w:pPr>
        <w:jc w:val="center"/>
      </w:pPr>
    </w:p>
    <w:p w:rsidR="00476064" w:rsidRPr="00EA30DA" w:rsidRDefault="00BE01F7" w:rsidP="00B06717">
      <w:pPr>
        <w:jc w:val="center"/>
      </w:pPr>
      <w:r w:rsidRPr="00EA30DA">
        <w:rPr>
          <w:noProof/>
          <w:lang w:eastAsia="ru-RU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1F7" w:rsidRPr="00EA30DA" w:rsidRDefault="00BE01F7" w:rsidP="00BE01F7">
      <w:pPr>
        <w:jc w:val="center"/>
      </w:pPr>
    </w:p>
    <w:p w:rsidR="00BE01F7" w:rsidRPr="00EA30DA" w:rsidRDefault="00BE01F7" w:rsidP="00BE01F7">
      <w:pPr>
        <w:jc w:val="center"/>
        <w:outlineLvl w:val="0"/>
        <w:rPr>
          <w:b/>
          <w:i/>
          <w:sz w:val="36"/>
          <w:szCs w:val="36"/>
        </w:rPr>
      </w:pPr>
      <w:r w:rsidRPr="00EA30DA">
        <w:rPr>
          <w:b/>
          <w:i/>
          <w:sz w:val="36"/>
          <w:szCs w:val="36"/>
        </w:rPr>
        <w:t xml:space="preserve">Администрация </w:t>
      </w:r>
      <w:r w:rsidR="00B06717" w:rsidRPr="00EA30DA">
        <w:rPr>
          <w:b/>
          <w:i/>
          <w:sz w:val="36"/>
          <w:szCs w:val="36"/>
        </w:rPr>
        <w:t>Сериковского</w:t>
      </w:r>
      <w:r w:rsidRPr="00EA30DA">
        <w:rPr>
          <w:b/>
          <w:i/>
          <w:sz w:val="36"/>
          <w:szCs w:val="36"/>
        </w:rPr>
        <w:t xml:space="preserve"> сельского поселения</w:t>
      </w:r>
    </w:p>
    <w:p w:rsidR="00BE01F7" w:rsidRPr="00EA30DA" w:rsidRDefault="00BE01F7" w:rsidP="00BE01F7">
      <w:pPr>
        <w:jc w:val="center"/>
        <w:outlineLvl w:val="0"/>
        <w:rPr>
          <w:b/>
          <w:i/>
          <w:sz w:val="36"/>
          <w:szCs w:val="36"/>
        </w:rPr>
      </w:pPr>
      <w:r w:rsidRPr="00EA30DA">
        <w:rPr>
          <w:b/>
          <w:i/>
          <w:sz w:val="36"/>
          <w:szCs w:val="36"/>
        </w:rPr>
        <w:t>Бутурлиновского муниципального района</w:t>
      </w:r>
    </w:p>
    <w:p w:rsidR="00BE01F7" w:rsidRPr="00EA30DA" w:rsidRDefault="00BE01F7" w:rsidP="00BE01F7">
      <w:pPr>
        <w:jc w:val="center"/>
        <w:outlineLvl w:val="0"/>
        <w:rPr>
          <w:b/>
          <w:i/>
          <w:sz w:val="36"/>
          <w:szCs w:val="36"/>
        </w:rPr>
      </w:pPr>
      <w:r w:rsidRPr="00EA30DA">
        <w:rPr>
          <w:b/>
          <w:i/>
          <w:sz w:val="36"/>
          <w:szCs w:val="36"/>
        </w:rPr>
        <w:t>Воронежской области</w:t>
      </w:r>
    </w:p>
    <w:p w:rsidR="00BE01F7" w:rsidRPr="00EA30DA" w:rsidRDefault="00BE01F7" w:rsidP="00BE01F7">
      <w:pPr>
        <w:jc w:val="center"/>
        <w:rPr>
          <w:b/>
          <w:i/>
          <w:sz w:val="36"/>
          <w:szCs w:val="36"/>
        </w:rPr>
      </w:pPr>
    </w:p>
    <w:p w:rsidR="00BE01F7" w:rsidRPr="00EA30DA" w:rsidRDefault="00BE01F7" w:rsidP="00BE01F7">
      <w:pPr>
        <w:jc w:val="center"/>
        <w:outlineLvl w:val="0"/>
        <w:rPr>
          <w:b/>
          <w:i/>
          <w:sz w:val="40"/>
          <w:szCs w:val="40"/>
        </w:rPr>
      </w:pPr>
      <w:r w:rsidRPr="00EA30DA">
        <w:rPr>
          <w:b/>
          <w:i/>
          <w:sz w:val="40"/>
          <w:szCs w:val="40"/>
        </w:rPr>
        <w:t>ПОСТАНОВЛЕНИЕ</w:t>
      </w:r>
    </w:p>
    <w:p w:rsidR="00BE01F7" w:rsidRPr="00EA30DA" w:rsidRDefault="00BE01F7" w:rsidP="00BE01F7">
      <w:pPr>
        <w:jc w:val="center"/>
        <w:rPr>
          <w:b/>
          <w:sz w:val="40"/>
          <w:szCs w:val="40"/>
        </w:rPr>
      </w:pPr>
    </w:p>
    <w:p w:rsidR="00BE01F7" w:rsidRPr="00EA30DA" w:rsidRDefault="00BE01F7" w:rsidP="00BE01F7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BE01F7" w:rsidRPr="00EA30DA" w:rsidRDefault="00B07045" w:rsidP="00BE01F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30DA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7C303C" w:rsidRPr="00EA30DA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Pr="00EA30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29.05.2019</w:t>
      </w:r>
      <w:r w:rsidR="007C303C" w:rsidRPr="00EA30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</w:t>
      </w:r>
      <w:r w:rsidR="00BE01F7" w:rsidRPr="00EA30DA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Pr="00EA30DA">
        <w:rPr>
          <w:rFonts w:ascii="Times New Roman" w:hAnsi="Times New Roman" w:cs="Times New Roman"/>
          <w:b w:val="0"/>
          <w:bCs w:val="0"/>
          <w:sz w:val="24"/>
          <w:szCs w:val="24"/>
        </w:rPr>
        <w:t>18</w:t>
      </w:r>
      <w:r w:rsidR="00BE01F7" w:rsidRPr="00EA30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BE01F7" w:rsidRPr="00EA30DA" w:rsidRDefault="00BE01F7" w:rsidP="00BE01F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30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с. </w:t>
      </w:r>
      <w:r w:rsidR="00B06717" w:rsidRPr="00EA30DA">
        <w:rPr>
          <w:rFonts w:ascii="Times New Roman" w:hAnsi="Times New Roman" w:cs="Times New Roman"/>
          <w:b w:val="0"/>
          <w:bCs w:val="0"/>
          <w:sz w:val="24"/>
          <w:szCs w:val="24"/>
        </w:rPr>
        <w:t>Сериково</w:t>
      </w:r>
    </w:p>
    <w:p w:rsidR="00B07045" w:rsidRPr="00EA30DA" w:rsidRDefault="00B07045" w:rsidP="00BE01F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01F7" w:rsidRPr="00EA30DA" w:rsidRDefault="00BE01F7" w:rsidP="00BE01F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BE0DE3" w:rsidRPr="00EA30DA" w:rsidRDefault="00BE0DE3" w:rsidP="0008556B">
      <w:pPr>
        <w:ind w:right="3530"/>
        <w:jc w:val="both"/>
        <w:rPr>
          <w:b/>
          <w:sz w:val="28"/>
          <w:szCs w:val="28"/>
        </w:rPr>
      </w:pPr>
      <w:r w:rsidRPr="00EA30DA">
        <w:rPr>
          <w:rStyle w:val="a3"/>
          <w:color w:val="000000"/>
          <w:sz w:val="28"/>
          <w:szCs w:val="28"/>
        </w:rPr>
        <w:t xml:space="preserve">О внесении изменений в постановление администрации </w:t>
      </w:r>
      <w:r w:rsidR="00B06717" w:rsidRPr="00EA30DA">
        <w:rPr>
          <w:rStyle w:val="a3"/>
          <w:color w:val="000000"/>
          <w:sz w:val="28"/>
          <w:szCs w:val="28"/>
        </w:rPr>
        <w:t>Сериковского</w:t>
      </w:r>
      <w:r w:rsidRPr="00EA30DA">
        <w:rPr>
          <w:rStyle w:val="a3"/>
          <w:color w:val="000000"/>
          <w:sz w:val="28"/>
          <w:szCs w:val="28"/>
        </w:rPr>
        <w:t xml:space="preserve"> сельского поселения от 30 июля 2018 г. № </w:t>
      </w:r>
      <w:r w:rsidR="00B06717" w:rsidRPr="00EA30DA">
        <w:rPr>
          <w:rStyle w:val="a3"/>
          <w:color w:val="000000"/>
          <w:sz w:val="28"/>
          <w:szCs w:val="28"/>
        </w:rPr>
        <w:t>21</w:t>
      </w:r>
      <w:r w:rsidRPr="00EA30DA">
        <w:rPr>
          <w:rStyle w:val="a3"/>
          <w:color w:val="000000"/>
          <w:sz w:val="28"/>
          <w:szCs w:val="28"/>
        </w:rPr>
        <w:t xml:space="preserve"> «</w:t>
      </w:r>
      <w:r w:rsidRPr="00EA30DA">
        <w:rPr>
          <w:b/>
          <w:sz w:val="28"/>
          <w:szCs w:val="28"/>
        </w:rPr>
        <w:t xml:space="preserve">Об утверждении муниципальной программы </w:t>
      </w:r>
    </w:p>
    <w:p w:rsidR="00BE0DE3" w:rsidRPr="00EA30DA" w:rsidRDefault="00BE0DE3" w:rsidP="0008556B">
      <w:pPr>
        <w:ind w:right="3530"/>
        <w:jc w:val="both"/>
        <w:rPr>
          <w:b/>
          <w:sz w:val="28"/>
          <w:szCs w:val="28"/>
        </w:rPr>
      </w:pPr>
      <w:r w:rsidRPr="00EA30DA">
        <w:rPr>
          <w:b/>
          <w:sz w:val="28"/>
          <w:szCs w:val="28"/>
        </w:rPr>
        <w:t>«</w:t>
      </w:r>
      <w:r w:rsidR="00B06717" w:rsidRPr="00EA30DA">
        <w:rPr>
          <w:b/>
          <w:sz w:val="28"/>
          <w:szCs w:val="28"/>
        </w:rPr>
        <w:t>Развитие сельского поселения и социальная поддержка граждан Сериковского сельского поселения Бутурлиновского муниципального района Воронежской области</w:t>
      </w:r>
      <w:r w:rsidRPr="00EA30DA">
        <w:rPr>
          <w:b/>
          <w:sz w:val="28"/>
          <w:szCs w:val="28"/>
        </w:rPr>
        <w:t xml:space="preserve">» </w:t>
      </w:r>
    </w:p>
    <w:p w:rsidR="00BE01F7" w:rsidRPr="00EA30DA" w:rsidRDefault="00BE01F7" w:rsidP="00BE0DE3">
      <w:pPr>
        <w:ind w:right="3530"/>
        <w:jc w:val="both"/>
        <w:rPr>
          <w:b/>
          <w:sz w:val="28"/>
          <w:szCs w:val="28"/>
        </w:rPr>
      </w:pPr>
    </w:p>
    <w:p w:rsidR="00BE01F7" w:rsidRPr="00EA30DA" w:rsidRDefault="00BE01F7" w:rsidP="00BE01F7">
      <w:pPr>
        <w:keepNext/>
        <w:keepLines/>
        <w:widowControl w:val="0"/>
        <w:suppressLineNumbers/>
        <w:spacing w:line="288" w:lineRule="auto"/>
        <w:rPr>
          <w:sz w:val="16"/>
          <w:szCs w:val="16"/>
        </w:rPr>
      </w:pPr>
    </w:p>
    <w:p w:rsidR="00BE01F7" w:rsidRPr="00EA30DA" w:rsidRDefault="00BE01F7" w:rsidP="007C303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D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«Обобщих принципах организации местного самоуправления в Российской Федерации», Уставом </w:t>
      </w:r>
      <w:r w:rsidR="00B06717" w:rsidRPr="00EA30DA">
        <w:rPr>
          <w:rFonts w:ascii="Times New Roman" w:hAnsi="Times New Roman" w:cs="Times New Roman"/>
          <w:sz w:val="28"/>
          <w:szCs w:val="28"/>
        </w:rPr>
        <w:t>Сериковского</w:t>
      </w:r>
      <w:r w:rsidRPr="00EA30DA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администрации </w:t>
      </w:r>
      <w:r w:rsidR="00B06717" w:rsidRPr="00EA30DA">
        <w:rPr>
          <w:rFonts w:ascii="Times New Roman" w:hAnsi="Times New Roman" w:cs="Times New Roman"/>
          <w:sz w:val="28"/>
          <w:szCs w:val="28"/>
        </w:rPr>
        <w:t>Сериковского</w:t>
      </w:r>
      <w:r w:rsidRPr="00EA30DA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7C303C" w:rsidRPr="00EA30DA"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B06717" w:rsidRPr="00EA30DA">
        <w:rPr>
          <w:rFonts w:ascii="Times New Roman" w:hAnsi="Times New Roman" w:cs="Times New Roman"/>
          <w:sz w:val="28"/>
          <w:szCs w:val="28"/>
        </w:rPr>
        <w:t xml:space="preserve">от 14 октября 2013 г. № 49 </w:t>
      </w:r>
      <w:r w:rsidRPr="00EA30DA">
        <w:rPr>
          <w:rFonts w:ascii="Times New Roman" w:hAnsi="Times New Roman" w:cs="Times New Roman"/>
          <w:sz w:val="28"/>
          <w:szCs w:val="28"/>
        </w:rPr>
        <w:t>«Об утверждении п</w:t>
      </w:r>
      <w:r w:rsidR="007C303C" w:rsidRPr="00EA30DA">
        <w:rPr>
          <w:rFonts w:ascii="Times New Roman" w:hAnsi="Times New Roman" w:cs="Times New Roman"/>
          <w:sz w:val="28"/>
          <w:szCs w:val="28"/>
        </w:rPr>
        <w:t xml:space="preserve">орядка разработки, реализации </w:t>
      </w:r>
      <w:r w:rsidRPr="00EA30DA">
        <w:rPr>
          <w:rFonts w:ascii="Times New Roman" w:hAnsi="Times New Roman" w:cs="Times New Roman"/>
          <w:sz w:val="28"/>
          <w:szCs w:val="28"/>
        </w:rPr>
        <w:t xml:space="preserve">и оценки эффективности  муниципальных программ </w:t>
      </w:r>
      <w:r w:rsidR="00B06717" w:rsidRPr="00EA30DA">
        <w:rPr>
          <w:rFonts w:ascii="Times New Roman" w:hAnsi="Times New Roman" w:cs="Times New Roman"/>
          <w:sz w:val="28"/>
          <w:szCs w:val="28"/>
        </w:rPr>
        <w:t>Сериковского</w:t>
      </w:r>
      <w:r w:rsidRPr="00EA30DA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области», администрация </w:t>
      </w:r>
      <w:r w:rsidR="00B06717" w:rsidRPr="00EA30DA">
        <w:rPr>
          <w:rFonts w:ascii="Times New Roman" w:hAnsi="Times New Roman" w:cs="Times New Roman"/>
          <w:sz w:val="28"/>
          <w:szCs w:val="28"/>
        </w:rPr>
        <w:t>Сериковского</w:t>
      </w:r>
      <w:r w:rsidRPr="00EA30D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E01F7" w:rsidRPr="00EA30DA" w:rsidRDefault="00BE01F7" w:rsidP="007C303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1F7" w:rsidRPr="00EA30DA" w:rsidRDefault="00BE01F7" w:rsidP="00BE01F7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30DA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5A52F9" w:rsidRPr="00EA30DA" w:rsidRDefault="00BE0DE3" w:rsidP="0046074B">
      <w:pPr>
        <w:numPr>
          <w:ilvl w:val="0"/>
          <w:numId w:val="18"/>
        </w:numPr>
        <w:ind w:left="0" w:firstLine="709"/>
        <w:contextualSpacing/>
        <w:jc w:val="both"/>
        <w:rPr>
          <w:sz w:val="28"/>
          <w:szCs w:val="28"/>
        </w:rPr>
      </w:pPr>
      <w:r w:rsidRPr="00EA30DA">
        <w:rPr>
          <w:sz w:val="28"/>
          <w:szCs w:val="28"/>
        </w:rPr>
        <w:t xml:space="preserve">Внести изменения в постановление администрации </w:t>
      </w:r>
      <w:r w:rsidR="00B06717" w:rsidRPr="00EA30DA">
        <w:rPr>
          <w:sz w:val="28"/>
          <w:szCs w:val="28"/>
        </w:rPr>
        <w:t>Сериковского</w:t>
      </w:r>
      <w:r w:rsidRPr="00EA30DA">
        <w:rPr>
          <w:sz w:val="28"/>
          <w:szCs w:val="28"/>
        </w:rPr>
        <w:t xml:space="preserve"> сельского поселения  от 30 июля 2018 г. №</w:t>
      </w:r>
      <w:r w:rsidR="00B06717" w:rsidRPr="00EA30DA">
        <w:rPr>
          <w:sz w:val="28"/>
          <w:szCs w:val="28"/>
        </w:rPr>
        <w:t>21</w:t>
      </w:r>
      <w:r w:rsidRPr="00EA30DA">
        <w:rPr>
          <w:sz w:val="28"/>
          <w:szCs w:val="28"/>
        </w:rPr>
        <w:t xml:space="preserve"> «</w:t>
      </w:r>
      <w:r w:rsidR="00B06717" w:rsidRPr="00EA30DA">
        <w:rPr>
          <w:sz w:val="28"/>
          <w:szCs w:val="28"/>
        </w:rPr>
        <w:t>Развитие сельского поселения и социальная поддержка граждан Сериковского сельского поселения Бутурлиновского муниципального района Воронежской области</w:t>
      </w:r>
      <w:r w:rsidR="005A52F9" w:rsidRPr="00EA30DA">
        <w:rPr>
          <w:sz w:val="28"/>
          <w:szCs w:val="28"/>
        </w:rPr>
        <w:t>»</w:t>
      </w:r>
      <w:r w:rsidR="00B06717" w:rsidRPr="00EA30DA">
        <w:rPr>
          <w:sz w:val="28"/>
          <w:szCs w:val="28"/>
        </w:rPr>
        <w:t>:</w:t>
      </w:r>
    </w:p>
    <w:p w:rsidR="0046074B" w:rsidRPr="00EA30DA" w:rsidRDefault="00B06717" w:rsidP="0046074B">
      <w:pPr>
        <w:pStyle w:val="a8"/>
        <w:numPr>
          <w:ilvl w:val="1"/>
          <w:numId w:val="18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EA30DA">
        <w:rPr>
          <w:sz w:val="28"/>
          <w:szCs w:val="28"/>
        </w:rPr>
        <w:t>В содержание муниципальной программы Сериковского</w:t>
      </w:r>
      <w:r w:rsidRPr="00EA30DA">
        <w:rPr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 </w:t>
      </w:r>
      <w:r w:rsidRPr="00EA30DA">
        <w:rPr>
          <w:sz w:val="28"/>
          <w:szCs w:val="28"/>
        </w:rPr>
        <w:t>«Развитие сельского поселения и социальная поддержка граждан Сериковского</w:t>
      </w:r>
      <w:r w:rsidRPr="00EA30DA">
        <w:rPr>
          <w:bCs/>
          <w:sz w:val="28"/>
          <w:szCs w:val="28"/>
        </w:rPr>
        <w:t xml:space="preserve"> </w:t>
      </w:r>
      <w:r w:rsidRPr="00EA30DA">
        <w:rPr>
          <w:bCs/>
          <w:sz w:val="28"/>
          <w:szCs w:val="28"/>
        </w:rPr>
        <w:lastRenderedPageBreak/>
        <w:t>сельского поселения Бутурлиновского муниципального района Воронежской области</w:t>
      </w:r>
      <w:r w:rsidRPr="00EA30DA">
        <w:rPr>
          <w:sz w:val="28"/>
          <w:szCs w:val="28"/>
        </w:rPr>
        <w:t>» добавить пункт 6.5.</w:t>
      </w:r>
      <w:r w:rsidR="0046074B" w:rsidRPr="00EA30DA">
        <w:rPr>
          <w:sz w:val="28"/>
          <w:szCs w:val="28"/>
        </w:rPr>
        <w:t>следующего содержания:</w:t>
      </w:r>
    </w:p>
    <w:p w:rsidR="0046074B" w:rsidRPr="00EA30DA" w:rsidRDefault="0046074B" w:rsidP="0046074B">
      <w:pPr>
        <w:pStyle w:val="a8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A30DA">
        <w:rPr>
          <w:sz w:val="28"/>
          <w:szCs w:val="28"/>
        </w:rPr>
        <w:t>«6.5.</w:t>
      </w:r>
      <w:r w:rsidR="00B06717" w:rsidRPr="00EA30DA">
        <w:rPr>
          <w:color w:val="000000" w:themeColor="text1"/>
          <w:sz w:val="28"/>
          <w:szCs w:val="28"/>
        </w:rPr>
        <w:t xml:space="preserve"> Подпрограмма «Формирование дорожного фонда в Сериковском сельском поселении»</w:t>
      </w:r>
      <w:r w:rsidRPr="00EA30DA">
        <w:rPr>
          <w:color w:val="000000" w:themeColor="text1"/>
          <w:sz w:val="28"/>
          <w:szCs w:val="28"/>
        </w:rPr>
        <w:t>.</w:t>
      </w:r>
    </w:p>
    <w:p w:rsidR="0046074B" w:rsidRPr="00EA30DA" w:rsidRDefault="0046074B" w:rsidP="0046074B">
      <w:pPr>
        <w:pStyle w:val="a8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A4DD0" w:rsidRPr="00EA30DA" w:rsidRDefault="000A4DD0" w:rsidP="0046074B">
      <w:pPr>
        <w:pStyle w:val="ac"/>
        <w:numPr>
          <w:ilvl w:val="1"/>
          <w:numId w:val="18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30DA">
        <w:rPr>
          <w:rFonts w:ascii="Times New Roman" w:hAnsi="Times New Roman"/>
          <w:sz w:val="28"/>
          <w:szCs w:val="28"/>
        </w:rPr>
        <w:t xml:space="preserve">В паспорте муниципальной </w:t>
      </w:r>
      <w:r w:rsidR="00F846AC" w:rsidRPr="00EA30DA">
        <w:rPr>
          <w:rFonts w:ascii="Times New Roman" w:hAnsi="Times New Roman"/>
          <w:sz w:val="28"/>
          <w:szCs w:val="28"/>
        </w:rPr>
        <w:t xml:space="preserve">программы </w:t>
      </w:r>
      <w:r w:rsidRPr="00EA30DA">
        <w:rPr>
          <w:rFonts w:ascii="Times New Roman" w:hAnsi="Times New Roman"/>
          <w:sz w:val="28"/>
          <w:szCs w:val="28"/>
        </w:rPr>
        <w:t>Сериковского сельского поселения Бутурлиновского муниципального района Воронежской области «Развитие сельского поселения и социальная поддержка  граждан Сериковского сельского поселения  Бутурлиновского   муниципального района Воронежской области»:</w:t>
      </w:r>
    </w:p>
    <w:p w:rsidR="000A4DD0" w:rsidRPr="00EA30DA" w:rsidRDefault="000A4DD0" w:rsidP="0046074B">
      <w:pPr>
        <w:pStyle w:val="ac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30DA">
        <w:rPr>
          <w:rFonts w:ascii="Times New Roman" w:hAnsi="Times New Roman"/>
          <w:sz w:val="28"/>
          <w:szCs w:val="28"/>
        </w:rPr>
        <w:t>а) В строку «Подпрограммы муни</w:t>
      </w:r>
      <w:r w:rsidRPr="00EA30DA">
        <w:rPr>
          <w:rFonts w:ascii="Times New Roman" w:hAnsi="Times New Roman"/>
          <w:sz w:val="28"/>
          <w:szCs w:val="28"/>
        </w:rPr>
        <w:softHyphen/>
        <w:t>ципальной програм</w:t>
      </w:r>
      <w:r w:rsidRPr="00EA30DA">
        <w:rPr>
          <w:rFonts w:ascii="Times New Roman" w:hAnsi="Times New Roman"/>
          <w:sz w:val="28"/>
          <w:szCs w:val="28"/>
        </w:rPr>
        <w:softHyphen/>
        <w:t>мы»</w:t>
      </w:r>
      <w:r w:rsidR="00A938D6" w:rsidRPr="00EA30DA">
        <w:rPr>
          <w:rFonts w:ascii="Times New Roman" w:hAnsi="Times New Roman"/>
          <w:sz w:val="28"/>
          <w:szCs w:val="28"/>
        </w:rPr>
        <w:t xml:space="preserve"> раздела 1</w:t>
      </w:r>
      <w:r w:rsidRPr="00EA30DA">
        <w:rPr>
          <w:rFonts w:ascii="Times New Roman" w:hAnsi="Times New Roman"/>
          <w:sz w:val="28"/>
          <w:szCs w:val="28"/>
        </w:rPr>
        <w:t xml:space="preserve"> добавить пункт 5. «</w:t>
      </w:r>
      <w:r w:rsidRPr="00EA30DA">
        <w:rPr>
          <w:rFonts w:ascii="Times New Roman" w:hAnsi="Times New Roman"/>
          <w:color w:val="000000" w:themeColor="text1"/>
          <w:sz w:val="28"/>
          <w:szCs w:val="28"/>
        </w:rPr>
        <w:t>Формирование дорожного фонда в Сериковском сельском поселении».</w:t>
      </w:r>
    </w:p>
    <w:p w:rsidR="000A4DD0" w:rsidRPr="00EA30DA" w:rsidRDefault="000A4DD0" w:rsidP="0046074B">
      <w:pPr>
        <w:pStyle w:val="ac"/>
        <w:snapToGri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30DA">
        <w:rPr>
          <w:rFonts w:ascii="Times New Roman" w:hAnsi="Times New Roman"/>
          <w:color w:val="000000" w:themeColor="text1"/>
          <w:sz w:val="28"/>
          <w:szCs w:val="28"/>
        </w:rPr>
        <w:t>б)</w:t>
      </w:r>
      <w:r w:rsidRPr="00EA30DA">
        <w:rPr>
          <w:rFonts w:ascii="Times New Roman" w:hAnsi="Times New Roman"/>
          <w:sz w:val="28"/>
          <w:szCs w:val="28"/>
        </w:rPr>
        <w:t xml:space="preserve"> Строку «Объемы и источники финансирования  му</w:t>
      </w:r>
      <w:r w:rsidRPr="00EA30DA">
        <w:rPr>
          <w:rFonts w:ascii="Times New Roman" w:hAnsi="Times New Roman"/>
          <w:sz w:val="28"/>
          <w:szCs w:val="28"/>
        </w:rPr>
        <w:softHyphen/>
        <w:t>ниципальной про</w:t>
      </w:r>
      <w:r w:rsidRPr="00EA30DA">
        <w:rPr>
          <w:rFonts w:ascii="Times New Roman" w:hAnsi="Times New Roman"/>
          <w:sz w:val="28"/>
          <w:szCs w:val="28"/>
        </w:rPr>
        <w:softHyphen/>
        <w:t xml:space="preserve">граммы» </w:t>
      </w:r>
      <w:r w:rsidR="00980388" w:rsidRPr="00EA30D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56763" w:rsidRPr="00EA30DA" w:rsidRDefault="000A4DD0" w:rsidP="0046074B">
      <w:pPr>
        <w:pStyle w:val="ac"/>
        <w:snapToGri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30DA">
        <w:rPr>
          <w:rFonts w:ascii="Times New Roman" w:hAnsi="Times New Roman"/>
          <w:sz w:val="28"/>
          <w:szCs w:val="28"/>
        </w:rPr>
        <w:t>«</w:t>
      </w:r>
      <w:r w:rsidR="00956763" w:rsidRPr="00EA30DA">
        <w:rPr>
          <w:rFonts w:ascii="Times New Roman" w:hAnsi="Times New Roman"/>
          <w:sz w:val="28"/>
          <w:szCs w:val="28"/>
        </w:rPr>
        <w:t>Реализация программы осуществляется за счет средств бюджета Сериковского сельского поселения  в 201</w:t>
      </w:r>
      <w:r w:rsidR="0084156D">
        <w:rPr>
          <w:rFonts w:ascii="Times New Roman" w:hAnsi="Times New Roman"/>
          <w:sz w:val="28"/>
          <w:szCs w:val="28"/>
        </w:rPr>
        <w:t>8-2024 г.г. на сумму   3 034,4</w:t>
      </w:r>
      <w:r w:rsidR="00956763" w:rsidRPr="00EA30DA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956763" w:rsidRPr="00EA30DA" w:rsidRDefault="00956763" w:rsidP="0046074B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30DA">
        <w:rPr>
          <w:rFonts w:ascii="Times New Roman" w:hAnsi="Times New Roman"/>
          <w:sz w:val="28"/>
          <w:szCs w:val="28"/>
        </w:rPr>
        <w:t>2018 год – 696,1 тыс. рублей</w:t>
      </w:r>
    </w:p>
    <w:p w:rsidR="00956763" w:rsidRPr="00EA30DA" w:rsidRDefault="00956763" w:rsidP="0046074B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30DA">
        <w:rPr>
          <w:rFonts w:ascii="Times New Roman" w:hAnsi="Times New Roman"/>
          <w:sz w:val="28"/>
          <w:szCs w:val="28"/>
        </w:rPr>
        <w:t>2019 год – 373,9 тыс. рублей</w:t>
      </w:r>
    </w:p>
    <w:p w:rsidR="00956763" w:rsidRPr="00EA30DA" w:rsidRDefault="00956763" w:rsidP="0046074B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30DA">
        <w:rPr>
          <w:rFonts w:ascii="Times New Roman" w:hAnsi="Times New Roman"/>
          <w:sz w:val="28"/>
          <w:szCs w:val="28"/>
        </w:rPr>
        <w:t>2020 год – 385,6 тыс. рублей</w:t>
      </w:r>
    </w:p>
    <w:p w:rsidR="00956763" w:rsidRPr="00EA30DA" w:rsidRDefault="00956763" w:rsidP="0046074B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30DA">
        <w:rPr>
          <w:rFonts w:ascii="Times New Roman" w:hAnsi="Times New Roman"/>
          <w:sz w:val="28"/>
          <w:szCs w:val="28"/>
        </w:rPr>
        <w:t>2021 год – 394,7 тыс. рублей</w:t>
      </w:r>
    </w:p>
    <w:p w:rsidR="00956763" w:rsidRPr="00EA30DA" w:rsidRDefault="00956763" w:rsidP="0046074B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30DA">
        <w:rPr>
          <w:rFonts w:ascii="Times New Roman" w:hAnsi="Times New Roman"/>
          <w:sz w:val="28"/>
          <w:szCs w:val="28"/>
        </w:rPr>
        <w:t>2022 год – 394,7 тыс. рублей</w:t>
      </w:r>
    </w:p>
    <w:p w:rsidR="00956763" w:rsidRPr="00EA30DA" w:rsidRDefault="00956763" w:rsidP="0046074B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30DA">
        <w:rPr>
          <w:rFonts w:ascii="Times New Roman" w:hAnsi="Times New Roman"/>
          <w:sz w:val="28"/>
          <w:szCs w:val="28"/>
        </w:rPr>
        <w:t>2023 год – 394,7 тыс. рублей</w:t>
      </w:r>
    </w:p>
    <w:p w:rsidR="00956763" w:rsidRPr="00EA30DA" w:rsidRDefault="00956763" w:rsidP="0046074B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30DA">
        <w:rPr>
          <w:rFonts w:ascii="Times New Roman" w:hAnsi="Times New Roman"/>
          <w:sz w:val="28"/>
          <w:szCs w:val="28"/>
        </w:rPr>
        <w:t>2024 год – 394,7 тыс. рублей</w:t>
      </w:r>
    </w:p>
    <w:p w:rsidR="00956763" w:rsidRPr="00EA30DA" w:rsidRDefault="00956763" w:rsidP="0046074B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4DD0" w:rsidRPr="00EA30DA" w:rsidRDefault="00956763" w:rsidP="0046074B">
      <w:pPr>
        <w:pStyle w:val="ac"/>
        <w:snapToGri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30DA">
        <w:rPr>
          <w:rFonts w:ascii="Times New Roman" w:hAnsi="Times New Roman"/>
          <w:sz w:val="28"/>
          <w:szCs w:val="28"/>
        </w:rPr>
        <w:t>Для реализации мероприятий программы возможно привлечение финансовых средств из бюджетов других уровней и внебюджетных источников.</w:t>
      </w:r>
      <w:r w:rsidR="00A938D6" w:rsidRPr="00EA30DA">
        <w:rPr>
          <w:rFonts w:ascii="Times New Roman" w:hAnsi="Times New Roman"/>
          <w:sz w:val="28"/>
          <w:szCs w:val="28"/>
        </w:rPr>
        <w:t>»</w:t>
      </w:r>
    </w:p>
    <w:p w:rsidR="0046074B" w:rsidRPr="00EA30DA" w:rsidRDefault="0046074B" w:rsidP="0046074B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EA30DA">
        <w:rPr>
          <w:sz w:val="28"/>
          <w:szCs w:val="28"/>
        </w:rPr>
        <w:t>1.3.</w:t>
      </w:r>
      <w:r w:rsidR="00980388" w:rsidRPr="00EA30DA">
        <w:rPr>
          <w:sz w:val="28"/>
          <w:szCs w:val="28"/>
        </w:rPr>
        <w:t>В раздел</w:t>
      </w:r>
      <w:r w:rsidR="00A938D6" w:rsidRPr="00EA30DA">
        <w:rPr>
          <w:sz w:val="28"/>
          <w:szCs w:val="28"/>
        </w:rPr>
        <w:t xml:space="preserve"> 4</w:t>
      </w:r>
      <w:r w:rsidR="00980388" w:rsidRPr="00EA30DA">
        <w:rPr>
          <w:bCs/>
          <w:sz w:val="28"/>
          <w:szCs w:val="28"/>
        </w:rPr>
        <w:t xml:space="preserve">«Обоснования выделения подпрограмм и обобщенная характеристика основных мероприятий» </w:t>
      </w:r>
      <w:r w:rsidRPr="00EA30DA">
        <w:rPr>
          <w:bCs/>
          <w:sz w:val="28"/>
          <w:szCs w:val="28"/>
        </w:rPr>
        <w:t>муниципальной программы</w:t>
      </w:r>
      <w:r w:rsidR="00077707" w:rsidRPr="00EA30DA">
        <w:rPr>
          <w:bCs/>
          <w:sz w:val="28"/>
          <w:szCs w:val="28"/>
        </w:rPr>
        <w:t xml:space="preserve"> </w:t>
      </w:r>
      <w:r w:rsidRPr="00EA30DA">
        <w:rPr>
          <w:sz w:val="28"/>
          <w:szCs w:val="28"/>
        </w:rPr>
        <w:t>добавить пункт 5 следующего содержания:</w:t>
      </w:r>
    </w:p>
    <w:p w:rsidR="00B77FB3" w:rsidRPr="00EA30DA" w:rsidRDefault="0046074B" w:rsidP="0046074B">
      <w:pPr>
        <w:tabs>
          <w:tab w:val="left" w:pos="709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A30DA">
        <w:rPr>
          <w:sz w:val="28"/>
          <w:szCs w:val="28"/>
        </w:rPr>
        <w:t xml:space="preserve">«5. </w:t>
      </w:r>
      <w:r w:rsidR="00A938D6" w:rsidRPr="00EA30DA">
        <w:rPr>
          <w:sz w:val="28"/>
          <w:szCs w:val="28"/>
        </w:rPr>
        <w:t>Подпрограмма«</w:t>
      </w:r>
      <w:r w:rsidR="00A938D6" w:rsidRPr="00EA30DA">
        <w:rPr>
          <w:color w:val="000000" w:themeColor="text1"/>
          <w:sz w:val="28"/>
          <w:szCs w:val="28"/>
        </w:rPr>
        <w:t>Формирование дорожного фонда в Сериковском сельском поселении</w:t>
      </w:r>
      <w:r w:rsidR="00A938D6" w:rsidRPr="00EA30DA">
        <w:rPr>
          <w:sz w:val="28"/>
          <w:szCs w:val="28"/>
        </w:rPr>
        <w:t>». Подпрограмма</w:t>
      </w:r>
      <w:r w:rsidR="00B77FB3" w:rsidRPr="00EA30DA">
        <w:rPr>
          <w:color w:val="000000" w:themeColor="text1"/>
          <w:sz w:val="28"/>
          <w:szCs w:val="28"/>
        </w:rPr>
        <w:t>направленана финансовое обеспечение мероприятий по дорожной деятельности в отношении автомобильных дорог общего пользования местного значения в границах населенного пункта, содержание и ремонт улично-дорожной сети общего пользования местного значения и сооружений на них.</w:t>
      </w:r>
      <w:r w:rsidRPr="00EA30DA">
        <w:rPr>
          <w:color w:val="000000" w:themeColor="text1"/>
          <w:sz w:val="28"/>
          <w:szCs w:val="28"/>
        </w:rPr>
        <w:t>»</w:t>
      </w:r>
    </w:p>
    <w:p w:rsidR="00284677" w:rsidRPr="00EA30DA" w:rsidRDefault="00284677" w:rsidP="0046074B">
      <w:pPr>
        <w:tabs>
          <w:tab w:val="left" w:pos="709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284677" w:rsidRPr="00EA30DA" w:rsidRDefault="0046074B" w:rsidP="0046074B">
      <w:pPr>
        <w:tabs>
          <w:tab w:val="left" w:pos="709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A30DA">
        <w:rPr>
          <w:color w:val="000000" w:themeColor="text1"/>
          <w:sz w:val="28"/>
          <w:szCs w:val="28"/>
        </w:rPr>
        <w:t>1.4.</w:t>
      </w:r>
      <w:r w:rsidR="00284677" w:rsidRPr="00EA30DA">
        <w:rPr>
          <w:color w:val="000000" w:themeColor="text1"/>
          <w:sz w:val="28"/>
          <w:szCs w:val="28"/>
        </w:rPr>
        <w:t xml:space="preserve"> Раздел 5</w:t>
      </w:r>
      <w:r w:rsidR="00980388" w:rsidRPr="00EA30DA">
        <w:rPr>
          <w:color w:val="000000" w:themeColor="text1"/>
          <w:sz w:val="28"/>
          <w:szCs w:val="28"/>
        </w:rPr>
        <w:t>.</w:t>
      </w:r>
      <w:r w:rsidR="00980388" w:rsidRPr="00EA30DA">
        <w:rPr>
          <w:bCs/>
          <w:sz w:val="28"/>
          <w:szCs w:val="28"/>
        </w:rPr>
        <w:t xml:space="preserve"> «Ресурсное обеспечение муниципальной программы»</w:t>
      </w:r>
      <w:r w:rsidR="00284677" w:rsidRPr="00EA30DA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284677" w:rsidRPr="00EA30DA" w:rsidRDefault="00284677" w:rsidP="0046074B">
      <w:pPr>
        <w:tabs>
          <w:tab w:val="left" w:pos="709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284677" w:rsidRPr="00EA30DA" w:rsidRDefault="00284677" w:rsidP="0046074B">
      <w:pP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EA30DA">
        <w:rPr>
          <w:color w:val="000000" w:themeColor="text1"/>
          <w:sz w:val="28"/>
          <w:szCs w:val="28"/>
        </w:rPr>
        <w:t xml:space="preserve">« </w:t>
      </w:r>
      <w:r w:rsidR="00291D03" w:rsidRPr="00EA30DA">
        <w:rPr>
          <w:b/>
          <w:color w:val="000000" w:themeColor="text1"/>
          <w:sz w:val="28"/>
          <w:szCs w:val="28"/>
        </w:rPr>
        <w:t>5.</w:t>
      </w:r>
      <w:r w:rsidR="00077707" w:rsidRPr="00EA30DA">
        <w:rPr>
          <w:b/>
          <w:color w:val="000000" w:themeColor="text1"/>
          <w:sz w:val="28"/>
          <w:szCs w:val="28"/>
        </w:rPr>
        <w:t xml:space="preserve"> </w:t>
      </w:r>
      <w:r w:rsidRPr="00EA30DA">
        <w:rPr>
          <w:b/>
          <w:bCs/>
          <w:sz w:val="28"/>
          <w:szCs w:val="28"/>
        </w:rPr>
        <w:t>Ресурсное обеспечение муниципальной программы.</w:t>
      </w:r>
    </w:p>
    <w:p w:rsidR="00284677" w:rsidRPr="00EA30DA" w:rsidRDefault="00284677" w:rsidP="0046074B">
      <w:pPr>
        <w:ind w:firstLine="709"/>
        <w:contextualSpacing/>
        <w:jc w:val="both"/>
        <w:rPr>
          <w:sz w:val="28"/>
          <w:szCs w:val="28"/>
        </w:rPr>
      </w:pPr>
      <w:r w:rsidRPr="00EA30DA">
        <w:rPr>
          <w:sz w:val="28"/>
          <w:szCs w:val="28"/>
        </w:rPr>
        <w:tab/>
        <w:t xml:space="preserve">В связи с принятием бюджета Сериковского сельского поселения на трехлетний период, ресурсное обеспечение муниципальной программы </w:t>
      </w:r>
      <w:r w:rsidRPr="00EA30DA">
        <w:rPr>
          <w:sz w:val="28"/>
          <w:szCs w:val="28"/>
        </w:rPr>
        <w:lastRenderedPageBreak/>
        <w:t xml:space="preserve">предусмотрено на три года  в сумме </w:t>
      </w:r>
      <w:r w:rsidR="004C0163" w:rsidRPr="00EA30DA">
        <w:rPr>
          <w:sz w:val="28"/>
          <w:szCs w:val="28"/>
        </w:rPr>
        <w:t>3</w:t>
      </w:r>
      <w:r w:rsidR="0084156D">
        <w:rPr>
          <w:sz w:val="28"/>
          <w:szCs w:val="28"/>
        </w:rPr>
        <w:t> 034,4</w:t>
      </w:r>
      <w:r w:rsidR="004C0163" w:rsidRPr="00EA30DA">
        <w:rPr>
          <w:sz w:val="28"/>
          <w:szCs w:val="28"/>
        </w:rPr>
        <w:t xml:space="preserve"> </w:t>
      </w:r>
      <w:r w:rsidRPr="00EA30DA">
        <w:rPr>
          <w:sz w:val="28"/>
          <w:szCs w:val="28"/>
        </w:rPr>
        <w:t>тыс. рублей за счет средств бюджета сельского поселения, в том числе:</w:t>
      </w:r>
    </w:p>
    <w:p w:rsidR="004C0163" w:rsidRPr="00EA30DA" w:rsidRDefault="004C0163" w:rsidP="0046074B">
      <w:pPr>
        <w:ind w:firstLine="709"/>
        <w:contextualSpacing/>
        <w:jc w:val="both"/>
        <w:rPr>
          <w:sz w:val="28"/>
          <w:szCs w:val="28"/>
        </w:rPr>
      </w:pPr>
    </w:p>
    <w:p w:rsidR="004C0163" w:rsidRPr="00EA30DA" w:rsidRDefault="004C0163" w:rsidP="0046074B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30DA">
        <w:rPr>
          <w:rFonts w:ascii="Times New Roman" w:hAnsi="Times New Roman"/>
          <w:sz w:val="28"/>
          <w:szCs w:val="28"/>
        </w:rPr>
        <w:t>2018 год – 696,1 тыс. рублей</w:t>
      </w:r>
    </w:p>
    <w:p w:rsidR="004C0163" w:rsidRPr="00EA30DA" w:rsidRDefault="004C0163" w:rsidP="0046074B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30DA">
        <w:rPr>
          <w:rFonts w:ascii="Times New Roman" w:hAnsi="Times New Roman"/>
          <w:sz w:val="28"/>
          <w:szCs w:val="28"/>
        </w:rPr>
        <w:t>2019 год – 373,9 тыс. рублей</w:t>
      </w:r>
    </w:p>
    <w:p w:rsidR="004C0163" w:rsidRPr="00EA30DA" w:rsidRDefault="004C0163" w:rsidP="0046074B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30DA">
        <w:rPr>
          <w:rFonts w:ascii="Times New Roman" w:hAnsi="Times New Roman"/>
          <w:sz w:val="28"/>
          <w:szCs w:val="28"/>
        </w:rPr>
        <w:t>2020 год – 385,6 тыс. рублей</w:t>
      </w:r>
    </w:p>
    <w:p w:rsidR="004C0163" w:rsidRPr="00EA30DA" w:rsidRDefault="004C0163" w:rsidP="0046074B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30DA">
        <w:rPr>
          <w:rFonts w:ascii="Times New Roman" w:hAnsi="Times New Roman"/>
          <w:sz w:val="28"/>
          <w:szCs w:val="28"/>
        </w:rPr>
        <w:t>2021 год – 394,7 тыс. рублей</w:t>
      </w:r>
    </w:p>
    <w:p w:rsidR="004C0163" w:rsidRPr="00EA30DA" w:rsidRDefault="004C0163" w:rsidP="0046074B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30DA">
        <w:rPr>
          <w:rFonts w:ascii="Times New Roman" w:hAnsi="Times New Roman"/>
          <w:sz w:val="28"/>
          <w:szCs w:val="28"/>
        </w:rPr>
        <w:t>2022 год – 394,7 тыс. рублей</w:t>
      </w:r>
    </w:p>
    <w:p w:rsidR="004C0163" w:rsidRPr="00EA30DA" w:rsidRDefault="004C0163" w:rsidP="0046074B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30DA">
        <w:rPr>
          <w:rFonts w:ascii="Times New Roman" w:hAnsi="Times New Roman"/>
          <w:sz w:val="28"/>
          <w:szCs w:val="28"/>
        </w:rPr>
        <w:t>2023 год – 394,7 тыс. рублей</w:t>
      </w:r>
    </w:p>
    <w:p w:rsidR="004C0163" w:rsidRPr="00EA30DA" w:rsidRDefault="004C0163" w:rsidP="0046074B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30DA">
        <w:rPr>
          <w:rFonts w:ascii="Times New Roman" w:hAnsi="Times New Roman"/>
          <w:sz w:val="28"/>
          <w:szCs w:val="28"/>
        </w:rPr>
        <w:t>2024 год – 394,7 тыс. рублей</w:t>
      </w:r>
    </w:p>
    <w:p w:rsidR="00284677" w:rsidRPr="00EA30DA" w:rsidRDefault="00284677" w:rsidP="0046074B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84677" w:rsidRPr="00EA30DA" w:rsidRDefault="00284677" w:rsidP="0046074B">
      <w:pPr>
        <w:ind w:firstLine="709"/>
        <w:contextualSpacing/>
        <w:jc w:val="both"/>
        <w:rPr>
          <w:sz w:val="28"/>
          <w:szCs w:val="28"/>
        </w:rPr>
      </w:pPr>
      <w:r w:rsidRPr="00EA30DA">
        <w:rPr>
          <w:sz w:val="28"/>
          <w:szCs w:val="28"/>
        </w:rPr>
        <w:tab/>
        <w:t>Для реализации мероприятий программы возможно привлечение финансовых средств из бюджетов других уровней и внебюджетных источников.</w:t>
      </w:r>
      <w:r w:rsidR="00980388" w:rsidRPr="00EA30DA">
        <w:rPr>
          <w:sz w:val="28"/>
          <w:szCs w:val="28"/>
        </w:rPr>
        <w:t>»</w:t>
      </w:r>
    </w:p>
    <w:p w:rsidR="00980388" w:rsidRPr="00EA30DA" w:rsidRDefault="00980388" w:rsidP="0046074B">
      <w:pPr>
        <w:ind w:firstLine="709"/>
        <w:contextualSpacing/>
        <w:jc w:val="both"/>
        <w:rPr>
          <w:sz w:val="28"/>
          <w:szCs w:val="28"/>
        </w:rPr>
      </w:pPr>
    </w:p>
    <w:p w:rsidR="005A52F9" w:rsidRPr="00EA30DA" w:rsidRDefault="0046074B" w:rsidP="004607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A30DA">
        <w:rPr>
          <w:sz w:val="28"/>
          <w:szCs w:val="28"/>
        </w:rPr>
        <w:t>1.</w:t>
      </w:r>
      <w:r w:rsidR="00291D03" w:rsidRPr="00EA30DA">
        <w:rPr>
          <w:sz w:val="28"/>
          <w:szCs w:val="28"/>
        </w:rPr>
        <w:t>5</w:t>
      </w:r>
      <w:r w:rsidRPr="00EA30DA">
        <w:rPr>
          <w:sz w:val="28"/>
          <w:szCs w:val="28"/>
        </w:rPr>
        <w:t>.</w:t>
      </w:r>
      <w:r w:rsidR="00D53512" w:rsidRPr="00EA30DA">
        <w:rPr>
          <w:sz w:val="28"/>
          <w:szCs w:val="28"/>
        </w:rPr>
        <w:t xml:space="preserve"> </w:t>
      </w:r>
      <w:r w:rsidR="00980388" w:rsidRPr="00EA30DA">
        <w:rPr>
          <w:sz w:val="28"/>
          <w:szCs w:val="28"/>
        </w:rPr>
        <w:t>В раздел 6.</w:t>
      </w:r>
      <w:r w:rsidR="00980388" w:rsidRPr="00EA30DA">
        <w:rPr>
          <w:b/>
          <w:bCs/>
          <w:sz w:val="28"/>
          <w:szCs w:val="28"/>
        </w:rPr>
        <w:t>«</w:t>
      </w:r>
      <w:r w:rsidR="00980388" w:rsidRPr="00EA30DA">
        <w:rPr>
          <w:bCs/>
          <w:sz w:val="28"/>
          <w:szCs w:val="28"/>
        </w:rPr>
        <w:t>Подпрограммы муниципальной программы» добавить подпрограм</w:t>
      </w:r>
      <w:r w:rsidR="00291D03" w:rsidRPr="00EA30DA">
        <w:rPr>
          <w:bCs/>
          <w:sz w:val="28"/>
          <w:szCs w:val="28"/>
        </w:rPr>
        <w:t>мой</w:t>
      </w:r>
      <w:r w:rsidR="00D53512" w:rsidRPr="00EA30DA">
        <w:rPr>
          <w:bCs/>
          <w:sz w:val="28"/>
          <w:szCs w:val="28"/>
        </w:rPr>
        <w:t xml:space="preserve"> </w:t>
      </w:r>
      <w:r w:rsidR="00980388" w:rsidRPr="00EA30DA">
        <w:rPr>
          <w:sz w:val="28"/>
          <w:szCs w:val="28"/>
        </w:rPr>
        <w:t>6.5.</w:t>
      </w:r>
      <w:r w:rsidR="00980388" w:rsidRPr="00EA30DA">
        <w:rPr>
          <w:color w:val="000000" w:themeColor="text1"/>
          <w:sz w:val="28"/>
          <w:szCs w:val="28"/>
        </w:rPr>
        <w:t xml:space="preserve"> Подпрограмма «Формирование дорожного фонда в Сериковском сельском поселении», </w:t>
      </w:r>
      <w:r w:rsidR="00291D03" w:rsidRPr="00EA30DA">
        <w:rPr>
          <w:color w:val="000000" w:themeColor="text1"/>
          <w:sz w:val="28"/>
          <w:szCs w:val="28"/>
        </w:rPr>
        <w:t xml:space="preserve">в редакции согласно приложению </w:t>
      </w:r>
      <w:r w:rsidR="00980388" w:rsidRPr="00EA30DA">
        <w:rPr>
          <w:color w:val="000000" w:themeColor="text1"/>
          <w:sz w:val="28"/>
          <w:szCs w:val="28"/>
        </w:rPr>
        <w:t xml:space="preserve">к </w:t>
      </w:r>
      <w:r w:rsidR="00291D03" w:rsidRPr="00EA30DA">
        <w:rPr>
          <w:color w:val="000000" w:themeColor="text1"/>
          <w:sz w:val="28"/>
          <w:szCs w:val="28"/>
        </w:rPr>
        <w:t>настоящему</w:t>
      </w:r>
      <w:r w:rsidR="00980388" w:rsidRPr="00EA30DA">
        <w:rPr>
          <w:color w:val="000000" w:themeColor="text1"/>
          <w:sz w:val="28"/>
          <w:szCs w:val="28"/>
        </w:rPr>
        <w:t xml:space="preserve"> постановлению.</w:t>
      </w:r>
    </w:p>
    <w:p w:rsidR="00980388" w:rsidRPr="00EA30DA" w:rsidRDefault="00980388" w:rsidP="00291D03">
      <w:pPr>
        <w:ind w:firstLine="709"/>
        <w:contextualSpacing/>
        <w:jc w:val="both"/>
        <w:rPr>
          <w:sz w:val="28"/>
          <w:szCs w:val="28"/>
        </w:rPr>
      </w:pPr>
    </w:p>
    <w:p w:rsidR="005A52F9" w:rsidRPr="00EA30DA" w:rsidRDefault="00291D03" w:rsidP="00291D03">
      <w:pPr>
        <w:ind w:firstLine="709"/>
        <w:contextualSpacing/>
        <w:jc w:val="both"/>
        <w:rPr>
          <w:sz w:val="28"/>
          <w:szCs w:val="28"/>
        </w:rPr>
      </w:pPr>
      <w:r w:rsidRPr="00EA30DA">
        <w:rPr>
          <w:sz w:val="28"/>
          <w:szCs w:val="28"/>
        </w:rPr>
        <w:t xml:space="preserve">2. </w:t>
      </w:r>
      <w:r w:rsidR="007C303C" w:rsidRPr="00EA30DA">
        <w:rPr>
          <w:sz w:val="28"/>
          <w:szCs w:val="28"/>
        </w:rPr>
        <w:t xml:space="preserve">Настоящее постановление </w:t>
      </w:r>
      <w:r w:rsidR="00BE01F7" w:rsidRPr="00EA30DA">
        <w:rPr>
          <w:sz w:val="28"/>
          <w:szCs w:val="24"/>
        </w:rPr>
        <w:t>о</w:t>
      </w:r>
      <w:r w:rsidR="00BE01F7" w:rsidRPr="00EA30DA">
        <w:rPr>
          <w:sz w:val="28"/>
          <w:szCs w:val="28"/>
        </w:rPr>
        <w:t xml:space="preserve">публиковать в официальном периодическом печатном издании «Вестник муниципальных правовых актов </w:t>
      </w:r>
      <w:r w:rsidR="00B06717" w:rsidRPr="00EA30DA">
        <w:rPr>
          <w:sz w:val="28"/>
          <w:szCs w:val="28"/>
        </w:rPr>
        <w:t>Сериковского</w:t>
      </w:r>
      <w:r w:rsidR="00BE01F7" w:rsidRPr="00EA30DA">
        <w:rPr>
          <w:sz w:val="28"/>
          <w:szCs w:val="28"/>
        </w:rPr>
        <w:t xml:space="preserve"> сельского поселения Бутурлиновского муниципального района Вор</w:t>
      </w:r>
      <w:r w:rsidR="007C303C" w:rsidRPr="00EA30DA">
        <w:rPr>
          <w:sz w:val="28"/>
          <w:szCs w:val="28"/>
        </w:rPr>
        <w:t xml:space="preserve">онежской области» и разместить в сети Интернет на официальном </w:t>
      </w:r>
      <w:r w:rsidR="00BE01F7" w:rsidRPr="00EA30DA">
        <w:rPr>
          <w:sz w:val="28"/>
          <w:szCs w:val="28"/>
        </w:rPr>
        <w:t xml:space="preserve">сайте органов местного самоуправления </w:t>
      </w:r>
      <w:r w:rsidR="00B06717" w:rsidRPr="00EA30DA">
        <w:rPr>
          <w:sz w:val="28"/>
          <w:szCs w:val="28"/>
        </w:rPr>
        <w:t>Сериковского</w:t>
      </w:r>
      <w:r w:rsidR="00BE01F7" w:rsidRPr="00EA30DA">
        <w:rPr>
          <w:sz w:val="28"/>
          <w:szCs w:val="28"/>
        </w:rPr>
        <w:t xml:space="preserve"> сельского поселения Бутурлиновского муниципального района Воронежской области.</w:t>
      </w:r>
    </w:p>
    <w:p w:rsidR="005A52F9" w:rsidRPr="00EA30DA" w:rsidRDefault="005A52F9" w:rsidP="00291D03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5A52F9" w:rsidRPr="00EA30DA" w:rsidRDefault="00291D03" w:rsidP="00291D03">
      <w:pPr>
        <w:ind w:firstLine="709"/>
        <w:contextualSpacing/>
        <w:jc w:val="both"/>
        <w:rPr>
          <w:sz w:val="28"/>
          <w:szCs w:val="28"/>
        </w:rPr>
      </w:pPr>
      <w:r w:rsidRPr="00EA30DA">
        <w:rPr>
          <w:color w:val="000000"/>
          <w:sz w:val="28"/>
          <w:szCs w:val="28"/>
        </w:rPr>
        <w:t xml:space="preserve">3. </w:t>
      </w:r>
      <w:r w:rsidR="005A52F9" w:rsidRPr="00EA30DA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5A52F9" w:rsidRPr="00EA30DA" w:rsidRDefault="005A52F9" w:rsidP="005A52F9">
      <w:pPr>
        <w:rPr>
          <w:bCs/>
          <w:sz w:val="28"/>
          <w:szCs w:val="28"/>
        </w:rPr>
      </w:pPr>
    </w:p>
    <w:p w:rsidR="005A52F9" w:rsidRPr="00EA30DA" w:rsidRDefault="005A52F9" w:rsidP="005A52F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52F9" w:rsidRPr="00EA30DA" w:rsidRDefault="005A52F9" w:rsidP="005A52F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A3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 w:rsidR="00B06717" w:rsidRPr="00EA30DA">
        <w:rPr>
          <w:rFonts w:ascii="Times New Roman" w:hAnsi="Times New Roman" w:cs="Times New Roman"/>
          <w:b w:val="0"/>
          <w:bCs w:val="0"/>
          <w:sz w:val="28"/>
          <w:szCs w:val="28"/>
        </w:rPr>
        <w:t>Сериковского</w:t>
      </w:r>
      <w:r w:rsidRPr="00EA3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                            </w:t>
      </w:r>
      <w:r w:rsidR="006C5B60" w:rsidRPr="00EA30DA">
        <w:rPr>
          <w:rFonts w:ascii="Times New Roman" w:hAnsi="Times New Roman" w:cs="Times New Roman"/>
          <w:b w:val="0"/>
          <w:bCs w:val="0"/>
          <w:sz w:val="28"/>
          <w:szCs w:val="28"/>
        </w:rPr>
        <w:t>В.П.Варычев</w:t>
      </w:r>
    </w:p>
    <w:p w:rsidR="005A52F9" w:rsidRPr="00EA30DA" w:rsidRDefault="005A52F9" w:rsidP="005A52F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A52F9" w:rsidRPr="00EA30DA" w:rsidRDefault="005A52F9" w:rsidP="005A52F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1D03" w:rsidRPr="00EA30DA" w:rsidRDefault="00291D03" w:rsidP="00134EF0">
      <w:pPr>
        <w:rPr>
          <w:b/>
        </w:rPr>
      </w:pPr>
      <w:r w:rsidRPr="00EA30DA">
        <w:rPr>
          <w:b/>
        </w:rPr>
        <w:br w:type="page"/>
      </w:r>
    </w:p>
    <w:p w:rsidR="0033056F" w:rsidRPr="00EA30DA" w:rsidRDefault="0033056F" w:rsidP="00980388">
      <w:pPr>
        <w:pStyle w:val="ConsPlusNormal"/>
        <w:widowControl/>
        <w:tabs>
          <w:tab w:val="left" w:pos="623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92ED3" w:rsidRPr="00EA30DA" w:rsidRDefault="0033056F" w:rsidP="00392ED3">
      <w:pPr>
        <w:pStyle w:val="ConsPlusNormal"/>
        <w:widowControl/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A3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Приложение</w:t>
      </w:r>
    </w:p>
    <w:p w:rsidR="0033056F" w:rsidRPr="00EA30DA" w:rsidRDefault="0033056F" w:rsidP="00392ED3">
      <w:pPr>
        <w:pStyle w:val="ConsPlusNormal"/>
        <w:widowControl/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A30DA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33056F" w:rsidRPr="00EA30DA" w:rsidRDefault="0033056F" w:rsidP="00392ED3">
      <w:pPr>
        <w:pStyle w:val="ConsPlusNormal"/>
        <w:widowControl/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A30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06717" w:rsidRPr="00EA30DA">
        <w:rPr>
          <w:rFonts w:ascii="Times New Roman" w:hAnsi="Times New Roman" w:cs="Times New Roman"/>
          <w:sz w:val="24"/>
          <w:szCs w:val="24"/>
        </w:rPr>
        <w:t>Сериковского</w:t>
      </w:r>
    </w:p>
    <w:p w:rsidR="0033056F" w:rsidRPr="00EA30DA" w:rsidRDefault="0033056F" w:rsidP="00392ED3">
      <w:pPr>
        <w:pStyle w:val="ConsPlusNormal"/>
        <w:widowControl/>
        <w:tabs>
          <w:tab w:val="left" w:pos="623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A30D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3056F" w:rsidRPr="00EA30DA" w:rsidRDefault="0033056F" w:rsidP="00392ED3">
      <w:pPr>
        <w:pStyle w:val="ConsTitle"/>
        <w:widowControl/>
        <w:tabs>
          <w:tab w:val="left" w:pos="6237"/>
          <w:tab w:val="left" w:pos="9900"/>
        </w:tabs>
        <w:ind w:right="22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30DA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B07045" w:rsidRPr="00EA30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29.05.2019</w:t>
      </w:r>
      <w:r w:rsidRPr="00EA30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№</w:t>
      </w:r>
      <w:r w:rsidR="00B07045" w:rsidRPr="00EA30DA">
        <w:rPr>
          <w:rFonts w:ascii="Times New Roman" w:hAnsi="Times New Roman" w:cs="Times New Roman"/>
          <w:b w:val="0"/>
          <w:bCs w:val="0"/>
          <w:sz w:val="24"/>
          <w:szCs w:val="24"/>
        </w:rPr>
        <w:t>18</w:t>
      </w:r>
      <w:r w:rsidRPr="00EA30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6C5B60" w:rsidRPr="00EA30DA" w:rsidRDefault="006C5B60" w:rsidP="0033056F">
      <w:pPr>
        <w:pStyle w:val="ConsTitle"/>
        <w:widowControl/>
        <w:tabs>
          <w:tab w:val="left" w:pos="6237"/>
          <w:tab w:val="left" w:pos="9900"/>
        </w:tabs>
        <w:ind w:right="2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C5B60" w:rsidRPr="00EA30DA" w:rsidRDefault="006C5B60" w:rsidP="006C5B60">
      <w:pPr>
        <w:snapToGrid w:val="0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EA30DA">
        <w:rPr>
          <w:b/>
          <w:bCs/>
          <w:i/>
          <w:iCs/>
          <w:color w:val="000000" w:themeColor="text1"/>
          <w:sz w:val="28"/>
          <w:szCs w:val="28"/>
        </w:rPr>
        <w:t>6.</w:t>
      </w:r>
      <w:r w:rsidR="0050590B" w:rsidRPr="00EA30DA">
        <w:rPr>
          <w:b/>
          <w:bCs/>
          <w:i/>
          <w:iCs/>
          <w:color w:val="000000" w:themeColor="text1"/>
          <w:sz w:val="28"/>
          <w:szCs w:val="28"/>
        </w:rPr>
        <w:t>5</w:t>
      </w:r>
      <w:r w:rsidRPr="00EA30DA">
        <w:rPr>
          <w:b/>
          <w:bCs/>
          <w:i/>
          <w:iCs/>
          <w:color w:val="000000" w:themeColor="text1"/>
          <w:sz w:val="28"/>
          <w:szCs w:val="28"/>
        </w:rPr>
        <w:t xml:space="preserve">.Подпрограмма «Формирование дорожного фонда в </w:t>
      </w:r>
      <w:r w:rsidR="00980388" w:rsidRPr="00EA30DA">
        <w:rPr>
          <w:b/>
          <w:bCs/>
          <w:i/>
          <w:iCs/>
          <w:color w:val="000000" w:themeColor="text1"/>
          <w:sz w:val="28"/>
          <w:szCs w:val="28"/>
        </w:rPr>
        <w:t>Сериковском</w:t>
      </w:r>
      <w:r w:rsidRPr="00EA30DA">
        <w:rPr>
          <w:b/>
          <w:bCs/>
          <w:i/>
          <w:iCs/>
          <w:color w:val="000000" w:themeColor="text1"/>
          <w:sz w:val="28"/>
          <w:szCs w:val="28"/>
        </w:rPr>
        <w:t xml:space="preserve"> сельском поселении»</w:t>
      </w:r>
    </w:p>
    <w:p w:rsidR="006C5B60" w:rsidRPr="00EA30DA" w:rsidRDefault="006C5B60" w:rsidP="006C5B6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C5B60" w:rsidRPr="00EA30DA" w:rsidRDefault="006C5B60" w:rsidP="006C5B60">
      <w:pPr>
        <w:jc w:val="center"/>
        <w:rPr>
          <w:b/>
          <w:bCs/>
          <w:color w:val="000000" w:themeColor="text1"/>
          <w:sz w:val="28"/>
          <w:szCs w:val="28"/>
        </w:rPr>
      </w:pPr>
      <w:r w:rsidRPr="00EA30DA">
        <w:rPr>
          <w:b/>
          <w:bCs/>
          <w:color w:val="000000" w:themeColor="text1"/>
          <w:sz w:val="28"/>
          <w:szCs w:val="28"/>
        </w:rPr>
        <w:t>1. ПАСПОРТ</w:t>
      </w:r>
    </w:p>
    <w:p w:rsidR="006C5B60" w:rsidRPr="00EA30DA" w:rsidRDefault="006C5B60" w:rsidP="006C5B60">
      <w:pPr>
        <w:jc w:val="center"/>
        <w:rPr>
          <w:color w:val="000000" w:themeColor="text1"/>
          <w:sz w:val="28"/>
          <w:szCs w:val="28"/>
        </w:rPr>
      </w:pPr>
      <w:r w:rsidRPr="00EA30DA">
        <w:rPr>
          <w:color w:val="000000" w:themeColor="text1"/>
          <w:sz w:val="28"/>
          <w:szCs w:val="28"/>
        </w:rPr>
        <w:t xml:space="preserve">подпрограммы «Формирование дорожного фонда в </w:t>
      </w:r>
      <w:r w:rsidR="00980388" w:rsidRPr="00EA30DA">
        <w:rPr>
          <w:color w:val="000000" w:themeColor="text1"/>
          <w:sz w:val="28"/>
          <w:szCs w:val="28"/>
        </w:rPr>
        <w:t>Сериковском</w:t>
      </w:r>
      <w:r w:rsidRPr="00EA30DA">
        <w:rPr>
          <w:color w:val="000000" w:themeColor="text1"/>
          <w:sz w:val="28"/>
          <w:szCs w:val="28"/>
        </w:rPr>
        <w:t xml:space="preserve"> сельском поселени</w:t>
      </w:r>
      <w:bookmarkStart w:id="0" w:name="_GoBack"/>
      <w:bookmarkEnd w:id="0"/>
      <w:r w:rsidRPr="00EA30DA">
        <w:rPr>
          <w:color w:val="000000" w:themeColor="text1"/>
          <w:sz w:val="28"/>
          <w:szCs w:val="28"/>
        </w:rPr>
        <w:t>и»</w:t>
      </w:r>
    </w:p>
    <w:p w:rsidR="006C5B60" w:rsidRPr="00EA30DA" w:rsidRDefault="006C5B60" w:rsidP="006C5B60">
      <w:pPr>
        <w:ind w:left="-18" w:hanging="3988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33" w:type="dxa"/>
        <w:tblLook w:val="0000"/>
      </w:tblPr>
      <w:tblGrid>
        <w:gridCol w:w="2987"/>
        <w:gridCol w:w="6907"/>
      </w:tblGrid>
      <w:tr w:rsidR="006C5B60" w:rsidRPr="00EA30DA" w:rsidTr="004118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B60" w:rsidRPr="001A1CBE" w:rsidRDefault="006C5B60" w:rsidP="0041181D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1A1CBE">
              <w:rPr>
                <w:color w:val="000000" w:themeColor="text1"/>
                <w:sz w:val="24"/>
                <w:szCs w:val="24"/>
              </w:rPr>
              <w:t>Ответственный</w:t>
            </w:r>
          </w:p>
          <w:p w:rsidR="006C5B60" w:rsidRPr="001A1CBE" w:rsidRDefault="006C5B60" w:rsidP="0041181D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1A1CBE">
              <w:rPr>
                <w:color w:val="000000" w:themeColor="text1"/>
                <w:sz w:val="24"/>
                <w:szCs w:val="24"/>
              </w:rPr>
              <w:t>ис</w:t>
            </w:r>
            <w:r w:rsidRPr="001A1CBE">
              <w:rPr>
                <w:color w:val="000000" w:themeColor="text1"/>
                <w:sz w:val="24"/>
                <w:szCs w:val="24"/>
              </w:rPr>
              <w:softHyphen/>
              <w:t xml:space="preserve">полнитель </w:t>
            </w:r>
          </w:p>
          <w:p w:rsidR="006C5B60" w:rsidRPr="001A1CBE" w:rsidRDefault="006C5B60" w:rsidP="0041181D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1A1CBE">
              <w:rPr>
                <w:color w:val="000000" w:themeColor="text1"/>
                <w:sz w:val="24"/>
                <w:szCs w:val="24"/>
              </w:rPr>
              <w:t>подпро</w:t>
            </w:r>
            <w:r w:rsidRPr="001A1CBE">
              <w:rPr>
                <w:color w:val="000000" w:themeColor="text1"/>
                <w:sz w:val="24"/>
                <w:szCs w:val="24"/>
              </w:rPr>
              <w:softHyphen/>
              <w:t>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B60" w:rsidRPr="001A1CBE" w:rsidRDefault="006C5B60" w:rsidP="0041181D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1A1CBE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980388" w:rsidRPr="001A1CBE">
              <w:rPr>
                <w:color w:val="000000" w:themeColor="text1"/>
                <w:sz w:val="24"/>
                <w:szCs w:val="24"/>
              </w:rPr>
              <w:t>Сериковского</w:t>
            </w:r>
            <w:r w:rsidRPr="001A1CBE">
              <w:rPr>
                <w:color w:val="000000" w:themeColor="text1"/>
                <w:sz w:val="24"/>
                <w:szCs w:val="24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6C5B60" w:rsidRPr="00EA30DA" w:rsidTr="004118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B60" w:rsidRPr="001A1CBE" w:rsidRDefault="006C5B60" w:rsidP="0041181D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1A1CBE">
              <w:rPr>
                <w:color w:val="000000" w:themeColor="text1"/>
                <w:sz w:val="24"/>
                <w:szCs w:val="24"/>
              </w:rPr>
              <w:t>Исполнители</w:t>
            </w:r>
          </w:p>
          <w:p w:rsidR="006C5B60" w:rsidRPr="001A1CBE" w:rsidRDefault="006C5B60" w:rsidP="0041181D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1A1CBE">
              <w:rPr>
                <w:color w:val="000000" w:themeColor="text1"/>
                <w:sz w:val="24"/>
                <w:szCs w:val="24"/>
              </w:rPr>
              <w:t>под</w:t>
            </w:r>
            <w:r w:rsidRPr="001A1CBE">
              <w:rPr>
                <w:color w:val="000000" w:themeColor="text1"/>
                <w:sz w:val="24"/>
                <w:szCs w:val="24"/>
              </w:rPr>
              <w:softHyphen/>
              <w:t>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B60" w:rsidRPr="001A1CBE" w:rsidRDefault="006C5B60" w:rsidP="0041181D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A1CBE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980388" w:rsidRPr="001A1CBE">
              <w:rPr>
                <w:color w:val="000000" w:themeColor="text1"/>
                <w:sz w:val="24"/>
                <w:szCs w:val="24"/>
              </w:rPr>
              <w:t>Сериковского</w:t>
            </w:r>
            <w:r w:rsidRPr="001A1CBE">
              <w:rPr>
                <w:color w:val="000000" w:themeColor="text1"/>
                <w:sz w:val="24"/>
                <w:szCs w:val="24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6C5B60" w:rsidRPr="00EA30DA" w:rsidTr="004118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B60" w:rsidRPr="001A1CBE" w:rsidRDefault="006C5B60" w:rsidP="0041181D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1A1CBE">
              <w:rPr>
                <w:color w:val="000000" w:themeColor="text1"/>
                <w:sz w:val="24"/>
                <w:szCs w:val="24"/>
              </w:rPr>
              <w:t xml:space="preserve">Основные разработчики подпрограммы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B60" w:rsidRPr="001A1CBE" w:rsidRDefault="006C5B60" w:rsidP="0041181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980388" w:rsidRPr="001A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Сериковского</w:t>
            </w:r>
            <w:r w:rsidRPr="001A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6C5B60" w:rsidRPr="00EA30DA" w:rsidTr="0041181D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B60" w:rsidRPr="001A1CBE" w:rsidRDefault="006C5B60" w:rsidP="0041181D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1A1CBE">
              <w:rPr>
                <w:color w:val="000000" w:themeColor="text1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B60" w:rsidRPr="001A1CBE" w:rsidRDefault="006C5B60" w:rsidP="0041181D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1A1CBE">
              <w:rPr>
                <w:color w:val="000000" w:themeColor="text1"/>
                <w:sz w:val="24"/>
                <w:szCs w:val="24"/>
              </w:rPr>
              <w:t xml:space="preserve">Финансовое обеспечение дорожной деятельности в отношении автомобильных дорог общего пользования  местного значения </w:t>
            </w:r>
          </w:p>
        </w:tc>
      </w:tr>
      <w:tr w:rsidR="006C5B60" w:rsidRPr="00EA30DA" w:rsidTr="0041181D">
        <w:trPr>
          <w:trHeight w:val="7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B60" w:rsidRPr="001A1CBE" w:rsidRDefault="006C5B60" w:rsidP="0041181D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1A1CBE">
              <w:rPr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B60" w:rsidRPr="001A1CBE" w:rsidRDefault="006C5B60" w:rsidP="0041181D">
            <w:pPr>
              <w:pStyle w:val="ac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C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Строительство (реконструкцию), капитальный ремонт, ремонт и содержание автомобильных дорог общего пользования </w:t>
            </w:r>
          </w:p>
        </w:tc>
      </w:tr>
      <w:tr w:rsidR="006C5B60" w:rsidRPr="00EA30DA" w:rsidTr="004118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B60" w:rsidRPr="001A1CBE" w:rsidRDefault="006C5B60" w:rsidP="0041181D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1A1CBE">
              <w:rPr>
                <w:color w:val="000000" w:themeColor="text1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B60" w:rsidRPr="001A1CBE" w:rsidRDefault="006C5B60" w:rsidP="0041181D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1A1CBE">
              <w:rPr>
                <w:color w:val="000000" w:themeColor="text1"/>
                <w:sz w:val="24"/>
                <w:szCs w:val="24"/>
              </w:rPr>
              <w:t>2018г-2024 г</w:t>
            </w:r>
          </w:p>
        </w:tc>
      </w:tr>
      <w:tr w:rsidR="006C5B60" w:rsidRPr="00EA30DA" w:rsidTr="004118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B60" w:rsidRPr="001A1CBE" w:rsidRDefault="006C5B60" w:rsidP="0041181D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1A1CBE">
              <w:rPr>
                <w:color w:val="000000" w:themeColor="text1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9E" w:rsidRPr="001A1CBE" w:rsidRDefault="00966E9E" w:rsidP="00966E9E">
            <w:pPr>
              <w:pStyle w:val="ac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C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программы осуществляется за счет средств бюджета Сериковского сельского</w:t>
            </w:r>
            <w:r w:rsidR="0084156D" w:rsidRPr="001A1C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A1C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поселения</w:t>
            </w:r>
            <w:r w:rsidR="0084156D" w:rsidRPr="001A1C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A1C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сумму</w:t>
            </w:r>
            <w:r w:rsidR="0084156D" w:rsidRPr="001A1C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7100D" w:rsidRPr="001A1C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1 743,4</w:t>
            </w:r>
            <w:r w:rsidRPr="001A1C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рублей, в том числе:</w:t>
            </w:r>
          </w:p>
          <w:p w:rsidR="00966E9E" w:rsidRPr="001A1CBE" w:rsidRDefault="00966E9E" w:rsidP="00966E9E">
            <w:pPr>
              <w:pStyle w:val="ac"/>
              <w:snapToGrid w:val="0"/>
              <w:ind w:firstLine="7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C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 315,2 тыс. рублей</w:t>
            </w:r>
          </w:p>
          <w:p w:rsidR="00966E9E" w:rsidRPr="001A1CBE" w:rsidRDefault="00966E9E" w:rsidP="00966E9E">
            <w:pPr>
              <w:pStyle w:val="ac"/>
              <w:ind w:firstLine="7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C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 – 217,3 тыс. рублей</w:t>
            </w:r>
          </w:p>
          <w:p w:rsidR="00966E9E" w:rsidRPr="001A1CBE" w:rsidRDefault="00966E9E" w:rsidP="00966E9E">
            <w:pPr>
              <w:pStyle w:val="ac"/>
              <w:ind w:firstLine="7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C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 – 234,9 тыс. рублей</w:t>
            </w:r>
          </w:p>
          <w:p w:rsidR="00966E9E" w:rsidRPr="001A1CBE" w:rsidRDefault="00966E9E" w:rsidP="00966E9E">
            <w:pPr>
              <w:pStyle w:val="ac"/>
              <w:ind w:firstLine="7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C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 244,0 тыс. рублей</w:t>
            </w:r>
          </w:p>
          <w:p w:rsidR="00A7100D" w:rsidRPr="001A1CBE" w:rsidRDefault="00A7100D" w:rsidP="00A7100D">
            <w:pPr>
              <w:pStyle w:val="ac"/>
              <w:ind w:firstLine="7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C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 – 244,0 тыс. рублей</w:t>
            </w:r>
          </w:p>
          <w:p w:rsidR="00A7100D" w:rsidRPr="001A1CBE" w:rsidRDefault="00A7100D" w:rsidP="00A7100D">
            <w:pPr>
              <w:pStyle w:val="ac"/>
              <w:ind w:firstLine="7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C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 – 244,0 тыс. рублей</w:t>
            </w:r>
          </w:p>
          <w:p w:rsidR="00A7100D" w:rsidRPr="001A1CBE" w:rsidRDefault="00A7100D" w:rsidP="00A7100D">
            <w:pPr>
              <w:pStyle w:val="ac"/>
              <w:ind w:firstLine="7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C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год – 244,0 тыс. рублей</w:t>
            </w:r>
          </w:p>
          <w:p w:rsidR="00966E9E" w:rsidRPr="001A1CBE" w:rsidRDefault="00966E9E" w:rsidP="00966E9E">
            <w:pPr>
              <w:pStyle w:val="ac"/>
              <w:ind w:firstLine="7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C5B60" w:rsidRPr="001A1CBE" w:rsidRDefault="006C5B60" w:rsidP="0041181D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C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реализации мероприятий подпрограммы возможно привлечение финансовых средств из бюджетов других уровней и внебюджетных источников</w:t>
            </w:r>
          </w:p>
        </w:tc>
      </w:tr>
      <w:tr w:rsidR="006C5B60" w:rsidRPr="00EA30DA" w:rsidTr="004118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B60" w:rsidRPr="001A1CBE" w:rsidRDefault="006C5B60" w:rsidP="0041181D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1A1CBE">
              <w:rPr>
                <w:color w:val="000000" w:themeColor="text1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B60" w:rsidRPr="001A1CBE" w:rsidRDefault="006C5B60" w:rsidP="0041181D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A1CBE">
              <w:rPr>
                <w:color w:val="000000" w:themeColor="text1"/>
                <w:sz w:val="24"/>
                <w:szCs w:val="24"/>
              </w:rPr>
              <w:t>Улучшение состояния автомобильных дорог общего пользования, обеспечение безопасности дорожного движения, содержание и ремонт улично-дорожной сети общего пользования местного значения и сооружений на них</w:t>
            </w:r>
          </w:p>
        </w:tc>
      </w:tr>
    </w:tbl>
    <w:p w:rsidR="006C5B60" w:rsidRPr="00EA30DA" w:rsidRDefault="006C5B60" w:rsidP="006C5B60">
      <w:pPr>
        <w:snapToGrid w:val="0"/>
        <w:ind w:left="1116" w:hanging="360"/>
        <w:jc w:val="center"/>
        <w:rPr>
          <w:color w:val="000000" w:themeColor="text1"/>
        </w:rPr>
      </w:pPr>
    </w:p>
    <w:p w:rsidR="006C5B60" w:rsidRPr="00EA30DA" w:rsidRDefault="006C5B60" w:rsidP="006C5B60">
      <w:pPr>
        <w:snapToGrid w:val="0"/>
        <w:spacing w:after="240"/>
        <w:ind w:left="1116" w:hanging="36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EA30DA">
        <w:rPr>
          <w:b/>
          <w:bCs/>
          <w:iCs/>
          <w:color w:val="000000" w:themeColor="text1"/>
          <w:sz w:val="28"/>
          <w:szCs w:val="28"/>
        </w:rPr>
        <w:t>2. Характеристика сферы реализации подпрограммы</w:t>
      </w:r>
    </w:p>
    <w:p w:rsidR="006C5B60" w:rsidRPr="00EA30DA" w:rsidRDefault="006C5B60" w:rsidP="006C5B60">
      <w:pPr>
        <w:pStyle w:val="consplusnormal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EA30DA">
        <w:rPr>
          <w:color w:val="000000" w:themeColor="text1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 w:rsidRPr="00EA30DA">
        <w:rPr>
          <w:color w:val="000000" w:themeColor="text1"/>
          <w:sz w:val="28"/>
          <w:szCs w:val="28"/>
        </w:rPr>
        <w:lastRenderedPageBreak/>
        <w:t>Федерации» к вопросам местного значения поселения относятся: содержание и ремонт улично-дорожной сети общего пользования местного значения, а также автомобильных дорог общего пользования и сооружений на них.</w:t>
      </w:r>
    </w:p>
    <w:p w:rsidR="006C5B60" w:rsidRPr="00EA30DA" w:rsidRDefault="006C5B60" w:rsidP="006C5B60">
      <w:pPr>
        <w:pStyle w:val="consplusnormal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EA30DA">
        <w:rPr>
          <w:color w:val="000000" w:themeColor="text1"/>
          <w:sz w:val="28"/>
          <w:szCs w:val="28"/>
        </w:rPr>
        <w:t>Основной причиной возникновения этих проблем является высокий уровень износа объектов дорожного хозяйства и их технологическая отсталость.</w:t>
      </w:r>
    </w:p>
    <w:p w:rsidR="006C5B60" w:rsidRPr="00EA30DA" w:rsidRDefault="006C5B60" w:rsidP="006C5B60">
      <w:pPr>
        <w:pStyle w:val="consplusnormal0"/>
        <w:spacing w:after="0"/>
        <w:ind w:firstLine="540"/>
        <w:jc w:val="both"/>
        <w:rPr>
          <w:color w:val="000000" w:themeColor="text1"/>
          <w:sz w:val="28"/>
          <w:szCs w:val="28"/>
        </w:rPr>
      </w:pPr>
    </w:p>
    <w:p w:rsidR="006C5B60" w:rsidRPr="00EA30DA" w:rsidRDefault="006C5B60" w:rsidP="006C5B60">
      <w:pPr>
        <w:snapToGrid w:val="0"/>
        <w:spacing w:after="240" w:line="100" w:lineRule="atLeast"/>
        <w:ind w:firstLine="54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EA30DA">
        <w:rPr>
          <w:b/>
          <w:bCs/>
          <w:iCs/>
          <w:color w:val="000000" w:themeColor="text1"/>
          <w:sz w:val="28"/>
          <w:szCs w:val="28"/>
        </w:rPr>
        <w:t>3. Цели, задачи и сроки реализации подпрограммы</w:t>
      </w:r>
    </w:p>
    <w:p w:rsidR="006C5B60" w:rsidRPr="00EA30DA" w:rsidRDefault="006C5B60" w:rsidP="006C5B60">
      <w:pPr>
        <w:pStyle w:val="consplusnormal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EA30DA">
        <w:rPr>
          <w:color w:val="000000" w:themeColor="text1"/>
          <w:sz w:val="28"/>
          <w:szCs w:val="28"/>
        </w:rPr>
        <w:t xml:space="preserve">Цель подпрограммы: </w:t>
      </w:r>
    </w:p>
    <w:p w:rsidR="006C5B60" w:rsidRPr="00EA30DA" w:rsidRDefault="006C5B60" w:rsidP="006C5B60">
      <w:pPr>
        <w:pStyle w:val="consplusnormal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EA30DA">
        <w:rPr>
          <w:color w:val="000000" w:themeColor="text1"/>
          <w:sz w:val="28"/>
          <w:szCs w:val="28"/>
        </w:rPr>
        <w:t>-финансовое обеспечение дорожной деятельности в отношении автомобильных дорог общего пользования местного значения</w:t>
      </w:r>
    </w:p>
    <w:p w:rsidR="006C5B60" w:rsidRPr="00EA30DA" w:rsidRDefault="006C5B60" w:rsidP="006C5B60">
      <w:pPr>
        <w:pStyle w:val="consplusnormal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EA30DA">
        <w:rPr>
          <w:color w:val="000000" w:themeColor="text1"/>
          <w:sz w:val="28"/>
          <w:szCs w:val="28"/>
        </w:rPr>
        <w:t xml:space="preserve">Задачи подпрограммы: </w:t>
      </w:r>
    </w:p>
    <w:p w:rsidR="006C5B60" w:rsidRPr="00EA30DA" w:rsidRDefault="006C5B60" w:rsidP="006C5B60">
      <w:pPr>
        <w:pStyle w:val="consplusnormal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EA30DA">
        <w:rPr>
          <w:color w:val="000000" w:themeColor="text1"/>
          <w:sz w:val="28"/>
          <w:szCs w:val="28"/>
        </w:rPr>
        <w:t>- строительство (реконструкцию), капитальный ремонт, ремонт и содержание автомобильных дорог общего пользования и сооружений на них;</w:t>
      </w:r>
    </w:p>
    <w:p w:rsidR="006C5B60" w:rsidRPr="00EA30DA" w:rsidRDefault="006C5B60" w:rsidP="006C5B60">
      <w:pPr>
        <w:pStyle w:val="consplusnormal0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C5B60" w:rsidRPr="00EA30DA" w:rsidRDefault="006C5B60" w:rsidP="006C5B60">
      <w:pPr>
        <w:pStyle w:val="a8"/>
        <w:snapToGrid w:val="0"/>
        <w:spacing w:after="0"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EA30DA">
        <w:rPr>
          <w:color w:val="000000" w:themeColor="text1"/>
          <w:sz w:val="28"/>
          <w:szCs w:val="28"/>
        </w:rPr>
        <w:t>Срок реализации подпрограммы: 2018-2024 годы.</w:t>
      </w:r>
    </w:p>
    <w:p w:rsidR="00A7100D" w:rsidRPr="00EA30DA" w:rsidRDefault="00A7100D" w:rsidP="006C5B60">
      <w:pPr>
        <w:pStyle w:val="a8"/>
        <w:snapToGrid w:val="0"/>
        <w:spacing w:after="0" w:line="10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A7100D" w:rsidRPr="00EA30DA" w:rsidRDefault="00A7100D" w:rsidP="006C5B60">
      <w:pPr>
        <w:pStyle w:val="a8"/>
        <w:snapToGrid w:val="0"/>
        <w:spacing w:after="0" w:line="10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A7100D" w:rsidRPr="00EA30DA" w:rsidRDefault="00A7100D" w:rsidP="006C5B60">
      <w:pPr>
        <w:pStyle w:val="a8"/>
        <w:snapToGrid w:val="0"/>
        <w:spacing w:after="0" w:line="10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A7100D" w:rsidRPr="00EA30DA" w:rsidRDefault="00A7100D" w:rsidP="006C5B60">
      <w:pPr>
        <w:pStyle w:val="a8"/>
        <w:snapToGrid w:val="0"/>
        <w:spacing w:after="0" w:line="10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A7100D" w:rsidRPr="00EA30DA" w:rsidRDefault="00A7100D" w:rsidP="006C5B60">
      <w:pPr>
        <w:pStyle w:val="a8"/>
        <w:snapToGrid w:val="0"/>
        <w:spacing w:after="0" w:line="10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A7100D" w:rsidRPr="00EA30DA" w:rsidRDefault="00A7100D" w:rsidP="006C5B60">
      <w:pPr>
        <w:pStyle w:val="a8"/>
        <w:snapToGrid w:val="0"/>
        <w:spacing w:after="0" w:line="10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A7100D" w:rsidRPr="00EA30DA" w:rsidRDefault="00A7100D" w:rsidP="006C5B60">
      <w:pPr>
        <w:pStyle w:val="a8"/>
        <w:snapToGrid w:val="0"/>
        <w:spacing w:after="0" w:line="10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A7100D" w:rsidRPr="00EA30DA" w:rsidRDefault="00A7100D" w:rsidP="006C5B60">
      <w:pPr>
        <w:pStyle w:val="a8"/>
        <w:snapToGrid w:val="0"/>
        <w:spacing w:after="0" w:line="10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A7100D" w:rsidRPr="00EA30DA" w:rsidRDefault="00A7100D" w:rsidP="006C5B60">
      <w:pPr>
        <w:pStyle w:val="a8"/>
        <w:snapToGrid w:val="0"/>
        <w:spacing w:after="0" w:line="10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A7100D" w:rsidRPr="00EA30DA" w:rsidRDefault="00A7100D" w:rsidP="006C5B60">
      <w:pPr>
        <w:pStyle w:val="a8"/>
        <w:snapToGrid w:val="0"/>
        <w:spacing w:after="0" w:line="10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A7100D" w:rsidRPr="00EA30DA" w:rsidRDefault="00A7100D" w:rsidP="006C5B60">
      <w:pPr>
        <w:pStyle w:val="a8"/>
        <w:snapToGrid w:val="0"/>
        <w:spacing w:after="0" w:line="10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A7100D" w:rsidRPr="00EA30DA" w:rsidRDefault="00A7100D" w:rsidP="006C5B60">
      <w:pPr>
        <w:pStyle w:val="a8"/>
        <w:snapToGrid w:val="0"/>
        <w:spacing w:after="0" w:line="10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A7100D" w:rsidRPr="00EA30DA" w:rsidRDefault="00A7100D" w:rsidP="006C5B60">
      <w:pPr>
        <w:pStyle w:val="a8"/>
        <w:snapToGrid w:val="0"/>
        <w:spacing w:after="0" w:line="10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A7100D" w:rsidRPr="00EA30DA" w:rsidRDefault="00A7100D" w:rsidP="006C5B60">
      <w:pPr>
        <w:pStyle w:val="a8"/>
        <w:snapToGrid w:val="0"/>
        <w:spacing w:after="0" w:line="10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A7100D" w:rsidRPr="00EA30DA" w:rsidRDefault="00A7100D" w:rsidP="006C5B60">
      <w:pPr>
        <w:pStyle w:val="a8"/>
        <w:snapToGrid w:val="0"/>
        <w:spacing w:after="0" w:line="10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A7100D" w:rsidRPr="00EA30DA" w:rsidRDefault="00A7100D" w:rsidP="006C5B60">
      <w:pPr>
        <w:pStyle w:val="a8"/>
        <w:snapToGrid w:val="0"/>
        <w:spacing w:after="0" w:line="10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A7100D" w:rsidRPr="00EA30DA" w:rsidRDefault="00A7100D" w:rsidP="006C5B60">
      <w:pPr>
        <w:pStyle w:val="a8"/>
        <w:snapToGrid w:val="0"/>
        <w:spacing w:after="0" w:line="10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A7100D" w:rsidRPr="00EA30DA" w:rsidRDefault="00A7100D" w:rsidP="006C5B60">
      <w:pPr>
        <w:pStyle w:val="a8"/>
        <w:snapToGrid w:val="0"/>
        <w:spacing w:after="0" w:line="10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A7100D" w:rsidRPr="00EA30DA" w:rsidRDefault="00A7100D" w:rsidP="006C5B60">
      <w:pPr>
        <w:pStyle w:val="a8"/>
        <w:snapToGrid w:val="0"/>
        <w:spacing w:after="0" w:line="100" w:lineRule="atLeast"/>
        <w:ind w:firstLine="709"/>
        <w:jc w:val="both"/>
        <w:rPr>
          <w:color w:val="000000" w:themeColor="text1"/>
          <w:sz w:val="28"/>
          <w:szCs w:val="28"/>
        </w:rPr>
        <w:sectPr w:rsidR="00A7100D" w:rsidRPr="00EA30DA" w:rsidSect="00003AF2">
          <w:pgSz w:w="11906" w:h="16838"/>
          <w:pgMar w:top="1134" w:right="567" w:bottom="1134" w:left="1628" w:header="720" w:footer="720" w:gutter="0"/>
          <w:cols w:space="720"/>
          <w:docGrid w:linePitch="360"/>
        </w:sectPr>
      </w:pPr>
    </w:p>
    <w:p w:rsidR="00A7100D" w:rsidRPr="00EA30DA" w:rsidRDefault="00A7100D" w:rsidP="006C5B60">
      <w:pPr>
        <w:pStyle w:val="a8"/>
        <w:snapToGrid w:val="0"/>
        <w:spacing w:after="0" w:line="10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6C5B60" w:rsidRPr="00EA30DA" w:rsidRDefault="006C5B60" w:rsidP="006C5B60">
      <w:pPr>
        <w:snapToGrid w:val="0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6C5B60" w:rsidRPr="00EA30DA" w:rsidRDefault="006C5B60" w:rsidP="006C5B60">
      <w:pPr>
        <w:snapToGrid w:val="0"/>
        <w:spacing w:after="240" w:line="100" w:lineRule="atLeast"/>
        <w:jc w:val="center"/>
        <w:rPr>
          <w:b/>
          <w:bCs/>
          <w:iCs/>
          <w:color w:val="000000" w:themeColor="text1"/>
          <w:sz w:val="28"/>
          <w:szCs w:val="28"/>
        </w:rPr>
      </w:pPr>
      <w:r w:rsidRPr="00EA30DA">
        <w:rPr>
          <w:b/>
          <w:bCs/>
          <w:iCs/>
          <w:color w:val="000000" w:themeColor="text1"/>
          <w:sz w:val="28"/>
          <w:szCs w:val="28"/>
        </w:rPr>
        <w:t>4. Характеристика основных мероприятий подпрограммы</w:t>
      </w:r>
    </w:p>
    <w:p w:rsidR="006C5B60" w:rsidRPr="00EA30DA" w:rsidRDefault="006C5B60" w:rsidP="006C5B60">
      <w:pPr>
        <w:snapToGrid w:val="0"/>
        <w:spacing w:line="100" w:lineRule="atLeast"/>
        <w:jc w:val="center"/>
        <w:rPr>
          <w:color w:val="000000" w:themeColor="text1"/>
          <w:sz w:val="28"/>
          <w:szCs w:val="28"/>
        </w:rPr>
      </w:pPr>
      <w:r w:rsidRPr="00EA30DA">
        <w:rPr>
          <w:color w:val="000000" w:themeColor="text1"/>
          <w:sz w:val="28"/>
          <w:szCs w:val="28"/>
        </w:rPr>
        <w:t>1. Основные мероприятия для выполнения поставленных задач в ходе реализации подпрограммы:</w:t>
      </w:r>
    </w:p>
    <w:p w:rsidR="00A7100D" w:rsidRPr="00EA30DA" w:rsidRDefault="00A7100D" w:rsidP="006C5B60">
      <w:pPr>
        <w:snapToGrid w:val="0"/>
        <w:spacing w:line="100" w:lineRule="atLeast"/>
        <w:jc w:val="center"/>
        <w:rPr>
          <w:color w:val="000000" w:themeColor="text1"/>
          <w:sz w:val="28"/>
          <w:szCs w:val="28"/>
        </w:rPr>
      </w:pPr>
    </w:p>
    <w:tbl>
      <w:tblPr>
        <w:tblW w:w="16148" w:type="dxa"/>
        <w:tblInd w:w="-601" w:type="dxa"/>
        <w:tblLayout w:type="fixed"/>
        <w:tblLook w:val="04A0"/>
      </w:tblPr>
      <w:tblGrid>
        <w:gridCol w:w="851"/>
        <w:gridCol w:w="992"/>
        <w:gridCol w:w="1418"/>
        <w:gridCol w:w="1559"/>
        <w:gridCol w:w="1276"/>
        <w:gridCol w:w="1276"/>
        <w:gridCol w:w="1275"/>
        <w:gridCol w:w="993"/>
        <w:gridCol w:w="1564"/>
        <w:gridCol w:w="815"/>
        <w:gridCol w:w="1055"/>
        <w:gridCol w:w="3074"/>
      </w:tblGrid>
      <w:tr w:rsidR="00A7100D" w:rsidRPr="00EA30DA" w:rsidTr="00896808">
        <w:trPr>
          <w:cantSplit/>
          <w:trHeight w:val="64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№№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Наименование поселения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Наименование населенного пункта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Наименование улицы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Очередность</w:t>
            </w:r>
          </w:p>
        </w:tc>
        <w:tc>
          <w:tcPr>
            <w:tcW w:w="69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Годы реализации</w:t>
            </w:r>
          </w:p>
        </w:tc>
        <w:tc>
          <w:tcPr>
            <w:tcW w:w="3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Обоснование выбора объекта ремонта (критерии выбора)</w:t>
            </w:r>
          </w:p>
        </w:tc>
      </w:tr>
      <w:tr w:rsidR="00A7100D" w:rsidRPr="00EA30DA" w:rsidTr="00896808">
        <w:trPr>
          <w:trHeight w:val="27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2019</w:t>
            </w:r>
          </w:p>
        </w:tc>
        <w:tc>
          <w:tcPr>
            <w:tcW w:w="2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2020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2021</w:t>
            </w:r>
          </w:p>
        </w:tc>
        <w:tc>
          <w:tcPr>
            <w:tcW w:w="3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</w:p>
        </w:tc>
      </w:tr>
      <w:tr w:rsidR="00A7100D" w:rsidRPr="00EA30DA" w:rsidTr="00896808">
        <w:trPr>
          <w:trHeight w:val="27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вид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вид работ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ind w:right="-63"/>
              <w:jc w:val="center"/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км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вид работ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</w:p>
        </w:tc>
      </w:tr>
      <w:tr w:rsidR="00A7100D" w:rsidRPr="00EA30DA" w:rsidTr="00896808">
        <w:trPr>
          <w:trHeight w:val="2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Сериковское сельское поселение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с.Сериково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Октябрьская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Подсыпка щебнем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ind w:right="-63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Многонаселенная, в осеннее- весенний период затруднено для проезда скорой помощи и пожарной</w:t>
            </w:r>
          </w:p>
        </w:tc>
      </w:tr>
      <w:tr w:rsidR="00A7100D" w:rsidRPr="00EA30DA" w:rsidTr="00896808">
        <w:trPr>
          <w:trHeight w:val="2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с.Сериково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Советская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Подсыпка щебнем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ind w:right="-63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В осеннее- весенний период затруднено для подъезда к жилым домам</w:t>
            </w:r>
          </w:p>
        </w:tc>
      </w:tr>
      <w:tr w:rsidR="00A7100D" w:rsidRPr="00EA30DA" w:rsidTr="00896808">
        <w:trPr>
          <w:trHeight w:val="2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с.Макогоново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Зелёная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Подсыпка щебнем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ind w:right="-63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В осеннее- весенний период затруднено для подъезда к жилым домам</w:t>
            </w:r>
          </w:p>
        </w:tc>
      </w:tr>
      <w:tr w:rsidR="00A7100D" w:rsidRPr="00EA30DA" w:rsidTr="00896808">
        <w:trPr>
          <w:trHeight w:val="2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с.Сериково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Новая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Подсыпка щебнем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ind w:right="-63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Многочисленные обращения граждан</w:t>
            </w:r>
          </w:p>
        </w:tc>
      </w:tr>
      <w:tr w:rsidR="00A7100D" w:rsidRPr="00EA30DA" w:rsidTr="00896808">
        <w:trPr>
          <w:trHeight w:val="2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с.Сериково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Примыкание  от дома №17 по ул.Советская до дома №9 по ул.Октябрьская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0,3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Подсыпка щебнем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ind w:right="-63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В осеннее- весенний период затруднено для проезда</w:t>
            </w:r>
          </w:p>
        </w:tc>
      </w:tr>
      <w:tr w:rsidR="00A7100D" w:rsidRPr="00EA30DA" w:rsidTr="00896808">
        <w:trPr>
          <w:trHeight w:val="2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с.Сериково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Примыкание  от дома №6 по ул.Советская до дома № 47 по ул.Октябрьская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0,3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Подсыпка щебнем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ind w:right="-63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В осеннее- весенний период затруднено для проезда</w:t>
            </w:r>
          </w:p>
        </w:tc>
      </w:tr>
      <w:tr w:rsidR="00A7100D" w:rsidRPr="00EA30DA" w:rsidTr="00896808">
        <w:trPr>
          <w:trHeight w:val="2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7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с.Сериково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30DA">
              <w:rPr>
                <w:b/>
                <w:color w:val="000000"/>
                <w:sz w:val="18"/>
                <w:szCs w:val="18"/>
              </w:rPr>
              <w:t>окружная от бывшей заправки до ТПБ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ind w:right="-63"/>
              <w:jc w:val="center"/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1,0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100D" w:rsidRPr="00EA30DA" w:rsidRDefault="00A7100D" w:rsidP="00896808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Подсыпка щебнем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00D" w:rsidRPr="00EA30DA" w:rsidRDefault="00A7100D" w:rsidP="00896808">
            <w:pPr>
              <w:rPr>
                <w:b/>
                <w:bCs/>
                <w:color w:val="000000"/>
                <w:sz w:val="18"/>
              </w:rPr>
            </w:pPr>
            <w:r w:rsidRPr="00EA30DA">
              <w:rPr>
                <w:b/>
                <w:bCs/>
                <w:color w:val="000000"/>
                <w:sz w:val="18"/>
              </w:rPr>
              <w:t>В осеннее- весенний период затруднено для проезда</w:t>
            </w:r>
          </w:p>
        </w:tc>
      </w:tr>
    </w:tbl>
    <w:p w:rsidR="006C5B60" w:rsidRPr="00EA30DA" w:rsidRDefault="006C5B60" w:rsidP="006C5B60">
      <w:pPr>
        <w:snapToGrid w:val="0"/>
        <w:spacing w:line="100" w:lineRule="atLeast"/>
        <w:jc w:val="center"/>
        <w:rPr>
          <w:color w:val="000000" w:themeColor="text1"/>
          <w:sz w:val="28"/>
          <w:szCs w:val="28"/>
        </w:rPr>
      </w:pPr>
    </w:p>
    <w:p w:rsidR="00A7100D" w:rsidRPr="00EA30DA" w:rsidRDefault="00A7100D" w:rsidP="00A7100D">
      <w:pPr>
        <w:snapToGrid w:val="0"/>
        <w:spacing w:line="100" w:lineRule="atLeast"/>
        <w:rPr>
          <w:color w:val="000000" w:themeColor="text1"/>
          <w:sz w:val="28"/>
          <w:szCs w:val="28"/>
        </w:rPr>
      </w:pPr>
    </w:p>
    <w:p w:rsidR="00A7100D" w:rsidRPr="00EA30DA" w:rsidRDefault="00A7100D" w:rsidP="00A7100D">
      <w:pPr>
        <w:snapToGrid w:val="0"/>
        <w:spacing w:line="100" w:lineRule="atLeast"/>
        <w:rPr>
          <w:color w:val="000000" w:themeColor="text1"/>
          <w:sz w:val="28"/>
          <w:szCs w:val="28"/>
        </w:rPr>
        <w:sectPr w:rsidR="00A7100D" w:rsidRPr="00EA30DA" w:rsidSect="00A7100D">
          <w:pgSz w:w="16838" w:h="11906" w:orient="landscape"/>
          <w:pgMar w:top="1628" w:right="1134" w:bottom="567" w:left="1134" w:header="720" w:footer="720" w:gutter="0"/>
          <w:cols w:space="720"/>
          <w:docGrid w:linePitch="360"/>
        </w:sectPr>
      </w:pPr>
    </w:p>
    <w:p w:rsidR="00A7100D" w:rsidRPr="00EA30DA" w:rsidRDefault="00A7100D" w:rsidP="00A7100D">
      <w:pPr>
        <w:snapToGrid w:val="0"/>
        <w:spacing w:line="100" w:lineRule="atLeast"/>
        <w:rPr>
          <w:color w:val="000000" w:themeColor="text1"/>
          <w:sz w:val="28"/>
          <w:szCs w:val="28"/>
        </w:rPr>
      </w:pPr>
    </w:p>
    <w:p w:rsidR="006C5B60" w:rsidRPr="00EA30DA" w:rsidRDefault="006C5B60" w:rsidP="006C5B60">
      <w:pPr>
        <w:autoSpaceDE w:val="0"/>
        <w:snapToGrid w:val="0"/>
        <w:jc w:val="both"/>
        <w:rPr>
          <w:sz w:val="28"/>
          <w:szCs w:val="28"/>
        </w:rPr>
      </w:pPr>
      <w:r w:rsidRPr="00EA30DA">
        <w:rPr>
          <w:color w:val="000000" w:themeColor="text1"/>
          <w:sz w:val="28"/>
          <w:szCs w:val="28"/>
        </w:rPr>
        <w:t>2. Содержание автомобильных дорог:</w:t>
      </w:r>
    </w:p>
    <w:p w:rsidR="006C5B60" w:rsidRPr="00EA30DA" w:rsidRDefault="006C5B60" w:rsidP="006C5B60">
      <w:pPr>
        <w:autoSpaceDE w:val="0"/>
        <w:snapToGrid w:val="0"/>
        <w:jc w:val="both"/>
        <w:rPr>
          <w:sz w:val="28"/>
          <w:szCs w:val="28"/>
        </w:rPr>
      </w:pPr>
      <w:r w:rsidRPr="00EA30DA">
        <w:rPr>
          <w:sz w:val="28"/>
          <w:szCs w:val="28"/>
        </w:rPr>
        <w:t>- обкашивание автомобильных дорог от сорной растительности, очистка от снега, грейдирование дорог;</w:t>
      </w:r>
    </w:p>
    <w:p w:rsidR="006C5B60" w:rsidRPr="00EA30DA" w:rsidRDefault="006C5B60" w:rsidP="006C5B60">
      <w:pPr>
        <w:autoSpaceDE w:val="0"/>
        <w:snapToGrid w:val="0"/>
        <w:jc w:val="both"/>
        <w:rPr>
          <w:sz w:val="28"/>
          <w:szCs w:val="28"/>
        </w:rPr>
      </w:pPr>
      <w:r w:rsidRPr="00EA30DA">
        <w:rPr>
          <w:sz w:val="28"/>
          <w:szCs w:val="28"/>
        </w:rPr>
        <w:t>- содержание инженерных сооружений на автомобильной дороге (дорожные знаки, автобусные остановки);</w:t>
      </w:r>
    </w:p>
    <w:p w:rsidR="006C5B60" w:rsidRPr="00EA30DA" w:rsidRDefault="006C5B60" w:rsidP="006C5B60">
      <w:pPr>
        <w:autoSpaceDE w:val="0"/>
        <w:snapToGrid w:val="0"/>
        <w:jc w:val="both"/>
        <w:rPr>
          <w:sz w:val="28"/>
          <w:szCs w:val="28"/>
        </w:rPr>
      </w:pPr>
      <w:r w:rsidRPr="00EA30DA">
        <w:rPr>
          <w:sz w:val="28"/>
          <w:szCs w:val="28"/>
        </w:rPr>
        <w:t>- размещение на территории поселения наружной рекламы, направленной на пропаганду безопасности дорожного движения;</w:t>
      </w:r>
    </w:p>
    <w:p w:rsidR="006C5B60" w:rsidRPr="00EA30DA" w:rsidRDefault="006C5B60" w:rsidP="006C5B60">
      <w:pPr>
        <w:autoSpaceDE w:val="0"/>
        <w:snapToGrid w:val="0"/>
        <w:jc w:val="both"/>
        <w:rPr>
          <w:sz w:val="28"/>
          <w:szCs w:val="28"/>
        </w:rPr>
      </w:pPr>
      <w:r w:rsidRPr="00EA30DA">
        <w:rPr>
          <w:sz w:val="28"/>
          <w:szCs w:val="28"/>
        </w:rPr>
        <w:t>- разработка и распространение среди населения поселения памяток (листовок) с информацией о предупреждении опасного поведения участников дорожного движения.</w:t>
      </w:r>
    </w:p>
    <w:p w:rsidR="006C5B60" w:rsidRPr="00EA30DA" w:rsidRDefault="006C5B60" w:rsidP="006C5B60">
      <w:pPr>
        <w:snapToGrid w:val="0"/>
        <w:spacing w:line="100" w:lineRule="atLeast"/>
        <w:rPr>
          <w:color w:val="000000" w:themeColor="text1"/>
          <w:sz w:val="28"/>
          <w:szCs w:val="28"/>
        </w:rPr>
      </w:pPr>
    </w:p>
    <w:p w:rsidR="006C5B60" w:rsidRPr="00EA30DA" w:rsidRDefault="006C5B60" w:rsidP="006C5B60">
      <w:pPr>
        <w:spacing w:after="24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EA30DA">
        <w:rPr>
          <w:b/>
          <w:bCs/>
          <w:iCs/>
          <w:color w:val="000000" w:themeColor="text1"/>
          <w:sz w:val="28"/>
          <w:szCs w:val="28"/>
        </w:rPr>
        <w:t>5. Финансовое обеспечение подпрограммы</w:t>
      </w:r>
    </w:p>
    <w:p w:rsidR="006C5B60" w:rsidRPr="00EA30DA" w:rsidRDefault="006C5B60" w:rsidP="006C5B60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A30DA">
        <w:rPr>
          <w:sz w:val="28"/>
          <w:szCs w:val="28"/>
          <w:lang w:eastAsia="ru-RU"/>
        </w:rPr>
        <w:t xml:space="preserve">Финансовые ресурсы, необходимые для реализации подпрограммы в 2018-2024 годах, соответствуют объемам бюджетных ассигнований, предусмотренным бюджетом </w:t>
      </w:r>
      <w:r w:rsidR="00980388" w:rsidRPr="00EA30DA">
        <w:rPr>
          <w:sz w:val="28"/>
          <w:szCs w:val="28"/>
          <w:lang w:eastAsia="ru-RU"/>
        </w:rPr>
        <w:t>Сериковского</w:t>
      </w:r>
      <w:r w:rsidRPr="00EA30DA">
        <w:rPr>
          <w:sz w:val="28"/>
          <w:szCs w:val="28"/>
          <w:lang w:eastAsia="ru-RU"/>
        </w:rPr>
        <w:t xml:space="preserve"> сельского поселения Бутурлиновского муниципального района Воронежской области на соответствующий период </w:t>
      </w:r>
      <w:r w:rsidRPr="00EA30DA">
        <w:rPr>
          <w:sz w:val="28"/>
          <w:szCs w:val="28"/>
        </w:rPr>
        <w:t xml:space="preserve">в сумме </w:t>
      </w:r>
      <w:r w:rsidR="00A7100D" w:rsidRPr="00EA30DA">
        <w:rPr>
          <w:sz w:val="28"/>
          <w:szCs w:val="28"/>
        </w:rPr>
        <w:t>1 743,4</w:t>
      </w:r>
      <w:r w:rsidRPr="00EA30DA">
        <w:rPr>
          <w:sz w:val="28"/>
          <w:szCs w:val="28"/>
        </w:rPr>
        <w:t xml:space="preserve"> тыс. рублей за счет средств </w:t>
      </w:r>
      <w:r w:rsidRPr="00EA30DA">
        <w:rPr>
          <w:sz w:val="28"/>
          <w:szCs w:val="28"/>
          <w:u w:val="single"/>
        </w:rPr>
        <w:t>бюджета поселения</w:t>
      </w:r>
      <w:r w:rsidRPr="00EA30DA">
        <w:rPr>
          <w:sz w:val="28"/>
          <w:szCs w:val="28"/>
        </w:rPr>
        <w:t>, в том числе:</w:t>
      </w:r>
    </w:p>
    <w:p w:rsidR="006C5B60" w:rsidRPr="00EA30DA" w:rsidRDefault="006C5B60" w:rsidP="006C5B60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56"/>
        <w:gridCol w:w="993"/>
        <w:gridCol w:w="911"/>
        <w:gridCol w:w="793"/>
        <w:gridCol w:w="880"/>
        <w:gridCol w:w="697"/>
        <w:gridCol w:w="697"/>
        <w:gridCol w:w="697"/>
        <w:gridCol w:w="697"/>
      </w:tblGrid>
      <w:tr w:rsidR="006C5B60" w:rsidRPr="00EA30DA" w:rsidTr="00A7100D">
        <w:tc>
          <w:tcPr>
            <w:tcW w:w="345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C5B60" w:rsidRPr="001A1CBE" w:rsidRDefault="006C5B60" w:rsidP="0041181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 w:rsidRPr="001A1CB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5B60" w:rsidRPr="001A1CBE" w:rsidRDefault="006C5B60" w:rsidP="0041181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 w:rsidRPr="001A1CBE">
              <w:rPr>
                <w:sz w:val="24"/>
                <w:szCs w:val="24"/>
              </w:rPr>
              <w:t>Всего</w:t>
            </w:r>
          </w:p>
        </w:tc>
        <w:tc>
          <w:tcPr>
            <w:tcW w:w="537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5B60" w:rsidRPr="001A1CBE" w:rsidRDefault="006C5B60" w:rsidP="0041181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 w:rsidRPr="001A1CBE">
              <w:rPr>
                <w:sz w:val="24"/>
                <w:szCs w:val="24"/>
              </w:rPr>
              <w:t>в т.ч. по годам</w:t>
            </w:r>
          </w:p>
        </w:tc>
      </w:tr>
      <w:tr w:rsidR="006C5B60" w:rsidRPr="00EA30DA" w:rsidTr="00A7100D">
        <w:tc>
          <w:tcPr>
            <w:tcW w:w="345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5B60" w:rsidRPr="001A1CBE" w:rsidRDefault="006C5B60" w:rsidP="0041181D">
            <w:pPr>
              <w:pStyle w:val="ae"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5B60" w:rsidRPr="001A1CBE" w:rsidRDefault="006C5B60" w:rsidP="0041181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5B60" w:rsidRPr="001A1CBE" w:rsidRDefault="006C5B60" w:rsidP="0041181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 w:rsidRPr="001A1CBE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5B60" w:rsidRPr="001A1CBE" w:rsidRDefault="006C5B60" w:rsidP="0041181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 w:rsidRPr="001A1CBE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5B60" w:rsidRPr="001A1CBE" w:rsidRDefault="006C5B60" w:rsidP="0041181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 w:rsidRPr="001A1CBE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B60" w:rsidRPr="001A1CBE" w:rsidRDefault="006C5B60" w:rsidP="0041181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 w:rsidRPr="001A1CBE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B60" w:rsidRPr="001A1CBE" w:rsidRDefault="006C5B60" w:rsidP="0041181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 w:rsidRPr="001A1CBE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B60" w:rsidRPr="001A1CBE" w:rsidRDefault="006C5B60" w:rsidP="0041181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 w:rsidRPr="001A1CBE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B60" w:rsidRPr="001A1CBE" w:rsidRDefault="006C5B60" w:rsidP="0041181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 w:rsidRPr="001A1CBE">
              <w:rPr>
                <w:sz w:val="24"/>
                <w:szCs w:val="24"/>
              </w:rPr>
              <w:t>2024</w:t>
            </w:r>
          </w:p>
        </w:tc>
      </w:tr>
      <w:tr w:rsidR="006C5B60" w:rsidRPr="00EA30DA" w:rsidTr="00A7100D">
        <w:tc>
          <w:tcPr>
            <w:tcW w:w="34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5B60" w:rsidRPr="001A1CBE" w:rsidRDefault="006C5B60" w:rsidP="0041181D">
            <w:pPr>
              <w:pStyle w:val="af0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1A1CBE">
              <w:rPr>
                <w:color w:val="000000" w:themeColor="text1"/>
                <w:sz w:val="24"/>
                <w:szCs w:val="24"/>
              </w:rPr>
              <w:t xml:space="preserve">Формирование дорожного фонда в </w:t>
            </w:r>
            <w:r w:rsidR="00980388" w:rsidRPr="001A1CBE">
              <w:rPr>
                <w:color w:val="000000" w:themeColor="text1"/>
                <w:sz w:val="24"/>
                <w:szCs w:val="24"/>
              </w:rPr>
              <w:t>Сериковском</w:t>
            </w:r>
            <w:r w:rsidRPr="001A1CBE">
              <w:rPr>
                <w:color w:val="000000" w:themeColor="text1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5B60" w:rsidRPr="001A1CBE" w:rsidRDefault="00A7100D" w:rsidP="0041181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 w:rsidRPr="001A1CBE">
              <w:rPr>
                <w:sz w:val="24"/>
                <w:szCs w:val="24"/>
              </w:rPr>
              <w:t>1 743,4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5B60" w:rsidRPr="001A1CBE" w:rsidRDefault="00A7100D" w:rsidP="0041181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 w:rsidRPr="001A1CBE">
              <w:rPr>
                <w:sz w:val="24"/>
                <w:szCs w:val="24"/>
              </w:rPr>
              <w:t>315,2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5B60" w:rsidRPr="001A1CBE" w:rsidRDefault="00A7100D" w:rsidP="0041181D">
            <w:pPr>
              <w:jc w:val="center"/>
              <w:rPr>
                <w:iCs/>
                <w:sz w:val="24"/>
                <w:szCs w:val="24"/>
              </w:rPr>
            </w:pPr>
            <w:r w:rsidRPr="001A1CBE">
              <w:rPr>
                <w:iCs/>
                <w:sz w:val="24"/>
                <w:szCs w:val="24"/>
              </w:rPr>
              <w:t>217,3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5B60" w:rsidRPr="001A1CBE" w:rsidRDefault="00A7100D" w:rsidP="0041181D">
            <w:pPr>
              <w:jc w:val="center"/>
              <w:rPr>
                <w:iCs/>
                <w:sz w:val="24"/>
                <w:szCs w:val="24"/>
              </w:rPr>
            </w:pPr>
            <w:r w:rsidRPr="001A1CBE">
              <w:rPr>
                <w:iCs/>
                <w:sz w:val="24"/>
                <w:szCs w:val="24"/>
              </w:rPr>
              <w:t>234,9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B60" w:rsidRPr="001A1CBE" w:rsidRDefault="00A7100D" w:rsidP="0041181D">
            <w:pPr>
              <w:jc w:val="center"/>
              <w:rPr>
                <w:iCs/>
                <w:sz w:val="24"/>
                <w:szCs w:val="24"/>
              </w:rPr>
            </w:pPr>
            <w:r w:rsidRPr="001A1CBE">
              <w:rPr>
                <w:iCs/>
                <w:sz w:val="24"/>
                <w:szCs w:val="24"/>
              </w:rPr>
              <w:t>244,0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B60" w:rsidRPr="001A1CBE" w:rsidRDefault="00A7100D" w:rsidP="0041181D">
            <w:pPr>
              <w:jc w:val="center"/>
              <w:rPr>
                <w:iCs/>
                <w:sz w:val="24"/>
                <w:szCs w:val="24"/>
              </w:rPr>
            </w:pPr>
            <w:r w:rsidRPr="001A1CBE">
              <w:rPr>
                <w:iCs/>
                <w:sz w:val="24"/>
                <w:szCs w:val="24"/>
              </w:rPr>
              <w:t>244,0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B60" w:rsidRPr="001A1CBE" w:rsidRDefault="00A7100D" w:rsidP="0041181D">
            <w:pPr>
              <w:jc w:val="center"/>
              <w:rPr>
                <w:iCs/>
                <w:sz w:val="24"/>
                <w:szCs w:val="24"/>
              </w:rPr>
            </w:pPr>
            <w:r w:rsidRPr="001A1CBE">
              <w:rPr>
                <w:iCs/>
                <w:sz w:val="24"/>
                <w:szCs w:val="24"/>
              </w:rPr>
              <w:t>244,0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B60" w:rsidRPr="001A1CBE" w:rsidRDefault="00A7100D" w:rsidP="0041181D">
            <w:pPr>
              <w:jc w:val="center"/>
              <w:rPr>
                <w:iCs/>
                <w:sz w:val="24"/>
                <w:szCs w:val="24"/>
              </w:rPr>
            </w:pPr>
            <w:r w:rsidRPr="001A1CBE">
              <w:rPr>
                <w:iCs/>
                <w:sz w:val="24"/>
                <w:szCs w:val="24"/>
              </w:rPr>
              <w:t>244,0</w:t>
            </w:r>
          </w:p>
        </w:tc>
      </w:tr>
      <w:tr w:rsidR="006C5B60" w:rsidRPr="00EA30DA" w:rsidTr="00A7100D">
        <w:tc>
          <w:tcPr>
            <w:tcW w:w="3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5B60" w:rsidRPr="001A1CBE" w:rsidRDefault="006C5B60" w:rsidP="0041181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 w:rsidRPr="001A1CBE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5B60" w:rsidRPr="001A1CBE" w:rsidRDefault="00A7100D" w:rsidP="0041181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 w:rsidRPr="001A1CBE">
              <w:rPr>
                <w:sz w:val="24"/>
                <w:szCs w:val="24"/>
              </w:rPr>
              <w:t>1 743,4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5B60" w:rsidRPr="001A1CBE" w:rsidRDefault="00A7100D" w:rsidP="0041181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  <w:r w:rsidRPr="001A1CBE">
              <w:rPr>
                <w:sz w:val="24"/>
                <w:szCs w:val="24"/>
              </w:rPr>
              <w:t>315,2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5B60" w:rsidRPr="001A1CBE" w:rsidRDefault="00A7100D" w:rsidP="0041181D">
            <w:pPr>
              <w:jc w:val="center"/>
              <w:rPr>
                <w:iCs/>
                <w:sz w:val="24"/>
                <w:szCs w:val="24"/>
              </w:rPr>
            </w:pPr>
            <w:r w:rsidRPr="001A1CBE">
              <w:rPr>
                <w:iCs/>
                <w:sz w:val="24"/>
                <w:szCs w:val="24"/>
              </w:rPr>
              <w:t>217,3</w:t>
            </w:r>
          </w:p>
        </w:tc>
        <w:tc>
          <w:tcPr>
            <w:tcW w:w="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5B60" w:rsidRPr="001A1CBE" w:rsidRDefault="00A7100D" w:rsidP="0041181D">
            <w:pPr>
              <w:jc w:val="center"/>
              <w:rPr>
                <w:iCs/>
                <w:sz w:val="24"/>
                <w:szCs w:val="24"/>
              </w:rPr>
            </w:pPr>
            <w:r w:rsidRPr="001A1CBE">
              <w:rPr>
                <w:iCs/>
                <w:sz w:val="24"/>
                <w:szCs w:val="24"/>
              </w:rPr>
              <w:t>234,9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B60" w:rsidRPr="001A1CBE" w:rsidRDefault="00A7100D" w:rsidP="0041181D">
            <w:pPr>
              <w:jc w:val="center"/>
              <w:rPr>
                <w:iCs/>
                <w:sz w:val="24"/>
                <w:szCs w:val="24"/>
              </w:rPr>
            </w:pPr>
            <w:r w:rsidRPr="001A1CBE">
              <w:rPr>
                <w:iCs/>
                <w:sz w:val="24"/>
                <w:szCs w:val="24"/>
              </w:rPr>
              <w:t>244,0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B60" w:rsidRPr="001A1CBE" w:rsidRDefault="00A7100D" w:rsidP="0041181D">
            <w:pPr>
              <w:jc w:val="center"/>
              <w:rPr>
                <w:iCs/>
                <w:sz w:val="24"/>
                <w:szCs w:val="24"/>
              </w:rPr>
            </w:pPr>
            <w:r w:rsidRPr="001A1CBE">
              <w:rPr>
                <w:iCs/>
                <w:sz w:val="24"/>
                <w:szCs w:val="24"/>
              </w:rPr>
              <w:t>244,0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B60" w:rsidRPr="001A1CBE" w:rsidRDefault="00A7100D" w:rsidP="0041181D">
            <w:pPr>
              <w:jc w:val="center"/>
              <w:rPr>
                <w:iCs/>
                <w:sz w:val="24"/>
                <w:szCs w:val="24"/>
              </w:rPr>
            </w:pPr>
            <w:r w:rsidRPr="001A1CBE">
              <w:rPr>
                <w:iCs/>
                <w:sz w:val="24"/>
                <w:szCs w:val="24"/>
              </w:rPr>
              <w:t>244,0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B60" w:rsidRPr="001A1CBE" w:rsidRDefault="00A7100D" w:rsidP="0041181D">
            <w:pPr>
              <w:jc w:val="center"/>
              <w:rPr>
                <w:iCs/>
                <w:sz w:val="24"/>
                <w:szCs w:val="24"/>
              </w:rPr>
            </w:pPr>
            <w:r w:rsidRPr="001A1CBE">
              <w:rPr>
                <w:iCs/>
                <w:sz w:val="24"/>
                <w:szCs w:val="24"/>
              </w:rPr>
              <w:t>244,0</w:t>
            </w:r>
          </w:p>
        </w:tc>
      </w:tr>
    </w:tbl>
    <w:p w:rsidR="006C5B60" w:rsidRPr="00EA30DA" w:rsidRDefault="006C5B60" w:rsidP="006C5B60">
      <w:pPr>
        <w:pStyle w:val="ac"/>
        <w:snapToGri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C5B60" w:rsidRPr="00BE01F7" w:rsidRDefault="006C5B60" w:rsidP="006C5B60">
      <w:pPr>
        <w:pStyle w:val="ac"/>
        <w:snapToGri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30DA">
        <w:rPr>
          <w:rFonts w:ascii="Times New Roman" w:hAnsi="Times New Roman"/>
          <w:color w:val="000000" w:themeColor="text1"/>
          <w:sz w:val="28"/>
          <w:szCs w:val="28"/>
        </w:rPr>
        <w:t>Для реализации мероприятий подпрограммы возможно привлечение финансовых средств из бюджетов других уровней и внебюджетных источников.</w:t>
      </w:r>
    </w:p>
    <w:p w:rsidR="006C5B60" w:rsidRDefault="006C5B60" w:rsidP="006C5B60">
      <w:pPr>
        <w:snapToGrid w:val="0"/>
        <w:jc w:val="both"/>
        <w:rPr>
          <w:sz w:val="28"/>
          <w:szCs w:val="28"/>
        </w:rPr>
      </w:pPr>
    </w:p>
    <w:p w:rsidR="006C5B60" w:rsidRPr="00BE01F7" w:rsidRDefault="006C5B60" w:rsidP="006C5B60">
      <w:pPr>
        <w:pStyle w:val="a8"/>
        <w:snapToGrid w:val="0"/>
        <w:spacing w:after="0" w:line="100" w:lineRule="atLeast"/>
        <w:rPr>
          <w:b/>
          <w:color w:val="000000" w:themeColor="text1"/>
          <w:sz w:val="28"/>
          <w:szCs w:val="28"/>
        </w:rPr>
      </w:pPr>
    </w:p>
    <w:p w:rsidR="006C5B60" w:rsidRDefault="006C5B60" w:rsidP="0033056F">
      <w:pPr>
        <w:pStyle w:val="ConsTitle"/>
        <w:widowControl/>
        <w:tabs>
          <w:tab w:val="left" w:pos="6237"/>
          <w:tab w:val="left" w:pos="9900"/>
        </w:tabs>
        <w:ind w:right="2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C5B60" w:rsidRDefault="006C5B60" w:rsidP="0033056F">
      <w:pPr>
        <w:pStyle w:val="ConsTitle"/>
        <w:widowControl/>
        <w:tabs>
          <w:tab w:val="left" w:pos="6237"/>
          <w:tab w:val="left" w:pos="9900"/>
        </w:tabs>
        <w:ind w:right="2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0075D" w:rsidRPr="00FD20AB" w:rsidRDefault="0020075D" w:rsidP="0033056F">
      <w:pPr>
        <w:pStyle w:val="ConsTitle"/>
        <w:widowControl/>
        <w:tabs>
          <w:tab w:val="left" w:pos="6237"/>
          <w:tab w:val="left" w:pos="9900"/>
        </w:tabs>
        <w:ind w:right="22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</w:p>
    <w:p w:rsidR="00BE01F7" w:rsidRPr="00C51E36" w:rsidRDefault="00BE01F7" w:rsidP="0033056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C47B7" w:rsidRPr="00C51E36" w:rsidRDefault="009C47B7" w:rsidP="003305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sectPr w:rsidR="009C47B7" w:rsidRPr="00C51E36" w:rsidSect="00A7100D">
      <w:pgSz w:w="11906" w:h="16838"/>
      <w:pgMar w:top="1134" w:right="567" w:bottom="1134" w:left="16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30A" w:rsidRDefault="00D3730A" w:rsidP="0033056F">
      <w:r>
        <w:separator/>
      </w:r>
    </w:p>
  </w:endnote>
  <w:endnote w:type="continuationSeparator" w:id="1">
    <w:p w:rsidR="00D3730A" w:rsidRDefault="00D3730A" w:rsidP="0033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30A" w:rsidRDefault="00D3730A" w:rsidP="0033056F">
      <w:r>
        <w:separator/>
      </w:r>
    </w:p>
  </w:footnote>
  <w:footnote w:type="continuationSeparator" w:id="1">
    <w:p w:rsidR="00D3730A" w:rsidRDefault="00D3730A" w:rsidP="00330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/>
        <w:bCs/>
      </w:rPr>
    </w:lvl>
    <w:lvl w:ilvl="1">
      <w:start w:val="6"/>
      <w:numFmt w:val="decimal"/>
      <w:lvlText w:val="%1.%2."/>
      <w:lvlJc w:val="left"/>
      <w:pPr>
        <w:tabs>
          <w:tab w:val="num" w:pos="2978"/>
        </w:tabs>
        <w:ind w:left="2978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3207"/>
        </w:tabs>
        <w:ind w:left="3207" w:hanging="360"/>
      </w:p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360"/>
      </w:pPr>
    </w:lvl>
    <w:lvl w:ilvl="4">
      <w:start w:val="1"/>
      <w:numFmt w:val="decimal"/>
      <w:lvlText w:val="%1.%2.%3.%4.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1.%2.%3.%4.%5.%6."/>
      <w:lvlJc w:val="left"/>
      <w:pPr>
        <w:tabs>
          <w:tab w:val="num" w:pos="4287"/>
        </w:tabs>
        <w:ind w:left="4287" w:hanging="360"/>
      </w:pPr>
    </w:lvl>
    <w:lvl w:ilvl="6">
      <w:start w:val="1"/>
      <w:numFmt w:val="decimal"/>
      <w:lvlText w:val="%1.%2.%3.%4.%5.%6.%7."/>
      <w:lvlJc w:val="left"/>
      <w:pPr>
        <w:tabs>
          <w:tab w:val="num" w:pos="4647"/>
        </w:tabs>
        <w:ind w:left="4647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007"/>
        </w:tabs>
        <w:ind w:left="5007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367"/>
        </w:tabs>
        <w:ind w:left="5367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b/>
        <w:bCs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  <w:sz w:val="28"/>
        <w:szCs w:val="2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  <w:sz w:val="28"/>
        <w:szCs w:val="2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04D1000C"/>
    <w:multiLevelType w:val="hybridMultilevel"/>
    <w:tmpl w:val="16D2FD0A"/>
    <w:lvl w:ilvl="0" w:tplc="4D9A9A1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613DA8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30AC7A3D"/>
    <w:multiLevelType w:val="hybridMultilevel"/>
    <w:tmpl w:val="7980C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81669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1237F07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136260C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1"/>
  </w:num>
  <w:num w:numId="20">
    <w:abstractNumId w:val="22"/>
  </w:num>
  <w:num w:numId="21">
    <w:abstractNumId w:val="23"/>
  </w:num>
  <w:num w:numId="22">
    <w:abstractNumId w:val="20"/>
  </w:num>
  <w:num w:numId="23">
    <w:abstractNumId w:val="1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C6E"/>
    <w:rsid w:val="00002385"/>
    <w:rsid w:val="00003AF2"/>
    <w:rsid w:val="00023ED4"/>
    <w:rsid w:val="0004558C"/>
    <w:rsid w:val="000542B5"/>
    <w:rsid w:val="00054310"/>
    <w:rsid w:val="00056BAD"/>
    <w:rsid w:val="00060732"/>
    <w:rsid w:val="00070045"/>
    <w:rsid w:val="00077707"/>
    <w:rsid w:val="000838A1"/>
    <w:rsid w:val="0008556B"/>
    <w:rsid w:val="00090F5A"/>
    <w:rsid w:val="000922DA"/>
    <w:rsid w:val="000961B6"/>
    <w:rsid w:val="000A1334"/>
    <w:rsid w:val="000A43E3"/>
    <w:rsid w:val="000A4DD0"/>
    <w:rsid w:val="000A505F"/>
    <w:rsid w:val="000C1BBC"/>
    <w:rsid w:val="00101E28"/>
    <w:rsid w:val="0012097A"/>
    <w:rsid w:val="00122384"/>
    <w:rsid w:val="0013075E"/>
    <w:rsid w:val="00134EF0"/>
    <w:rsid w:val="00145BE5"/>
    <w:rsid w:val="001478EF"/>
    <w:rsid w:val="001523C0"/>
    <w:rsid w:val="0017118F"/>
    <w:rsid w:val="00190262"/>
    <w:rsid w:val="001A1CBE"/>
    <w:rsid w:val="001A70F9"/>
    <w:rsid w:val="001A7466"/>
    <w:rsid w:val="001B6123"/>
    <w:rsid w:val="001C473D"/>
    <w:rsid w:val="001C5EA3"/>
    <w:rsid w:val="001C7DB4"/>
    <w:rsid w:val="001C7F99"/>
    <w:rsid w:val="001D11EE"/>
    <w:rsid w:val="001D449A"/>
    <w:rsid w:val="001D5DF7"/>
    <w:rsid w:val="001E2E53"/>
    <w:rsid w:val="001E4D28"/>
    <w:rsid w:val="001F700D"/>
    <w:rsid w:val="0020075D"/>
    <w:rsid w:val="00205365"/>
    <w:rsid w:val="00211DDB"/>
    <w:rsid w:val="002128B0"/>
    <w:rsid w:val="00221F60"/>
    <w:rsid w:val="00225E52"/>
    <w:rsid w:val="002352CA"/>
    <w:rsid w:val="0026269A"/>
    <w:rsid w:val="00281512"/>
    <w:rsid w:val="00284677"/>
    <w:rsid w:val="002869AB"/>
    <w:rsid w:val="00291D03"/>
    <w:rsid w:val="002A3370"/>
    <w:rsid w:val="002C5C99"/>
    <w:rsid w:val="002C7766"/>
    <w:rsid w:val="002D4D63"/>
    <w:rsid w:val="002D6BE7"/>
    <w:rsid w:val="002E5E68"/>
    <w:rsid w:val="002E68AD"/>
    <w:rsid w:val="002F6D90"/>
    <w:rsid w:val="002F78CC"/>
    <w:rsid w:val="0033056F"/>
    <w:rsid w:val="00342F94"/>
    <w:rsid w:val="003528EC"/>
    <w:rsid w:val="003617D8"/>
    <w:rsid w:val="00391361"/>
    <w:rsid w:val="00392ED3"/>
    <w:rsid w:val="003A4690"/>
    <w:rsid w:val="003A490E"/>
    <w:rsid w:val="003A6FB9"/>
    <w:rsid w:val="003C6E95"/>
    <w:rsid w:val="003E4294"/>
    <w:rsid w:val="003E659B"/>
    <w:rsid w:val="003E6F4E"/>
    <w:rsid w:val="00400DB6"/>
    <w:rsid w:val="00407C47"/>
    <w:rsid w:val="00432616"/>
    <w:rsid w:val="00444167"/>
    <w:rsid w:val="00454E8E"/>
    <w:rsid w:val="0046074B"/>
    <w:rsid w:val="00466C0D"/>
    <w:rsid w:val="00476064"/>
    <w:rsid w:val="00476807"/>
    <w:rsid w:val="00477132"/>
    <w:rsid w:val="00483230"/>
    <w:rsid w:val="00484C41"/>
    <w:rsid w:val="00485471"/>
    <w:rsid w:val="0049318D"/>
    <w:rsid w:val="004B2485"/>
    <w:rsid w:val="004B2739"/>
    <w:rsid w:val="004B66D3"/>
    <w:rsid w:val="004C0163"/>
    <w:rsid w:val="004C10A3"/>
    <w:rsid w:val="004D7CDF"/>
    <w:rsid w:val="004E6A66"/>
    <w:rsid w:val="005033FB"/>
    <w:rsid w:val="0050590B"/>
    <w:rsid w:val="00511FC9"/>
    <w:rsid w:val="0051629B"/>
    <w:rsid w:val="00546FFA"/>
    <w:rsid w:val="00550545"/>
    <w:rsid w:val="00556D47"/>
    <w:rsid w:val="0057342A"/>
    <w:rsid w:val="0058669C"/>
    <w:rsid w:val="0059279A"/>
    <w:rsid w:val="005A52F9"/>
    <w:rsid w:val="005C65EC"/>
    <w:rsid w:val="005D5D49"/>
    <w:rsid w:val="005E17E1"/>
    <w:rsid w:val="005E6343"/>
    <w:rsid w:val="00600AEB"/>
    <w:rsid w:val="00605E8E"/>
    <w:rsid w:val="006215EC"/>
    <w:rsid w:val="00661BD1"/>
    <w:rsid w:val="00663747"/>
    <w:rsid w:val="00681F0E"/>
    <w:rsid w:val="00682E9C"/>
    <w:rsid w:val="006A4FD1"/>
    <w:rsid w:val="006B01EA"/>
    <w:rsid w:val="006B178C"/>
    <w:rsid w:val="006B3705"/>
    <w:rsid w:val="006B63D5"/>
    <w:rsid w:val="006C1566"/>
    <w:rsid w:val="006C5B60"/>
    <w:rsid w:val="006C5F34"/>
    <w:rsid w:val="006C74EC"/>
    <w:rsid w:val="006D0237"/>
    <w:rsid w:val="006E0924"/>
    <w:rsid w:val="006F024C"/>
    <w:rsid w:val="006F4D7B"/>
    <w:rsid w:val="007053D6"/>
    <w:rsid w:val="007111E0"/>
    <w:rsid w:val="00715BFE"/>
    <w:rsid w:val="00725B83"/>
    <w:rsid w:val="00732120"/>
    <w:rsid w:val="007428F8"/>
    <w:rsid w:val="0074572D"/>
    <w:rsid w:val="00762F83"/>
    <w:rsid w:val="00764821"/>
    <w:rsid w:val="007658A4"/>
    <w:rsid w:val="00770BED"/>
    <w:rsid w:val="00771D76"/>
    <w:rsid w:val="00772D63"/>
    <w:rsid w:val="00773B21"/>
    <w:rsid w:val="00782DC8"/>
    <w:rsid w:val="00782FC5"/>
    <w:rsid w:val="007A010A"/>
    <w:rsid w:val="007A0D68"/>
    <w:rsid w:val="007B6BAB"/>
    <w:rsid w:val="007C303C"/>
    <w:rsid w:val="007D23BF"/>
    <w:rsid w:val="007D5565"/>
    <w:rsid w:val="007E2AD6"/>
    <w:rsid w:val="007E69C6"/>
    <w:rsid w:val="007F2538"/>
    <w:rsid w:val="007F3A16"/>
    <w:rsid w:val="00803ED8"/>
    <w:rsid w:val="008146ED"/>
    <w:rsid w:val="0082550C"/>
    <w:rsid w:val="00826362"/>
    <w:rsid w:val="00833B4D"/>
    <w:rsid w:val="0084156D"/>
    <w:rsid w:val="00842C83"/>
    <w:rsid w:val="00852C6E"/>
    <w:rsid w:val="00860B51"/>
    <w:rsid w:val="0086136F"/>
    <w:rsid w:val="00865706"/>
    <w:rsid w:val="0086675B"/>
    <w:rsid w:val="008815E0"/>
    <w:rsid w:val="008819B9"/>
    <w:rsid w:val="00883641"/>
    <w:rsid w:val="00893B7B"/>
    <w:rsid w:val="008A744E"/>
    <w:rsid w:val="008B32FB"/>
    <w:rsid w:val="008B5AAC"/>
    <w:rsid w:val="008C1D8E"/>
    <w:rsid w:val="008C26D3"/>
    <w:rsid w:val="008C2BEF"/>
    <w:rsid w:val="008E5DC8"/>
    <w:rsid w:val="008E655C"/>
    <w:rsid w:val="00905563"/>
    <w:rsid w:val="0091595F"/>
    <w:rsid w:val="00935208"/>
    <w:rsid w:val="009358BD"/>
    <w:rsid w:val="0093597A"/>
    <w:rsid w:val="00951A67"/>
    <w:rsid w:val="0095231B"/>
    <w:rsid w:val="00953A8B"/>
    <w:rsid w:val="00956763"/>
    <w:rsid w:val="00966E9E"/>
    <w:rsid w:val="00980388"/>
    <w:rsid w:val="0098096F"/>
    <w:rsid w:val="00980F3C"/>
    <w:rsid w:val="009912A7"/>
    <w:rsid w:val="0099400E"/>
    <w:rsid w:val="009A0664"/>
    <w:rsid w:val="009B0957"/>
    <w:rsid w:val="009C47B7"/>
    <w:rsid w:val="009E1A08"/>
    <w:rsid w:val="009E2927"/>
    <w:rsid w:val="00A03982"/>
    <w:rsid w:val="00A1749D"/>
    <w:rsid w:val="00A23940"/>
    <w:rsid w:val="00A24772"/>
    <w:rsid w:val="00A3253C"/>
    <w:rsid w:val="00A540DC"/>
    <w:rsid w:val="00A5501C"/>
    <w:rsid w:val="00A558C6"/>
    <w:rsid w:val="00A57A1B"/>
    <w:rsid w:val="00A7100D"/>
    <w:rsid w:val="00A71AF7"/>
    <w:rsid w:val="00A80A97"/>
    <w:rsid w:val="00A855AD"/>
    <w:rsid w:val="00A902EA"/>
    <w:rsid w:val="00A938D6"/>
    <w:rsid w:val="00A97AA6"/>
    <w:rsid w:val="00AA01EC"/>
    <w:rsid w:val="00AA4A76"/>
    <w:rsid w:val="00AB158D"/>
    <w:rsid w:val="00AB7AF8"/>
    <w:rsid w:val="00AC4AAC"/>
    <w:rsid w:val="00AC5376"/>
    <w:rsid w:val="00AC6A70"/>
    <w:rsid w:val="00AC6B71"/>
    <w:rsid w:val="00AC7D7B"/>
    <w:rsid w:val="00AD3BC6"/>
    <w:rsid w:val="00AD6609"/>
    <w:rsid w:val="00AE03B8"/>
    <w:rsid w:val="00AE2F06"/>
    <w:rsid w:val="00AF69DB"/>
    <w:rsid w:val="00B0184D"/>
    <w:rsid w:val="00B02FDC"/>
    <w:rsid w:val="00B04510"/>
    <w:rsid w:val="00B06717"/>
    <w:rsid w:val="00B07045"/>
    <w:rsid w:val="00B17523"/>
    <w:rsid w:val="00B26DE2"/>
    <w:rsid w:val="00B30C5F"/>
    <w:rsid w:val="00B37242"/>
    <w:rsid w:val="00B41A7B"/>
    <w:rsid w:val="00B520C5"/>
    <w:rsid w:val="00B5594D"/>
    <w:rsid w:val="00B64DFA"/>
    <w:rsid w:val="00B66ACC"/>
    <w:rsid w:val="00B71FC8"/>
    <w:rsid w:val="00B76D9A"/>
    <w:rsid w:val="00B77FB3"/>
    <w:rsid w:val="00B94402"/>
    <w:rsid w:val="00B97AF3"/>
    <w:rsid w:val="00BA492D"/>
    <w:rsid w:val="00BB5F22"/>
    <w:rsid w:val="00BC6513"/>
    <w:rsid w:val="00BD1C21"/>
    <w:rsid w:val="00BE01F7"/>
    <w:rsid w:val="00BE0DE3"/>
    <w:rsid w:val="00C03483"/>
    <w:rsid w:val="00C26BB9"/>
    <w:rsid w:val="00C46BB1"/>
    <w:rsid w:val="00C51E36"/>
    <w:rsid w:val="00C610E1"/>
    <w:rsid w:val="00C753AB"/>
    <w:rsid w:val="00C8162F"/>
    <w:rsid w:val="00C976A8"/>
    <w:rsid w:val="00CA34AE"/>
    <w:rsid w:val="00CB0FEA"/>
    <w:rsid w:val="00CB3B70"/>
    <w:rsid w:val="00CC033C"/>
    <w:rsid w:val="00CD0CB5"/>
    <w:rsid w:val="00CD1F59"/>
    <w:rsid w:val="00CE5855"/>
    <w:rsid w:val="00CF43EA"/>
    <w:rsid w:val="00D0269F"/>
    <w:rsid w:val="00D3730A"/>
    <w:rsid w:val="00D477DB"/>
    <w:rsid w:val="00D53512"/>
    <w:rsid w:val="00D56ED7"/>
    <w:rsid w:val="00D62AEF"/>
    <w:rsid w:val="00D6473A"/>
    <w:rsid w:val="00D66077"/>
    <w:rsid w:val="00D66DC7"/>
    <w:rsid w:val="00D67BBF"/>
    <w:rsid w:val="00D71276"/>
    <w:rsid w:val="00DA1680"/>
    <w:rsid w:val="00DA6E34"/>
    <w:rsid w:val="00DB27C1"/>
    <w:rsid w:val="00DB3AA6"/>
    <w:rsid w:val="00DB4E52"/>
    <w:rsid w:val="00DC28B3"/>
    <w:rsid w:val="00DC792A"/>
    <w:rsid w:val="00DE05AD"/>
    <w:rsid w:val="00DE4812"/>
    <w:rsid w:val="00E06BE3"/>
    <w:rsid w:val="00E1239B"/>
    <w:rsid w:val="00E144DD"/>
    <w:rsid w:val="00E16A63"/>
    <w:rsid w:val="00E24215"/>
    <w:rsid w:val="00E323A9"/>
    <w:rsid w:val="00E325D5"/>
    <w:rsid w:val="00E342DE"/>
    <w:rsid w:val="00E35C9B"/>
    <w:rsid w:val="00E463A9"/>
    <w:rsid w:val="00E52AD6"/>
    <w:rsid w:val="00E577D9"/>
    <w:rsid w:val="00E61C8E"/>
    <w:rsid w:val="00E65B9C"/>
    <w:rsid w:val="00E6662A"/>
    <w:rsid w:val="00EA30DA"/>
    <w:rsid w:val="00EA6F12"/>
    <w:rsid w:val="00EB3D5A"/>
    <w:rsid w:val="00ED036B"/>
    <w:rsid w:val="00EE4E30"/>
    <w:rsid w:val="00EF1F25"/>
    <w:rsid w:val="00F01D13"/>
    <w:rsid w:val="00F11265"/>
    <w:rsid w:val="00F1568A"/>
    <w:rsid w:val="00F178D9"/>
    <w:rsid w:val="00F250A4"/>
    <w:rsid w:val="00F3025F"/>
    <w:rsid w:val="00F40B6D"/>
    <w:rsid w:val="00F42CDC"/>
    <w:rsid w:val="00F43B1A"/>
    <w:rsid w:val="00F47DE6"/>
    <w:rsid w:val="00F634F0"/>
    <w:rsid w:val="00F65BA0"/>
    <w:rsid w:val="00F66A7F"/>
    <w:rsid w:val="00F7049D"/>
    <w:rsid w:val="00F817DA"/>
    <w:rsid w:val="00F846AC"/>
    <w:rsid w:val="00F92A99"/>
    <w:rsid w:val="00F96355"/>
    <w:rsid w:val="00F96D65"/>
    <w:rsid w:val="00FA5471"/>
    <w:rsid w:val="00FA6703"/>
    <w:rsid w:val="00FB765F"/>
    <w:rsid w:val="00FE12C4"/>
    <w:rsid w:val="00FE3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AF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03AF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03AF2"/>
    <w:rPr>
      <w:b/>
      <w:bCs/>
    </w:rPr>
  </w:style>
  <w:style w:type="character" w:customStyle="1" w:styleId="WW8Num3z0">
    <w:name w:val="WW8Num3z0"/>
    <w:rsid w:val="00003AF2"/>
    <w:rPr>
      <w:b/>
      <w:bCs/>
    </w:rPr>
  </w:style>
  <w:style w:type="character" w:customStyle="1" w:styleId="WW8Num4z0">
    <w:name w:val="WW8Num4z0"/>
    <w:rsid w:val="00003AF2"/>
    <w:rPr>
      <w:b/>
      <w:bCs/>
    </w:rPr>
  </w:style>
  <w:style w:type="character" w:customStyle="1" w:styleId="WW8Num5z0">
    <w:name w:val="WW8Num5z0"/>
    <w:rsid w:val="00003AF2"/>
    <w:rPr>
      <w:b/>
      <w:bCs/>
    </w:rPr>
  </w:style>
  <w:style w:type="character" w:customStyle="1" w:styleId="WW8Num6z0">
    <w:name w:val="WW8Num6z0"/>
    <w:rsid w:val="00003AF2"/>
    <w:rPr>
      <w:b/>
      <w:bCs/>
    </w:rPr>
  </w:style>
  <w:style w:type="character" w:customStyle="1" w:styleId="WW8Num7z0">
    <w:name w:val="WW8Num7z0"/>
    <w:rsid w:val="00003AF2"/>
    <w:rPr>
      <w:b/>
      <w:bCs/>
    </w:rPr>
  </w:style>
  <w:style w:type="character" w:customStyle="1" w:styleId="WW8Num8z0">
    <w:name w:val="WW8Num8z0"/>
    <w:rsid w:val="00003AF2"/>
    <w:rPr>
      <w:b/>
      <w:bCs/>
    </w:rPr>
  </w:style>
  <w:style w:type="character" w:customStyle="1" w:styleId="WW8Num9z0">
    <w:name w:val="WW8Num9z0"/>
    <w:rsid w:val="00003AF2"/>
    <w:rPr>
      <w:b/>
      <w:bCs/>
    </w:rPr>
  </w:style>
  <w:style w:type="character" w:customStyle="1" w:styleId="WW8Num10z0">
    <w:name w:val="WW8Num10z0"/>
    <w:rsid w:val="00003AF2"/>
    <w:rPr>
      <w:rFonts w:ascii="Symbol" w:hAnsi="Symbol" w:cs="OpenSymbol"/>
    </w:rPr>
  </w:style>
  <w:style w:type="character" w:customStyle="1" w:styleId="WW8Num11z4">
    <w:name w:val="WW8Num11z4"/>
    <w:rsid w:val="00003AF2"/>
    <w:rPr>
      <w:b/>
      <w:bCs/>
      <w:sz w:val="28"/>
      <w:szCs w:val="28"/>
    </w:rPr>
  </w:style>
  <w:style w:type="character" w:customStyle="1" w:styleId="WW8Num12z3">
    <w:name w:val="WW8Num12z3"/>
    <w:rsid w:val="00003AF2"/>
    <w:rPr>
      <w:b/>
      <w:bCs/>
      <w:sz w:val="28"/>
      <w:szCs w:val="28"/>
    </w:rPr>
  </w:style>
  <w:style w:type="character" w:customStyle="1" w:styleId="WW8Num13z0">
    <w:name w:val="WW8Num13z0"/>
    <w:rsid w:val="00003AF2"/>
    <w:rPr>
      <w:rFonts w:ascii="Symbol" w:hAnsi="Symbol"/>
      <w:b/>
      <w:bCs/>
      <w:sz w:val="28"/>
      <w:szCs w:val="28"/>
    </w:rPr>
  </w:style>
  <w:style w:type="character" w:customStyle="1" w:styleId="WW8Num14z0">
    <w:name w:val="WW8Num14z0"/>
    <w:rsid w:val="00003AF2"/>
    <w:rPr>
      <w:b/>
      <w:bCs/>
      <w:sz w:val="28"/>
      <w:szCs w:val="28"/>
    </w:rPr>
  </w:style>
  <w:style w:type="character" w:customStyle="1" w:styleId="WW8Num15z0">
    <w:name w:val="WW8Num15z0"/>
    <w:rsid w:val="00003AF2"/>
    <w:rPr>
      <w:rFonts w:ascii="Symbol" w:hAnsi="Symbol" w:cs="OpenSymbol"/>
    </w:rPr>
  </w:style>
  <w:style w:type="character" w:customStyle="1" w:styleId="WW8Num16z0">
    <w:name w:val="WW8Num16z0"/>
    <w:rsid w:val="00003AF2"/>
    <w:rPr>
      <w:rFonts w:ascii="Symbol" w:hAnsi="Symbol" w:cs="OpenSymbol"/>
    </w:rPr>
  </w:style>
  <w:style w:type="character" w:customStyle="1" w:styleId="WW8Num17z0">
    <w:name w:val="WW8Num17z0"/>
    <w:rsid w:val="00003AF2"/>
    <w:rPr>
      <w:rFonts w:ascii="Symbol" w:hAnsi="Symbol" w:cs="OpenSymbol"/>
    </w:rPr>
  </w:style>
  <w:style w:type="character" w:customStyle="1" w:styleId="Absatz-Standardschriftart">
    <w:name w:val="Absatz-Standardschriftart"/>
    <w:rsid w:val="00003AF2"/>
  </w:style>
  <w:style w:type="character" w:customStyle="1" w:styleId="WW8Num11z0">
    <w:name w:val="WW8Num11z0"/>
    <w:rsid w:val="00003AF2"/>
    <w:rPr>
      <w:b/>
      <w:bCs/>
      <w:sz w:val="28"/>
      <w:szCs w:val="28"/>
    </w:rPr>
  </w:style>
  <w:style w:type="character" w:customStyle="1" w:styleId="WW8Num12z4">
    <w:name w:val="WW8Num12z4"/>
    <w:rsid w:val="00003AF2"/>
    <w:rPr>
      <w:b/>
      <w:bCs/>
      <w:sz w:val="28"/>
      <w:szCs w:val="28"/>
    </w:rPr>
  </w:style>
  <w:style w:type="character" w:customStyle="1" w:styleId="WW8Num13z3">
    <w:name w:val="WW8Num13z3"/>
    <w:rsid w:val="00003AF2"/>
    <w:rPr>
      <w:b/>
      <w:bCs/>
      <w:sz w:val="28"/>
      <w:szCs w:val="28"/>
    </w:rPr>
  </w:style>
  <w:style w:type="character" w:customStyle="1" w:styleId="WW8Num18z0">
    <w:name w:val="WW8Num18z0"/>
    <w:rsid w:val="00003AF2"/>
    <w:rPr>
      <w:rFonts w:ascii="Symbol" w:hAnsi="Symbol" w:cs="OpenSymbol"/>
    </w:rPr>
  </w:style>
  <w:style w:type="character" w:customStyle="1" w:styleId="WW-Absatz-Standardschriftart">
    <w:name w:val="WW-Absatz-Standardschriftart"/>
    <w:rsid w:val="00003AF2"/>
  </w:style>
  <w:style w:type="character" w:customStyle="1" w:styleId="WW-Absatz-Standardschriftart1">
    <w:name w:val="WW-Absatz-Standardschriftart1"/>
    <w:rsid w:val="00003AF2"/>
  </w:style>
  <w:style w:type="character" w:customStyle="1" w:styleId="4">
    <w:name w:val="Основной шрифт абзаца4"/>
    <w:rsid w:val="00003AF2"/>
  </w:style>
  <w:style w:type="character" w:customStyle="1" w:styleId="3">
    <w:name w:val="Основной шрифт абзаца3"/>
    <w:rsid w:val="00003AF2"/>
  </w:style>
  <w:style w:type="character" w:customStyle="1" w:styleId="WW-Absatz-Standardschriftart11">
    <w:name w:val="WW-Absatz-Standardschriftart11"/>
    <w:rsid w:val="00003AF2"/>
  </w:style>
  <w:style w:type="character" w:customStyle="1" w:styleId="WW-Absatz-Standardschriftart111">
    <w:name w:val="WW-Absatz-Standardschriftart111"/>
    <w:rsid w:val="00003AF2"/>
  </w:style>
  <w:style w:type="character" w:customStyle="1" w:styleId="WW-Absatz-Standardschriftart1111">
    <w:name w:val="WW-Absatz-Standardschriftart1111"/>
    <w:rsid w:val="00003AF2"/>
  </w:style>
  <w:style w:type="character" w:customStyle="1" w:styleId="2">
    <w:name w:val="Основной шрифт абзаца2"/>
    <w:rsid w:val="00003AF2"/>
  </w:style>
  <w:style w:type="character" w:customStyle="1" w:styleId="WW-Absatz-Standardschriftart11111">
    <w:name w:val="WW-Absatz-Standardschriftart11111"/>
    <w:rsid w:val="00003AF2"/>
  </w:style>
  <w:style w:type="character" w:customStyle="1" w:styleId="WW-Absatz-Standardschriftart111111">
    <w:name w:val="WW-Absatz-Standardschriftart111111"/>
    <w:rsid w:val="00003AF2"/>
  </w:style>
  <w:style w:type="character" w:customStyle="1" w:styleId="WW-Absatz-Standardschriftart1111111">
    <w:name w:val="WW-Absatz-Standardschriftart1111111"/>
    <w:rsid w:val="00003AF2"/>
  </w:style>
  <w:style w:type="character" w:customStyle="1" w:styleId="WW-Absatz-Standardschriftart11111111">
    <w:name w:val="WW-Absatz-Standardschriftart11111111"/>
    <w:rsid w:val="00003AF2"/>
  </w:style>
  <w:style w:type="character" w:customStyle="1" w:styleId="WW-Absatz-Standardschriftart111111111">
    <w:name w:val="WW-Absatz-Standardschriftart111111111"/>
    <w:rsid w:val="00003AF2"/>
  </w:style>
  <w:style w:type="character" w:customStyle="1" w:styleId="WW-Absatz-Standardschriftart1111111111">
    <w:name w:val="WW-Absatz-Standardschriftart1111111111"/>
    <w:rsid w:val="00003AF2"/>
  </w:style>
  <w:style w:type="character" w:customStyle="1" w:styleId="WW-Absatz-Standardschriftart11111111111">
    <w:name w:val="WW-Absatz-Standardschriftart11111111111"/>
    <w:rsid w:val="00003AF2"/>
  </w:style>
  <w:style w:type="character" w:customStyle="1" w:styleId="WW-Absatz-Standardschriftart111111111111">
    <w:name w:val="WW-Absatz-Standardschriftart111111111111"/>
    <w:rsid w:val="00003AF2"/>
  </w:style>
  <w:style w:type="character" w:customStyle="1" w:styleId="WW-Absatz-Standardschriftart1111111111111">
    <w:name w:val="WW-Absatz-Standardschriftart1111111111111"/>
    <w:rsid w:val="00003AF2"/>
  </w:style>
  <w:style w:type="character" w:customStyle="1" w:styleId="WW-Absatz-Standardschriftart11111111111111">
    <w:name w:val="WW-Absatz-Standardschriftart11111111111111"/>
    <w:rsid w:val="00003AF2"/>
  </w:style>
  <w:style w:type="character" w:customStyle="1" w:styleId="WW-Absatz-Standardschriftart111111111111111">
    <w:name w:val="WW-Absatz-Standardschriftart111111111111111"/>
    <w:rsid w:val="00003AF2"/>
  </w:style>
  <w:style w:type="character" w:customStyle="1" w:styleId="WW-Absatz-Standardschriftart1111111111111111">
    <w:name w:val="WW-Absatz-Standardschriftart1111111111111111"/>
    <w:rsid w:val="00003AF2"/>
  </w:style>
  <w:style w:type="character" w:customStyle="1" w:styleId="WW-Absatz-Standardschriftart11111111111111111">
    <w:name w:val="WW-Absatz-Standardschriftart11111111111111111"/>
    <w:rsid w:val="00003AF2"/>
  </w:style>
  <w:style w:type="character" w:customStyle="1" w:styleId="10">
    <w:name w:val="Основной шрифт абзаца1"/>
    <w:rsid w:val="00003AF2"/>
  </w:style>
  <w:style w:type="character" w:styleId="a3">
    <w:name w:val="Strong"/>
    <w:basedOn w:val="10"/>
    <w:qFormat/>
    <w:rsid w:val="00003AF2"/>
    <w:rPr>
      <w:b/>
      <w:bCs/>
    </w:rPr>
  </w:style>
  <w:style w:type="character" w:customStyle="1" w:styleId="a4">
    <w:name w:val="Без интервала Знак"/>
    <w:basedOn w:val="10"/>
    <w:rsid w:val="00003AF2"/>
    <w:rPr>
      <w:rFonts w:ascii="Calibri" w:hAnsi="Calibri"/>
      <w:sz w:val="22"/>
      <w:szCs w:val="22"/>
      <w:lang w:val="ru-RU" w:eastAsia="ar-SA" w:bidi="ar-SA"/>
    </w:rPr>
  </w:style>
  <w:style w:type="character" w:customStyle="1" w:styleId="a5">
    <w:name w:val="Маркеры списка"/>
    <w:rsid w:val="00003AF2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003AF2"/>
    <w:rPr>
      <w:b/>
      <w:bCs/>
      <w:sz w:val="28"/>
      <w:szCs w:val="28"/>
    </w:rPr>
  </w:style>
  <w:style w:type="character" w:customStyle="1" w:styleId="11">
    <w:name w:val="Основной текст Знак1"/>
    <w:basedOn w:val="10"/>
    <w:rsid w:val="00003AF2"/>
    <w:rPr>
      <w:sz w:val="25"/>
      <w:szCs w:val="25"/>
      <w:lang w:eastAsia="ar-SA" w:bidi="ar-SA"/>
    </w:rPr>
  </w:style>
  <w:style w:type="paragraph" w:customStyle="1" w:styleId="a7">
    <w:name w:val="Заголовок"/>
    <w:basedOn w:val="a"/>
    <w:next w:val="a8"/>
    <w:rsid w:val="00003A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003AF2"/>
    <w:pPr>
      <w:spacing w:after="120"/>
    </w:pPr>
  </w:style>
  <w:style w:type="paragraph" w:styleId="a9">
    <w:name w:val="List"/>
    <w:basedOn w:val="a8"/>
    <w:rsid w:val="00003AF2"/>
    <w:rPr>
      <w:rFonts w:cs="Tahoma"/>
    </w:rPr>
  </w:style>
  <w:style w:type="paragraph" w:customStyle="1" w:styleId="40">
    <w:name w:val="Название4"/>
    <w:basedOn w:val="a"/>
    <w:rsid w:val="0000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003AF2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00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003AF2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00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003AF2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00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003AF2"/>
    <w:pPr>
      <w:suppressLineNumbers/>
    </w:pPr>
    <w:rPr>
      <w:rFonts w:cs="Tahoma"/>
    </w:rPr>
  </w:style>
  <w:style w:type="paragraph" w:styleId="aa">
    <w:name w:val="Body Text Indent"/>
    <w:basedOn w:val="a"/>
    <w:rsid w:val="00003AF2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paragraph" w:customStyle="1" w:styleId="ConsTitle">
    <w:name w:val="ConsTitle"/>
    <w:rsid w:val="00003AF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03AF2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b">
    <w:name w:val="Normal (Web)"/>
    <w:basedOn w:val="a"/>
    <w:rsid w:val="00003AF2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rsid w:val="00003AF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No Spacing"/>
    <w:qFormat/>
    <w:rsid w:val="00003AF2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Cell">
    <w:name w:val="ConsPlusCell"/>
    <w:rsid w:val="00003AF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d">
    <w:name w:val="Balloon Text"/>
    <w:basedOn w:val="a"/>
    <w:rsid w:val="00003AF2"/>
    <w:pPr>
      <w:widowControl w:val="0"/>
      <w:suppressAutoHyphens w:val="0"/>
      <w:autoSpaceDE w:val="0"/>
      <w:ind w:firstLine="720"/>
      <w:jc w:val="both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003AF2"/>
    <w:pPr>
      <w:suppressLineNumbers/>
    </w:pPr>
  </w:style>
  <w:style w:type="paragraph" w:customStyle="1" w:styleId="af">
    <w:name w:val="Заголовок таблицы"/>
    <w:basedOn w:val="ae"/>
    <w:rsid w:val="00003AF2"/>
    <w:pPr>
      <w:jc w:val="center"/>
    </w:pPr>
    <w:rPr>
      <w:b/>
      <w:bCs/>
    </w:rPr>
  </w:style>
  <w:style w:type="paragraph" w:customStyle="1" w:styleId="Report">
    <w:name w:val="Report"/>
    <w:basedOn w:val="a"/>
    <w:rsid w:val="00003AF2"/>
    <w:pPr>
      <w:spacing w:line="360" w:lineRule="auto"/>
      <w:ind w:firstLine="567"/>
      <w:jc w:val="both"/>
    </w:pPr>
    <w:rPr>
      <w:sz w:val="24"/>
    </w:rPr>
  </w:style>
  <w:style w:type="paragraph" w:customStyle="1" w:styleId="310">
    <w:name w:val="Маркированный список 31"/>
    <w:basedOn w:val="a"/>
    <w:rsid w:val="00003AF2"/>
    <w:pPr>
      <w:tabs>
        <w:tab w:val="num" w:pos="720"/>
      </w:tabs>
      <w:ind w:left="720" w:hanging="360"/>
    </w:pPr>
    <w:rPr>
      <w:bCs/>
    </w:rPr>
  </w:style>
  <w:style w:type="paragraph" w:customStyle="1" w:styleId="consplusnonformat0">
    <w:name w:val="consplusnonformat"/>
    <w:basedOn w:val="a"/>
    <w:rsid w:val="00003AF2"/>
    <w:pPr>
      <w:spacing w:after="144"/>
    </w:pPr>
  </w:style>
  <w:style w:type="paragraph" w:customStyle="1" w:styleId="consplusnormal0">
    <w:name w:val="consplusnormal"/>
    <w:basedOn w:val="a"/>
    <w:rsid w:val="00003AF2"/>
    <w:pPr>
      <w:spacing w:after="144"/>
    </w:pPr>
  </w:style>
  <w:style w:type="paragraph" w:styleId="af0">
    <w:name w:val="List Paragraph"/>
    <w:basedOn w:val="a"/>
    <w:qFormat/>
    <w:rsid w:val="00003AF2"/>
    <w:pPr>
      <w:ind w:left="708"/>
    </w:pPr>
  </w:style>
  <w:style w:type="paragraph" w:customStyle="1" w:styleId="0">
    <w:name w:val="Основной текст 0"/>
    <w:basedOn w:val="a"/>
    <w:rsid w:val="00771D76"/>
    <w:pPr>
      <w:ind w:firstLine="539"/>
      <w:jc w:val="both"/>
    </w:pPr>
    <w:rPr>
      <w:rFonts w:eastAsia="Calibri"/>
      <w:color w:val="000000"/>
      <w:kern w:val="1"/>
      <w:sz w:val="24"/>
      <w:szCs w:val="24"/>
    </w:rPr>
  </w:style>
  <w:style w:type="paragraph" w:customStyle="1" w:styleId="af1">
    <w:name w:val="Основной стиль"/>
    <w:basedOn w:val="a"/>
    <w:rsid w:val="007F2538"/>
    <w:pPr>
      <w:spacing w:before="280" w:after="280"/>
      <w:ind w:firstLine="709"/>
      <w:jc w:val="both"/>
    </w:pPr>
    <w:rPr>
      <w:sz w:val="24"/>
      <w:szCs w:val="28"/>
    </w:rPr>
  </w:style>
  <w:style w:type="table" w:styleId="af2">
    <w:name w:val="Table Grid"/>
    <w:basedOn w:val="a1"/>
    <w:rsid w:val="00F7049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">
    <w:name w:val="Обычнbй"/>
    <w:rsid w:val="00AC5376"/>
    <w:pPr>
      <w:widowControl w:val="0"/>
    </w:pPr>
    <w:rPr>
      <w:sz w:val="28"/>
      <w:szCs w:val="28"/>
    </w:rPr>
  </w:style>
  <w:style w:type="paragraph" w:styleId="af3">
    <w:name w:val="header"/>
    <w:basedOn w:val="a"/>
    <w:link w:val="af4"/>
    <w:rsid w:val="0033056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3056F"/>
    <w:rPr>
      <w:lang w:eastAsia="ar-SA"/>
    </w:rPr>
  </w:style>
  <w:style w:type="paragraph" w:styleId="af5">
    <w:name w:val="footer"/>
    <w:basedOn w:val="a"/>
    <w:link w:val="af6"/>
    <w:rsid w:val="0033056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33056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BFDB-70C9-4CE3-AE7B-445D3C25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24</cp:revision>
  <cp:lastPrinted>2019-03-07T05:59:00Z</cp:lastPrinted>
  <dcterms:created xsi:type="dcterms:W3CDTF">2019-05-30T13:05:00Z</dcterms:created>
  <dcterms:modified xsi:type="dcterms:W3CDTF">2019-05-31T08:29:00Z</dcterms:modified>
</cp:coreProperties>
</file>