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DD" w:rsidRDefault="001912DD" w:rsidP="001912DD">
      <w:pPr>
        <w:rPr>
          <w:rFonts w:ascii="Times New Roman" w:hAnsi="Times New Roman" w:cs="Times New Roman"/>
          <w:b/>
          <w:bCs/>
          <w:spacing w:val="2"/>
          <w:sz w:val="28"/>
          <w:szCs w:val="28"/>
          <w:u w:val="single"/>
        </w:rPr>
      </w:pPr>
      <w:r>
        <w:rPr>
          <w:bCs/>
          <w:spacing w:val="2"/>
        </w:rPr>
        <w:t xml:space="preserve">                                                                                 </w:t>
      </w:r>
      <w:r>
        <w:rPr>
          <w:noProof/>
          <w:spacing w:val="2"/>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noFill/>
                    <a:ln w="9525">
                      <a:noFill/>
                      <a:miter lim="800000"/>
                      <a:headEnd/>
                      <a:tailEnd/>
                    </a:ln>
                  </pic:spPr>
                </pic:pic>
              </a:graphicData>
            </a:graphic>
          </wp:inline>
        </w:drawing>
      </w:r>
      <w:r>
        <w:rPr>
          <w:bCs/>
          <w:spacing w:val="2"/>
        </w:rPr>
        <w:t xml:space="preserve">                                                     ПРОЕКТ                                          </w:t>
      </w:r>
    </w:p>
    <w:p w:rsidR="001912DD" w:rsidRDefault="001912DD" w:rsidP="001912DD">
      <w:pPr>
        <w:shd w:val="clear" w:color="auto" w:fill="FFFFFF"/>
        <w:spacing w:after="0"/>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СОВЕТ ДЕПУТАТОВ</w:t>
      </w:r>
    </w:p>
    <w:p w:rsidR="001912DD" w:rsidRDefault="001912DD" w:rsidP="001912DD">
      <w:pPr>
        <w:pStyle w:val="4"/>
        <w:spacing w:before="0" w:after="0"/>
        <w:jc w:val="center"/>
        <w:rPr>
          <w:b w:val="0"/>
          <w:bCs w:val="0"/>
        </w:rPr>
      </w:pPr>
      <w:r>
        <w:t xml:space="preserve">ГОРОДСКОГО ПОСЕЛЕНИЯ Р.П.ОКТЯБРЬСКИЙ             </w:t>
      </w:r>
    </w:p>
    <w:p w:rsidR="001912DD" w:rsidRDefault="001912DD" w:rsidP="001912DD">
      <w:pPr>
        <w:shd w:val="clear" w:color="auto" w:fill="FFFFFF"/>
        <w:tabs>
          <w:tab w:val="left" w:pos="3060"/>
        </w:tabs>
        <w:spacing w:after="0"/>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ОКТЯБРЬСКОГО МУНИЦИПАЛЬНОГО РАЙОНА</w:t>
      </w:r>
    </w:p>
    <w:p w:rsidR="001912DD" w:rsidRDefault="001912DD" w:rsidP="001912DD">
      <w:pPr>
        <w:shd w:val="clear" w:color="auto" w:fill="FFFFFF"/>
        <w:tabs>
          <w:tab w:val="left" w:pos="3060"/>
        </w:tabs>
        <w:spacing w:after="0"/>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ВОЛГОГРАДСКОЙ ОБЛАСТИ</w:t>
      </w:r>
    </w:p>
    <w:p w:rsidR="001912DD" w:rsidRDefault="001912DD" w:rsidP="001912DD">
      <w:pPr>
        <w:shd w:val="clear" w:color="auto" w:fill="FFFFFF"/>
        <w:tabs>
          <w:tab w:val="left" w:pos="3060"/>
        </w:tabs>
        <w:spacing w:after="0"/>
        <w:jc w:val="center"/>
        <w:rPr>
          <w:rFonts w:ascii="Times New Roman" w:hAnsi="Times New Roman" w:cs="Times New Roman"/>
          <w:b/>
          <w:bCs/>
          <w:spacing w:val="2"/>
          <w:sz w:val="28"/>
          <w:szCs w:val="28"/>
        </w:rPr>
      </w:pPr>
    </w:p>
    <w:p w:rsidR="001912DD" w:rsidRDefault="001912DD" w:rsidP="001912DD">
      <w:pPr>
        <w:shd w:val="clear" w:color="auto" w:fill="FFFFFF"/>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66 сессия 3 созыва</w:t>
      </w:r>
    </w:p>
    <w:p w:rsidR="001912DD" w:rsidRDefault="001912DD" w:rsidP="001912DD">
      <w:pPr>
        <w:pStyle w:val="2"/>
        <w:rPr>
          <w:b/>
          <w:bCs/>
          <w:szCs w:val="28"/>
        </w:rPr>
      </w:pPr>
      <w:r>
        <w:rPr>
          <w:b/>
          <w:bCs/>
          <w:szCs w:val="28"/>
        </w:rPr>
        <w:t>РЕШЕНИЕ</w:t>
      </w:r>
    </w:p>
    <w:p w:rsidR="001912DD" w:rsidRDefault="001912DD" w:rsidP="001912DD"/>
    <w:p w:rsidR="001912DD" w:rsidRDefault="001912DD" w:rsidP="001912DD">
      <w:pPr>
        <w:rPr>
          <w:rFonts w:ascii="Times New Roman" w:hAnsi="Times New Roman" w:cs="Times New Roman"/>
          <w:b/>
          <w:sz w:val="28"/>
          <w:szCs w:val="28"/>
        </w:rPr>
      </w:pPr>
      <w:r>
        <w:rPr>
          <w:rFonts w:ascii="Times New Roman" w:hAnsi="Times New Roman" w:cs="Times New Roman"/>
          <w:b/>
          <w:sz w:val="28"/>
          <w:szCs w:val="28"/>
        </w:rPr>
        <w:t>от   2019 года                                                                                   № 66-3/</w:t>
      </w:r>
    </w:p>
    <w:p w:rsidR="00000000" w:rsidRDefault="001912DD">
      <w:pPr>
        <w:rPr>
          <w:rFonts w:ascii="Times New Roman" w:hAnsi="Times New Roman" w:cs="Times New Roman"/>
          <w:b/>
          <w:sz w:val="24"/>
          <w:szCs w:val="24"/>
        </w:rPr>
      </w:pPr>
      <w:r w:rsidRPr="001912DD">
        <w:rPr>
          <w:rFonts w:ascii="Times New Roman" w:hAnsi="Times New Roman" w:cs="Times New Roman"/>
          <w:b/>
          <w:sz w:val="24"/>
          <w:szCs w:val="24"/>
        </w:rPr>
        <w:t>Об</w:t>
      </w:r>
      <w:r>
        <w:rPr>
          <w:rFonts w:ascii="Times New Roman" w:hAnsi="Times New Roman" w:cs="Times New Roman"/>
          <w:b/>
          <w:sz w:val="24"/>
          <w:szCs w:val="24"/>
        </w:rPr>
        <w:t xml:space="preserve"> утверждении правил благоустройства и озеленения территории городского поселения р.п.Октябрьский Октябрьского муниципального района Волгоградской области</w:t>
      </w:r>
    </w:p>
    <w:p w:rsidR="001912DD" w:rsidRDefault="001912DD">
      <w:pPr>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 </w:t>
      </w:r>
      <w:r w:rsidR="00765A82">
        <w:rPr>
          <w:rFonts w:ascii="Times New Roman" w:hAnsi="Times New Roman" w:cs="Times New Roman"/>
          <w:sz w:val="24"/>
          <w:szCs w:val="24"/>
        </w:rPr>
        <w:t>№131-ФЗ</w:t>
      </w:r>
      <w:r w:rsidR="000D0A55">
        <w:rPr>
          <w:rFonts w:ascii="Times New Roman" w:hAnsi="Times New Roman" w:cs="Times New Roman"/>
          <w:sz w:val="24"/>
          <w:szCs w:val="24"/>
        </w:rPr>
        <w:t xml:space="preserve"> «Об общих принципах организации местного самоуправления в Российской Федерации», руководствуясь статьей 24 Устава городского поселения р.п.Октябрьский, Совет депутатов городского поселения р.п.Октябрьский</w:t>
      </w:r>
    </w:p>
    <w:p w:rsidR="00127752" w:rsidRDefault="000D0A55" w:rsidP="00127752">
      <w:pPr>
        <w:pStyle w:val="2"/>
        <w:jc w:val="left"/>
        <w:rPr>
          <w:b/>
          <w:bCs/>
          <w:szCs w:val="28"/>
        </w:rPr>
      </w:pPr>
      <w:r>
        <w:rPr>
          <w:sz w:val="24"/>
        </w:rPr>
        <w:t xml:space="preserve">                                                   </w:t>
      </w:r>
      <w:r w:rsidR="00295C13">
        <w:rPr>
          <w:sz w:val="24"/>
        </w:rPr>
        <w:t xml:space="preserve">         </w:t>
      </w:r>
      <w:r>
        <w:rPr>
          <w:sz w:val="24"/>
        </w:rPr>
        <w:t xml:space="preserve">   </w:t>
      </w:r>
      <w:r>
        <w:rPr>
          <w:b/>
          <w:bCs/>
          <w:szCs w:val="28"/>
        </w:rPr>
        <w:t>РЕШИЛ</w:t>
      </w:r>
      <w:proofErr w:type="gramStart"/>
      <w:r>
        <w:rPr>
          <w:b/>
          <w:bCs/>
          <w:szCs w:val="28"/>
        </w:rPr>
        <w:t xml:space="preserve"> :</w:t>
      </w:r>
      <w:proofErr w:type="gramEnd"/>
    </w:p>
    <w:p w:rsidR="00127752" w:rsidRDefault="00127752" w:rsidP="00127752">
      <w:pPr>
        <w:pStyle w:val="2"/>
        <w:jc w:val="left"/>
        <w:rPr>
          <w:b/>
          <w:bCs/>
          <w:szCs w:val="28"/>
        </w:rPr>
      </w:pPr>
    </w:p>
    <w:p w:rsidR="000D0A55" w:rsidRDefault="000D0A55" w:rsidP="00127752">
      <w:pPr>
        <w:pStyle w:val="2"/>
        <w:jc w:val="left"/>
        <w:rPr>
          <w:sz w:val="24"/>
        </w:rPr>
      </w:pPr>
      <w:r w:rsidRPr="000D0A55">
        <w:rPr>
          <w:sz w:val="24"/>
        </w:rPr>
        <w:t>1.Утвердить Правила благоустройства и озеленения территории городского поселения р.п.Октябрьский Октябрьского муниципального района Волгоградской области</w:t>
      </w:r>
      <w:r>
        <w:rPr>
          <w:sz w:val="24"/>
        </w:rPr>
        <w:t xml:space="preserve"> (прилагаются).</w:t>
      </w:r>
    </w:p>
    <w:p w:rsidR="000D0A55" w:rsidRDefault="000D0A55" w:rsidP="000D0A55">
      <w:pPr>
        <w:spacing w:after="0" w:line="240" w:lineRule="auto"/>
        <w:rPr>
          <w:rFonts w:ascii="Times New Roman" w:hAnsi="Times New Roman" w:cs="Times New Roman"/>
          <w:sz w:val="24"/>
          <w:szCs w:val="24"/>
        </w:rPr>
      </w:pPr>
      <w:r>
        <w:rPr>
          <w:rFonts w:ascii="Times New Roman" w:hAnsi="Times New Roman" w:cs="Times New Roman"/>
          <w:sz w:val="24"/>
          <w:szCs w:val="24"/>
        </w:rPr>
        <w:t>2.Настоящее решение вступает в силу с момента подписания и подлежит официальному обнародованию.</w:t>
      </w:r>
    </w:p>
    <w:p w:rsidR="000D0A55" w:rsidRPr="000D0A55" w:rsidRDefault="000D0A55" w:rsidP="000D0A55">
      <w:pPr>
        <w:rPr>
          <w:rFonts w:ascii="Times New Roman" w:hAnsi="Times New Roman" w:cs="Times New Roman"/>
          <w:b/>
          <w:sz w:val="24"/>
          <w:szCs w:val="24"/>
        </w:rPr>
      </w:pPr>
    </w:p>
    <w:p w:rsidR="000D0A55" w:rsidRPr="000D0A55" w:rsidRDefault="000D0A55" w:rsidP="000D0A55">
      <w:pPr>
        <w:spacing w:after="0" w:line="240" w:lineRule="auto"/>
        <w:rPr>
          <w:rFonts w:ascii="Times New Roman" w:hAnsi="Times New Roman" w:cs="Times New Roman"/>
          <w:b/>
          <w:sz w:val="24"/>
          <w:szCs w:val="24"/>
        </w:rPr>
      </w:pPr>
      <w:r w:rsidRPr="000D0A55">
        <w:rPr>
          <w:rFonts w:ascii="Times New Roman" w:hAnsi="Times New Roman" w:cs="Times New Roman"/>
          <w:b/>
          <w:sz w:val="24"/>
          <w:szCs w:val="24"/>
        </w:rPr>
        <w:t xml:space="preserve">Председатель Совета депутатов </w:t>
      </w:r>
    </w:p>
    <w:p w:rsidR="000D0A55" w:rsidRPr="000D0A55" w:rsidRDefault="000D0A55" w:rsidP="000D0A55">
      <w:pPr>
        <w:spacing w:after="0" w:line="240" w:lineRule="auto"/>
        <w:rPr>
          <w:rFonts w:ascii="Times New Roman" w:hAnsi="Times New Roman" w:cs="Times New Roman"/>
          <w:b/>
          <w:sz w:val="24"/>
          <w:szCs w:val="24"/>
        </w:rPr>
      </w:pPr>
      <w:r w:rsidRPr="000D0A55">
        <w:rPr>
          <w:rFonts w:ascii="Times New Roman" w:hAnsi="Times New Roman" w:cs="Times New Roman"/>
          <w:b/>
          <w:sz w:val="24"/>
          <w:szCs w:val="24"/>
        </w:rPr>
        <w:t>городского поселения п.р</w:t>
      </w:r>
      <w:proofErr w:type="gramStart"/>
      <w:r w:rsidRPr="000D0A55">
        <w:rPr>
          <w:rFonts w:ascii="Times New Roman" w:hAnsi="Times New Roman" w:cs="Times New Roman"/>
          <w:b/>
          <w:sz w:val="24"/>
          <w:szCs w:val="24"/>
        </w:rPr>
        <w:t>.О</w:t>
      </w:r>
      <w:proofErr w:type="gramEnd"/>
      <w:r w:rsidRPr="000D0A55">
        <w:rPr>
          <w:rFonts w:ascii="Times New Roman" w:hAnsi="Times New Roman" w:cs="Times New Roman"/>
          <w:b/>
          <w:sz w:val="24"/>
          <w:szCs w:val="24"/>
        </w:rPr>
        <w:t xml:space="preserve">ктябрьский                                                Хаустов И.П. </w:t>
      </w:r>
    </w:p>
    <w:p w:rsidR="000D0A55" w:rsidRPr="000D0A55" w:rsidRDefault="000D0A55" w:rsidP="000D0A55">
      <w:pPr>
        <w:spacing w:after="0" w:line="240" w:lineRule="auto"/>
        <w:rPr>
          <w:rFonts w:ascii="Times New Roman" w:hAnsi="Times New Roman" w:cs="Times New Roman"/>
          <w:b/>
          <w:sz w:val="24"/>
          <w:szCs w:val="24"/>
        </w:rPr>
      </w:pPr>
    </w:p>
    <w:p w:rsidR="000D0A55" w:rsidRPr="000D0A55" w:rsidRDefault="000D0A55" w:rsidP="000D0A55">
      <w:pPr>
        <w:spacing w:after="0" w:line="240" w:lineRule="auto"/>
        <w:rPr>
          <w:rFonts w:ascii="Times New Roman" w:hAnsi="Times New Roman" w:cs="Times New Roman"/>
          <w:b/>
          <w:sz w:val="24"/>
          <w:szCs w:val="24"/>
        </w:rPr>
      </w:pPr>
      <w:r w:rsidRPr="000D0A55">
        <w:rPr>
          <w:rFonts w:ascii="Times New Roman" w:hAnsi="Times New Roman" w:cs="Times New Roman"/>
          <w:b/>
          <w:sz w:val="24"/>
          <w:szCs w:val="24"/>
        </w:rPr>
        <w:t xml:space="preserve">Глава городского поселения </w:t>
      </w:r>
    </w:p>
    <w:p w:rsidR="000D0A55" w:rsidRPr="000D0A55" w:rsidRDefault="000D0A55" w:rsidP="000D0A55">
      <w:pPr>
        <w:spacing w:after="0" w:line="240" w:lineRule="auto"/>
        <w:rPr>
          <w:rFonts w:ascii="Times New Roman" w:hAnsi="Times New Roman" w:cs="Times New Roman"/>
          <w:b/>
          <w:sz w:val="24"/>
          <w:szCs w:val="24"/>
        </w:rPr>
      </w:pPr>
      <w:r w:rsidRPr="000D0A55">
        <w:rPr>
          <w:rFonts w:ascii="Times New Roman" w:hAnsi="Times New Roman" w:cs="Times New Roman"/>
          <w:b/>
          <w:sz w:val="24"/>
          <w:szCs w:val="24"/>
        </w:rPr>
        <w:t xml:space="preserve">р.п.Октябрьский                                                                              </w:t>
      </w:r>
      <w:r w:rsidR="00127752">
        <w:rPr>
          <w:rFonts w:ascii="Times New Roman" w:hAnsi="Times New Roman" w:cs="Times New Roman"/>
          <w:b/>
          <w:sz w:val="24"/>
          <w:szCs w:val="24"/>
        </w:rPr>
        <w:t xml:space="preserve"> </w:t>
      </w:r>
      <w:r w:rsidRPr="000D0A55">
        <w:rPr>
          <w:rFonts w:ascii="Times New Roman" w:hAnsi="Times New Roman" w:cs="Times New Roman"/>
          <w:b/>
          <w:sz w:val="24"/>
          <w:szCs w:val="24"/>
        </w:rPr>
        <w:t xml:space="preserve">         Стариков А.С.</w:t>
      </w:r>
    </w:p>
    <w:p w:rsidR="000D0A55" w:rsidRPr="000D0A55" w:rsidRDefault="000D0A55">
      <w:pPr>
        <w:rPr>
          <w:rFonts w:ascii="Times New Roman" w:hAnsi="Times New Roman" w:cs="Times New Roman"/>
          <w:b/>
          <w:sz w:val="24"/>
          <w:szCs w:val="24"/>
        </w:rPr>
      </w:pPr>
      <w:r w:rsidRPr="000D0A55">
        <w:rPr>
          <w:rFonts w:ascii="Times New Roman" w:hAnsi="Times New Roman" w:cs="Times New Roman"/>
          <w:b/>
          <w:sz w:val="24"/>
          <w:szCs w:val="24"/>
        </w:rPr>
        <w:t xml:space="preserve">  </w:t>
      </w:r>
    </w:p>
    <w:p w:rsidR="000D0A55" w:rsidRDefault="000D0A55">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34114F" w:rsidRDefault="0034114F" w:rsidP="0034114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4114F" w:rsidRDefault="0034114F" w:rsidP="0034114F">
      <w:pPr>
        <w:pStyle w:val="ConsPlusNormal"/>
        <w:jc w:val="right"/>
        <w:rPr>
          <w:rFonts w:ascii="Times New Roman" w:hAnsi="Times New Roman" w:cs="Times New Roman"/>
          <w:sz w:val="24"/>
          <w:szCs w:val="24"/>
        </w:rPr>
      </w:pPr>
      <w:r>
        <w:rPr>
          <w:rFonts w:ascii="Times New Roman" w:hAnsi="Times New Roman" w:cs="Times New Roman"/>
          <w:sz w:val="24"/>
          <w:szCs w:val="24"/>
        </w:rPr>
        <w:t>Совета депутатов городского поселения р.п.Октябрьский</w:t>
      </w:r>
    </w:p>
    <w:p w:rsidR="0034114F" w:rsidRPr="00254251" w:rsidRDefault="0034114F" w:rsidP="0034114F">
      <w:pPr>
        <w:pStyle w:val="ConsPlusNormal"/>
        <w:jc w:val="right"/>
        <w:rPr>
          <w:rFonts w:ascii="Times New Roman" w:hAnsi="Times New Roman" w:cs="Times New Roman"/>
          <w:sz w:val="24"/>
          <w:szCs w:val="24"/>
        </w:rPr>
      </w:pPr>
      <w:r>
        <w:rPr>
          <w:rFonts w:ascii="Times New Roman" w:hAnsi="Times New Roman" w:cs="Times New Roman"/>
          <w:sz w:val="24"/>
          <w:szCs w:val="24"/>
        </w:rPr>
        <w:t>от       2019г.№</w:t>
      </w:r>
    </w:p>
    <w:p w:rsidR="0034114F" w:rsidRPr="00254251" w:rsidRDefault="0034114F" w:rsidP="0034114F">
      <w:pPr>
        <w:pStyle w:val="ConsPlusTitle"/>
        <w:jc w:val="center"/>
        <w:rPr>
          <w:rFonts w:ascii="Times New Roman" w:hAnsi="Times New Roman" w:cs="Times New Roman"/>
          <w:sz w:val="24"/>
          <w:szCs w:val="24"/>
        </w:rPr>
      </w:pPr>
      <w:bookmarkStart w:id="0" w:name="P40"/>
      <w:bookmarkEnd w:id="0"/>
      <w:r w:rsidRPr="00254251">
        <w:rPr>
          <w:rFonts w:ascii="Times New Roman" w:hAnsi="Times New Roman" w:cs="Times New Roman"/>
          <w:sz w:val="24"/>
          <w:szCs w:val="24"/>
        </w:rPr>
        <w:t>ПРАВИЛА</w:t>
      </w:r>
    </w:p>
    <w:p w:rsidR="0034114F" w:rsidRPr="00254251" w:rsidRDefault="0034114F" w:rsidP="0034114F">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БЛАГОУСТРОЙСТВА И ОЗЕЛЕНЕНИЯ ТЕРРИТОРИИ ГОРОДСКОГО ПОСЕЛЕНИЯ</w:t>
      </w:r>
    </w:p>
    <w:p w:rsidR="0034114F" w:rsidRPr="00254251" w:rsidRDefault="0034114F" w:rsidP="0034114F">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 xml:space="preserve">Р.П. </w:t>
      </w:r>
      <w:proofErr w:type="gramStart"/>
      <w:r w:rsidRPr="00254251">
        <w:rPr>
          <w:rFonts w:ascii="Times New Roman" w:hAnsi="Times New Roman" w:cs="Times New Roman"/>
          <w:sz w:val="24"/>
          <w:szCs w:val="24"/>
        </w:rPr>
        <w:t>ОКТЯБРЬСКИЙ</w:t>
      </w:r>
      <w:proofErr w:type="gramEnd"/>
      <w:r w:rsidRPr="00254251">
        <w:rPr>
          <w:rFonts w:ascii="Times New Roman" w:hAnsi="Times New Roman" w:cs="Times New Roman"/>
          <w:sz w:val="24"/>
          <w:szCs w:val="24"/>
        </w:rPr>
        <w:t xml:space="preserve"> ОКТЯБРЬСКОГО МУНИЦИПАЛЬНОГО РАЙОНА</w:t>
      </w:r>
    </w:p>
    <w:p w:rsidR="0034114F" w:rsidRPr="00254251" w:rsidRDefault="0034114F" w:rsidP="0034114F">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ВОЛГОГРАДСКОЙ ОБЛАСТИ</w:t>
      </w:r>
    </w:p>
    <w:p w:rsidR="0034114F" w:rsidRPr="00254251" w:rsidRDefault="0034114F" w:rsidP="0034114F">
      <w:pPr>
        <w:spacing w:after="1"/>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1. ОБЩИЕ ПОЛОЖЕНИЯ</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1.1. </w:t>
      </w:r>
      <w:proofErr w:type="gramStart"/>
      <w:r w:rsidRPr="00254251">
        <w:rPr>
          <w:rFonts w:ascii="Times New Roman" w:hAnsi="Times New Roman" w:cs="Times New Roman"/>
          <w:sz w:val="24"/>
          <w:szCs w:val="24"/>
        </w:rPr>
        <w:t xml:space="preserve">Настоящие Правила разработаны в соответствии с </w:t>
      </w:r>
      <w:hyperlink r:id="rId5" w:history="1">
        <w:r w:rsidRPr="00254251">
          <w:rPr>
            <w:rFonts w:ascii="Times New Roman" w:hAnsi="Times New Roman" w:cs="Times New Roman"/>
            <w:color w:val="0000FF"/>
            <w:sz w:val="24"/>
            <w:szCs w:val="24"/>
          </w:rPr>
          <w:t>Кодексом</w:t>
        </w:r>
      </w:hyperlink>
      <w:r w:rsidRPr="00254251">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6" w:history="1">
        <w:r w:rsidRPr="00254251">
          <w:rPr>
            <w:rFonts w:ascii="Times New Roman" w:hAnsi="Times New Roman" w:cs="Times New Roman"/>
            <w:color w:val="0000FF"/>
            <w:sz w:val="24"/>
            <w:szCs w:val="24"/>
          </w:rPr>
          <w:t>законом</w:t>
        </w:r>
      </w:hyperlink>
      <w:r w:rsidRPr="00254251">
        <w:rPr>
          <w:rFonts w:ascii="Times New Roman" w:hAnsi="Times New Roman" w:cs="Times New Roman"/>
          <w:sz w:val="24"/>
          <w:szCs w:val="24"/>
        </w:rPr>
        <w:t xml:space="preserve"> "О санитарно-эпидемиологическом благополучии населения", Федеральным </w:t>
      </w:r>
      <w:hyperlink r:id="rId7" w:history="1">
        <w:r w:rsidRPr="00254251">
          <w:rPr>
            <w:rFonts w:ascii="Times New Roman" w:hAnsi="Times New Roman" w:cs="Times New Roman"/>
            <w:color w:val="0000FF"/>
            <w:sz w:val="24"/>
            <w:szCs w:val="24"/>
          </w:rPr>
          <w:t>законом</w:t>
        </w:r>
      </w:hyperlink>
      <w:r w:rsidRPr="00254251">
        <w:rPr>
          <w:rFonts w:ascii="Times New Roman" w:hAnsi="Times New Roman" w:cs="Times New Roman"/>
          <w:sz w:val="24"/>
          <w:szCs w:val="24"/>
        </w:rPr>
        <w:t xml:space="preserve"> "Об охране окружающей среды", </w:t>
      </w:r>
      <w:hyperlink r:id="rId8" w:history="1">
        <w:r w:rsidRPr="00254251">
          <w:rPr>
            <w:rFonts w:ascii="Times New Roman" w:hAnsi="Times New Roman" w:cs="Times New Roman"/>
            <w:color w:val="0000FF"/>
            <w:sz w:val="24"/>
            <w:szCs w:val="24"/>
          </w:rPr>
          <w:t>Кодексом</w:t>
        </w:r>
      </w:hyperlink>
      <w:r w:rsidRPr="00254251">
        <w:rPr>
          <w:rFonts w:ascii="Times New Roman" w:hAnsi="Times New Roman" w:cs="Times New Roman"/>
          <w:sz w:val="24"/>
          <w:szCs w:val="24"/>
        </w:rPr>
        <w:t xml:space="preserve"> Волгоградской области об административной ответственности, </w:t>
      </w:r>
      <w:hyperlink r:id="rId9" w:history="1">
        <w:r w:rsidRPr="00254251">
          <w:rPr>
            <w:rFonts w:ascii="Times New Roman" w:hAnsi="Times New Roman" w:cs="Times New Roman"/>
            <w:color w:val="0000FF"/>
            <w:sz w:val="24"/>
            <w:szCs w:val="24"/>
          </w:rPr>
          <w:t>Законом</w:t>
        </w:r>
      </w:hyperlink>
      <w:r w:rsidRPr="00254251">
        <w:rPr>
          <w:rFonts w:ascii="Times New Roman" w:hAnsi="Times New Roman" w:cs="Times New Roman"/>
          <w:sz w:val="24"/>
          <w:szCs w:val="24"/>
        </w:rPr>
        <w:t xml:space="preserve"> Волгоградской области "О защите зеленых насаждений в населенных пунктах Волгоградской области", иными нормативными правовыми актами, регламентирующими основные принципы содержания, благоустройства, организации очистки и уборки территории городского поселения р.п. Октябрьский.</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1.2. Настоящие Правила регулируют вопросы организации работ по благоустройству и содержанию территории городского поселения р.п. Октябрьский на автодорогах, улицах, в парках, скверах, внутриквартальных проездах, на рынках, пляжах, незастроенных территориях, полосах отчуждения железных дорог, а также в местах расположения инженерных сооружений и в других местах.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1.3.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2. ОСНОВНЫЕ ПОНЯТИЯ</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Для целей настоящих Правил используются следующие основные понятия: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 </w:t>
      </w:r>
      <w:proofErr w:type="gramStart"/>
      <w:r w:rsidRPr="00254251">
        <w:rPr>
          <w:rFonts w:ascii="Times New Roman" w:hAnsi="Times New Roman" w:cs="Times New Roman"/>
          <w:sz w:val="24"/>
          <w:szCs w:val="24"/>
        </w:rPr>
        <w:t>Благоустройство - совокупность работ (по инженерной подготовке территории, благоустройству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w:t>
      </w:r>
      <w:proofErr w:type="gramEnd"/>
      <w:r w:rsidRPr="00254251">
        <w:rPr>
          <w:rFonts w:ascii="Times New Roman" w:hAnsi="Times New Roman" w:cs="Times New Roman"/>
          <w:sz w:val="24"/>
          <w:szCs w:val="24"/>
        </w:rPr>
        <w:t xml:space="preserve"> и нормального использования по назначению, создания благоприятных условий жизни населения.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 Объект благоустройства - элемент среды жизнедеятельности населения на территории городского поселения р.п. Октябрьский.</w:t>
      </w:r>
    </w:p>
    <w:p w:rsidR="0034114F" w:rsidRPr="00254251" w:rsidRDefault="0034114F" w:rsidP="0034114F">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 xml:space="preserve"> 2.3.Прилегающая территория – территория общего пользования, которая прилегает к зданию, строению, сооружению, земельному участку в случае, если такой участок образован и границы которой определены настоящими правилами ;</w:t>
      </w:r>
    </w:p>
    <w:p w:rsidR="0034114F" w:rsidRPr="00254251" w:rsidRDefault="0034114F" w:rsidP="0034114F">
      <w:pPr>
        <w:spacing w:line="240" w:lineRule="auto"/>
        <w:jc w:val="both"/>
        <w:rPr>
          <w:rFonts w:ascii="Times New Roman" w:hAnsi="Times New Roman" w:cs="Times New Roman"/>
          <w:sz w:val="24"/>
          <w:szCs w:val="24"/>
        </w:rPr>
      </w:pPr>
      <w:r>
        <w:rPr>
          <w:rFonts w:ascii="Times New Roman" w:hAnsi="Times New Roman" w:cs="Times New Roman"/>
          <w:sz w:val="24"/>
          <w:szCs w:val="24"/>
        </w:rPr>
        <w:t>г</w:t>
      </w:r>
      <w:r w:rsidRPr="00254251">
        <w:rPr>
          <w:rFonts w:ascii="Times New Roman" w:hAnsi="Times New Roman" w:cs="Times New Roman"/>
          <w:sz w:val="24"/>
          <w:szCs w:val="24"/>
        </w:rPr>
        <w:t>раницы прилегающей территори</w:t>
      </w:r>
      <w:proofErr w:type="gramStart"/>
      <w:r w:rsidRPr="00254251">
        <w:rPr>
          <w:rFonts w:ascii="Times New Roman" w:hAnsi="Times New Roman" w:cs="Times New Roman"/>
          <w:sz w:val="24"/>
          <w:szCs w:val="24"/>
        </w:rPr>
        <w:t>и-</w:t>
      </w:r>
      <w:proofErr w:type="gramEnd"/>
      <w:r w:rsidRPr="00254251">
        <w:rPr>
          <w:rFonts w:ascii="Times New Roman" w:hAnsi="Times New Roman" w:cs="Times New Roman"/>
          <w:sz w:val="24"/>
          <w:szCs w:val="24"/>
        </w:rPr>
        <w:t xml:space="preserve"> местоположение прилегающей территории, установленные посредством определения координат характерных точек ее границ;</w:t>
      </w:r>
    </w:p>
    <w:p w:rsidR="0034114F" w:rsidRPr="00254251" w:rsidRDefault="0034114F" w:rsidP="0034114F">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Внутренняя часть границ прилегающей территори</w:t>
      </w:r>
      <w:proofErr w:type="gramStart"/>
      <w:r w:rsidRPr="00254251">
        <w:rPr>
          <w:rFonts w:ascii="Times New Roman" w:hAnsi="Times New Roman" w:cs="Times New Roman"/>
          <w:sz w:val="24"/>
          <w:szCs w:val="24"/>
        </w:rPr>
        <w:t>и-</w:t>
      </w:r>
      <w:proofErr w:type="gramEnd"/>
      <w:r w:rsidRPr="00254251">
        <w:rPr>
          <w:rFonts w:ascii="Times New Roman" w:hAnsi="Times New Roman" w:cs="Times New Roman"/>
          <w:sz w:val="24"/>
          <w:szCs w:val="24"/>
        </w:rPr>
        <w:t xml:space="preserve">  часть границ прилегающей территории. Непосредственно примыкающая к границе здания, строения, сооружения, </w:t>
      </w:r>
      <w:r w:rsidRPr="00254251">
        <w:rPr>
          <w:rFonts w:ascii="Times New Roman" w:hAnsi="Times New Roman" w:cs="Times New Roman"/>
          <w:sz w:val="24"/>
          <w:szCs w:val="24"/>
        </w:rPr>
        <w:lastRenderedPageBreak/>
        <w:t>земельного участка, в отношении которых установлены границы прилегающей территории, то есть являющаяся их общей границей</w:t>
      </w:r>
      <w:proofErr w:type="gramStart"/>
      <w:r w:rsidRPr="00254251">
        <w:rPr>
          <w:rFonts w:ascii="Times New Roman" w:hAnsi="Times New Roman" w:cs="Times New Roman"/>
          <w:sz w:val="24"/>
          <w:szCs w:val="24"/>
        </w:rPr>
        <w:t xml:space="preserve"> ;</w:t>
      </w:r>
      <w:proofErr w:type="gramEnd"/>
    </w:p>
    <w:p w:rsidR="0034114F" w:rsidRPr="00254251" w:rsidRDefault="0034114F" w:rsidP="0034114F">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Внешняя часть границ прилегающей территории – часть границ прилегающей территории не примыкающая непосредственно к зданию</w:t>
      </w:r>
      <w:proofErr w:type="gramStart"/>
      <w:r w:rsidRPr="00254251">
        <w:rPr>
          <w:rFonts w:ascii="Times New Roman" w:hAnsi="Times New Roman" w:cs="Times New Roman"/>
          <w:sz w:val="24"/>
          <w:szCs w:val="24"/>
        </w:rPr>
        <w:t xml:space="preserve"> ,</w:t>
      </w:r>
      <w:proofErr w:type="gramEnd"/>
      <w:r w:rsidRPr="00254251">
        <w:rPr>
          <w:rFonts w:ascii="Times New Roman" w:hAnsi="Times New Roman" w:cs="Times New Roman"/>
          <w:sz w:val="24"/>
          <w:szCs w:val="24"/>
        </w:rPr>
        <w:t xml:space="preserve"> строению, сооружению, земельному участку, в отношении которых установлены границы прилегающей</w:t>
      </w:r>
      <w:r>
        <w:rPr>
          <w:rFonts w:ascii="Times New Roman" w:hAnsi="Times New Roman" w:cs="Times New Roman"/>
          <w:sz w:val="24"/>
          <w:szCs w:val="24"/>
        </w:rPr>
        <w:t xml:space="preserve"> </w:t>
      </w:r>
      <w:r w:rsidRPr="00254251">
        <w:rPr>
          <w:rFonts w:ascii="Times New Roman" w:hAnsi="Times New Roman" w:cs="Times New Roman"/>
          <w:sz w:val="24"/>
          <w:szCs w:val="24"/>
        </w:rPr>
        <w:t>территории</w:t>
      </w:r>
      <w:r>
        <w:rPr>
          <w:rFonts w:ascii="Times New Roman" w:hAnsi="Times New Roman" w:cs="Times New Roman"/>
          <w:sz w:val="24"/>
          <w:szCs w:val="24"/>
        </w:rPr>
        <w:t xml:space="preserve"> ,т.е </w:t>
      </w:r>
      <w:r w:rsidRPr="00254251">
        <w:rPr>
          <w:rFonts w:ascii="Times New Roman" w:hAnsi="Times New Roman" w:cs="Times New Roman"/>
          <w:sz w:val="24"/>
          <w:szCs w:val="24"/>
        </w:rPr>
        <w:t>не являющаяся их общей границей ;</w:t>
      </w:r>
    </w:p>
    <w:p w:rsidR="0034114F" w:rsidRPr="00254251" w:rsidRDefault="0034114F" w:rsidP="0034114F">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Площадь прилегающей территори</w:t>
      </w:r>
      <w:proofErr w:type="gramStart"/>
      <w:r w:rsidRPr="00254251">
        <w:rPr>
          <w:rFonts w:ascii="Times New Roman" w:hAnsi="Times New Roman" w:cs="Times New Roman"/>
          <w:sz w:val="24"/>
          <w:szCs w:val="24"/>
        </w:rPr>
        <w:t>и-</w:t>
      </w:r>
      <w:proofErr w:type="gramEnd"/>
      <w:r w:rsidRPr="00254251">
        <w:rPr>
          <w:rFonts w:ascii="Times New Roman" w:hAnsi="Times New Roman" w:cs="Times New Roman"/>
          <w:sz w:val="24"/>
          <w:szCs w:val="24"/>
        </w:rPr>
        <w:t xml:space="preserve"> площадь геометрической фигуры.</w:t>
      </w:r>
      <w:r>
        <w:rPr>
          <w:rFonts w:ascii="Times New Roman" w:hAnsi="Times New Roman" w:cs="Times New Roman"/>
          <w:sz w:val="24"/>
          <w:szCs w:val="24"/>
        </w:rPr>
        <w:t xml:space="preserve"> </w:t>
      </w:r>
      <w:r w:rsidRPr="00254251">
        <w:rPr>
          <w:rFonts w:ascii="Times New Roman" w:hAnsi="Times New Roman" w:cs="Times New Roman"/>
          <w:sz w:val="24"/>
          <w:szCs w:val="24"/>
        </w:rPr>
        <w:t>образованной проекцией границ прилегающей территории на горизонтальную плоскость ;</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2.4. Ордер - разрешительный документ, оформленный администрацией городского поселения р.п. Октябрьский или специально уполномоченным органом в соответствии с настоящими Правилами и дающий право на выполнение определенного вида работ в указанные в нем сроки.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2.5.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2.6. ЖБО - жидкие бытовые отходы.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2.7. Акт выполненных работ - документ, оформляемый администрацией городского поселения р.п. Октябрьский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окончательном или в полном объеме.</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2.8. </w:t>
      </w:r>
      <w:proofErr w:type="gramStart"/>
      <w:r w:rsidRPr="00254251">
        <w:rPr>
          <w:rFonts w:ascii="Times New Roman" w:hAnsi="Times New Roman" w:cs="Times New Roman"/>
          <w:sz w:val="24"/>
          <w:szCs w:val="24"/>
        </w:rPr>
        <w:t>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2.9. Уборка территорий - работы по очистке территорий от мусора, снега и льда, а также различных материалов, конструкций, машин, у которых истек разрешенный нормативными документами срок хранения в данном месте.</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2.10. Мусор - любые отходы, включая твердые бытовые отходы, крупногабаритный мусор и отходы производства, а также смет.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2.11. Смет - песок, пыль, листва и иной мелкий мусор, скапливающийся на территории поселения.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2.12. Зеленые насаждения - дикорастущие и искусственно посаженные деревья и кустарники, травяной слой и цветы.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2.14.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w:t>
      </w:r>
      <w:r w:rsidRPr="00254251">
        <w:rPr>
          <w:rFonts w:ascii="Times New Roman" w:hAnsi="Times New Roman" w:cs="Times New Roman"/>
          <w:sz w:val="24"/>
          <w:szCs w:val="24"/>
        </w:rPr>
        <w:lastRenderedPageBreak/>
        <w:t xml:space="preserve">строений и сооружений всех видов, подземных или заглубленных хранилищ и убежищ, прокладкой, переустройством или ремонтом подземных </w:t>
      </w:r>
      <w:proofErr w:type="spellStart"/>
      <w:r w:rsidRPr="00254251">
        <w:rPr>
          <w:rFonts w:ascii="Times New Roman" w:hAnsi="Times New Roman" w:cs="Times New Roman"/>
          <w:sz w:val="24"/>
          <w:szCs w:val="24"/>
        </w:rPr>
        <w:t>водо</w:t>
      </w:r>
      <w:proofErr w:type="spellEnd"/>
      <w:r w:rsidRPr="00254251">
        <w:rPr>
          <w:rFonts w:ascii="Times New Roman" w:hAnsi="Times New Roman" w:cs="Times New Roman"/>
          <w:sz w:val="24"/>
          <w:szCs w:val="24"/>
        </w:rPr>
        <w:t>-, тепл</w:t>
      </w:r>
      <w:proofErr w:type="gramStart"/>
      <w:r w:rsidRPr="00254251">
        <w:rPr>
          <w:rFonts w:ascii="Times New Roman" w:hAnsi="Times New Roman" w:cs="Times New Roman"/>
          <w:sz w:val="24"/>
          <w:szCs w:val="24"/>
        </w:rPr>
        <w:t>о-</w:t>
      </w:r>
      <w:proofErr w:type="gramEnd"/>
      <w:r w:rsidRPr="00254251">
        <w:rPr>
          <w:rFonts w:ascii="Times New Roman" w:hAnsi="Times New Roman" w:cs="Times New Roman"/>
          <w:sz w:val="24"/>
          <w:szCs w:val="24"/>
        </w:rPr>
        <w:t xml:space="preserve">, </w:t>
      </w:r>
      <w:proofErr w:type="spellStart"/>
      <w:r w:rsidRPr="00254251">
        <w:rPr>
          <w:rFonts w:ascii="Times New Roman" w:hAnsi="Times New Roman" w:cs="Times New Roman"/>
          <w:sz w:val="24"/>
          <w:szCs w:val="24"/>
        </w:rPr>
        <w:t>газо</w:t>
      </w:r>
      <w:proofErr w:type="spellEnd"/>
      <w:r w:rsidRPr="00254251">
        <w:rPr>
          <w:rFonts w:ascii="Times New Roman" w:hAnsi="Times New Roman" w:cs="Times New Roman"/>
          <w:sz w:val="24"/>
          <w:szCs w:val="24"/>
        </w:rPr>
        <w:t>-, связи и канализационных коммуникаций (разработка траншей, котлованов, кюветов, подготовка ям для опор, бурение скважин, вскрытие шурфов, забивание свай), а также с нарушением дорожного полотна, прокладкой новых дорог и проездов.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2.15. Инженерные коммуникации - подземные и наземные сети, трассы </w:t>
      </w:r>
      <w:r>
        <w:rPr>
          <w:rFonts w:ascii="Times New Roman" w:hAnsi="Times New Roman" w:cs="Times New Roman"/>
          <w:sz w:val="24"/>
          <w:szCs w:val="24"/>
        </w:rPr>
        <w:t xml:space="preserve"> </w:t>
      </w:r>
      <w:proofErr w:type="spellStart"/>
      <w:r w:rsidRPr="00254251">
        <w:rPr>
          <w:rFonts w:ascii="Times New Roman" w:hAnsi="Times New Roman" w:cs="Times New Roman"/>
          <w:sz w:val="24"/>
          <w:szCs w:val="24"/>
        </w:rPr>
        <w:t>водо</w:t>
      </w:r>
      <w:proofErr w:type="spellEnd"/>
      <w:r w:rsidRPr="00254251">
        <w:rPr>
          <w:rFonts w:ascii="Times New Roman" w:hAnsi="Times New Roman" w:cs="Times New Roman"/>
          <w:sz w:val="24"/>
          <w:szCs w:val="24"/>
        </w:rPr>
        <w:t>-, тепл</w:t>
      </w:r>
      <w:proofErr w:type="gramStart"/>
      <w:r w:rsidRPr="00254251">
        <w:rPr>
          <w:rFonts w:ascii="Times New Roman" w:hAnsi="Times New Roman" w:cs="Times New Roman"/>
          <w:sz w:val="24"/>
          <w:szCs w:val="24"/>
        </w:rPr>
        <w:t>о-</w:t>
      </w:r>
      <w:proofErr w:type="gramEnd"/>
      <w:r w:rsidRPr="00254251">
        <w:rPr>
          <w:rFonts w:ascii="Times New Roman" w:hAnsi="Times New Roman" w:cs="Times New Roman"/>
          <w:sz w:val="24"/>
          <w:szCs w:val="24"/>
        </w:rPr>
        <w:t xml:space="preserve">, </w:t>
      </w:r>
      <w:proofErr w:type="spellStart"/>
      <w:r w:rsidRPr="00254251">
        <w:rPr>
          <w:rFonts w:ascii="Times New Roman" w:hAnsi="Times New Roman" w:cs="Times New Roman"/>
          <w:sz w:val="24"/>
          <w:szCs w:val="24"/>
        </w:rPr>
        <w:t>электро</w:t>
      </w:r>
      <w:proofErr w:type="spellEnd"/>
      <w:r w:rsidRPr="00254251">
        <w:rPr>
          <w:rFonts w:ascii="Times New Roman" w:hAnsi="Times New Roman" w:cs="Times New Roman"/>
          <w:sz w:val="24"/>
          <w:szCs w:val="24"/>
        </w:rPr>
        <w:t>-, газоснабжения, канализации, связи, контактные сети электротранспорта, а также сооружения на них.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2.16. </w:t>
      </w:r>
      <w:proofErr w:type="gramStart"/>
      <w:r w:rsidRPr="00254251">
        <w:rPr>
          <w:rFonts w:ascii="Times New Roman" w:hAnsi="Times New Roman" w:cs="Times New Roman"/>
          <w:sz w:val="24"/>
          <w:szCs w:val="24"/>
        </w:rPr>
        <w:t>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roofErr w:type="gramEnd"/>
    </w:p>
    <w:p w:rsidR="0034114F" w:rsidRPr="00254251" w:rsidRDefault="0034114F" w:rsidP="0034114F">
      <w:pPr>
        <w:autoSpaceDE w:val="0"/>
        <w:autoSpaceDN w:val="0"/>
        <w:adjustRightInd w:val="0"/>
        <w:spacing w:after="0" w:line="240" w:lineRule="auto"/>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2.17. </w:t>
      </w:r>
      <w:r>
        <w:rPr>
          <w:rFonts w:ascii="Times New Roman" w:hAnsi="Times New Roman" w:cs="Times New Roman"/>
          <w:sz w:val="24"/>
          <w:szCs w:val="24"/>
        </w:rPr>
        <w:t>Р</w:t>
      </w:r>
      <w:r w:rsidRPr="00254251">
        <w:rPr>
          <w:rFonts w:ascii="Times New Roman" w:hAnsi="Times New Roman" w:cs="Times New Roman"/>
          <w:sz w:val="24"/>
          <w:szCs w:val="24"/>
        </w:rPr>
        <w:t xml:space="preserve">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254251">
        <w:rPr>
          <w:rFonts w:ascii="Times New Roman" w:hAnsi="Times New Roman" w:cs="Times New Roman"/>
          <w:sz w:val="24"/>
          <w:szCs w:val="24"/>
        </w:rPr>
        <w:t>места</w:t>
      </w:r>
      <w:proofErr w:type="gramEnd"/>
      <w:r w:rsidRPr="00254251">
        <w:rPr>
          <w:rFonts w:ascii="Times New Roman" w:hAnsi="Times New Roman" w:cs="Times New Roman"/>
          <w:sz w:val="24"/>
          <w:szCs w:val="24"/>
        </w:rPr>
        <w:t xml:space="preserve"> накопления которых находятся в зоне деятельности регионального оператора»;</w:t>
      </w:r>
    </w:p>
    <w:p w:rsidR="0034114F" w:rsidRPr="00254251" w:rsidRDefault="0034114F" w:rsidP="0034114F">
      <w:pPr>
        <w:autoSpaceDE w:val="0"/>
        <w:autoSpaceDN w:val="0"/>
        <w:adjustRightInd w:val="0"/>
        <w:spacing w:after="0" w:line="240" w:lineRule="auto"/>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2.18. </w:t>
      </w:r>
      <w:proofErr w:type="gramStart"/>
      <w:r>
        <w:rPr>
          <w:rFonts w:ascii="Times New Roman" w:hAnsi="Times New Roman" w:cs="Times New Roman"/>
          <w:sz w:val="24"/>
          <w:szCs w:val="24"/>
        </w:rPr>
        <w:t>О</w:t>
      </w:r>
      <w:r w:rsidRPr="00254251">
        <w:rPr>
          <w:rFonts w:ascii="Times New Roman" w:hAnsi="Times New Roman" w:cs="Times New Roman"/>
          <w:sz w:val="24"/>
          <w:szCs w:val="24"/>
        </w:rPr>
        <w:t>бращение с отходами - деятельность по сбору, накоплению, транспортированию, обработке, утилизации, обезвреживанию, размещению отходов</w:t>
      </w:r>
      <w:r>
        <w:rPr>
          <w:rFonts w:ascii="Times New Roman" w:hAnsi="Times New Roman" w:cs="Times New Roman"/>
          <w:sz w:val="24"/>
          <w:szCs w:val="24"/>
        </w:rPr>
        <w:t>.</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3. ОБЪЕКТЫ БЛАГОУСТРОЙСТВА</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Объектами благоустройства являются:</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леса, лесопарки, пляжи, детские, спортивные и спортивно-игровые площадки, площадки отдыха, хозяйственные площадки и площадки для выгула домашних животных;</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зеленые насаждения (деревья и кустарники), газоны;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мосты, путепроводы, транспортные и пешеходные тоннели, пешеходные и велосипедные дорожки, иные сооружения и их внешние элементы;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автотранспортных средств, в том числе гаражи, парковки, площадки автостоянок, автозаправочные станции, моечные комплексы;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технические средства организации дорожного движения;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 устройства наружного освещения и подсветки;</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 фасады зданий и сооружений, элементы их декора, а также иные внешние элементы зданий и сооружений, в том числе порталы арочных проездов, кровля,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w:t>
      </w:r>
      <w:proofErr w:type="gramEnd"/>
      <w:r w:rsidRPr="00254251">
        <w:rPr>
          <w:rFonts w:ascii="Times New Roman" w:hAnsi="Times New Roman" w:cs="Times New Roman"/>
          <w:sz w:val="24"/>
          <w:szCs w:val="24"/>
        </w:rPr>
        <w:t xml:space="preserve"> </w:t>
      </w:r>
      <w:proofErr w:type="gramStart"/>
      <w:r w:rsidRPr="00254251">
        <w:rPr>
          <w:rFonts w:ascii="Times New Roman" w:hAnsi="Times New Roman" w:cs="Times New Roman"/>
          <w:sz w:val="24"/>
          <w:szCs w:val="24"/>
        </w:rPr>
        <w:t>вмонтированное</w:t>
      </w:r>
      <w:proofErr w:type="gramEnd"/>
      <w:r w:rsidRPr="00254251">
        <w:rPr>
          <w:rFonts w:ascii="Times New Roman" w:hAnsi="Times New Roman" w:cs="Times New Roman"/>
          <w:sz w:val="24"/>
          <w:szCs w:val="24"/>
        </w:rPr>
        <w:t xml:space="preserve"> в них, указатели названий улиц, номерные знаки домов и лестничных клеток;</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заборы, ограды, ворота;</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объекты оборудования детских, спортивных и спортивно-игровых площадок;</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предметы праздничного оформления;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наружная часть производственных и инженерных сооружений;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4. ПОРЯДОК БЛАГОУСТРОЙСТВА И САНИТАРНОГО СОДЕРЖАНИЯ</w:t>
      </w: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ТЕРРИТОРИИ ПОСЕЛЕНИЯ</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4.1. Благоустройство и содержание территории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 владельцами и арендаторами, </w:t>
      </w:r>
      <w:r w:rsidRPr="00254251">
        <w:rPr>
          <w:rFonts w:ascii="Times New Roman" w:hAnsi="Times New Roman" w:cs="Times New Roman"/>
          <w:sz w:val="24"/>
          <w:szCs w:val="24"/>
        </w:rPr>
        <w:lastRenderedPageBreak/>
        <w:t>пользователями, собственниками и арендаторами земельных участков, а также предприятиями и гражданами, осуществляющими коммерческую и некоммерческую деятельность.</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В целях содействия развитию благоустройства администрация городского поселения р.п. </w:t>
      </w:r>
      <w:proofErr w:type="gramStart"/>
      <w:r w:rsidRPr="00254251">
        <w:rPr>
          <w:rFonts w:ascii="Times New Roman" w:hAnsi="Times New Roman" w:cs="Times New Roman"/>
          <w:sz w:val="24"/>
          <w:szCs w:val="24"/>
        </w:rPr>
        <w:t>Октябрьский</w:t>
      </w:r>
      <w:proofErr w:type="gramEnd"/>
      <w:r w:rsidRPr="00254251">
        <w:rPr>
          <w:rFonts w:ascii="Times New Roman" w:hAnsi="Times New Roman" w:cs="Times New Roman"/>
          <w:sz w:val="24"/>
          <w:szCs w:val="24"/>
        </w:rPr>
        <w:t xml:space="preserve"> привлекает к участию в развитии территории городского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Формы и механизмы участия </w:t>
      </w:r>
      <w:proofErr w:type="gramStart"/>
      <w:r w:rsidRPr="00254251">
        <w:rPr>
          <w:rFonts w:ascii="Times New Roman" w:hAnsi="Times New Roman" w:cs="Times New Roman"/>
          <w:sz w:val="24"/>
          <w:szCs w:val="24"/>
        </w:rPr>
        <w:t xml:space="preserve">в деятельности по благоустройству определены в </w:t>
      </w:r>
      <w:hyperlink w:anchor="P506" w:history="1">
        <w:r w:rsidRPr="00254251">
          <w:rPr>
            <w:rFonts w:ascii="Times New Roman" w:hAnsi="Times New Roman" w:cs="Times New Roman"/>
            <w:color w:val="0000FF"/>
            <w:sz w:val="24"/>
            <w:szCs w:val="24"/>
          </w:rPr>
          <w:t>Порядке</w:t>
        </w:r>
      </w:hyperlink>
      <w:r w:rsidRPr="00254251">
        <w:rPr>
          <w:rFonts w:ascii="Times New Roman" w:hAnsi="Times New Roman" w:cs="Times New Roman"/>
          <w:sz w:val="24"/>
          <w:szCs w:val="24"/>
        </w:rPr>
        <w:t xml:space="preserve"> общественного участия в деятельности по благоустройству</w:t>
      </w:r>
      <w:proofErr w:type="gramEnd"/>
      <w:r w:rsidRPr="00254251">
        <w:rPr>
          <w:rFonts w:ascii="Times New Roman" w:hAnsi="Times New Roman" w:cs="Times New Roman"/>
          <w:sz w:val="24"/>
          <w:szCs w:val="24"/>
        </w:rPr>
        <w:t xml:space="preserve"> территории городского поселения согласно приложению N 5 к настоящим Правилам.</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Для обеспечения должного уровня благоустройства и содержания территории поселения и более эффективного использования парка специальных машин Главой городского поселения р.п. </w:t>
      </w:r>
      <w:proofErr w:type="gramStart"/>
      <w:r w:rsidRPr="00254251">
        <w:rPr>
          <w:rFonts w:ascii="Times New Roman" w:hAnsi="Times New Roman" w:cs="Times New Roman"/>
          <w:sz w:val="24"/>
          <w:szCs w:val="24"/>
        </w:rPr>
        <w:t>Октябрьский</w:t>
      </w:r>
      <w:proofErr w:type="gramEnd"/>
      <w:r w:rsidRPr="00254251">
        <w:rPr>
          <w:rFonts w:ascii="Times New Roman" w:hAnsi="Times New Roman" w:cs="Times New Roman"/>
          <w:sz w:val="24"/>
          <w:szCs w:val="24"/>
        </w:rPr>
        <w:t xml:space="preserve"> утверждаются:</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 титульный список улиц, площадей и проездов и других территорий городского поселения р.п. Октябрьский, подлежащих механизированной уборке, а также очередность их уборки в летний и зимний периоды года;</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список территори</w:t>
      </w:r>
      <w:r>
        <w:rPr>
          <w:rFonts w:ascii="Times New Roman" w:hAnsi="Times New Roman" w:cs="Times New Roman"/>
          <w:sz w:val="24"/>
          <w:szCs w:val="24"/>
        </w:rPr>
        <w:t>и</w:t>
      </w:r>
      <w:r w:rsidRPr="00254251">
        <w:rPr>
          <w:rFonts w:ascii="Times New Roman" w:hAnsi="Times New Roman" w:cs="Times New Roman"/>
          <w:sz w:val="24"/>
          <w:szCs w:val="24"/>
        </w:rPr>
        <w:t xml:space="preserve"> поселения, подлежащих уборке силами предприятий, организаций и учреждений всех форм собственности.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4.1.1. Детские и спортивные площадки.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Детские и спортивные площадки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4.1.2. Требования к игровому и спортивному оборудованию, установленному на придомовой территории: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4.1.3. Площадки отдыха.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lastRenderedPageBreak/>
        <w:t xml:space="preserve">Расстояние от границы площадки отдыха до мест временного хранения автомобилей должно быть не более 25 м, </w:t>
      </w:r>
      <w:proofErr w:type="spellStart"/>
      <w:r w:rsidRPr="00254251">
        <w:rPr>
          <w:rFonts w:ascii="Times New Roman" w:hAnsi="Times New Roman" w:cs="Times New Roman"/>
          <w:sz w:val="24"/>
          <w:szCs w:val="24"/>
        </w:rPr>
        <w:t>отстойно-разворотных</w:t>
      </w:r>
      <w:proofErr w:type="spellEnd"/>
      <w:r w:rsidRPr="00254251">
        <w:rPr>
          <w:rFonts w:ascii="Times New Roman" w:hAnsi="Times New Roman" w:cs="Times New Roman"/>
          <w:sz w:val="24"/>
          <w:szCs w:val="24"/>
        </w:rPr>
        <w:t xml:space="preserve">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4.1.4. Парковки.</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администрацией городского поселения р.п. Октябрьский.</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4.1.5. Площадки автостоянок.</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На территории городского поселения р.п. Октябрьский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54251">
        <w:rPr>
          <w:rFonts w:ascii="Times New Roman" w:hAnsi="Times New Roman" w:cs="Times New Roman"/>
          <w:sz w:val="24"/>
          <w:szCs w:val="24"/>
        </w:rPr>
        <w:t>микрорайонные</w:t>
      </w:r>
      <w:proofErr w:type="spellEnd"/>
      <w:r w:rsidRPr="00254251">
        <w:rPr>
          <w:rFonts w:ascii="Times New Roman" w:hAnsi="Times New Roman" w:cs="Times New Roman"/>
          <w:sz w:val="24"/>
          <w:szCs w:val="24"/>
        </w:rPr>
        <w:t xml:space="preserve">, районные), </w:t>
      </w:r>
      <w:proofErr w:type="spellStart"/>
      <w:r w:rsidRPr="00254251">
        <w:rPr>
          <w:rFonts w:ascii="Times New Roman" w:hAnsi="Times New Roman" w:cs="Times New Roman"/>
          <w:sz w:val="24"/>
          <w:szCs w:val="24"/>
        </w:rPr>
        <w:t>приобъектные</w:t>
      </w:r>
      <w:proofErr w:type="spellEnd"/>
      <w:r w:rsidRPr="00254251">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Расстояние от границ автостоянок до окон жилых и общественных зданий принимается в соответствии с </w:t>
      </w:r>
      <w:hyperlink r:id="rId10" w:history="1">
        <w:proofErr w:type="spellStart"/>
        <w:r w:rsidRPr="00254251">
          <w:rPr>
            <w:rFonts w:ascii="Times New Roman" w:hAnsi="Times New Roman" w:cs="Times New Roman"/>
            <w:color w:val="0000FF"/>
            <w:sz w:val="24"/>
            <w:szCs w:val="24"/>
          </w:rPr>
          <w:t>СанПиН</w:t>
        </w:r>
        <w:proofErr w:type="spellEnd"/>
        <w:r w:rsidRPr="00254251">
          <w:rPr>
            <w:rFonts w:ascii="Times New Roman" w:hAnsi="Times New Roman" w:cs="Times New Roman"/>
            <w:color w:val="0000FF"/>
            <w:sz w:val="24"/>
            <w:szCs w:val="24"/>
          </w:rPr>
          <w:t xml:space="preserve"> 2.2.1/2.1.1.1200-03</w:t>
        </w:r>
      </w:hyperlink>
      <w:r w:rsidRPr="00254251">
        <w:rPr>
          <w:rFonts w:ascii="Times New Roman" w:hAnsi="Times New Roman" w:cs="Times New Roman"/>
          <w:sz w:val="24"/>
          <w:szCs w:val="24"/>
        </w:rPr>
        <w:t xml:space="preserve">. На площадках </w:t>
      </w:r>
      <w:proofErr w:type="spellStart"/>
      <w:r w:rsidRPr="00254251">
        <w:rPr>
          <w:rFonts w:ascii="Times New Roman" w:hAnsi="Times New Roman" w:cs="Times New Roman"/>
          <w:sz w:val="24"/>
          <w:szCs w:val="24"/>
        </w:rPr>
        <w:t>приобъектных</w:t>
      </w:r>
      <w:proofErr w:type="spellEnd"/>
      <w:r w:rsidRPr="00254251">
        <w:rPr>
          <w:rFonts w:ascii="Times New Roman" w:hAnsi="Times New Roman" w:cs="Times New Roman"/>
          <w:sz w:val="24"/>
          <w:szCs w:val="24"/>
        </w:rPr>
        <w:t xml:space="preserve"> автостоянок доля мест для автомобилей инвалидов проектируется согласно </w:t>
      </w:r>
      <w:hyperlink r:id="rId11" w:history="1">
        <w:proofErr w:type="spellStart"/>
        <w:r w:rsidRPr="00254251">
          <w:rPr>
            <w:rFonts w:ascii="Times New Roman" w:hAnsi="Times New Roman" w:cs="Times New Roman"/>
            <w:color w:val="0000FF"/>
            <w:sz w:val="24"/>
            <w:szCs w:val="24"/>
          </w:rPr>
          <w:t>СНиП</w:t>
        </w:r>
        <w:proofErr w:type="spellEnd"/>
        <w:r w:rsidRPr="00254251">
          <w:rPr>
            <w:rFonts w:ascii="Times New Roman" w:hAnsi="Times New Roman" w:cs="Times New Roman"/>
            <w:color w:val="0000FF"/>
            <w:sz w:val="24"/>
            <w:szCs w:val="24"/>
          </w:rPr>
          <w:t xml:space="preserve"> 35-01-2001</w:t>
        </w:r>
      </w:hyperlink>
      <w:r w:rsidRPr="00254251">
        <w:rPr>
          <w:rFonts w:ascii="Times New Roman" w:hAnsi="Times New Roman" w:cs="Times New Roman"/>
          <w:sz w:val="24"/>
          <w:szCs w:val="24"/>
        </w:rPr>
        <w:t>, блокируются по два или более мест без объемных разделителей, а лишь с обозначением границы прохода при помощи ярко-желтой разметки.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Покрытие площадок проектируется </w:t>
      </w:r>
      <w:proofErr w:type="gramStart"/>
      <w:r w:rsidRPr="00254251">
        <w:rPr>
          <w:rFonts w:ascii="Times New Roman" w:hAnsi="Times New Roman" w:cs="Times New Roman"/>
          <w:sz w:val="24"/>
          <w:szCs w:val="24"/>
        </w:rPr>
        <w:t>аналогичным</w:t>
      </w:r>
      <w:proofErr w:type="gramEnd"/>
      <w:r w:rsidRPr="00254251">
        <w:rPr>
          <w:rFonts w:ascii="Times New Roman" w:hAnsi="Times New Roman" w:cs="Times New Roman"/>
          <w:sz w:val="24"/>
          <w:szCs w:val="24"/>
        </w:rPr>
        <w:t xml:space="preserve"> покрытию транспортных проездов.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4.2. Порядок закрепления территорий: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w:t>
      </w:r>
      <w:r w:rsidRPr="00254251">
        <w:rPr>
          <w:rFonts w:ascii="Times New Roman" w:hAnsi="Times New Roman" w:cs="Times New Roman"/>
          <w:sz w:val="24"/>
          <w:szCs w:val="24"/>
        </w:rPr>
        <w:lastRenderedPageBreak/>
        <w:t>территории поселения, повышения их заинтересованности в проведении мероприятий по благоустройству прилегающих территорий.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4.2.2. </w:t>
      </w:r>
      <w:proofErr w:type="gramStart"/>
      <w:r w:rsidRPr="00254251">
        <w:rPr>
          <w:rFonts w:ascii="Times New Roman" w:hAnsi="Times New Roman" w:cs="Times New Roman"/>
          <w:sz w:val="24"/>
          <w:szCs w:val="24"/>
        </w:rPr>
        <w:t>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городского поселения р.п. Октябрьский с заявлением о намерении заключить договор (соглашение) о закреплении прилегающей территории.</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4.2.3. </w:t>
      </w:r>
      <w:proofErr w:type="gramStart"/>
      <w:r w:rsidRPr="00254251">
        <w:rPr>
          <w:rFonts w:ascii="Times New Roman" w:hAnsi="Times New Roman" w:cs="Times New Roman"/>
          <w:sz w:val="24"/>
          <w:szCs w:val="24"/>
        </w:rPr>
        <w:t>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w:t>
      </w:r>
      <w:proofErr w:type="gramEnd"/>
      <w:r w:rsidRPr="00254251">
        <w:rPr>
          <w:rFonts w:ascii="Times New Roman" w:hAnsi="Times New Roman" w:cs="Times New Roman"/>
          <w:sz w:val="24"/>
          <w:szCs w:val="24"/>
        </w:rPr>
        <w:t>, предусмотренным договором (соглашением).</w:t>
      </w:r>
    </w:p>
    <w:p w:rsidR="0034114F" w:rsidRPr="00254251" w:rsidRDefault="0034114F" w:rsidP="0034114F">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 xml:space="preserve"> 4.2.4 Границы прилегающей территории определяются в отношении территорий общего пользования, которые прилегают ( то есть имеют общую границу) к зданию</w:t>
      </w:r>
      <w:proofErr w:type="gramStart"/>
      <w:r w:rsidRPr="00254251">
        <w:rPr>
          <w:rFonts w:ascii="Times New Roman" w:hAnsi="Times New Roman" w:cs="Times New Roman"/>
          <w:sz w:val="24"/>
          <w:szCs w:val="24"/>
        </w:rPr>
        <w:t xml:space="preserve"> ,</w:t>
      </w:r>
      <w:proofErr w:type="gramEnd"/>
      <w:r w:rsidRPr="00254251">
        <w:rPr>
          <w:rFonts w:ascii="Times New Roman" w:hAnsi="Times New Roman" w:cs="Times New Roman"/>
          <w:sz w:val="24"/>
          <w:szCs w:val="24"/>
        </w:rPr>
        <w:t xml:space="preserve"> строению, сооружению, земельному участку в случае , если такой земельный участок образован ( </w:t>
      </w:r>
      <w:proofErr w:type="spellStart"/>
      <w:r w:rsidRPr="00254251">
        <w:rPr>
          <w:rFonts w:ascii="Times New Roman" w:hAnsi="Times New Roman" w:cs="Times New Roman"/>
          <w:sz w:val="24"/>
          <w:szCs w:val="24"/>
        </w:rPr>
        <w:t>далее-земельный</w:t>
      </w:r>
      <w:proofErr w:type="spellEnd"/>
      <w:r w:rsidRPr="00254251">
        <w:rPr>
          <w:rFonts w:ascii="Times New Roman" w:hAnsi="Times New Roman" w:cs="Times New Roman"/>
          <w:sz w:val="24"/>
          <w:szCs w:val="24"/>
        </w:rPr>
        <w:t xml:space="preserve"> участок), в зависимости от расположения зданий , строений , земельных участков в существующей застройке , вида их разрешенного использования и фактического использования , их площади и протяженности указанной общей границы, а также иных требований</w:t>
      </w:r>
      <w:proofErr w:type="gramStart"/>
      <w:r w:rsidRPr="00254251">
        <w:rPr>
          <w:rFonts w:ascii="Times New Roman" w:hAnsi="Times New Roman" w:cs="Times New Roman"/>
          <w:sz w:val="24"/>
          <w:szCs w:val="24"/>
        </w:rPr>
        <w:t xml:space="preserve"> ;</w:t>
      </w:r>
      <w:proofErr w:type="gramEnd"/>
    </w:p>
    <w:p w:rsidR="0034114F" w:rsidRPr="00254251" w:rsidRDefault="0034114F" w:rsidP="0034114F">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 xml:space="preserve">Границы прилегающей территории отображаются на схеме границ прилегающей территории на кадастровом плане территории </w:t>
      </w:r>
      <w:proofErr w:type="gramStart"/>
      <w:r w:rsidRPr="00254251">
        <w:rPr>
          <w:rFonts w:ascii="Times New Roman" w:hAnsi="Times New Roman" w:cs="Times New Roman"/>
          <w:sz w:val="24"/>
          <w:szCs w:val="24"/>
        </w:rPr>
        <w:t xml:space="preserve">( </w:t>
      </w:r>
      <w:proofErr w:type="gramEnd"/>
      <w:r w:rsidRPr="00254251">
        <w:rPr>
          <w:rFonts w:ascii="Times New Roman" w:hAnsi="Times New Roman" w:cs="Times New Roman"/>
          <w:sz w:val="24"/>
          <w:szCs w:val="24"/>
        </w:rPr>
        <w:t>далее – схема границ прилегающей территории). В схеме границ прилегающей территории также указываются кадастровый</w:t>
      </w:r>
      <w:r>
        <w:rPr>
          <w:rFonts w:ascii="Times New Roman" w:hAnsi="Times New Roman" w:cs="Times New Roman"/>
          <w:sz w:val="24"/>
          <w:szCs w:val="24"/>
        </w:rPr>
        <w:t xml:space="preserve"> номер и адрес здания, с</w:t>
      </w:r>
      <w:r w:rsidRPr="00254251">
        <w:rPr>
          <w:rFonts w:ascii="Times New Roman" w:hAnsi="Times New Roman" w:cs="Times New Roman"/>
          <w:sz w:val="24"/>
          <w:szCs w:val="24"/>
        </w:rPr>
        <w:t>троения, сооружения, земельного участка, в отношении которых установлены границы прилегающей территории, площадь прилегающей территории, условный номер прилегающей территории.</w:t>
      </w:r>
    </w:p>
    <w:p w:rsidR="0034114F" w:rsidRPr="00254251" w:rsidRDefault="0034114F" w:rsidP="0034114F">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4.4. Проезжая часть дорог и улиц, покрытие тротуаров, пешеходных дорожек, посадочных площадок, остановочных пунктов, также поверхность разделительных полос, обочин и откосов земляного полотна содержатся соответствующими обслуживающими организациями в чистоте, без посторонних предметов, не имеющих отношения к благоустройству.</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4.5. На всех улицах, площадях, на вокзалах, остановках общественного транспорта, у магазинов, торговых павильонов, торговых комплексов, киосков, входов в здания организаций торговли и общественного питания, промышленных и иных организаций, учреждений и т.д. выставляются в достаточном количестве металлические урны.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Владельцы торговых точек, организаций общественного питания и сферы обслуживания обязаны за свой счет устанавливать урны у входа в здание, строение или временное сооружение.</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Окраска урн должна производиться не реже одного раза в год.</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4.6. Уборка улиц, остановочных площадок общественного транспорта, мостов, тротуаров с газонами и приствольными кругами, площадей дворов, парков, скверов, бульваров, рынков, строительных площадок производится юридическими и физическими лицами, у которых они находятся на соответствующем праве.</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Над каждым подъездом жилого дома должна быть установлена табличка с обозначением номера подъезда и номеров квартир, расположенных в подъезде.</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 принимать необходимые меры для недопущения наличия открытых и (или) разрушенных труб, тепловых камер, колодцев, люков, </w:t>
      </w:r>
      <w:proofErr w:type="spellStart"/>
      <w:r w:rsidRPr="00254251">
        <w:rPr>
          <w:rFonts w:ascii="Times New Roman" w:hAnsi="Times New Roman" w:cs="Times New Roman"/>
          <w:sz w:val="24"/>
          <w:szCs w:val="24"/>
        </w:rPr>
        <w:t>дождеприемных</w:t>
      </w:r>
      <w:proofErr w:type="spellEnd"/>
      <w:r w:rsidRPr="00254251">
        <w:rPr>
          <w:rFonts w:ascii="Times New Roman" w:hAnsi="Times New Roman" w:cs="Times New Roman"/>
          <w:sz w:val="24"/>
          <w:szCs w:val="24"/>
        </w:rPr>
        <w:t xml:space="preserve"> решеток, траншей подземных инженерных сетей;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 принимать необходимые меры для недопущения отсутствия наружной изоляции и наличия оголенных участков трубопроводов наземных линий теплосети, </w:t>
      </w:r>
      <w:proofErr w:type="spellStart"/>
      <w:r w:rsidRPr="00254251">
        <w:rPr>
          <w:rFonts w:ascii="Times New Roman" w:hAnsi="Times New Roman" w:cs="Times New Roman"/>
          <w:sz w:val="24"/>
          <w:szCs w:val="24"/>
        </w:rPr>
        <w:t>газо</w:t>
      </w:r>
      <w:proofErr w:type="spellEnd"/>
      <w:r w:rsidRPr="00254251">
        <w:rPr>
          <w:rFonts w:ascii="Times New Roman" w:hAnsi="Times New Roman" w:cs="Times New Roman"/>
          <w:sz w:val="24"/>
          <w:szCs w:val="24"/>
        </w:rPr>
        <w:t>-, топливо-, водопроводов и иных наземных частей линейных сооружений и коммуникаций.</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5. ПРОИЗВОДСТВО УБОРКИ В ЗИМНИЙ И ЛЕТНИЙ ПЕРИОДЫ</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5.1. Уборка и содержание объектов благоустройства.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5.1.1. </w:t>
      </w:r>
      <w:proofErr w:type="gramStart"/>
      <w:r w:rsidRPr="00254251">
        <w:rPr>
          <w:rFonts w:ascii="Times New Roman" w:hAnsi="Times New Roman" w:cs="Times New Roman"/>
          <w:sz w:val="24"/>
          <w:szCs w:val="24"/>
        </w:rPr>
        <w:t>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планово-регулярной и заявочной системы очистки.</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5.1.2. Уборка территорий производится ежедневно.</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 Производство уборочных работ в зимний период.</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5.2.1. Механизированная очистка улиц и тротуаров от снега и льда до асфальта (усовершенствованного покрытия), а также вывоз снега производятся до 8 часов, вторая уборка начинается с 15 часов, а при снегопадах - по мере необходимости с таким расчетом, чтобы пешеходное и автомобильное движение ни них не нарушилось.</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В зимнее время выпавший снег своевременно сгребается к краю проезжей части или на обочину и регулярно вывозится. При ручной уборке тротуаров с усовершенствованным покрытием снег и лед должны убираться полностью.</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5.2.2. При производстве зимних уборочных работ запрещается: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перемещение снега и льда на проезжую часть улиц;</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 укладка снега и льда на трассы тепловых сетей, в теплофикационные камеры, смотровые и ливневые колодцы, на ледовом покрове и в </w:t>
      </w:r>
      <w:proofErr w:type="spellStart"/>
      <w:r w:rsidRPr="00254251">
        <w:rPr>
          <w:rFonts w:ascii="Times New Roman" w:hAnsi="Times New Roman" w:cs="Times New Roman"/>
          <w:sz w:val="24"/>
          <w:szCs w:val="24"/>
        </w:rPr>
        <w:t>водоохранной</w:t>
      </w:r>
      <w:proofErr w:type="spellEnd"/>
      <w:r w:rsidRPr="00254251">
        <w:rPr>
          <w:rFonts w:ascii="Times New Roman" w:hAnsi="Times New Roman" w:cs="Times New Roman"/>
          <w:sz w:val="24"/>
          <w:szCs w:val="24"/>
        </w:rPr>
        <w:t xml:space="preserve"> зоне рек и озер;</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вывоз снега во дворы;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 складирование снега на </w:t>
      </w:r>
      <w:proofErr w:type="spellStart"/>
      <w:r w:rsidRPr="00254251">
        <w:rPr>
          <w:rFonts w:ascii="Times New Roman" w:hAnsi="Times New Roman" w:cs="Times New Roman"/>
          <w:sz w:val="24"/>
          <w:szCs w:val="24"/>
        </w:rPr>
        <w:t>отмостках</w:t>
      </w:r>
      <w:proofErr w:type="spellEnd"/>
      <w:r w:rsidRPr="00254251">
        <w:rPr>
          <w:rFonts w:ascii="Times New Roman" w:hAnsi="Times New Roman" w:cs="Times New Roman"/>
          <w:sz w:val="24"/>
          <w:szCs w:val="24"/>
        </w:rPr>
        <w:t xml:space="preserve"> зданий.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5.2.3. </w:t>
      </w:r>
      <w:proofErr w:type="gramStart"/>
      <w:r w:rsidRPr="00254251">
        <w:rPr>
          <w:rFonts w:ascii="Times New Roman" w:hAnsi="Times New Roman" w:cs="Times New Roman"/>
          <w:sz w:val="24"/>
          <w:szCs w:val="24"/>
        </w:rPr>
        <w:t>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5.2.4. При возникновении гололедных явлений муниципальные предприятия, юридические и физические лица осуществляют на соответствующей территории </w:t>
      </w:r>
      <w:proofErr w:type="spellStart"/>
      <w:r w:rsidRPr="00254251">
        <w:rPr>
          <w:rFonts w:ascii="Times New Roman" w:hAnsi="Times New Roman" w:cs="Times New Roman"/>
          <w:sz w:val="24"/>
          <w:szCs w:val="24"/>
        </w:rPr>
        <w:t>противогололедные</w:t>
      </w:r>
      <w:proofErr w:type="spellEnd"/>
      <w:r w:rsidRPr="00254251">
        <w:rPr>
          <w:rFonts w:ascii="Times New Roman" w:hAnsi="Times New Roman" w:cs="Times New Roman"/>
          <w:sz w:val="24"/>
          <w:szCs w:val="24"/>
        </w:rPr>
        <w:t xml:space="preserve"> мероприятия, обеспечивающие безопасность движения транспортных средств и пешеходов в зоне своей ответственности.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5.3. Производство уборочных работ в летний период:</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5.3.1. Уборка улиц, тротуаров и прилегающих территорий должна заканчиваться в летний период до 7 часов.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5.3.2. В летний период производится уборка улиц, площадей и других территорий поселения.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При уборке дорожных покрытий загрязнения, скапливающиеся в </w:t>
      </w:r>
      <w:proofErr w:type="spellStart"/>
      <w:r w:rsidRPr="00254251">
        <w:rPr>
          <w:rFonts w:ascii="Times New Roman" w:hAnsi="Times New Roman" w:cs="Times New Roman"/>
          <w:sz w:val="24"/>
          <w:szCs w:val="24"/>
        </w:rPr>
        <w:t>прилотковой</w:t>
      </w:r>
      <w:proofErr w:type="spellEnd"/>
      <w:r w:rsidRPr="00254251">
        <w:rPr>
          <w:rFonts w:ascii="Times New Roman" w:hAnsi="Times New Roman" w:cs="Times New Roman"/>
          <w:sz w:val="24"/>
          <w:szCs w:val="24"/>
        </w:rPr>
        <w:t xml:space="preserve"> части дорог, не должны выбрасываться потоками воды на полосы зеленых насаждений и тротуары.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Для снижения запыленности воздуха проезжая часть улиц, на которых отсутствует ливневая канализация, убирается специальными уборочными машинами.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5.4. Запрещается: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сорить на улицах, площадях, пляжах и других общественных местах;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 сбрасывание в водные объекты и захоронение в них производственных, бытовых и других отходов;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осуществлять сброс в водные объекты не очищенных и не обезвреженных в соответствии с установленными нормативами сточных вод;</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при производстве строительных и ремонтных работ откачивать воду на проезжую часть улиц и тротуары;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разводить костры, сжигать промышленные и бытовые отходы, мусор, листья, обрезки деревьев на улицах, площадях, скверах, на бульварах и во дворах, а также сжигать мусор в контейнерах;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выжигать растительность, в том числе траву, поросль, камыш, стерни и ее остатки, на территории городского поселения;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содержать домашних животных с нарушением действующих Правил содержания домашних животных, скота и птицы;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 ставить и производить ремонт транспортных средств на газонах, детских и спортивных площадках дворов жилых домов и </w:t>
      </w:r>
      <w:proofErr w:type="gramStart"/>
      <w:r w:rsidRPr="00254251">
        <w:rPr>
          <w:rFonts w:ascii="Times New Roman" w:hAnsi="Times New Roman" w:cs="Times New Roman"/>
          <w:sz w:val="24"/>
          <w:szCs w:val="24"/>
        </w:rPr>
        <w:t>других</w:t>
      </w:r>
      <w:proofErr w:type="gramEnd"/>
      <w:r w:rsidRPr="00254251">
        <w:rPr>
          <w:rFonts w:ascii="Times New Roman" w:hAnsi="Times New Roman" w:cs="Times New Roman"/>
          <w:sz w:val="24"/>
          <w:szCs w:val="24"/>
        </w:rPr>
        <w:t xml:space="preserve"> не отведенных для этого местах;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мыть посуду, автомашины, коляски, стирать белье у водозаборных колонок, в местах общественного пользования;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 содержать в открытом и (или) разрушенном состоянии трубы, тепловые камеры, колодцы, люки, </w:t>
      </w:r>
      <w:proofErr w:type="spellStart"/>
      <w:r w:rsidRPr="00254251">
        <w:rPr>
          <w:rFonts w:ascii="Times New Roman" w:hAnsi="Times New Roman" w:cs="Times New Roman"/>
          <w:sz w:val="24"/>
          <w:szCs w:val="24"/>
        </w:rPr>
        <w:t>дождеприемные</w:t>
      </w:r>
      <w:proofErr w:type="spellEnd"/>
      <w:r w:rsidRPr="00254251">
        <w:rPr>
          <w:rFonts w:ascii="Times New Roman" w:hAnsi="Times New Roman" w:cs="Times New Roman"/>
          <w:sz w:val="24"/>
          <w:szCs w:val="24"/>
        </w:rPr>
        <w:t xml:space="preserve"> решетки и другие инженерные коммуникации;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производить вырубку деревьев, кустарников, сносить ограждения, подпорные стенки без специального разрешения;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отмостки, опоры, заборы, дорожные знаки, светофоры, рекламные щиты, контейнеры, лестницы, навесы, остановочные павильоны и пр.;</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 складировать и хранить за пределами домовладений на улицах и проездах мусор, строительные материалы, песок, дрова, опилки, металлолом, навоз, автотранспортную и иную технику и прочие </w:t>
      </w:r>
      <w:proofErr w:type="gramStart"/>
      <w:r w:rsidRPr="00254251">
        <w:rPr>
          <w:rFonts w:ascii="Times New Roman" w:hAnsi="Times New Roman" w:cs="Times New Roman"/>
          <w:sz w:val="24"/>
          <w:szCs w:val="24"/>
        </w:rPr>
        <w:t>предметы</w:t>
      </w:r>
      <w:proofErr w:type="gramEnd"/>
      <w:r w:rsidRPr="00254251">
        <w:rPr>
          <w:rFonts w:ascii="Times New Roman" w:hAnsi="Times New Roman" w:cs="Times New Roman"/>
          <w:sz w:val="24"/>
          <w:szCs w:val="24"/>
        </w:rPr>
        <w:t xml:space="preserve"> и материалы более 10 дней;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размещать вывозимый из домовладений грунт, строительный и прочий мусор в местах, для этого не предназначенных;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размещать и хранить на придомовых участках взрывоопасные, легковоспламеняющиеся, отравляющие и радиоактивные вещества;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 Содержание и уборка объектов с обособленной территорией.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5.5.1. Основная уборка мест купания осуществляется уполномоченной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5.5.2. Гаражно-строительные кооперативы, садоводческие товарищества (товарищества индивидуальных застройщиков и т.п.), владельцы автостоянок и мастерских по обслуживанию и ремонту автомобильного транспорта обязаны: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оборудовать (в пределах отведенной территории) контейнерные площадки с установкой контейнеров для сбора отходов;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заключить в соответствии с законодательством договоры на вывоз и размещение отходов;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не допускать загрязнения отходами территорий и образования стихийных свалок;</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своими силами и средствами ликвидировать свалки отходов гаражно-строительных кооперативов, садоводческих товариществ, автостоянок и автомастерских.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5.5.3.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производится в течение всего торгового дня. Один раз в неделю проводится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Для сбора мусора на территории рынков устанавливаются контейнеры и урны из расчета одна урна на 50 кв. м площади, которые по окончании торговли ежедневно очищаются и не реже одного раза в неделю дезинфицируются. Урны также устанавливаются у основных и запасных выходов с территории рынков. Собранные отходы вывозятся ежедневно.</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5.5.4. Руководители юридических лиц, имеющих на соответствующем праве транспортные средства, гаражно-строительные кооперативы,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5.5.5. Режим и способ уборки территорий, удаление отходов лечебно-профилактических учреждений зависят от их специфики и определяются по согласованию с органами Роспотребнадзора и </w:t>
      </w:r>
      <w:proofErr w:type="spellStart"/>
      <w:r w:rsidRPr="00254251">
        <w:rPr>
          <w:rFonts w:ascii="Times New Roman" w:hAnsi="Times New Roman" w:cs="Times New Roman"/>
          <w:sz w:val="24"/>
          <w:szCs w:val="24"/>
        </w:rPr>
        <w:t>санэпиднадзора</w:t>
      </w:r>
      <w:proofErr w:type="spellEnd"/>
      <w:r w:rsidRPr="00254251">
        <w:rPr>
          <w:rFonts w:ascii="Times New Roman" w:hAnsi="Times New Roman" w:cs="Times New Roman"/>
          <w:sz w:val="24"/>
          <w:szCs w:val="24"/>
        </w:rPr>
        <w:t>.</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 Содержание транспортных и инженерных сооружений.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5.6.1.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5.6.2. Запрещается свалка транспортными средствами всякого грунта, мусора и снега в не отведенных для этих целей местах.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5.6.3. Уборку территорий вокруг остановок транспорта, условия для сбора отходов на них обеспечивают владельцы соответствующих транспортных предприятий.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5.6.4. Предприятия, эксплуатирующие электрические сети, у которых нижеперечисленные объекты благоустройства находятся на соответствующем праве, обязаны: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обеспечивать установленный режим освещения в вечернее и ночное время улиц, площадей, переулков, мостов и других объектов;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 производить своевременную замену перегоревших электроламп, разбитой арматуры, ремонт устройств уличного освещения.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5.6.5. Очистка и содержание в исправном состоянии смотровых колодцев магистральных и внутриквартальных сетей производятся службами, у которых данные коммуникации находятся на соответствующем праве.</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5.6.6. Поверхности люков, смотровых и ливневых колодцев, магистральных и внутриквартальных сетей должны располагаться на одном уровне с покрытием проезжей части уличных автодорог. В случае</w:t>
      </w:r>
      <w:proofErr w:type="gramStart"/>
      <w:r w:rsidRPr="00254251">
        <w:rPr>
          <w:rFonts w:ascii="Times New Roman" w:hAnsi="Times New Roman" w:cs="Times New Roman"/>
          <w:sz w:val="24"/>
          <w:szCs w:val="24"/>
        </w:rPr>
        <w:t>,</w:t>
      </w:r>
      <w:proofErr w:type="gramEnd"/>
      <w:r w:rsidRPr="00254251">
        <w:rPr>
          <w:rFonts w:ascii="Times New Roman" w:hAnsi="Times New Roman" w:cs="Times New Roman"/>
          <w:sz w:val="24"/>
          <w:szCs w:val="24"/>
        </w:rPr>
        <w:t xml:space="preserve"> если перепад отметок превышает 2 см, соответствующие организации обязаны принимать меры к исправлению имеющихся дефектов.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 Сбор и вывоз отходов.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5.7.1. На территории домовладений,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органами Роспотребнадзора и администрацией поселения.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вывозятся по мере накопления, но не реже одного раза в неделю.</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5.7.3. Расстояние от контейнерных площадок до жилых домов, детских, спортивных площадок, мест отдыха должно быть не менее 20 метров, но не более 100 метров.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5.7.4. Площадки для контейнеров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5.7.6. Администрацией городского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5.7.7. Для уменьшения воздействия шума на жителей бытовые отходы вывозятся не ранее 7 часов и не позднее 23 часов.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5.7.8. Вывоз твердых бытовых отходов и мусора на территории поселения осуществляется:</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 из мест общего пользования - предприятиями, созданными администрацией поселения для этих целей;</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 земельных участков, предоставленных в собственность (пользование), а также с прилегающих территорий, закрепленных по договору, юридическими и физическими лицами самостоятельно, размещая их в установленном месте, или путем заключения договоров со специализированными организациями.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5.7.9. Юридические и физические лица, в том числе индивидуальные предприниматели, деятельность которых связана с образованием отходов, обязаны: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иметь документальное подтверждение вывоза и размещения твердых бытовых отходов;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оборудовать площадки под контейнеры;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обеспечить наличие и исправность контейнеров и инвентаря для сбора отходов, уличного и дворового смета;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своевременно производить ремонт покрытия и расчистку подъездных путей к своим контейнерным площадкам.</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5.7.10. Организации независимо от их формы собственности, а также индивидуальные предприниматели,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 в том числе:</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обеспечивать выполнение утвержденных маршрутных графиков;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2 раз в неделю.</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5.8. Порядок вывешивания объявлений и других печатных и рукописных материалов.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5.8.1.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Владельцы рекламных щитов, стендов и тумб отвечают за их содержание и ремонт, а также за содержание размещаемой на них рекламной информации.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5.9. Озеленение городского поселения р.п. </w:t>
      </w:r>
      <w:proofErr w:type="gramStart"/>
      <w:r w:rsidRPr="00254251">
        <w:rPr>
          <w:rFonts w:ascii="Times New Roman" w:hAnsi="Times New Roman" w:cs="Times New Roman"/>
          <w:sz w:val="24"/>
          <w:szCs w:val="24"/>
        </w:rPr>
        <w:t>Октябрьский</w:t>
      </w:r>
      <w:proofErr w:type="gramEnd"/>
      <w:r w:rsidRPr="00254251">
        <w:rPr>
          <w:rFonts w:ascii="Times New Roman" w:hAnsi="Times New Roman" w:cs="Times New Roman"/>
          <w:sz w:val="24"/>
          <w:szCs w:val="24"/>
        </w:rPr>
        <w:t>.</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5.9.1. Работы по озеленению территорий поселения, включающие посадку деревьев, кустарников, устройство газонов и цветов, а также работы по прореживанию и формированию крон зеленых насаждений, проводятся специально уполномоченной организацией, которая учреждена администрацией городского поселения р.п. Октябрьский для осуществления </w:t>
      </w:r>
      <w:proofErr w:type="gramStart"/>
      <w:r w:rsidRPr="00254251">
        <w:rPr>
          <w:rFonts w:ascii="Times New Roman" w:hAnsi="Times New Roman" w:cs="Times New Roman"/>
          <w:sz w:val="24"/>
          <w:szCs w:val="24"/>
        </w:rPr>
        <w:t>деятельности</w:t>
      </w:r>
      <w:proofErr w:type="gramEnd"/>
      <w:r w:rsidRPr="00254251">
        <w:rPr>
          <w:rFonts w:ascii="Times New Roman" w:hAnsi="Times New Roman" w:cs="Times New Roman"/>
          <w:sz w:val="24"/>
          <w:szCs w:val="24"/>
        </w:rPr>
        <w:t xml:space="preserve"> в том числе по благоустройству территории поселка.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5.9.2. Озеленение, проводимое на придомовых территориях, во дворах жилых и общественных зданий, осуществляется в соответствии с действующей программой по благоустройству территории городского поселения р.п. </w:t>
      </w:r>
      <w:proofErr w:type="gramStart"/>
      <w:r w:rsidRPr="00254251">
        <w:rPr>
          <w:rFonts w:ascii="Times New Roman" w:hAnsi="Times New Roman" w:cs="Times New Roman"/>
          <w:sz w:val="24"/>
          <w:szCs w:val="24"/>
        </w:rPr>
        <w:t>Октябрьский</w:t>
      </w:r>
      <w:proofErr w:type="gramEnd"/>
      <w:r w:rsidRPr="00254251">
        <w:rPr>
          <w:rFonts w:ascii="Times New Roman" w:hAnsi="Times New Roman" w:cs="Times New Roman"/>
          <w:sz w:val="24"/>
          <w:szCs w:val="24"/>
        </w:rPr>
        <w:t>.</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5.9.3. В обязанности юридических и физических лиц, за которыми закреплены по договору или находятся на праве собственности, аренды участки зеленых насаждений, входит систематический уход за деревьями, кустарниками, газонами и цветниками. В течение вегетационного периода они проводят рыхление грунта, прополку, покос травы, </w:t>
      </w:r>
      <w:r w:rsidRPr="00254251">
        <w:rPr>
          <w:rFonts w:ascii="Times New Roman" w:hAnsi="Times New Roman" w:cs="Times New Roman"/>
          <w:sz w:val="24"/>
          <w:szCs w:val="24"/>
        </w:rPr>
        <w:lastRenderedPageBreak/>
        <w:t>посадку цветов, обрезку деревьев и кустарников, удаляют в установленном порядке признанные сухостойными или больными деревья, осуществляют полив и другие необходимые мероприятия.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5.9.4. В целях сохранения зеленых насаждений не разрешается на не отведенных для этих целей земельных участках:</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самовольная посадка деревьев, кустарников, устройство огородов;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производить размещение уличного смета, грунта и загрязненного снега на участки зеленых насаждений;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заезд транспортом на газоны и другие участки с зелеными насаждениями.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Своевременную обрезку ветвей в охранной зоне (в радиусе 1 метра) токоведущих проводов, а также ветвей, закрывающих указатели улиц, номерные знаки домов, дорожные знаки, обеспечивает специально уполномоченная организация МУП "Служба Заказчика". Обрезка ветвей производится по графику, согласованному с владельцами линий электропередач, и под их контролем с соблюдением технологии работ.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5.9.5.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5.9.6. Полив зеленых насаждений производится по необходимости их владельцем или по договору подрядной организацией в утреннее время не позднее 8 - 9 часов.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5.9.7. Погибшие и потерявшие декоративную ценность цветы в цветниках и вазонах должны удаляться с одновременной посадкой новых растений.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5.10. Содержание и уборка территории частного жилого фонда.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уборку прилегающей территории: по ширине - от забора до дороги, проезда, площади, по длине - от начала до конца владения земельным участком;</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 летний период покос травы, высота которой не должна превышать 10 см, а также обрезку живых изгородей;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 зимний период вывоз снега с участка;</w:t>
      </w:r>
    </w:p>
    <w:p w:rsidR="0034114F"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очистку придорожных кюветов, канав, дренажей, прилегающих к строению.</w:t>
      </w:r>
    </w:p>
    <w:p w:rsidR="00753AE6" w:rsidRDefault="00753AE6" w:rsidP="0034114F">
      <w:pPr>
        <w:pStyle w:val="ConsPlusNormal"/>
        <w:spacing w:before="220"/>
        <w:ind w:firstLine="540"/>
        <w:jc w:val="both"/>
        <w:rPr>
          <w:rFonts w:ascii="Times New Roman" w:hAnsi="Times New Roman" w:cs="Times New Roman"/>
          <w:sz w:val="24"/>
          <w:szCs w:val="24"/>
        </w:rPr>
      </w:pPr>
    </w:p>
    <w:p w:rsidR="00753AE6" w:rsidRDefault="00753AE6" w:rsidP="0034114F">
      <w:pPr>
        <w:pStyle w:val="ConsPlusNormal"/>
        <w:spacing w:before="220"/>
        <w:ind w:firstLine="540"/>
        <w:jc w:val="both"/>
        <w:rPr>
          <w:rFonts w:ascii="Times New Roman" w:hAnsi="Times New Roman" w:cs="Times New Roman"/>
          <w:sz w:val="24"/>
          <w:szCs w:val="24"/>
        </w:rPr>
      </w:pPr>
    </w:p>
    <w:p w:rsidR="00753AE6" w:rsidRDefault="00753AE6" w:rsidP="0034114F">
      <w:pPr>
        <w:pStyle w:val="ConsPlusNormal"/>
        <w:spacing w:before="220"/>
        <w:ind w:firstLine="540"/>
        <w:jc w:val="both"/>
        <w:rPr>
          <w:rFonts w:ascii="Times New Roman" w:hAnsi="Times New Roman" w:cs="Times New Roman"/>
          <w:sz w:val="24"/>
          <w:szCs w:val="24"/>
        </w:rPr>
      </w:pPr>
    </w:p>
    <w:p w:rsidR="0034114F" w:rsidRPr="00254251" w:rsidRDefault="0034114F" w:rsidP="0034114F">
      <w:pPr>
        <w:pStyle w:val="ConsPlusNormal"/>
        <w:spacing w:before="220"/>
        <w:ind w:firstLine="540"/>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6. ОБЩИЕ ПОЛОЖЕНИЯ ПРИ ПРОИЗВОДСТВЕ РАБОТ ПО ПРОКЛАДКЕ</w:t>
      </w: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И ПЕРЕУСТРОЙСТВУ ПОДЗЕМНЫХ КОММУНИКАЦИЙ</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6.1. Согласование размещения подземных коммуникаций на территории поселения, координация сроков и </w:t>
      </w:r>
      <w:proofErr w:type="gramStart"/>
      <w:r w:rsidRPr="00254251">
        <w:rPr>
          <w:rFonts w:ascii="Times New Roman" w:hAnsi="Times New Roman" w:cs="Times New Roman"/>
          <w:sz w:val="24"/>
          <w:szCs w:val="24"/>
        </w:rPr>
        <w:t>контроля за</w:t>
      </w:r>
      <w:proofErr w:type="gramEnd"/>
      <w:r w:rsidRPr="00254251">
        <w:rPr>
          <w:rFonts w:ascii="Times New Roman" w:hAnsi="Times New Roman" w:cs="Times New Roman"/>
          <w:sz w:val="24"/>
          <w:szCs w:val="24"/>
        </w:rPr>
        <w:t xml:space="preserve"> этим процессом осуществляется администрацией городского поселения.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6.2. Разрытия для прокладки, переустройства и ремонта подземных коммуникаций (кроме аварийных работ) на территории городского поселения могут производиться только на основании разрешения главы городского поселения р.п. </w:t>
      </w:r>
      <w:proofErr w:type="gramStart"/>
      <w:r w:rsidRPr="00254251">
        <w:rPr>
          <w:rFonts w:ascii="Times New Roman" w:hAnsi="Times New Roman" w:cs="Times New Roman"/>
          <w:sz w:val="24"/>
          <w:szCs w:val="24"/>
        </w:rPr>
        <w:t>Октябрьский</w:t>
      </w:r>
      <w:proofErr w:type="gramEnd"/>
      <w:r w:rsidRPr="00254251">
        <w:rPr>
          <w:rFonts w:ascii="Times New Roman" w:hAnsi="Times New Roman" w:cs="Times New Roman"/>
          <w:sz w:val="24"/>
          <w:szCs w:val="24"/>
        </w:rPr>
        <w:t xml:space="preserve"> по представлению соответствующих обоснований заказчиком или уполномоченным им лицом.</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7. ПЛАНИРОВАНИЕ ПРОКЛАДКИ И ПЕРЕУСТРОЙСТВА</w:t>
      </w: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ПОДЗЕМНЫХ КОММУНИКАЦИЙ</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7.1.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территории поселения и осуществлять их до возведения зданий и сооружений, строительства и капитального ремонта дорог, проведения благоустройства дорог.</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8. ПРОЕКТИРОВАНИЕ ПРОКЛАДКИ И ПЕРЕУСТРОЙСТВА</w:t>
      </w: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ПОДЗЕМНЫХ КОММУНИКАЦИЙ</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8.1.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8.2.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ограждаемой территории и при необходимости разрабатывать схему движения транспорта.</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9. РАЗРЕШЕНИЕ НА ПРОИЗВОДСТВО РАБОТ</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9.1. Работы, связанные со строительством, ремонтом и реконструкцией подземных инженерных коммуникаций, зданий и дорог, могут производиться только при наличии разрешения на строительство (реконструкцию) соответствующего объекта, выданного администрацией городского поселения в соответствии с требованиями Градостроительного </w:t>
      </w:r>
      <w:hyperlink r:id="rId12" w:history="1">
        <w:r w:rsidRPr="00254251">
          <w:rPr>
            <w:rFonts w:ascii="Times New Roman" w:hAnsi="Times New Roman" w:cs="Times New Roman"/>
            <w:color w:val="0000FF"/>
            <w:sz w:val="24"/>
            <w:szCs w:val="24"/>
          </w:rPr>
          <w:t>кодекса</w:t>
        </w:r>
      </w:hyperlink>
      <w:r w:rsidRPr="00254251">
        <w:rPr>
          <w:rFonts w:ascii="Times New Roman" w:hAnsi="Times New Roman" w:cs="Times New Roman"/>
          <w:sz w:val="24"/>
          <w:szCs w:val="24"/>
        </w:rPr>
        <w:t xml:space="preserve"> Российской Федерации (или администрацией Октябрьского муниципального района в соответствии с соглашением о передаче полномочий).</w:t>
      </w:r>
    </w:p>
    <w:p w:rsidR="0034114F"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9.2. Предоставление муниципальной услуги по выдаче разрешения на проведение указанных в п. 9.1 работ осуществляется в соответствии с административным регламентом, принятым администрацией городского поселения.</w:t>
      </w:r>
    </w:p>
    <w:p w:rsidR="00753AE6" w:rsidRDefault="00753AE6" w:rsidP="0034114F">
      <w:pPr>
        <w:pStyle w:val="ConsPlusNormal"/>
        <w:spacing w:before="220"/>
        <w:ind w:firstLine="540"/>
        <w:jc w:val="both"/>
        <w:rPr>
          <w:rFonts w:ascii="Times New Roman" w:hAnsi="Times New Roman" w:cs="Times New Roman"/>
          <w:sz w:val="24"/>
          <w:szCs w:val="24"/>
        </w:rPr>
      </w:pPr>
    </w:p>
    <w:p w:rsidR="00753AE6" w:rsidRDefault="00753AE6" w:rsidP="0034114F">
      <w:pPr>
        <w:pStyle w:val="ConsPlusNormal"/>
        <w:spacing w:before="220"/>
        <w:ind w:firstLine="540"/>
        <w:jc w:val="both"/>
        <w:rPr>
          <w:rFonts w:ascii="Times New Roman" w:hAnsi="Times New Roman" w:cs="Times New Roman"/>
          <w:sz w:val="24"/>
          <w:szCs w:val="24"/>
        </w:rPr>
      </w:pPr>
    </w:p>
    <w:p w:rsidR="00753AE6" w:rsidRPr="00254251" w:rsidRDefault="00753AE6" w:rsidP="0034114F">
      <w:pPr>
        <w:pStyle w:val="ConsPlusNormal"/>
        <w:spacing w:before="220"/>
        <w:ind w:firstLine="540"/>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lastRenderedPageBreak/>
        <w:t>10. ПРЕДОСТАВЛЕНИЕ РАЗРЕШЕНИЯ НА ОСУЩЕСТВЛЕНИЕ</w:t>
      </w: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ЗЕМЛЯНЫХ РАБОТ</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bookmarkStart w:id="1" w:name="P292"/>
      <w:bookmarkEnd w:id="1"/>
      <w:r w:rsidRPr="00254251">
        <w:rPr>
          <w:rFonts w:ascii="Times New Roman" w:hAnsi="Times New Roman" w:cs="Times New Roman"/>
          <w:sz w:val="24"/>
          <w:szCs w:val="24"/>
        </w:rPr>
        <w:t>10.1. Земляные работы, связанные с прокладкой, переустройством и ремонтом подземных коммуникаций, могут производиться после получения разрешения на осуществление земляных работ, выдаваемого администрацией городского поселения.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Ответственность за нарушение сроков осуществления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осуществление земляных работ (указанные в разрешении на осуществление земляных работ).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Юридическим и физическим лицам запрещается выполнение врезки новых коммуникаций в существующие без наличия разрешения на осуществление земляных работ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10.2. Для получения разрешения на осуществление земляных работ, указанного в </w:t>
      </w:r>
      <w:hyperlink w:anchor="P292" w:history="1">
        <w:r w:rsidRPr="00254251">
          <w:rPr>
            <w:rFonts w:ascii="Times New Roman" w:hAnsi="Times New Roman" w:cs="Times New Roman"/>
            <w:color w:val="0000FF"/>
            <w:sz w:val="24"/>
            <w:szCs w:val="24"/>
          </w:rPr>
          <w:t>п. 10.1</w:t>
        </w:r>
      </w:hyperlink>
      <w:r w:rsidRPr="00254251">
        <w:rPr>
          <w:rFonts w:ascii="Times New Roman" w:hAnsi="Times New Roman" w:cs="Times New Roman"/>
          <w:sz w:val="24"/>
          <w:szCs w:val="24"/>
        </w:rPr>
        <w:t xml:space="preserve"> настоящих Правил, необходимо предоставить:</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заявку на проведение работ;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схемы движения транспорта и пешеходов, согласованные с государственной инспекцией по безопасности дорожного движения;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10.3. Разрешение на осуществление земляных работ выдается на сутки и может продлеваться на весь срок осуществления земляных работ. Работы, проводимые после истечения срока, указанного в разрешении на осуществление земляных работ, приравниваются к работам, проводимым без разрешения на осуществление земляных работ.</w:t>
      </w:r>
    </w:p>
    <w:p w:rsidR="0034114F"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В случае нарушения юридическим или физическим лицом настоящих Правил, порядка производства работ по выданному разрешению на осуществление земляных работ администрация городского поселения имеет право приостановить действие разрешения на осуществление земляных работ до завершения начатых работ.</w:t>
      </w:r>
    </w:p>
    <w:p w:rsidR="00753AE6" w:rsidRDefault="00753AE6" w:rsidP="0034114F">
      <w:pPr>
        <w:pStyle w:val="ConsPlusNormal"/>
        <w:spacing w:before="220"/>
        <w:ind w:firstLine="540"/>
        <w:jc w:val="both"/>
        <w:rPr>
          <w:rFonts w:ascii="Times New Roman" w:hAnsi="Times New Roman" w:cs="Times New Roman"/>
          <w:sz w:val="24"/>
          <w:szCs w:val="24"/>
        </w:rPr>
      </w:pPr>
    </w:p>
    <w:p w:rsidR="00753AE6" w:rsidRPr="00254251" w:rsidRDefault="00753AE6" w:rsidP="0034114F">
      <w:pPr>
        <w:pStyle w:val="ConsPlusNormal"/>
        <w:spacing w:before="220"/>
        <w:ind w:firstLine="540"/>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lastRenderedPageBreak/>
        <w:t>11. ПОРЯДОК ПРОИЗВОДСТВА РАБОТ</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11.1. Прокладку и переустройство подземных коммуникаций необходимо выполнять до начала работ по строительству дорог, проведению благоустройства и озеленения территории.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11.2. 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11.3. Грунт, строительные материалы и конструкции допускается складировать в пределах ограждаемой территории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11.4. Запрещается засыпать грунтом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11.5.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w:t>
      </w:r>
      <w:proofErr w:type="spellStart"/>
      <w:r w:rsidRPr="00254251">
        <w:rPr>
          <w:rFonts w:ascii="Times New Roman" w:hAnsi="Times New Roman" w:cs="Times New Roman"/>
          <w:sz w:val="24"/>
          <w:szCs w:val="24"/>
        </w:rPr>
        <w:t>энергоснабжающих</w:t>
      </w:r>
      <w:proofErr w:type="spellEnd"/>
      <w:r w:rsidRPr="00254251">
        <w:rPr>
          <w:rFonts w:ascii="Times New Roman" w:hAnsi="Times New Roman" w:cs="Times New Roman"/>
          <w:sz w:val="24"/>
          <w:szCs w:val="24"/>
        </w:rPr>
        <w:t xml:space="preserve"> организаций.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11.6. При приближении к действующим линиям подземных коммуникаций земляные работы должны производиться в соответствии с требованиями </w:t>
      </w:r>
      <w:proofErr w:type="spellStart"/>
      <w:r w:rsidRPr="00254251">
        <w:rPr>
          <w:rFonts w:ascii="Times New Roman" w:hAnsi="Times New Roman" w:cs="Times New Roman"/>
          <w:sz w:val="24"/>
          <w:szCs w:val="24"/>
        </w:rPr>
        <w:t>СНиП</w:t>
      </w:r>
      <w:proofErr w:type="spellEnd"/>
      <w:r w:rsidRPr="00254251">
        <w:rPr>
          <w:rFonts w:ascii="Times New Roman" w:hAnsi="Times New Roman" w:cs="Times New Roman"/>
          <w:sz w:val="24"/>
          <w:szCs w:val="24"/>
        </w:rPr>
        <w:t>, ПУЭ, Правил безопасности в газовом хозяйстве, других нормативных актов.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11.7. Назначенный ответственный за производство земляных строительных работ (ремонтных) инженерно-технический работник обязан во время проведения работ постоянно находиться на месте строительства, иметь при себе рабочие чертежи, ордер, график производства работ.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Ответственность за повреждения существующих подземных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11.8. В местах интенсивного движения транспорта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11.9. Работы по восстановлению дорожных покрытий начинаются немедленно после засыпки траншеи и котлованов и заканчиваются на улицах, тротуарах и скверах в 3 </w:t>
      </w:r>
      <w:proofErr w:type="spellStart"/>
      <w:r w:rsidRPr="00254251">
        <w:rPr>
          <w:rFonts w:ascii="Times New Roman" w:hAnsi="Times New Roman" w:cs="Times New Roman"/>
          <w:sz w:val="24"/>
          <w:szCs w:val="24"/>
        </w:rPr>
        <w:t>дневный</w:t>
      </w:r>
      <w:proofErr w:type="spellEnd"/>
      <w:r w:rsidRPr="00254251">
        <w:rPr>
          <w:rFonts w:ascii="Times New Roman" w:hAnsi="Times New Roman" w:cs="Times New Roman"/>
          <w:sz w:val="24"/>
          <w:szCs w:val="24"/>
        </w:rPr>
        <w:t xml:space="preserve"> срок, а других местах - в пределах 10 суток.</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 Восстановленная территория принимается представителями администрации городского поселения совместно с владельцами территории.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Без подписи этих представителей и передачи исполнительной съемки в администрацию поселения, ордер не закрывается, ответственное лицо привлекается к ответственности.</w:t>
      </w:r>
    </w:p>
    <w:p w:rsidR="0034114F" w:rsidRPr="00254251" w:rsidRDefault="0034114F" w:rsidP="0034114F">
      <w:pPr>
        <w:pStyle w:val="ConsPlusNormal"/>
        <w:spacing w:before="220"/>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Земляные работы считаются законченными после полного восстановления места разрытия грунта в первоначальный вид с выполнением необходимых элементов благоустройства, указанных в гарантийных письмах по восстановлению, и выдачи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городского поселения р.п. Октябрьский с выездом на место проведения восстановительных работ в двух экземплярах, подписывается представителем администрации и юридическими</w:t>
      </w:r>
      <w:proofErr w:type="gramEnd"/>
      <w:r w:rsidRPr="00254251">
        <w:rPr>
          <w:rFonts w:ascii="Times New Roman" w:hAnsi="Times New Roman" w:cs="Times New Roman"/>
          <w:sz w:val="24"/>
          <w:szCs w:val="24"/>
        </w:rPr>
        <w:t xml:space="preserve"> (</w:t>
      </w:r>
      <w:proofErr w:type="gramStart"/>
      <w:r w:rsidRPr="00254251">
        <w:rPr>
          <w:rFonts w:ascii="Times New Roman" w:hAnsi="Times New Roman" w:cs="Times New Roman"/>
          <w:sz w:val="24"/>
          <w:szCs w:val="24"/>
        </w:rPr>
        <w:t>их уполномоченными) или физическими лицами - заказчиками или ответственными производителями работ и после утверждения главы администрации городского поселения).</w:t>
      </w:r>
      <w:proofErr w:type="gramEnd"/>
      <w:r w:rsidRPr="00254251">
        <w:rPr>
          <w:rFonts w:ascii="Times New Roman" w:hAnsi="Times New Roman" w:cs="Times New Roman"/>
          <w:sz w:val="24"/>
          <w:szCs w:val="24"/>
        </w:rPr>
        <w:t xml:space="preserve"> Один экземпляр акта хранится в администрации городского поселения р.п. Октябрьский,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11.10. Производитель земляных работ несет ответственность за качество восстановленного места разрыва в течение двух лет и в случае восстановления просадок, выбоин в местах ведения работ обязан немедленно принять меры по их устранению.</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11.11. </w:t>
      </w:r>
      <w:proofErr w:type="gramStart"/>
      <w:r w:rsidRPr="00254251">
        <w:rPr>
          <w:rFonts w:ascii="Times New Roman" w:hAnsi="Times New Roman" w:cs="Times New Roman"/>
          <w:sz w:val="24"/>
          <w:szCs w:val="24"/>
        </w:rPr>
        <w:t xml:space="preserve">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 </w:t>
      </w:r>
      <w:proofErr w:type="spellStart"/>
      <w:r w:rsidRPr="00254251">
        <w:rPr>
          <w:rFonts w:ascii="Times New Roman" w:hAnsi="Times New Roman" w:cs="Times New Roman"/>
          <w:sz w:val="24"/>
          <w:szCs w:val="24"/>
        </w:rPr>
        <w:t>дневный</w:t>
      </w:r>
      <w:proofErr w:type="spellEnd"/>
      <w:r w:rsidRPr="00254251">
        <w:rPr>
          <w:rFonts w:ascii="Times New Roman" w:hAnsi="Times New Roman" w:cs="Times New Roman"/>
          <w:sz w:val="24"/>
          <w:szCs w:val="24"/>
        </w:rPr>
        <w:t xml:space="preserve"> срок после</w:t>
      </w:r>
      <w:proofErr w:type="gramEnd"/>
      <w:r w:rsidRPr="00254251">
        <w:rPr>
          <w:rFonts w:ascii="Times New Roman" w:hAnsi="Times New Roman" w:cs="Times New Roman"/>
          <w:sz w:val="24"/>
          <w:szCs w:val="24"/>
        </w:rPr>
        <w:t xml:space="preserve"> окончания работ.</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12. ОТВЕТСТВЕННОСТЬ ЗА НАРУШЕНИЕ ПРАВИЛ</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Лица, виновные в нарушении настоящих Правил, привлекаются к ответственности в соответствии с действующим законодательством.</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Pr="00254251" w:rsidRDefault="0034114F" w:rsidP="0034114F">
      <w:pPr>
        <w:pStyle w:val="ConsPlusNormal"/>
        <w:jc w:val="right"/>
        <w:outlineLvl w:val="0"/>
        <w:rPr>
          <w:rFonts w:ascii="Times New Roman" w:hAnsi="Times New Roman" w:cs="Times New Roman"/>
          <w:sz w:val="24"/>
          <w:szCs w:val="24"/>
        </w:rPr>
      </w:pPr>
      <w:r w:rsidRPr="00254251">
        <w:rPr>
          <w:rFonts w:ascii="Times New Roman" w:hAnsi="Times New Roman" w:cs="Times New Roman"/>
          <w:sz w:val="24"/>
          <w:szCs w:val="24"/>
        </w:rPr>
        <w:lastRenderedPageBreak/>
        <w:t>Приложение N 2</w:t>
      </w:r>
    </w:p>
    <w:p w:rsidR="0034114F" w:rsidRPr="00254251" w:rsidRDefault="0034114F" w:rsidP="0034114F">
      <w:pPr>
        <w:spacing w:after="1"/>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nformat"/>
        <w:jc w:val="both"/>
        <w:rPr>
          <w:rFonts w:ascii="Times New Roman" w:hAnsi="Times New Roman" w:cs="Times New Roman"/>
          <w:sz w:val="24"/>
          <w:szCs w:val="24"/>
        </w:rPr>
      </w:pPr>
      <w:bookmarkStart w:id="2" w:name="P335"/>
      <w:bookmarkEnd w:id="2"/>
      <w:r w:rsidRPr="00254251">
        <w:rPr>
          <w:rFonts w:ascii="Times New Roman" w:hAnsi="Times New Roman" w:cs="Times New Roman"/>
          <w:sz w:val="24"/>
          <w:szCs w:val="24"/>
        </w:rPr>
        <w:t xml:space="preserve">                Разрешение на осуществление земляных работ</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на территории городского поселения</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р.п. Октябрьский</w:t>
      </w:r>
    </w:p>
    <w:p w:rsidR="0034114F" w:rsidRPr="00254251" w:rsidRDefault="0034114F" w:rsidP="0034114F">
      <w:pPr>
        <w:pStyle w:val="ConsPlusNonformat"/>
        <w:jc w:val="both"/>
        <w:rPr>
          <w:rFonts w:ascii="Times New Roman" w:hAnsi="Times New Roman" w:cs="Times New Roman"/>
          <w:sz w:val="24"/>
          <w:szCs w:val="24"/>
        </w:rPr>
      </w:pP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w:t>
      </w:r>
      <w:proofErr w:type="gramStart"/>
      <w:r w:rsidRPr="00254251">
        <w:rPr>
          <w:rFonts w:ascii="Times New Roman" w:hAnsi="Times New Roman" w:cs="Times New Roman"/>
          <w:sz w:val="24"/>
          <w:szCs w:val="24"/>
        </w:rPr>
        <w:t>Выдан</w:t>
      </w:r>
      <w:proofErr w:type="gramEnd"/>
      <w:r w:rsidRPr="00254251">
        <w:rPr>
          <w:rFonts w:ascii="Times New Roman" w:hAnsi="Times New Roman" w:cs="Times New Roman"/>
          <w:sz w:val="24"/>
          <w:szCs w:val="24"/>
        </w:rPr>
        <w:t xml:space="preserve"> организации ____________________ 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w:t>
      </w:r>
      <w:proofErr w:type="gramStart"/>
      <w:r w:rsidRPr="00254251">
        <w:rPr>
          <w:rFonts w:ascii="Times New Roman" w:hAnsi="Times New Roman" w:cs="Times New Roman"/>
          <w:sz w:val="24"/>
          <w:szCs w:val="24"/>
        </w:rPr>
        <w:t>Ответственный</w:t>
      </w:r>
      <w:proofErr w:type="gramEnd"/>
      <w:r w:rsidRPr="00254251">
        <w:rPr>
          <w:rFonts w:ascii="Times New Roman" w:hAnsi="Times New Roman" w:cs="Times New Roman"/>
          <w:sz w:val="24"/>
          <w:szCs w:val="24"/>
        </w:rPr>
        <w:t xml:space="preserve">           за            осуществление            земляных</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работ 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Адрес             осуществления             земляных              работ</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Вид осуществления земляных работ</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В  соответствии  с  проектом,  согласованным  с владельцами коммуникаций </w:t>
      </w:r>
      <w:proofErr w:type="gramStart"/>
      <w:r w:rsidRPr="00254251">
        <w:rPr>
          <w:rFonts w:ascii="Times New Roman" w:hAnsi="Times New Roman" w:cs="Times New Roman"/>
          <w:sz w:val="24"/>
          <w:szCs w:val="24"/>
        </w:rPr>
        <w:t>от</w:t>
      </w:r>
      <w:proofErr w:type="gramEnd"/>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 __________ 20__ г.</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При осуществлении земляных работ обязуюсь:</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1. Все   работы,  связанные с прокладкой, переустройством инженерных сетей,</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производить  в   строгом    соответствии   с  Правилами благоустройства</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и озеленения территории городского поселения р.п. </w:t>
      </w:r>
      <w:proofErr w:type="gramStart"/>
      <w:r w:rsidRPr="00254251">
        <w:rPr>
          <w:rFonts w:ascii="Times New Roman" w:hAnsi="Times New Roman" w:cs="Times New Roman"/>
          <w:sz w:val="24"/>
          <w:szCs w:val="24"/>
        </w:rPr>
        <w:t>Октябрьский</w:t>
      </w:r>
      <w:proofErr w:type="gramEnd"/>
      <w:r w:rsidRPr="00254251">
        <w:rPr>
          <w:rFonts w:ascii="Times New Roman" w:hAnsi="Times New Roman" w:cs="Times New Roman"/>
          <w:sz w:val="24"/>
          <w:szCs w:val="24"/>
        </w:rPr>
        <w:t>.</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2. При   пересечении  трассой  подземных  коммуникаций  вызвать  до  начала</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осуществления   земляных   работ   на   место  разрытия  представителей</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от организаций:</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3. Начало работ с "__" _______ 20__ г. Окончание работ "__" _______ 20__ г.</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4. В  случае  закрытия  движения  по  ул.  _____________________  после</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согласования с уполномоченными представителями ОГИБДД установить объезд</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по ул. 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5. По     окончании     осуществления    земляных    работ    уведомить</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  на </w:t>
      </w:r>
      <w:proofErr w:type="gramStart"/>
      <w:r w:rsidRPr="00254251">
        <w:rPr>
          <w:rFonts w:ascii="Times New Roman" w:hAnsi="Times New Roman" w:cs="Times New Roman"/>
          <w:sz w:val="24"/>
          <w:szCs w:val="24"/>
        </w:rPr>
        <w:t>которую</w:t>
      </w:r>
      <w:proofErr w:type="gramEnd"/>
      <w:r w:rsidRPr="00254251">
        <w:rPr>
          <w:rFonts w:ascii="Times New Roman" w:hAnsi="Times New Roman" w:cs="Times New Roman"/>
          <w:sz w:val="24"/>
          <w:szCs w:val="24"/>
        </w:rPr>
        <w:t xml:space="preserve"> возложить обязанности по</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восстановлению дорожного покрытия.</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6. В случае нарушения  сроков  осуществления земляных работ,  указанных</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в  разрешении   на   осуществление    земляных работ, к  организаторам-</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нарушителям     будут      применены    меры   согласно    </w:t>
      </w:r>
      <w:proofErr w:type="gramStart"/>
      <w:r w:rsidRPr="00254251">
        <w:rPr>
          <w:rFonts w:ascii="Times New Roman" w:hAnsi="Times New Roman" w:cs="Times New Roman"/>
          <w:sz w:val="24"/>
          <w:szCs w:val="24"/>
        </w:rPr>
        <w:t>действующему</w:t>
      </w:r>
      <w:proofErr w:type="gramEnd"/>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законодательству.</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7. Настоящее разрешение  на  осуществление  земляных  работ  и  </w:t>
      </w:r>
      <w:proofErr w:type="gramStart"/>
      <w:r w:rsidRPr="00254251">
        <w:rPr>
          <w:rFonts w:ascii="Times New Roman" w:hAnsi="Times New Roman" w:cs="Times New Roman"/>
          <w:sz w:val="24"/>
          <w:szCs w:val="24"/>
        </w:rPr>
        <w:t>рабочую</w:t>
      </w:r>
      <w:proofErr w:type="gramEnd"/>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документацию   иметь   при   себе   на   месте   производства работ </w:t>
      </w:r>
      <w:proofErr w:type="gramStart"/>
      <w:r w:rsidRPr="00254251">
        <w:rPr>
          <w:rFonts w:ascii="Times New Roman" w:hAnsi="Times New Roman" w:cs="Times New Roman"/>
          <w:sz w:val="24"/>
          <w:szCs w:val="24"/>
        </w:rPr>
        <w:t>для</w:t>
      </w:r>
      <w:proofErr w:type="gramEnd"/>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предъявления инспектирующей организации.</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8. Адрес организации-</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подрядчика 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9.  Фамилия,  имя,  отчество,  должность  </w:t>
      </w:r>
      <w:proofErr w:type="gramStart"/>
      <w:r w:rsidRPr="00254251">
        <w:rPr>
          <w:rFonts w:ascii="Times New Roman" w:hAnsi="Times New Roman" w:cs="Times New Roman"/>
          <w:sz w:val="24"/>
          <w:szCs w:val="24"/>
        </w:rPr>
        <w:t>ответственного</w:t>
      </w:r>
      <w:proofErr w:type="gramEnd"/>
      <w:r w:rsidRPr="00254251">
        <w:rPr>
          <w:rFonts w:ascii="Times New Roman" w:hAnsi="Times New Roman" w:cs="Times New Roman"/>
          <w:sz w:val="24"/>
          <w:szCs w:val="24"/>
        </w:rPr>
        <w:t xml:space="preserve">  за  осуществление</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земляных работ</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w:t>
      </w:r>
      <w:proofErr w:type="gramStart"/>
      <w:r w:rsidRPr="00254251">
        <w:rPr>
          <w:rFonts w:ascii="Times New Roman" w:hAnsi="Times New Roman" w:cs="Times New Roman"/>
          <w:sz w:val="24"/>
          <w:szCs w:val="24"/>
        </w:rPr>
        <w:t>(восстановительные работы проводит организация, производящая работы,</w:t>
      </w:r>
      <w:proofErr w:type="gramEnd"/>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домовладелец)</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Адрес: ______________________________________________,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lastRenderedPageBreak/>
        <w:t xml:space="preserve">    тел.______________________</w:t>
      </w:r>
    </w:p>
    <w:p w:rsidR="0034114F" w:rsidRPr="00254251" w:rsidRDefault="0034114F" w:rsidP="0034114F">
      <w:pPr>
        <w:pStyle w:val="ConsPlusNonformat"/>
        <w:jc w:val="both"/>
        <w:rPr>
          <w:rFonts w:ascii="Times New Roman" w:hAnsi="Times New Roman" w:cs="Times New Roman"/>
          <w:sz w:val="24"/>
          <w:szCs w:val="24"/>
        </w:rPr>
      </w:pPr>
    </w:p>
    <w:p w:rsidR="0034114F" w:rsidRPr="00254251" w:rsidRDefault="0034114F" w:rsidP="0034114F">
      <w:pPr>
        <w:pStyle w:val="ConsPlusNonformat"/>
        <w:jc w:val="both"/>
        <w:rPr>
          <w:rFonts w:ascii="Times New Roman" w:hAnsi="Times New Roman" w:cs="Times New Roman"/>
          <w:sz w:val="24"/>
          <w:szCs w:val="24"/>
        </w:rPr>
      </w:pPr>
    </w:p>
    <w:p w:rsidR="0034114F" w:rsidRPr="00254251" w:rsidRDefault="0034114F" w:rsidP="0034114F">
      <w:pPr>
        <w:pStyle w:val="ConsPlusNonformat"/>
        <w:jc w:val="both"/>
        <w:rPr>
          <w:rFonts w:ascii="Times New Roman" w:hAnsi="Times New Roman" w:cs="Times New Roman"/>
          <w:sz w:val="24"/>
          <w:szCs w:val="24"/>
        </w:rPr>
      </w:pP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М.П. _______________________________  ____________  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Должность лица, выдавшего разрешение     подпись    расшифровка подписи</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на осуществление земляных работ</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753AE6" w:rsidRDefault="00753AE6" w:rsidP="0034114F">
      <w:pPr>
        <w:pStyle w:val="ConsPlusNormal"/>
        <w:jc w:val="both"/>
        <w:rPr>
          <w:rFonts w:ascii="Times New Roman" w:hAnsi="Times New Roman" w:cs="Times New Roman"/>
          <w:sz w:val="24"/>
          <w:szCs w:val="24"/>
        </w:rPr>
      </w:pPr>
    </w:p>
    <w:p w:rsidR="00753AE6" w:rsidRDefault="00753AE6"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right"/>
        <w:outlineLvl w:val="0"/>
        <w:rPr>
          <w:rFonts w:ascii="Times New Roman" w:hAnsi="Times New Roman" w:cs="Times New Roman"/>
          <w:sz w:val="24"/>
          <w:szCs w:val="24"/>
        </w:rPr>
      </w:pPr>
      <w:r w:rsidRPr="00254251">
        <w:rPr>
          <w:rFonts w:ascii="Times New Roman" w:hAnsi="Times New Roman" w:cs="Times New Roman"/>
          <w:sz w:val="24"/>
          <w:szCs w:val="24"/>
        </w:rPr>
        <w:lastRenderedPageBreak/>
        <w:t>Приложение N 3</w:t>
      </w:r>
    </w:p>
    <w:p w:rsidR="0034114F" w:rsidRPr="00254251" w:rsidRDefault="0034114F" w:rsidP="0034114F">
      <w:pPr>
        <w:pStyle w:val="ConsPlusNormal"/>
        <w:jc w:val="center"/>
        <w:rPr>
          <w:rFonts w:ascii="Times New Roman" w:hAnsi="Times New Roman" w:cs="Times New Roman"/>
          <w:sz w:val="24"/>
          <w:szCs w:val="24"/>
        </w:rPr>
      </w:pPr>
      <w:bookmarkStart w:id="3" w:name="P400"/>
      <w:bookmarkEnd w:id="3"/>
      <w:r w:rsidRPr="00254251">
        <w:rPr>
          <w:rFonts w:ascii="Times New Roman" w:hAnsi="Times New Roman" w:cs="Times New Roman"/>
          <w:sz w:val="24"/>
          <w:szCs w:val="24"/>
        </w:rPr>
        <w:t>ПРИМЕРНЫЙ ДОГОВОР</w:t>
      </w: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О ЗАКРЕПЛЕНИИ ПРИЛЕГАЮЩЕЙ ТЕРРИТОРИИ</w:t>
      </w: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В УСТАНОВЛЕННЫХ ГРАНИЦАХ</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р.п. Октябрьский                                    "__" __________ 201</w:t>
      </w:r>
      <w:r>
        <w:rPr>
          <w:rFonts w:ascii="Times New Roman" w:hAnsi="Times New Roman" w:cs="Times New Roman"/>
          <w:sz w:val="24"/>
          <w:szCs w:val="24"/>
        </w:rPr>
        <w:t>9</w:t>
      </w:r>
      <w:r w:rsidRPr="00254251">
        <w:rPr>
          <w:rFonts w:ascii="Times New Roman" w:hAnsi="Times New Roman" w:cs="Times New Roman"/>
          <w:sz w:val="24"/>
          <w:szCs w:val="24"/>
        </w:rPr>
        <w:t xml:space="preserve"> г.</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Администрация городского поселения р.п. Октябрьский в лице главы администрации ______________________________, действующего на основании Устава, именуемая в дальнейшем - Администрация, с одной стороны, и ______________________ в лице ___________________________________________________________, действующего на основании ________________________________________________________, </w:t>
      </w:r>
      <w:proofErr w:type="gramStart"/>
      <w:r w:rsidRPr="00254251">
        <w:rPr>
          <w:rFonts w:ascii="Times New Roman" w:hAnsi="Times New Roman" w:cs="Times New Roman"/>
          <w:sz w:val="24"/>
          <w:szCs w:val="24"/>
        </w:rPr>
        <w:t>именуемое</w:t>
      </w:r>
      <w:proofErr w:type="gramEnd"/>
      <w:r w:rsidRPr="00254251">
        <w:rPr>
          <w:rFonts w:ascii="Times New Roman" w:hAnsi="Times New Roman" w:cs="Times New Roman"/>
          <w:sz w:val="24"/>
          <w:szCs w:val="24"/>
        </w:rPr>
        <w:t xml:space="preserve"> в дальнейшем - Заявитель, с другой стороны, заключили настоящий договор о нижеследующем:</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bookmarkStart w:id="4" w:name="P408"/>
      <w:bookmarkEnd w:id="4"/>
      <w:r w:rsidRPr="00254251">
        <w:rPr>
          <w:rFonts w:ascii="Times New Roman" w:hAnsi="Times New Roman" w:cs="Times New Roman"/>
          <w:sz w:val="24"/>
          <w:szCs w:val="24"/>
        </w:rPr>
        <w:t>1. Предмет договора</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Администрация обязуется закрепить за Заявителем территорию площадью _______________, прилегающую к земельному участку, расположенному по адресу: ________________________, </w:t>
      </w:r>
      <w:proofErr w:type="spellStart"/>
      <w:r w:rsidRPr="00254251">
        <w:rPr>
          <w:rFonts w:ascii="Times New Roman" w:hAnsi="Times New Roman" w:cs="Times New Roman"/>
          <w:sz w:val="24"/>
          <w:szCs w:val="24"/>
        </w:rPr>
        <w:t>ул.________________________________</w:t>
      </w:r>
      <w:proofErr w:type="spellEnd"/>
      <w:r w:rsidRPr="00254251">
        <w:rPr>
          <w:rFonts w:ascii="Times New Roman" w:hAnsi="Times New Roman" w:cs="Times New Roman"/>
          <w:sz w:val="24"/>
          <w:szCs w:val="24"/>
        </w:rPr>
        <w:t>, принадлежащему Заявителю на праве __________________ согласно карте-схеме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2. Обязанности сторон</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2.1. Администрация обязуется: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2.1.1. Закрепить территорию, указанную в </w:t>
      </w:r>
      <w:hyperlink w:anchor="P408" w:history="1">
        <w:r w:rsidRPr="00254251">
          <w:rPr>
            <w:rFonts w:ascii="Times New Roman" w:hAnsi="Times New Roman" w:cs="Times New Roman"/>
            <w:color w:val="0000FF"/>
            <w:sz w:val="24"/>
            <w:szCs w:val="24"/>
          </w:rPr>
          <w:t>п. 1</w:t>
        </w:r>
      </w:hyperlink>
      <w:r w:rsidRPr="00254251">
        <w:rPr>
          <w:rFonts w:ascii="Times New Roman" w:hAnsi="Times New Roman" w:cs="Times New Roman"/>
          <w:sz w:val="24"/>
          <w:szCs w:val="24"/>
        </w:rPr>
        <w:t xml:space="preserve"> настоящего договора, за Заявителем;</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2.1.2. Содействовать Заявителю по вопросам надлежащего содержания закрепленной прилегающей территории в соответствии с требованиями Правил благоустройства и озеленения территорий городского поселения р.п. </w:t>
      </w:r>
      <w:proofErr w:type="gramStart"/>
      <w:r w:rsidRPr="00254251">
        <w:rPr>
          <w:rFonts w:ascii="Times New Roman" w:hAnsi="Times New Roman" w:cs="Times New Roman"/>
          <w:sz w:val="24"/>
          <w:szCs w:val="24"/>
        </w:rPr>
        <w:t>Октябрьский</w:t>
      </w:r>
      <w:proofErr w:type="gramEnd"/>
      <w:r w:rsidRPr="00254251">
        <w:rPr>
          <w:rFonts w:ascii="Times New Roman" w:hAnsi="Times New Roman" w:cs="Times New Roman"/>
          <w:sz w:val="24"/>
          <w:szCs w:val="24"/>
        </w:rPr>
        <w:t>;</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2.1.3. Прочие условия ______________________________________________________</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 Заявитель обязуется: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2.2.1. Осуществлять </w:t>
      </w:r>
      <w:proofErr w:type="gramStart"/>
      <w:r w:rsidRPr="00254251">
        <w:rPr>
          <w:rFonts w:ascii="Times New Roman" w:hAnsi="Times New Roman" w:cs="Times New Roman"/>
          <w:sz w:val="24"/>
          <w:szCs w:val="24"/>
        </w:rPr>
        <w:t>контроль за</w:t>
      </w:r>
      <w:proofErr w:type="gramEnd"/>
      <w:r w:rsidRPr="00254251">
        <w:rPr>
          <w:rFonts w:ascii="Times New Roman" w:hAnsi="Times New Roman" w:cs="Times New Roman"/>
          <w:sz w:val="24"/>
          <w:szCs w:val="24"/>
        </w:rPr>
        <w:t xml:space="preserve"> санитарным состоянием закрепленной за ним прилегающей территории;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2.2.2. Организовывать санитарную уборку прилегающей территории;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городского поселения р.п. </w:t>
      </w:r>
      <w:proofErr w:type="gramStart"/>
      <w:r w:rsidRPr="00254251">
        <w:rPr>
          <w:rFonts w:ascii="Times New Roman" w:hAnsi="Times New Roman" w:cs="Times New Roman"/>
          <w:sz w:val="24"/>
          <w:szCs w:val="24"/>
        </w:rPr>
        <w:t>Октябрьский</w:t>
      </w:r>
      <w:proofErr w:type="gramEnd"/>
      <w:r w:rsidRPr="00254251">
        <w:rPr>
          <w:rFonts w:ascii="Times New Roman" w:hAnsi="Times New Roman" w:cs="Times New Roman"/>
          <w:sz w:val="24"/>
          <w:szCs w:val="24"/>
        </w:rPr>
        <w:t>;</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2.2.5. Прочие условия ______________________________________________________</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lastRenderedPageBreak/>
        <w:t>3. Рассмотрение споров</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4. Срок действия договора</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Настоящий договор вступает в силу с момента его подписания и действует до прекращения прав Заявителя на земельный участок.</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5. Заключительные положения</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5.1. Изменение либо расторжение настоящего договора производится по письменному согласию сторон. При </w:t>
      </w:r>
      <w:proofErr w:type="spellStart"/>
      <w:r w:rsidRPr="00254251">
        <w:rPr>
          <w:rFonts w:ascii="Times New Roman" w:hAnsi="Times New Roman" w:cs="Times New Roman"/>
          <w:sz w:val="24"/>
          <w:szCs w:val="24"/>
        </w:rPr>
        <w:t>недостижении</w:t>
      </w:r>
      <w:proofErr w:type="spellEnd"/>
      <w:r w:rsidRPr="00254251">
        <w:rPr>
          <w:rFonts w:ascii="Times New Roman" w:hAnsi="Times New Roman" w:cs="Times New Roman"/>
          <w:sz w:val="24"/>
          <w:szCs w:val="24"/>
        </w:rPr>
        <w:t xml:space="preserve"> согласия изменение и расторжение договора осуществляется в порядке, установленном гражданским законодательством.</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 Настоящий договор составлен в 2 экземплярах, имеющих равную юридическую силу, первый из которых хранится у Заявителя, второй - в Администрации.</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Юридические адреса сторон:</w:t>
      </w:r>
    </w:p>
    <w:p w:rsidR="0034114F" w:rsidRPr="00254251" w:rsidRDefault="0034114F" w:rsidP="0034114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272"/>
        <w:gridCol w:w="3798"/>
      </w:tblGrid>
      <w:tr w:rsidR="0034114F" w:rsidRPr="00254251" w:rsidTr="0056701F">
        <w:tc>
          <w:tcPr>
            <w:tcW w:w="5272" w:type="dxa"/>
            <w:tcBorders>
              <w:top w:val="nil"/>
              <w:left w:val="nil"/>
              <w:bottom w:val="nil"/>
              <w:right w:val="nil"/>
            </w:tcBorders>
          </w:tcPr>
          <w:p w:rsidR="0034114F" w:rsidRPr="00254251" w:rsidRDefault="0034114F" w:rsidP="0056701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Администрация:</w:t>
            </w:r>
          </w:p>
        </w:tc>
        <w:tc>
          <w:tcPr>
            <w:tcW w:w="3798" w:type="dxa"/>
            <w:tcBorders>
              <w:top w:val="nil"/>
              <w:left w:val="nil"/>
              <w:bottom w:val="nil"/>
              <w:right w:val="nil"/>
            </w:tcBorders>
          </w:tcPr>
          <w:p w:rsidR="0034114F" w:rsidRPr="00254251" w:rsidRDefault="0034114F" w:rsidP="0056701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Заявитель:</w:t>
            </w:r>
          </w:p>
        </w:tc>
      </w:tr>
      <w:tr w:rsidR="0034114F" w:rsidRPr="00254251" w:rsidTr="0056701F">
        <w:tc>
          <w:tcPr>
            <w:tcW w:w="5272" w:type="dxa"/>
            <w:tcBorders>
              <w:top w:val="nil"/>
              <w:left w:val="nil"/>
              <w:bottom w:val="nil"/>
              <w:right w:val="nil"/>
            </w:tcBorders>
          </w:tcPr>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ИНН 3421002930 КПП 342101001</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ОГРН 1053458082941</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404321, Волгоградская область,</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р.п. Октябрьский, ул. Круглякова, 165</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Тел./факс. 8(84475) 6-17-51</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 xml:space="preserve">Глава городского поселения р.п. </w:t>
            </w:r>
            <w:proofErr w:type="gramStart"/>
            <w:r w:rsidRPr="00254251">
              <w:rPr>
                <w:rFonts w:ascii="Times New Roman" w:hAnsi="Times New Roman" w:cs="Times New Roman"/>
                <w:sz w:val="24"/>
                <w:szCs w:val="24"/>
              </w:rPr>
              <w:t>Октябрьский</w:t>
            </w:r>
            <w:proofErr w:type="gramEnd"/>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_____________________________________</w:t>
            </w:r>
          </w:p>
          <w:p w:rsidR="0034114F" w:rsidRPr="00254251" w:rsidRDefault="0034114F" w:rsidP="0056701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(ф.и.о.)</w:t>
            </w:r>
          </w:p>
        </w:tc>
        <w:tc>
          <w:tcPr>
            <w:tcW w:w="3798" w:type="dxa"/>
            <w:tcBorders>
              <w:top w:val="nil"/>
              <w:left w:val="nil"/>
              <w:bottom w:val="nil"/>
              <w:right w:val="nil"/>
            </w:tcBorders>
          </w:tcPr>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tc>
      </w:tr>
    </w:tbl>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Pr="00254251" w:rsidRDefault="0034114F" w:rsidP="0034114F">
      <w:pPr>
        <w:pStyle w:val="ConsPlusNormal"/>
        <w:jc w:val="right"/>
        <w:outlineLvl w:val="0"/>
        <w:rPr>
          <w:rFonts w:ascii="Times New Roman" w:hAnsi="Times New Roman" w:cs="Times New Roman"/>
          <w:sz w:val="24"/>
          <w:szCs w:val="24"/>
        </w:rPr>
      </w:pPr>
      <w:r w:rsidRPr="00254251">
        <w:rPr>
          <w:rFonts w:ascii="Times New Roman" w:hAnsi="Times New Roman" w:cs="Times New Roman"/>
          <w:sz w:val="24"/>
          <w:szCs w:val="24"/>
        </w:rPr>
        <w:t>Приложение N 4</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rPr>
          <w:rFonts w:ascii="Times New Roman" w:hAnsi="Times New Roman" w:cs="Times New Roman"/>
          <w:sz w:val="24"/>
          <w:szCs w:val="24"/>
        </w:rPr>
      </w:pPr>
      <w:bookmarkStart w:id="5" w:name="P465"/>
      <w:bookmarkEnd w:id="5"/>
      <w:r w:rsidRPr="00254251">
        <w:rPr>
          <w:rFonts w:ascii="Times New Roman" w:hAnsi="Times New Roman" w:cs="Times New Roman"/>
          <w:sz w:val="24"/>
          <w:szCs w:val="24"/>
        </w:rPr>
        <w:lastRenderedPageBreak/>
        <w:t>СОГЛАШЕНИЕ</w:t>
      </w: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О ВЗАИМНОМ СОТРУДНИЧЕСТВЕ ПО БЛАГОУСТРОЙСТВУ</w:t>
      </w: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 xml:space="preserve">ГОРОДСКОГО ПОСЕЛЕНИЯ Р.П. </w:t>
      </w:r>
      <w:proofErr w:type="gramStart"/>
      <w:r w:rsidRPr="00254251">
        <w:rPr>
          <w:rFonts w:ascii="Times New Roman" w:hAnsi="Times New Roman" w:cs="Times New Roman"/>
          <w:sz w:val="24"/>
          <w:szCs w:val="24"/>
        </w:rPr>
        <w:t>ОКТЯБРЬСКИЙ</w:t>
      </w:r>
      <w:proofErr w:type="gramEnd"/>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р.п. Октябрьский                                      "___" _______ 201</w:t>
      </w:r>
      <w:r>
        <w:rPr>
          <w:rFonts w:ascii="Times New Roman" w:hAnsi="Times New Roman" w:cs="Times New Roman"/>
          <w:sz w:val="24"/>
          <w:szCs w:val="24"/>
        </w:rPr>
        <w:t>9</w:t>
      </w:r>
      <w:r w:rsidRPr="00254251">
        <w:rPr>
          <w:rFonts w:ascii="Times New Roman" w:hAnsi="Times New Roman" w:cs="Times New Roman"/>
          <w:sz w:val="24"/>
          <w:szCs w:val="24"/>
        </w:rPr>
        <w:t xml:space="preserve"> г.</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proofErr w:type="gramStart"/>
      <w:r w:rsidRPr="00254251">
        <w:rPr>
          <w:rFonts w:ascii="Times New Roman" w:hAnsi="Times New Roman" w:cs="Times New Roman"/>
          <w:sz w:val="24"/>
          <w:szCs w:val="24"/>
        </w:rPr>
        <w:t>Администрация городского поселения р.п. Октябрьский в лице Главы администрации городского поселения ______________________, действующего на основании Устава, именуемое в дальнейшем - Исполнитель, заключили настоящее соглашение о нижеследующем:</w:t>
      </w:r>
      <w:proofErr w:type="gramEnd"/>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Предмет соглашения</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1.  Администрация  доверяет,  а Исполнитель обязуется выполнять </w:t>
      </w:r>
      <w:proofErr w:type="gramStart"/>
      <w:r w:rsidRPr="00254251">
        <w:rPr>
          <w:rFonts w:ascii="Times New Roman" w:hAnsi="Times New Roman" w:cs="Times New Roman"/>
          <w:sz w:val="24"/>
          <w:szCs w:val="24"/>
        </w:rPr>
        <w:t>за</w:t>
      </w:r>
      <w:proofErr w:type="gramEnd"/>
      <w:r w:rsidRPr="00254251">
        <w:rPr>
          <w:rFonts w:ascii="Times New Roman" w:hAnsi="Times New Roman" w:cs="Times New Roman"/>
          <w:sz w:val="24"/>
          <w:szCs w:val="24"/>
        </w:rPr>
        <w:t xml:space="preserve"> свой</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счет работы по содержанию и ремонту: ______________________________________</w:t>
      </w:r>
    </w:p>
    <w:p w:rsidR="0034114F" w:rsidRPr="00254251" w:rsidRDefault="0034114F" w:rsidP="0034114F">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___________________________________________________________________________</w:t>
      </w: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2. Перечень и сроки работ по содержанию и ремонту ежегодно согласовываются сторонами и являются приложением к настоящему соглашению.</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 Все изменения и дополнения в соглашение вносятся по обоюдному согласию сторон.</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 Соглашение заключено в 2 экземплярах, имеющих одинаковую юридическую силу, по одному каждой стороне.</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 Соглашение заключено на срок ___________________________________________</w:t>
      </w:r>
    </w:p>
    <w:p w:rsidR="0034114F" w:rsidRPr="00254251" w:rsidRDefault="0034114F" w:rsidP="0034114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272"/>
        <w:gridCol w:w="3798"/>
      </w:tblGrid>
      <w:tr w:rsidR="0034114F" w:rsidRPr="00254251" w:rsidTr="0056701F">
        <w:tc>
          <w:tcPr>
            <w:tcW w:w="5272" w:type="dxa"/>
            <w:tcBorders>
              <w:top w:val="nil"/>
              <w:left w:val="nil"/>
              <w:bottom w:val="nil"/>
              <w:right w:val="nil"/>
            </w:tcBorders>
          </w:tcPr>
          <w:p w:rsidR="0034114F" w:rsidRPr="00254251" w:rsidRDefault="0034114F" w:rsidP="0056701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Администрация:</w:t>
            </w:r>
          </w:p>
        </w:tc>
        <w:tc>
          <w:tcPr>
            <w:tcW w:w="3798" w:type="dxa"/>
            <w:tcBorders>
              <w:top w:val="nil"/>
              <w:left w:val="nil"/>
              <w:bottom w:val="nil"/>
              <w:right w:val="nil"/>
            </w:tcBorders>
          </w:tcPr>
          <w:p w:rsidR="0034114F" w:rsidRPr="00254251" w:rsidRDefault="0034114F" w:rsidP="0056701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Исполнитель:</w:t>
            </w:r>
          </w:p>
        </w:tc>
      </w:tr>
      <w:tr w:rsidR="0034114F" w:rsidRPr="00254251" w:rsidTr="0056701F">
        <w:tc>
          <w:tcPr>
            <w:tcW w:w="5272" w:type="dxa"/>
            <w:tcBorders>
              <w:top w:val="nil"/>
              <w:left w:val="nil"/>
              <w:bottom w:val="nil"/>
              <w:right w:val="nil"/>
            </w:tcBorders>
          </w:tcPr>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ИНН 3421002930 КПП 342101001</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ОГРН 1053458082941</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404321, Волгоградская область,</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р.п. Октябрьский, ул. Круглякова, 165</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Тел./факс. 8(84475) 6-17-51</w:t>
            </w:r>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 xml:space="preserve">Глава городского поселения р.п. </w:t>
            </w:r>
            <w:proofErr w:type="gramStart"/>
            <w:r w:rsidRPr="00254251">
              <w:rPr>
                <w:rFonts w:ascii="Times New Roman" w:hAnsi="Times New Roman" w:cs="Times New Roman"/>
                <w:sz w:val="24"/>
                <w:szCs w:val="24"/>
              </w:rPr>
              <w:t>Октябрьский</w:t>
            </w:r>
            <w:proofErr w:type="gramEnd"/>
          </w:p>
          <w:p w:rsidR="0034114F" w:rsidRPr="00254251" w:rsidRDefault="0034114F" w:rsidP="0056701F">
            <w:pPr>
              <w:pStyle w:val="ConsPlusNormal"/>
              <w:rPr>
                <w:rFonts w:ascii="Times New Roman" w:hAnsi="Times New Roman" w:cs="Times New Roman"/>
                <w:sz w:val="24"/>
                <w:szCs w:val="24"/>
              </w:rPr>
            </w:pPr>
            <w:r w:rsidRPr="00254251">
              <w:rPr>
                <w:rFonts w:ascii="Times New Roman" w:hAnsi="Times New Roman" w:cs="Times New Roman"/>
                <w:sz w:val="24"/>
                <w:szCs w:val="24"/>
              </w:rPr>
              <w:t>_____________________________________</w:t>
            </w:r>
          </w:p>
          <w:p w:rsidR="0034114F" w:rsidRPr="00254251" w:rsidRDefault="0034114F" w:rsidP="0056701F">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(ф.и.о.)</w:t>
            </w:r>
          </w:p>
        </w:tc>
        <w:tc>
          <w:tcPr>
            <w:tcW w:w="3798" w:type="dxa"/>
            <w:tcBorders>
              <w:top w:val="nil"/>
              <w:left w:val="nil"/>
              <w:bottom w:val="nil"/>
              <w:right w:val="nil"/>
            </w:tcBorders>
          </w:tcPr>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34114F" w:rsidRPr="00254251" w:rsidRDefault="0034114F" w:rsidP="0056701F">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tc>
      </w:tr>
    </w:tbl>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753AE6" w:rsidRDefault="00753AE6" w:rsidP="0034114F">
      <w:pPr>
        <w:pStyle w:val="ConsPlusNormal"/>
        <w:jc w:val="right"/>
        <w:outlineLvl w:val="0"/>
        <w:rPr>
          <w:rFonts w:ascii="Times New Roman" w:hAnsi="Times New Roman" w:cs="Times New Roman"/>
          <w:sz w:val="24"/>
          <w:szCs w:val="24"/>
        </w:rPr>
      </w:pPr>
    </w:p>
    <w:p w:rsidR="00753AE6" w:rsidRDefault="00753AE6" w:rsidP="0034114F">
      <w:pPr>
        <w:pStyle w:val="ConsPlusNormal"/>
        <w:jc w:val="right"/>
        <w:outlineLvl w:val="0"/>
        <w:rPr>
          <w:rFonts w:ascii="Times New Roman" w:hAnsi="Times New Roman" w:cs="Times New Roman"/>
          <w:sz w:val="24"/>
          <w:szCs w:val="24"/>
        </w:rPr>
      </w:pPr>
    </w:p>
    <w:p w:rsidR="00753AE6" w:rsidRDefault="00753AE6"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Default="0034114F" w:rsidP="0034114F">
      <w:pPr>
        <w:pStyle w:val="ConsPlusNormal"/>
        <w:jc w:val="right"/>
        <w:outlineLvl w:val="0"/>
        <w:rPr>
          <w:rFonts w:ascii="Times New Roman" w:hAnsi="Times New Roman" w:cs="Times New Roman"/>
          <w:sz w:val="24"/>
          <w:szCs w:val="24"/>
        </w:rPr>
      </w:pPr>
    </w:p>
    <w:p w:rsidR="0034114F" w:rsidRPr="00254251" w:rsidRDefault="0034114F" w:rsidP="0034114F">
      <w:pPr>
        <w:pStyle w:val="ConsPlusNormal"/>
        <w:jc w:val="right"/>
        <w:outlineLvl w:val="0"/>
        <w:rPr>
          <w:rFonts w:ascii="Times New Roman" w:hAnsi="Times New Roman" w:cs="Times New Roman"/>
          <w:sz w:val="24"/>
          <w:szCs w:val="24"/>
        </w:rPr>
      </w:pPr>
      <w:r w:rsidRPr="00254251">
        <w:rPr>
          <w:rFonts w:ascii="Times New Roman" w:hAnsi="Times New Roman" w:cs="Times New Roman"/>
          <w:sz w:val="24"/>
          <w:szCs w:val="24"/>
        </w:rPr>
        <w:lastRenderedPageBreak/>
        <w:t>Приложение N 5</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Title"/>
        <w:jc w:val="center"/>
        <w:rPr>
          <w:rFonts w:ascii="Times New Roman" w:hAnsi="Times New Roman" w:cs="Times New Roman"/>
          <w:sz w:val="24"/>
          <w:szCs w:val="24"/>
        </w:rPr>
      </w:pPr>
      <w:bookmarkStart w:id="6" w:name="P506"/>
      <w:bookmarkEnd w:id="6"/>
      <w:r w:rsidRPr="00254251">
        <w:rPr>
          <w:rFonts w:ascii="Times New Roman" w:hAnsi="Times New Roman" w:cs="Times New Roman"/>
          <w:sz w:val="24"/>
          <w:szCs w:val="24"/>
        </w:rPr>
        <w:t>ПОРЯДОК</w:t>
      </w:r>
    </w:p>
    <w:p w:rsidR="0034114F" w:rsidRPr="00254251" w:rsidRDefault="0034114F" w:rsidP="0034114F">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ОБЩЕСТВЕННОГО УЧАСТИЯ В ДЕЯТЕЛЬНОСТИ</w:t>
      </w:r>
    </w:p>
    <w:p w:rsidR="0034114F" w:rsidRPr="00254251" w:rsidRDefault="0034114F" w:rsidP="0034114F">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ПО БЛАГОУСТРОЙСТВУ ТЕРРИТОРИИ ГОРОДСКОГО ПОСЕЛЕНИЯ</w:t>
      </w:r>
    </w:p>
    <w:p w:rsidR="0034114F" w:rsidRPr="00254251" w:rsidRDefault="0034114F" w:rsidP="0034114F">
      <w:pPr>
        <w:spacing w:after="1"/>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1. Жители, представители сообществ и различных объединений и организаций (далее - заинтересованные лица) городского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 Формами участия являются: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2.5. Одобрение проектных решений.</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34114F" w:rsidRPr="00254251" w:rsidRDefault="0034114F" w:rsidP="0034114F">
      <w:pPr>
        <w:pStyle w:val="ConsPlusNormal"/>
        <w:spacing w:before="280"/>
        <w:ind w:firstLine="540"/>
        <w:jc w:val="both"/>
        <w:rPr>
          <w:rFonts w:ascii="Times New Roman" w:hAnsi="Times New Roman" w:cs="Times New Roman"/>
          <w:sz w:val="24"/>
          <w:szCs w:val="24"/>
        </w:rPr>
      </w:pPr>
      <w:r w:rsidRPr="00254251">
        <w:rPr>
          <w:rFonts w:ascii="Times New Roman" w:hAnsi="Times New Roman" w:cs="Times New Roman"/>
          <w:sz w:val="24"/>
          <w:szCs w:val="24"/>
        </w:rPr>
        <w:t>2.</w:t>
      </w:r>
      <w:r>
        <w:rPr>
          <w:rFonts w:ascii="Times New Roman" w:hAnsi="Times New Roman" w:cs="Times New Roman"/>
          <w:sz w:val="24"/>
          <w:szCs w:val="24"/>
        </w:rPr>
        <w:t>7</w:t>
      </w:r>
      <w:r w:rsidRPr="00254251">
        <w:rPr>
          <w:rFonts w:ascii="Times New Roman" w:hAnsi="Times New Roman" w:cs="Times New Roman"/>
          <w:sz w:val="24"/>
          <w:szCs w:val="24"/>
        </w:rPr>
        <w:t>. Самостоятельное благоустройство территории.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w:t>
      </w:r>
      <w:r>
        <w:rPr>
          <w:rFonts w:ascii="Times New Roman" w:hAnsi="Times New Roman" w:cs="Times New Roman"/>
          <w:sz w:val="24"/>
          <w:szCs w:val="24"/>
        </w:rPr>
        <w:t>8</w:t>
      </w:r>
      <w:r w:rsidRPr="00254251">
        <w:rPr>
          <w:rFonts w:ascii="Times New Roman" w:hAnsi="Times New Roman" w:cs="Times New Roman"/>
          <w:sz w:val="24"/>
          <w:szCs w:val="24"/>
        </w:rPr>
        <w:t>.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w:t>
      </w:r>
      <w:r>
        <w:rPr>
          <w:rFonts w:ascii="Times New Roman" w:hAnsi="Times New Roman" w:cs="Times New Roman"/>
          <w:sz w:val="24"/>
          <w:szCs w:val="24"/>
        </w:rPr>
        <w:t>9</w:t>
      </w:r>
      <w:r w:rsidRPr="00254251">
        <w:rPr>
          <w:rFonts w:ascii="Times New Roman" w:hAnsi="Times New Roman" w:cs="Times New Roman"/>
          <w:sz w:val="24"/>
          <w:szCs w:val="24"/>
        </w:rPr>
        <w:t>. Направление предложений по благоустройству в администрацию муниципального образования.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 Механизмы общественного участия.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3" w:history="1">
        <w:r w:rsidRPr="00254251">
          <w:rPr>
            <w:rFonts w:ascii="Times New Roman" w:hAnsi="Times New Roman" w:cs="Times New Roman"/>
            <w:color w:val="0000FF"/>
            <w:sz w:val="24"/>
            <w:szCs w:val="24"/>
          </w:rPr>
          <w:t>законом</w:t>
        </w:r>
      </w:hyperlink>
      <w:r w:rsidRPr="00254251">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3.2. </w:t>
      </w:r>
      <w:proofErr w:type="gramStart"/>
      <w:r w:rsidRPr="00254251">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w:t>
      </w:r>
      <w:r w:rsidRPr="00254251">
        <w:rPr>
          <w:rFonts w:ascii="Times New Roman" w:hAnsi="Times New Roman" w:cs="Times New Roman"/>
          <w:sz w:val="24"/>
          <w:szCs w:val="24"/>
        </w:rPr>
        <w:lastRenderedPageBreak/>
        <w:t xml:space="preserve">обсуждений, проведение </w:t>
      </w:r>
      <w:proofErr w:type="spellStart"/>
      <w:r w:rsidRPr="00254251">
        <w:rPr>
          <w:rFonts w:ascii="Times New Roman" w:hAnsi="Times New Roman" w:cs="Times New Roman"/>
          <w:sz w:val="24"/>
          <w:szCs w:val="24"/>
        </w:rPr>
        <w:t>дизайн-игр</w:t>
      </w:r>
      <w:proofErr w:type="spellEnd"/>
      <w:r w:rsidRPr="00254251">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3.4. Итоги встреч, проектных семинаров, </w:t>
      </w:r>
      <w:proofErr w:type="spellStart"/>
      <w:proofErr w:type="gramStart"/>
      <w:r w:rsidRPr="00254251">
        <w:rPr>
          <w:rFonts w:ascii="Times New Roman" w:hAnsi="Times New Roman" w:cs="Times New Roman"/>
          <w:sz w:val="24"/>
          <w:szCs w:val="24"/>
        </w:rPr>
        <w:t>дизайн-игр</w:t>
      </w:r>
      <w:proofErr w:type="spellEnd"/>
      <w:proofErr w:type="gramEnd"/>
      <w:r w:rsidRPr="00254251">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городского поселения.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54251">
        <w:rPr>
          <w:rFonts w:ascii="Times New Roman" w:hAnsi="Times New Roman" w:cs="Times New Roman"/>
          <w:sz w:val="24"/>
          <w:szCs w:val="24"/>
        </w:rPr>
        <w:t>предпроектного</w:t>
      </w:r>
      <w:proofErr w:type="spellEnd"/>
      <w:r w:rsidRPr="00254251">
        <w:rPr>
          <w:rFonts w:ascii="Times New Roman" w:hAnsi="Times New Roman" w:cs="Times New Roman"/>
          <w:sz w:val="24"/>
          <w:szCs w:val="24"/>
        </w:rPr>
        <w:t xml:space="preserve"> исследования, а также сам проект.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3.6. Общественный контроль является одним из механизмов общественного участия.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54251">
        <w:rPr>
          <w:rFonts w:ascii="Times New Roman" w:hAnsi="Times New Roman" w:cs="Times New Roman"/>
          <w:sz w:val="24"/>
          <w:szCs w:val="24"/>
        </w:rPr>
        <w:t>о-</w:t>
      </w:r>
      <w:proofErr w:type="gramEnd"/>
      <w:r w:rsidRPr="00254251">
        <w:rPr>
          <w:rFonts w:ascii="Times New Roman" w:hAnsi="Times New Roman" w:cs="Times New Roman"/>
          <w:sz w:val="24"/>
          <w:szCs w:val="24"/>
        </w:rPr>
        <w:t xml:space="preserve">, </w:t>
      </w:r>
      <w:proofErr w:type="spellStart"/>
      <w:r w:rsidRPr="00254251">
        <w:rPr>
          <w:rFonts w:ascii="Times New Roman" w:hAnsi="Times New Roman" w:cs="Times New Roman"/>
          <w:sz w:val="24"/>
          <w:szCs w:val="24"/>
        </w:rPr>
        <w:t>видеофиксации</w:t>
      </w:r>
      <w:proofErr w:type="spellEnd"/>
      <w:r w:rsidRPr="00254251">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поселения и (или) на интерактивный портал в сети Интернет.</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4. </w:t>
      </w:r>
      <w:proofErr w:type="gramStart"/>
      <w:r w:rsidRPr="00254251">
        <w:rPr>
          <w:rFonts w:ascii="Times New Roman"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 Участие в конкурсе с последующей передачей его для реализации администрации городского поселения.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254251">
        <w:rPr>
          <w:rFonts w:ascii="Times New Roman" w:hAnsi="Times New Roman" w:cs="Times New Roman"/>
          <w:sz w:val="24"/>
          <w:szCs w:val="24"/>
        </w:rPr>
        <w:t>дств в с</w:t>
      </w:r>
      <w:proofErr w:type="gramEnd"/>
      <w:r w:rsidRPr="00254251">
        <w:rPr>
          <w:rFonts w:ascii="Times New Roman"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34114F" w:rsidRDefault="0034114F" w:rsidP="0034114F">
      <w:pPr>
        <w:pStyle w:val="ConsPlusNormal"/>
        <w:spacing w:before="220"/>
        <w:ind w:firstLine="540"/>
        <w:jc w:val="both"/>
        <w:rPr>
          <w:rFonts w:ascii="Times New Roman" w:hAnsi="Times New Roman" w:cs="Times New Roman"/>
          <w:sz w:val="24"/>
          <w:szCs w:val="24"/>
        </w:rPr>
      </w:pPr>
    </w:p>
    <w:p w:rsidR="0034114F" w:rsidRDefault="0034114F" w:rsidP="0034114F">
      <w:pPr>
        <w:pStyle w:val="ConsPlusNormal"/>
        <w:spacing w:before="220"/>
        <w:ind w:firstLine="540"/>
        <w:jc w:val="both"/>
        <w:rPr>
          <w:rFonts w:ascii="Times New Roman" w:hAnsi="Times New Roman" w:cs="Times New Roman"/>
          <w:sz w:val="24"/>
          <w:szCs w:val="24"/>
        </w:rPr>
      </w:pP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6. Направление предложений по благоустройству в администрацию городского поселения.</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6.1. Заинтересованные лица вправе подать в администрацию городского поселения предложения по благоустройству внутриквартальной территории.</w:t>
      </w:r>
    </w:p>
    <w:p w:rsidR="0034114F" w:rsidRPr="00254251" w:rsidRDefault="0034114F" w:rsidP="0034114F">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6.2. Администрация городского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jc w:val="both"/>
        <w:rPr>
          <w:rFonts w:ascii="Times New Roman" w:hAnsi="Times New Roman" w:cs="Times New Roman"/>
          <w:sz w:val="24"/>
          <w:szCs w:val="24"/>
        </w:rPr>
      </w:pPr>
    </w:p>
    <w:p w:rsidR="0034114F" w:rsidRPr="00254251" w:rsidRDefault="0034114F" w:rsidP="0034114F">
      <w:pPr>
        <w:pStyle w:val="ConsPlusNormal"/>
        <w:pBdr>
          <w:top w:val="single" w:sz="6" w:space="0" w:color="auto"/>
        </w:pBdr>
        <w:spacing w:before="100" w:after="100"/>
        <w:jc w:val="both"/>
        <w:rPr>
          <w:rFonts w:ascii="Times New Roman" w:hAnsi="Times New Roman" w:cs="Times New Roman"/>
          <w:sz w:val="24"/>
          <w:szCs w:val="24"/>
        </w:rPr>
      </w:pPr>
    </w:p>
    <w:p w:rsidR="0034114F" w:rsidRPr="00254251" w:rsidRDefault="0034114F" w:rsidP="0034114F">
      <w:pPr>
        <w:rPr>
          <w:rFonts w:ascii="Times New Roman" w:hAnsi="Times New Roman" w:cs="Times New Roman"/>
          <w:sz w:val="24"/>
          <w:szCs w:val="24"/>
        </w:rPr>
      </w:pPr>
    </w:p>
    <w:p w:rsidR="0034114F" w:rsidRDefault="0034114F" w:rsidP="0034114F"/>
    <w:p w:rsidR="0034114F" w:rsidRDefault="0034114F" w:rsidP="0034114F"/>
    <w:p w:rsidR="0034114F" w:rsidRDefault="0034114F" w:rsidP="0034114F"/>
    <w:p w:rsidR="0034114F" w:rsidRDefault="0034114F">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34114F" w:rsidRPr="001912DD" w:rsidRDefault="0034114F">
      <w:pPr>
        <w:rPr>
          <w:rFonts w:ascii="Times New Roman" w:hAnsi="Times New Roman" w:cs="Times New Roman"/>
          <w:sz w:val="24"/>
          <w:szCs w:val="24"/>
        </w:rPr>
      </w:pPr>
    </w:p>
    <w:sectPr w:rsidR="0034114F" w:rsidRPr="00191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2DD"/>
    <w:rsid w:val="000D0A55"/>
    <w:rsid w:val="00127752"/>
    <w:rsid w:val="001912DD"/>
    <w:rsid w:val="00295C13"/>
    <w:rsid w:val="0034114F"/>
    <w:rsid w:val="00753AE6"/>
    <w:rsid w:val="00765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1912DD"/>
    <w:pPr>
      <w:keepNext/>
      <w:spacing w:after="0" w:line="240" w:lineRule="auto"/>
      <w:jc w:val="center"/>
      <w:outlineLvl w:val="1"/>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1912D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12DD"/>
    <w:rPr>
      <w:rFonts w:ascii="Times New Roman" w:eastAsia="Times New Roman" w:hAnsi="Times New Roman" w:cs="Times New Roman"/>
      <w:sz w:val="28"/>
      <w:szCs w:val="24"/>
    </w:rPr>
  </w:style>
  <w:style w:type="character" w:customStyle="1" w:styleId="40">
    <w:name w:val="Заголовок 4 Знак"/>
    <w:basedOn w:val="a0"/>
    <w:link w:val="4"/>
    <w:semiHidden/>
    <w:rsid w:val="001912DD"/>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191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2DD"/>
    <w:rPr>
      <w:rFonts w:ascii="Tahoma" w:hAnsi="Tahoma" w:cs="Tahoma"/>
      <w:sz w:val="16"/>
      <w:szCs w:val="16"/>
    </w:rPr>
  </w:style>
  <w:style w:type="paragraph" w:customStyle="1" w:styleId="ConsPlusNormal">
    <w:name w:val="ConsPlusNormal"/>
    <w:link w:val="ConsPlusNormal0"/>
    <w:rsid w:val="0034114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4114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ConsPlusNormal0">
    <w:name w:val="ConsPlusNormal Знак"/>
    <w:link w:val="ConsPlusNormal"/>
    <w:locked/>
    <w:rsid w:val="0034114F"/>
    <w:rPr>
      <w:rFonts w:ascii="Arial" w:eastAsia="Times New Roman" w:hAnsi="Arial" w:cs="Arial"/>
      <w:sz w:val="20"/>
      <w:szCs w:val="20"/>
    </w:rPr>
  </w:style>
  <w:style w:type="paragraph" w:customStyle="1" w:styleId="ConsPlusNonformat">
    <w:name w:val="ConsPlusNonformat"/>
    <w:rsid w:val="0034114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501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EC111018086976B0697AC367B21DEE4B1B9FC11569720124D21CA50A262AEAC35E4E1AC2109176FE66BAB19D5B49FE8yFBFG" TargetMode="External"/><Relationship Id="rId13" Type="http://schemas.openxmlformats.org/officeDocument/2006/relationships/hyperlink" Target="consultantplus://offline/ref=0C3EC111018086976B0689A120177EDBE7BBE3F913589C75471E279D0FF264FBFE75BAB8FF66421A69FB77AB1CyCB2G" TargetMode="External"/><Relationship Id="rId3" Type="http://schemas.openxmlformats.org/officeDocument/2006/relationships/webSettings" Target="webSettings.xml"/><Relationship Id="rId7" Type="http://schemas.openxmlformats.org/officeDocument/2006/relationships/hyperlink" Target="consultantplus://offline/ref=0C3EC111018086976B0689A120177EDBE7BAE6F414579C75471E279D0FF264FBFE75BAB8FF66421A69FB77AB1CyCB2G" TargetMode="External"/><Relationship Id="rId12" Type="http://schemas.openxmlformats.org/officeDocument/2006/relationships/hyperlink" Target="consultantplus://offline/ref=0C3EC111018086976B0689A120177EDBE7BAE6F1115F9C75471E279D0FF264FBFE75BAB8FF66421A69FB77AB1CyCB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3EC111018086976B0689A120177EDBE6B3E1F4165C9C75471E279D0FF264FBFE75BAB8FF66421A69FB77AB1CyCB2G" TargetMode="External"/><Relationship Id="rId11" Type="http://schemas.openxmlformats.org/officeDocument/2006/relationships/hyperlink" Target="consultantplus://offline/ref=0C3EC111018086976B0696B425177EDBE6BAE0F21955C17F4F472B9F08FD3BFEEB64E2B7FE7B5C1E73E775AAy1B4G" TargetMode="External"/><Relationship Id="rId5" Type="http://schemas.openxmlformats.org/officeDocument/2006/relationships/hyperlink" Target="consultantplus://offline/ref=0C3EC111018086976B0689A120177EDBE7B8E6F4155D9C75471E279D0FF264FBFE75BAB8FF66421A69FB77AB1CyCB2G" TargetMode="External"/><Relationship Id="rId15" Type="http://schemas.openxmlformats.org/officeDocument/2006/relationships/theme" Target="theme/theme1.xml"/><Relationship Id="rId10" Type="http://schemas.openxmlformats.org/officeDocument/2006/relationships/hyperlink" Target="consultantplus://offline/ref=0C3EC111018086976B0689A120177EDBE5BCE4F4145D9C75471E279D0FF264FBEC75E2B4FD655C1B6EEE21FA599EBB9DEAE833930BF5F32Fy7B8G" TargetMode="External"/><Relationship Id="rId4" Type="http://schemas.openxmlformats.org/officeDocument/2006/relationships/image" Target="media/image1.png"/><Relationship Id="rId9" Type="http://schemas.openxmlformats.org/officeDocument/2006/relationships/hyperlink" Target="consultantplus://offline/ref=0C3EC111018086976B0697AC367B21DEE4B1B9FC115F9E2A184C21CA50A262AEAC35E4E1AC2109176FE66BAB19D5B49FE8yFB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27</Pages>
  <Words>9447</Words>
  <Characters>53854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6</cp:revision>
  <dcterms:created xsi:type="dcterms:W3CDTF">2019-07-17T07:39:00Z</dcterms:created>
  <dcterms:modified xsi:type="dcterms:W3CDTF">2019-07-17T08:31:00Z</dcterms:modified>
</cp:coreProperties>
</file>