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08" w:rsidRPr="00A86008" w:rsidRDefault="00A86008" w:rsidP="00A86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БАРИНОВКА</w:t>
      </w:r>
    </w:p>
    <w:p w:rsidR="00A86008" w:rsidRPr="00A86008" w:rsidRDefault="00A86008" w:rsidP="00A86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НЕФТЕГОРСКИЙ </w:t>
      </w:r>
    </w:p>
    <w:p w:rsidR="00A86008" w:rsidRPr="00A86008" w:rsidRDefault="00A86008" w:rsidP="00A86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>САМАРСКОЙ  ОБЛАСТИ</w:t>
      </w:r>
      <w:proofErr w:type="gramEnd"/>
    </w:p>
    <w:p w:rsidR="00A86008" w:rsidRPr="00A86008" w:rsidRDefault="00A86008" w:rsidP="00A86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860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446603, Самарская область, </w:t>
      </w:r>
      <w:proofErr w:type="spellStart"/>
      <w:r w:rsidRPr="00A860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Нефтегорский</w:t>
      </w:r>
      <w:proofErr w:type="spellEnd"/>
      <w:r w:rsidRPr="00A860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район, </w:t>
      </w:r>
      <w:proofErr w:type="spellStart"/>
      <w:r w:rsidRPr="00A860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с.Бариновка</w:t>
      </w:r>
      <w:proofErr w:type="spellEnd"/>
      <w:r w:rsidRPr="00A860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ул.Чапаевская,18, тел/факс 8-84670-3-41-81</w:t>
      </w:r>
    </w:p>
    <w:p w:rsidR="00A86008" w:rsidRPr="00A86008" w:rsidRDefault="00A86008" w:rsidP="00A86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CC21F5" w:rsidRDefault="00A86008" w:rsidP="00A86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ПОСТАНОВЛЕНИЕ  </w:t>
      </w:r>
    </w:p>
    <w:p w:rsidR="00CC21F5" w:rsidRDefault="00CC21F5" w:rsidP="00A86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A86008" w:rsidRDefault="00CC21F5" w:rsidP="00A86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от 14 февраля 2024г. № 9</w:t>
      </w:r>
      <w:r w:rsidR="00A86008" w:rsidRPr="00A860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A8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008" w:rsidRPr="00A860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A86008" w:rsidRPr="00A86008" w:rsidRDefault="00A86008" w:rsidP="00A86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C21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232DCD" w:rsidRPr="00B4193C" w:rsidRDefault="00D36E1E" w:rsidP="00A92197">
      <w:pPr>
        <w:pStyle w:val="a3"/>
        <w:spacing w:after="0"/>
        <w:jc w:val="center"/>
        <w:rPr>
          <w:b/>
        </w:rPr>
      </w:pPr>
      <w:r w:rsidRPr="00B4193C">
        <w:rPr>
          <w:b/>
        </w:rPr>
        <w:t xml:space="preserve">О внесении изменений в административный регламент </w:t>
      </w:r>
      <w:r w:rsidR="00A92197" w:rsidRPr="00A92197">
        <w:rPr>
          <w:b/>
        </w:rPr>
        <w:t>предоставления муниципальной услуги</w:t>
      </w:r>
      <w:r w:rsidR="00A92197">
        <w:rPr>
          <w:b/>
        </w:rPr>
        <w:t xml:space="preserve"> </w:t>
      </w:r>
      <w:r w:rsidRPr="00B4193C">
        <w:rPr>
          <w:b/>
        </w:rPr>
        <w:t xml:space="preserve">«Предоставление разрешения на условно разрешенный вид </w:t>
      </w:r>
      <w:r w:rsidR="00A86008">
        <w:rPr>
          <w:b/>
        </w:rPr>
        <w:t xml:space="preserve">        </w:t>
      </w:r>
      <w:r w:rsidRPr="00B4193C">
        <w:rPr>
          <w:b/>
        </w:rPr>
        <w:t>использования земельного участка или объекта капитального строительства»</w:t>
      </w:r>
      <w:r w:rsidR="00232DCD" w:rsidRPr="00B4193C">
        <w:rPr>
          <w:b/>
        </w:rPr>
        <w:t xml:space="preserve">, </w:t>
      </w:r>
    </w:p>
    <w:p w:rsidR="00232DCD" w:rsidRPr="00B4193C" w:rsidRDefault="00232DCD" w:rsidP="00232DCD">
      <w:pPr>
        <w:pStyle w:val="a3"/>
        <w:spacing w:after="0"/>
        <w:jc w:val="center"/>
        <w:rPr>
          <w:b/>
        </w:rPr>
      </w:pPr>
      <w:r w:rsidRPr="00B4193C">
        <w:rPr>
          <w:b/>
        </w:rPr>
        <w:t xml:space="preserve">утвержденный постановлением </w:t>
      </w:r>
      <w:r w:rsidRPr="00B4193C">
        <w:rPr>
          <w:rStyle w:val="21"/>
          <w:b/>
          <w:sz w:val="24"/>
        </w:rPr>
        <w:t xml:space="preserve">Администрации сельского поселения </w:t>
      </w:r>
      <w:proofErr w:type="spellStart"/>
      <w:proofErr w:type="gramStart"/>
      <w:r w:rsidR="00A86008">
        <w:rPr>
          <w:rStyle w:val="21"/>
          <w:b/>
          <w:sz w:val="24"/>
        </w:rPr>
        <w:t>Бариновка</w:t>
      </w:r>
      <w:proofErr w:type="spellEnd"/>
      <w:r w:rsidRPr="00B4193C">
        <w:t xml:space="preserve">  </w:t>
      </w:r>
      <w:r w:rsidRPr="00B4193C">
        <w:rPr>
          <w:b/>
        </w:rPr>
        <w:t>от</w:t>
      </w:r>
      <w:proofErr w:type="gramEnd"/>
      <w:r w:rsidRPr="00B4193C">
        <w:rPr>
          <w:b/>
        </w:rPr>
        <w:t xml:space="preserve"> </w:t>
      </w:r>
      <w:r w:rsidR="0093383C" w:rsidRPr="00B4193C">
        <w:rPr>
          <w:b/>
        </w:rPr>
        <w:t>1</w:t>
      </w:r>
      <w:r w:rsidR="00A86008">
        <w:rPr>
          <w:b/>
        </w:rPr>
        <w:t>9</w:t>
      </w:r>
      <w:r w:rsidR="0093383C" w:rsidRPr="00B4193C">
        <w:rPr>
          <w:b/>
        </w:rPr>
        <w:t>.</w:t>
      </w:r>
      <w:r w:rsidR="00A86008">
        <w:rPr>
          <w:b/>
        </w:rPr>
        <w:t>07</w:t>
      </w:r>
      <w:r w:rsidR="0093383C" w:rsidRPr="00B4193C">
        <w:rPr>
          <w:b/>
        </w:rPr>
        <w:t>.2023</w:t>
      </w:r>
      <w:r w:rsidRPr="00B4193C">
        <w:rPr>
          <w:b/>
        </w:rPr>
        <w:t xml:space="preserve"> № </w:t>
      </w:r>
      <w:r w:rsidR="00A86008">
        <w:rPr>
          <w:b/>
        </w:rPr>
        <w:t>56</w:t>
      </w:r>
    </w:p>
    <w:p w:rsidR="00F56E33" w:rsidRPr="00B4193C" w:rsidRDefault="00F56E33" w:rsidP="00C843EC">
      <w:pPr>
        <w:rPr>
          <w:rFonts w:ascii="Times New Roman" w:hAnsi="Times New Roman" w:cs="Times New Roman"/>
          <w:sz w:val="24"/>
          <w:szCs w:val="24"/>
        </w:rPr>
      </w:pPr>
    </w:p>
    <w:p w:rsidR="00D36E1E" w:rsidRPr="00B4193C" w:rsidRDefault="00232DCD" w:rsidP="00A86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C">
        <w:rPr>
          <w:rFonts w:ascii="Times New Roman" w:hAnsi="Times New Roman" w:cs="Times New Roman"/>
          <w:sz w:val="24"/>
          <w:szCs w:val="24"/>
        </w:rPr>
        <w:t xml:space="preserve">      </w:t>
      </w:r>
      <w:r w:rsidR="0093383C" w:rsidRPr="00B4193C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 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="00986FF9">
        <w:rPr>
          <w:rFonts w:ascii="Times New Roman" w:hAnsi="Times New Roman" w:cs="Times New Roman"/>
          <w:sz w:val="24"/>
          <w:szCs w:val="24"/>
        </w:rPr>
        <w:t xml:space="preserve">, </w:t>
      </w:r>
      <w:r w:rsidR="00D36E1E" w:rsidRPr="00B4193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 w:rsidR="00A86008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</w:p>
    <w:p w:rsidR="00D36E1E" w:rsidRPr="00B4193C" w:rsidRDefault="00D36E1E" w:rsidP="00D36E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3C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D36E1E" w:rsidRPr="00C843EC" w:rsidRDefault="00D36E1E" w:rsidP="00A86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>1.Внести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</w:t>
      </w:r>
      <w:r w:rsidRPr="00C843EC">
        <w:rPr>
          <w:rStyle w:val="2"/>
          <w:rFonts w:eastAsiaTheme="minorEastAsia"/>
          <w:b/>
          <w:sz w:val="24"/>
          <w:szCs w:val="24"/>
        </w:rPr>
        <w:t xml:space="preserve"> </w:t>
      </w:r>
      <w:r w:rsidRPr="00C843EC">
        <w:rPr>
          <w:rStyle w:val="21"/>
          <w:sz w:val="24"/>
          <w:szCs w:val="24"/>
        </w:rPr>
        <w:t xml:space="preserve">утвержденный постановлением администрации сельского поселения </w:t>
      </w:r>
      <w:proofErr w:type="spellStart"/>
      <w:proofErr w:type="gramStart"/>
      <w:r w:rsidR="00A86008">
        <w:rPr>
          <w:rStyle w:val="21"/>
          <w:sz w:val="24"/>
          <w:szCs w:val="24"/>
        </w:rPr>
        <w:t>Бариновка</w:t>
      </w:r>
      <w:proofErr w:type="spellEnd"/>
      <w:r w:rsidRPr="00C843EC">
        <w:rPr>
          <w:rStyle w:val="21"/>
          <w:b/>
          <w:sz w:val="24"/>
          <w:szCs w:val="24"/>
        </w:rPr>
        <w:t xml:space="preserve"> </w:t>
      </w:r>
      <w:r w:rsidR="0093383C" w:rsidRPr="00C843EC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93383C" w:rsidRPr="00C843EC">
        <w:rPr>
          <w:rFonts w:ascii="Times New Roman" w:hAnsi="Times New Roman" w:cs="Times New Roman"/>
          <w:sz w:val="24"/>
          <w:szCs w:val="24"/>
        </w:rPr>
        <w:t xml:space="preserve"> 1</w:t>
      </w:r>
      <w:r w:rsidR="00A86008">
        <w:rPr>
          <w:rFonts w:ascii="Times New Roman" w:hAnsi="Times New Roman" w:cs="Times New Roman"/>
          <w:sz w:val="24"/>
          <w:szCs w:val="24"/>
        </w:rPr>
        <w:t>9.07</w:t>
      </w:r>
      <w:r w:rsidR="0093383C" w:rsidRPr="00C843EC">
        <w:rPr>
          <w:rFonts w:ascii="Times New Roman" w:hAnsi="Times New Roman" w:cs="Times New Roman"/>
          <w:sz w:val="24"/>
          <w:szCs w:val="24"/>
        </w:rPr>
        <w:t xml:space="preserve">.2023 № </w:t>
      </w:r>
      <w:r w:rsidR="00A86008">
        <w:rPr>
          <w:rFonts w:ascii="Times New Roman" w:hAnsi="Times New Roman" w:cs="Times New Roman"/>
          <w:sz w:val="24"/>
          <w:szCs w:val="24"/>
        </w:rPr>
        <w:t>56</w:t>
      </w:r>
      <w:r w:rsidR="00A86008">
        <w:rPr>
          <w:rFonts w:ascii="Times New Roman" w:hAnsi="Times New Roman"/>
          <w:sz w:val="24"/>
          <w:szCs w:val="24"/>
        </w:rPr>
        <w:t>(в ред. ПС от 21</w:t>
      </w:r>
      <w:r w:rsidR="002E1375" w:rsidRPr="00C843EC">
        <w:rPr>
          <w:rFonts w:ascii="Times New Roman" w:hAnsi="Times New Roman"/>
          <w:sz w:val="24"/>
          <w:szCs w:val="24"/>
        </w:rPr>
        <w:t xml:space="preserve">.11.2023 № </w:t>
      </w:r>
      <w:r w:rsidR="00A86008">
        <w:rPr>
          <w:rFonts w:ascii="Times New Roman" w:hAnsi="Times New Roman"/>
          <w:sz w:val="24"/>
          <w:szCs w:val="24"/>
        </w:rPr>
        <w:t>96</w:t>
      </w:r>
      <w:r w:rsidR="002E1375" w:rsidRPr="00C843EC">
        <w:rPr>
          <w:rFonts w:ascii="Times New Roman" w:hAnsi="Times New Roman"/>
          <w:sz w:val="24"/>
          <w:szCs w:val="24"/>
        </w:rPr>
        <w:t>)</w:t>
      </w:r>
      <w:r w:rsidRPr="00C843EC">
        <w:rPr>
          <w:rFonts w:ascii="Times New Roman" w:hAnsi="Times New Roman" w:cs="Times New Roman"/>
          <w:sz w:val="24"/>
          <w:szCs w:val="24"/>
        </w:rPr>
        <w:t xml:space="preserve"> </w:t>
      </w:r>
      <w:r w:rsidR="00F56E33" w:rsidRPr="00C843EC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C843EC">
        <w:rPr>
          <w:rFonts w:ascii="Times New Roman" w:hAnsi="Times New Roman" w:cs="Times New Roman"/>
          <w:sz w:val="24"/>
          <w:szCs w:val="24"/>
        </w:rPr>
        <w:t>:</w:t>
      </w:r>
    </w:p>
    <w:p w:rsidR="0093383C" w:rsidRPr="00C843EC" w:rsidRDefault="00E007A8" w:rsidP="00553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383C" w:rsidRPr="00C843EC">
        <w:rPr>
          <w:rFonts w:ascii="Times New Roman" w:hAnsi="Times New Roman" w:cs="Times New Roman"/>
          <w:sz w:val="24"/>
          <w:szCs w:val="24"/>
        </w:rPr>
        <w:t>1.1. Пункт 2.6 регламента изложить в следующей редакции:</w:t>
      </w:r>
    </w:p>
    <w:p w:rsidR="00C843EC" w:rsidRPr="00C843EC" w:rsidRDefault="0055363F" w:rsidP="00A860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>«</w:t>
      </w:r>
      <w:r w:rsidR="00C843EC" w:rsidRPr="00C843EC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C843EC" w:rsidRPr="00C843EC" w:rsidRDefault="00C843EC" w:rsidP="00C843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843EC">
        <w:rPr>
          <w:rFonts w:ascii="Times New Roman" w:hAnsi="Times New Roman"/>
          <w:sz w:val="24"/>
          <w:szCs w:val="24"/>
        </w:rPr>
        <w:t>2.6.1.</w:t>
      </w:r>
      <w:r w:rsidRPr="00C843EC">
        <w:rPr>
          <w:rFonts w:ascii="Times New Roman" w:hAnsi="Times New Roman"/>
          <w:sz w:val="24"/>
          <w:szCs w:val="24"/>
          <w:lang w:val="en-US"/>
        </w:rPr>
        <w:t> </w:t>
      </w:r>
      <w:r w:rsidRPr="00C843EC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C843EC">
        <w:rPr>
          <w:rFonts w:ascii="Times New Roman" w:hAnsi="Times New Roman"/>
          <w:sz w:val="24"/>
          <w:szCs w:val="24"/>
        </w:rPr>
        <w:t>.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</w:t>
      </w: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форму на Едином портале или в единой информационной системе жилищного строительства;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Единого портала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единой информационной системы жилищного строительства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843EC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2.6.2. Заявление может быть представлено (направлено) заявителем одним из следующих способов: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C843EC" w:rsidRPr="00C843EC" w:rsidRDefault="00C843EC" w:rsidP="00C843EC">
      <w:pPr>
        <w:pStyle w:val="a7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через МФЦ;</w:t>
      </w:r>
    </w:p>
    <w:p w:rsidR="00C843EC" w:rsidRPr="00C843EC" w:rsidRDefault="00C843EC" w:rsidP="00C843EC">
      <w:pPr>
        <w:pStyle w:val="a7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через Региональный или Единый портал.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2.6.3. Запрещается требовать от заявителя: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383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 w:rsidR="0055363F" w:rsidRPr="00C843EC">
        <w:rPr>
          <w:rFonts w:ascii="Times New Roman" w:hAnsi="Times New Roman" w:cs="Times New Roman"/>
          <w:sz w:val="24"/>
          <w:szCs w:val="24"/>
        </w:rPr>
        <w:t>»</w:t>
      </w:r>
    </w:p>
    <w:p w:rsidR="0055363F" w:rsidRPr="00C843EC" w:rsidRDefault="00E007A8" w:rsidP="005536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1.2. Пункт 2.7 регламента изложить в следующей редакции:</w:t>
      </w:r>
    </w:p>
    <w:p w:rsidR="00C843EC" w:rsidRPr="00C843EC" w:rsidRDefault="0055363F" w:rsidP="00A860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« </w:t>
      </w:r>
      <w:r w:rsidR="0093383C" w:rsidRPr="00C843EC">
        <w:rPr>
          <w:rFonts w:ascii="Times New Roman" w:hAnsi="Times New Roman" w:cs="Times New Roman"/>
          <w:sz w:val="24"/>
          <w:szCs w:val="24"/>
        </w:rPr>
        <w:t>2</w:t>
      </w:r>
      <w:r w:rsidR="00C843EC" w:rsidRPr="00C843EC">
        <w:rPr>
          <w:rFonts w:ascii="Times New Roman" w:hAnsi="Times New Roman"/>
          <w:sz w:val="24"/>
          <w:szCs w:val="24"/>
        </w:rPr>
        <w:t>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2.7.1. Получаются в рамках межведомственного взаимодействия: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решение о предварительном согласовании предоставления земельного участка;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2.7.2. 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93383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  <w:r w:rsidR="0055363F" w:rsidRPr="00C843EC">
        <w:rPr>
          <w:rFonts w:ascii="Times New Roman" w:hAnsi="Times New Roman" w:cs="Times New Roman"/>
          <w:sz w:val="24"/>
          <w:szCs w:val="24"/>
        </w:rPr>
        <w:t>»</w:t>
      </w:r>
    </w:p>
    <w:p w:rsidR="0055363F" w:rsidRPr="00C843EC" w:rsidRDefault="00E007A8" w:rsidP="00C843E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1.3. Пункт 2.8 регламента изложить в следующей редакции:</w:t>
      </w:r>
    </w:p>
    <w:p w:rsidR="00C843EC" w:rsidRPr="00C843EC" w:rsidRDefault="0055363F" w:rsidP="00A860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>«</w:t>
      </w:r>
      <w:r w:rsidR="0093383C" w:rsidRPr="00C843EC">
        <w:rPr>
          <w:rFonts w:ascii="Times New Roman" w:hAnsi="Times New Roman" w:cs="Times New Roman"/>
          <w:sz w:val="24"/>
          <w:szCs w:val="24"/>
        </w:rPr>
        <w:t>2</w:t>
      </w:r>
      <w:r w:rsidR="00C843EC" w:rsidRPr="00C843EC">
        <w:rPr>
          <w:rFonts w:ascii="Times New Roman" w:hAnsi="Times New Roman"/>
          <w:sz w:val="24"/>
          <w:szCs w:val="24"/>
        </w:rPr>
        <w:t>.8. Исчерпывающий перечень оснований для отказа в приеме документов, необходимых для предоставления</w:t>
      </w:r>
      <w:r w:rsidR="00C843EC" w:rsidRPr="00C843EC">
        <w:rPr>
          <w:sz w:val="24"/>
          <w:szCs w:val="24"/>
        </w:rPr>
        <w:t xml:space="preserve"> </w:t>
      </w:r>
      <w:r w:rsidR="00C843EC" w:rsidRPr="00C843EC">
        <w:rPr>
          <w:rFonts w:ascii="Times New Roman" w:hAnsi="Times New Roman"/>
          <w:sz w:val="24"/>
          <w:szCs w:val="24"/>
        </w:rPr>
        <w:t>муниципальной услуги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2.8.1. Основаниями для отказа в приеме документов, необходимых для предоставления</w:t>
      </w:r>
      <w:r w:rsidRPr="00C843EC">
        <w:rPr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муниципальной услуги, являются: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</w:t>
      </w:r>
      <w:r w:rsidRPr="00C843EC">
        <w:rPr>
          <w:rFonts w:ascii="Times New Roman" w:hAnsi="Times New Roman"/>
          <w:sz w:val="24"/>
          <w:szCs w:val="24"/>
        </w:rPr>
        <w:tab/>
      </w:r>
      <w:r w:rsidRPr="00C843EC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C843EC">
        <w:rPr>
          <w:rFonts w:ascii="Times New Roman" w:hAnsi="Times New Roman"/>
          <w:sz w:val="24"/>
          <w:szCs w:val="24"/>
        </w:rPr>
        <w:t>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2)</w:t>
      </w:r>
      <w:r w:rsidRPr="00C843EC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3)</w:t>
      </w:r>
      <w:r w:rsidRPr="00C843EC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4)</w:t>
      </w:r>
      <w:r w:rsidRPr="00C843EC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5)</w:t>
      </w:r>
      <w:r w:rsidRPr="00C843EC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6)</w:t>
      </w:r>
      <w:r w:rsidRPr="00C843EC">
        <w:rPr>
          <w:rFonts w:ascii="Times New Roman" w:hAnsi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7)</w:t>
      </w:r>
      <w:r w:rsidRPr="00C843EC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93383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9)</w:t>
      </w:r>
      <w:r w:rsidRPr="00C843EC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55363F" w:rsidRPr="00C843EC" w:rsidRDefault="00E007A8" w:rsidP="0055363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1.4. Пункт 2.9 регламента изложить в следующей редакции:</w:t>
      </w:r>
    </w:p>
    <w:p w:rsidR="00C843EC" w:rsidRPr="00C843EC" w:rsidRDefault="0055363F" w:rsidP="00A860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>«</w:t>
      </w:r>
      <w:r w:rsidR="00C843EC" w:rsidRPr="00C843EC">
        <w:rPr>
          <w:rFonts w:ascii="Times New Roman" w:hAnsi="Times New Roman" w:cs="Times New Roman"/>
          <w:sz w:val="24"/>
          <w:szCs w:val="24"/>
        </w:rPr>
        <w:t>2.</w:t>
      </w:r>
      <w:r w:rsidR="00C843EC" w:rsidRPr="00C843EC">
        <w:rPr>
          <w:rFonts w:ascii="Times New Roman" w:hAnsi="Times New Roman"/>
          <w:sz w:val="24"/>
          <w:szCs w:val="24"/>
        </w:rPr>
        <w:t>9.</w:t>
      </w:r>
      <w:r w:rsidR="00C843EC" w:rsidRPr="00C843EC">
        <w:rPr>
          <w:rFonts w:ascii="Times New Roman" w:hAnsi="Times New Roman"/>
          <w:sz w:val="24"/>
          <w:szCs w:val="24"/>
          <w:lang w:val="en-US"/>
        </w:rPr>
        <w:t> </w:t>
      </w:r>
      <w:r w:rsidR="00C843EC" w:rsidRPr="00C843EC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843EC" w:rsidRPr="00C843EC" w:rsidRDefault="00E007A8" w:rsidP="00E007A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843EC" w:rsidRPr="00C843EC">
        <w:rPr>
          <w:rFonts w:ascii="Times New Roman" w:hAnsi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C843EC">
        <w:rPr>
          <w:rFonts w:ascii="Times New Roman" w:hAnsi="Times New Roman"/>
          <w:sz w:val="24"/>
          <w:szCs w:val="24"/>
        </w:rPr>
        <w:t xml:space="preserve">1)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противоречит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ограничениям в границах данных зон;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4) запрашиваемое разрешение на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противоречит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ограничениям в границах данных зон;</w:t>
      </w:r>
    </w:p>
    <w:p w:rsidR="00C843EC" w:rsidRPr="00C843EC" w:rsidRDefault="00C843EC" w:rsidP="00C84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6) </w:t>
      </w:r>
      <w:r w:rsidRPr="00C843EC">
        <w:rPr>
          <w:rFonts w:ascii="Times New Roman" w:hAnsi="Times New Roman"/>
          <w:sz w:val="24"/>
          <w:szCs w:val="24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8) земельный участок, в отношении которого запрашивается разрешение на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3383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  <w:r w:rsidR="0055363F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A92197" w:rsidRPr="00C843EC" w:rsidRDefault="00A92197" w:rsidP="009338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383C" w:rsidRPr="00C843EC" w:rsidRDefault="00A92197" w:rsidP="00A921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338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>2. Приложение № 1 к регламенту изложить</w:t>
      </w:r>
      <w:r w:rsidR="00B419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редакции, согласно Приложению № 1</w:t>
      </w:r>
      <w:r w:rsidR="009338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E007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338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настоящему Постановлению.</w:t>
      </w:r>
    </w:p>
    <w:p w:rsidR="00C66DBD" w:rsidRPr="00C843EC" w:rsidRDefault="00C66DBD" w:rsidP="00232DC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</w:pPr>
    </w:p>
    <w:p w:rsidR="00F56E33" w:rsidRPr="00C843EC" w:rsidRDefault="00A92197" w:rsidP="00F0122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43EC">
        <w:t xml:space="preserve">     3</w:t>
      </w:r>
      <w:r w:rsidR="00F56E33" w:rsidRPr="00C843EC">
        <w:t xml:space="preserve">. Опубликовать настоящее решение в газете </w:t>
      </w:r>
      <w:r w:rsidR="00A86008">
        <w:rPr>
          <w:color w:val="000000"/>
        </w:rPr>
        <w:t>«</w:t>
      </w:r>
      <w:proofErr w:type="spellStart"/>
      <w:r w:rsidR="00A86008">
        <w:rPr>
          <w:color w:val="000000"/>
        </w:rPr>
        <w:t>Бариновский</w:t>
      </w:r>
      <w:proofErr w:type="spellEnd"/>
      <w:r w:rsidR="00A86008">
        <w:rPr>
          <w:color w:val="000000"/>
        </w:rPr>
        <w:t xml:space="preserve"> вестник</w:t>
      </w:r>
      <w:proofErr w:type="gramStart"/>
      <w:r w:rsidR="00F56E33" w:rsidRPr="00C843EC">
        <w:rPr>
          <w:color w:val="000000"/>
        </w:rPr>
        <w:t xml:space="preserve">», </w:t>
      </w:r>
      <w:r w:rsidR="00E007A8">
        <w:rPr>
          <w:color w:val="000000"/>
        </w:rPr>
        <w:t xml:space="preserve">  </w:t>
      </w:r>
      <w:proofErr w:type="gramEnd"/>
      <w:r w:rsidR="00E007A8">
        <w:rPr>
          <w:color w:val="000000"/>
        </w:rPr>
        <w:t xml:space="preserve"> </w:t>
      </w:r>
      <w:r w:rsidR="00F56E33" w:rsidRPr="00C843EC">
        <w:rPr>
          <w:color w:val="000000"/>
        </w:rPr>
        <w:t xml:space="preserve">разместить  на  официальном сайте Администрации сельского поселения </w:t>
      </w:r>
      <w:proofErr w:type="spellStart"/>
      <w:r w:rsidR="00A86008">
        <w:rPr>
          <w:color w:val="000000"/>
        </w:rPr>
        <w:t>Бариновка</w:t>
      </w:r>
      <w:proofErr w:type="spellEnd"/>
      <w:r w:rsidR="00F56E33" w:rsidRPr="00C843EC">
        <w:rPr>
          <w:color w:val="000000"/>
        </w:rPr>
        <w:t>.</w:t>
      </w:r>
    </w:p>
    <w:p w:rsidR="00C66DBD" w:rsidRPr="00C843EC" w:rsidRDefault="00C66DBD" w:rsidP="00F0122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6DBD" w:rsidRPr="00C843EC" w:rsidRDefault="00A92197" w:rsidP="00C66D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4</w:t>
      </w:r>
      <w:r w:rsidR="00C66DBD" w:rsidRPr="00C843EC">
        <w:rPr>
          <w:rFonts w:ascii="Times New Roman" w:hAnsi="Times New Roman" w:cs="Times New Roman"/>
          <w:sz w:val="24"/>
          <w:szCs w:val="24"/>
        </w:rPr>
        <w:t>.</w:t>
      </w:r>
      <w:r w:rsidR="00F56E33" w:rsidRPr="00C843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F56E33" w:rsidRPr="00C843EC" w:rsidRDefault="00A92197" w:rsidP="00F0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5</w:t>
      </w:r>
      <w:r w:rsidR="00F56E33" w:rsidRPr="00C843EC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F56E33" w:rsidRPr="00C843EC" w:rsidRDefault="00F56E33" w:rsidP="00F5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476" w:rsidRPr="00C843EC" w:rsidRDefault="00D05476" w:rsidP="00F5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008" w:rsidRDefault="00A86008" w:rsidP="00F0122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="00F56E33"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</w:p>
    <w:p w:rsidR="00A86008" w:rsidRDefault="00F56E33" w:rsidP="00F0122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</w:t>
      </w:r>
    </w:p>
    <w:p w:rsidR="00F56E33" w:rsidRPr="00C843EC" w:rsidRDefault="00A86008" w:rsidP="00F0122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Барино</w:t>
      </w:r>
      <w:r w:rsidR="00F56E33" w:rsidRPr="00C843EC">
        <w:rPr>
          <w:rFonts w:ascii="Times New Roman" w:hAnsi="Times New Roman" w:cs="Times New Roman"/>
          <w:color w:val="333333"/>
          <w:sz w:val="24"/>
          <w:szCs w:val="24"/>
        </w:rPr>
        <w:t>вка</w:t>
      </w:r>
      <w:proofErr w:type="spellEnd"/>
      <w:r w:rsidR="00F56E33"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</w:t>
      </w:r>
      <w:r w:rsidR="00232DCD"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F56E33"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Е.И.Курбанова</w:t>
      </w:r>
      <w:proofErr w:type="spellEnd"/>
    </w:p>
    <w:p w:rsidR="00F56E33" w:rsidRPr="00C843EC" w:rsidRDefault="00F56E33" w:rsidP="00F56E33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5FE0" w:rsidRPr="00C843EC" w:rsidRDefault="00CC5FE0">
      <w:pPr>
        <w:rPr>
          <w:rFonts w:ascii="Times New Roman" w:hAnsi="Times New Roman" w:cs="Times New Roman"/>
          <w:sz w:val="24"/>
          <w:szCs w:val="24"/>
        </w:rPr>
      </w:pPr>
    </w:p>
    <w:p w:rsidR="00B4193C" w:rsidRPr="00C843EC" w:rsidRDefault="00B4193C">
      <w:pPr>
        <w:rPr>
          <w:rFonts w:ascii="Times New Roman" w:hAnsi="Times New Roman" w:cs="Times New Roman"/>
          <w:sz w:val="24"/>
          <w:szCs w:val="24"/>
        </w:rPr>
      </w:pPr>
    </w:p>
    <w:p w:rsidR="00B4193C" w:rsidRPr="00C843EC" w:rsidRDefault="00B4193C">
      <w:pPr>
        <w:rPr>
          <w:rFonts w:ascii="Times New Roman" w:hAnsi="Times New Roman" w:cs="Times New Roman"/>
          <w:sz w:val="24"/>
          <w:szCs w:val="24"/>
        </w:rPr>
      </w:pPr>
    </w:p>
    <w:p w:rsidR="0055363F" w:rsidRPr="00C843EC" w:rsidRDefault="0055363F">
      <w:pPr>
        <w:rPr>
          <w:rFonts w:ascii="Times New Roman" w:hAnsi="Times New Roman" w:cs="Times New Roman"/>
          <w:sz w:val="24"/>
          <w:szCs w:val="24"/>
        </w:rPr>
      </w:pP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Приложение  № 1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муниципальной услуги «Предоставление разрешения 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pacing w:val="-4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</w:t>
      </w:r>
      <w:r w:rsidRPr="00C843EC">
        <w:rPr>
          <w:rFonts w:ascii="Times New Roman" w:hAnsi="Times New Roman"/>
          <w:spacing w:val="-1"/>
          <w:sz w:val="24"/>
          <w:szCs w:val="24"/>
        </w:rPr>
        <w:t>земельного</w:t>
      </w:r>
      <w:r w:rsidRPr="00C843EC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участка</w:t>
      </w:r>
      <w:r w:rsidRPr="00C843E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или</w:t>
      </w:r>
      <w:r w:rsidRPr="00C843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объекта капитального строительства»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6008" w:rsidRDefault="0093383C" w:rsidP="0093383C">
      <w:pPr>
        <w:pStyle w:val="ConsPlusNonformat"/>
        <w:ind w:left="2977" w:firstLine="2"/>
        <w:jc w:val="right"/>
        <w:rPr>
          <w:sz w:val="24"/>
          <w:szCs w:val="24"/>
        </w:rPr>
      </w:pPr>
      <w:r w:rsidRPr="00C843EC">
        <w:rPr>
          <w:sz w:val="24"/>
          <w:szCs w:val="24"/>
        </w:rPr>
        <w:t xml:space="preserve">В Комиссию по подготовке проекта Правил землепользования и застройки сельского поселения </w:t>
      </w:r>
      <w:proofErr w:type="spellStart"/>
      <w:r w:rsidR="00A86008">
        <w:rPr>
          <w:sz w:val="24"/>
          <w:szCs w:val="24"/>
        </w:rPr>
        <w:t>Бариновка</w:t>
      </w:r>
      <w:proofErr w:type="spellEnd"/>
      <w:r w:rsidRPr="00C843EC">
        <w:rPr>
          <w:sz w:val="24"/>
          <w:szCs w:val="24"/>
        </w:rPr>
        <w:t xml:space="preserve"> муниципального района </w:t>
      </w:r>
      <w:proofErr w:type="spellStart"/>
      <w:r w:rsidRPr="00C843EC">
        <w:rPr>
          <w:sz w:val="24"/>
          <w:szCs w:val="24"/>
        </w:rPr>
        <w:t>Нефтегорский</w:t>
      </w:r>
      <w:proofErr w:type="spellEnd"/>
      <w:r w:rsidRPr="00C843EC">
        <w:rPr>
          <w:sz w:val="24"/>
          <w:szCs w:val="24"/>
        </w:rPr>
        <w:t xml:space="preserve"> </w:t>
      </w:r>
    </w:p>
    <w:p w:rsidR="0093383C" w:rsidRPr="00C843EC" w:rsidRDefault="0093383C" w:rsidP="0093383C">
      <w:pPr>
        <w:pStyle w:val="ConsPlusNonformat"/>
        <w:ind w:left="2977" w:firstLine="2"/>
        <w:jc w:val="right"/>
        <w:rPr>
          <w:sz w:val="24"/>
          <w:szCs w:val="24"/>
        </w:rPr>
      </w:pPr>
      <w:r w:rsidRPr="00C843EC">
        <w:rPr>
          <w:sz w:val="24"/>
          <w:szCs w:val="24"/>
        </w:rPr>
        <w:t>Самарской области</w:t>
      </w:r>
    </w:p>
    <w:p w:rsidR="0093383C" w:rsidRPr="00C843EC" w:rsidRDefault="0093383C" w:rsidP="0093383C">
      <w:pPr>
        <w:pStyle w:val="ConsPlusNonformat"/>
        <w:ind w:left="2977" w:firstLine="2"/>
        <w:jc w:val="right"/>
        <w:rPr>
          <w:sz w:val="24"/>
          <w:szCs w:val="24"/>
        </w:rPr>
      </w:pPr>
    </w:p>
    <w:p w:rsidR="0093383C" w:rsidRPr="00C843EC" w:rsidRDefault="0093383C" w:rsidP="0093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pacing w:val="-7"/>
          <w:sz w:val="24"/>
          <w:szCs w:val="24"/>
        </w:rPr>
        <w:t>от</w:t>
      </w:r>
      <w:r w:rsidRPr="00C843EC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F7782A">
        <w:rPr>
          <w:i/>
          <w:sz w:val="20"/>
          <w:szCs w:val="20"/>
        </w:rPr>
        <w:t xml:space="preserve"> </w:t>
      </w:r>
      <w:r w:rsidRPr="00F7782A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F7782A">
        <w:rPr>
          <w:rFonts w:ascii="Times New Roman" w:hAnsi="Times New Roman"/>
          <w:i/>
          <w:spacing w:val="-7"/>
          <w:sz w:val="20"/>
          <w:szCs w:val="20"/>
        </w:rPr>
        <w:t>;</w:t>
      </w: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указываются все правообладатели земельного участка и (или) объекта капитального строительства)</w:t>
      </w:r>
    </w:p>
    <w:p w:rsidR="00C843EC" w:rsidRPr="00F7782A" w:rsidRDefault="00C843EC" w:rsidP="00C8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3EC">
        <w:rPr>
          <w:rFonts w:ascii="Times New Roman" w:hAnsi="Times New Roman"/>
          <w:b/>
          <w:sz w:val="24"/>
          <w:szCs w:val="24"/>
        </w:rPr>
        <w:t>Заявление</w:t>
      </w:r>
    </w:p>
    <w:p w:rsidR="00C843EC" w:rsidRPr="00C843EC" w:rsidRDefault="00C843EC" w:rsidP="00C84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3EC">
        <w:rPr>
          <w:rFonts w:ascii="Times New Roman" w:hAnsi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C843EC" w:rsidRPr="00C843EC" w:rsidTr="007446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C843EC" w:rsidRPr="00C843EC" w:rsidRDefault="00C843EC" w:rsidP="00744659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C843EC" w:rsidRPr="00C843EC" w:rsidTr="00744659">
        <w:trPr>
          <w:trHeight w:val="605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</w:rPr>
              <w:t>Сведения о физическом лице или индивидуальном предпринимателе:</w:t>
            </w:r>
          </w:p>
        </w:tc>
      </w:tr>
      <w:tr w:rsidR="00C843EC" w:rsidRPr="00C843EC" w:rsidTr="00744659">
        <w:trPr>
          <w:trHeight w:val="428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753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665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279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C843EC" w:rsidRPr="00C843EC" w:rsidTr="00957F96">
        <w:trPr>
          <w:trHeight w:val="362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736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537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C843EC" w:rsidRPr="00C843EC" w:rsidTr="00957F96">
        <w:trPr>
          <w:trHeight w:val="295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406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577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земельного участка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21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957F96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 xml:space="preserve">Реквизиты градостроительного плана </w:t>
            </w: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земельного участка </w:t>
            </w:r>
            <w:r w:rsidRPr="00C843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51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67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97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1093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1093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Приложение: на _____ л.</w:t>
      </w: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направить 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C843EC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10031" w:type="dxa"/>
            <w:gridSpan w:val="2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43EC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C843EC" w:rsidRPr="00C843EC" w:rsidTr="0074465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(дата)*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(подпись)*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(ФИО)*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3EC" w:rsidRPr="00957F96" w:rsidRDefault="00C843EC" w:rsidP="00C843EC">
      <w:pPr>
        <w:spacing w:after="0" w:line="240" w:lineRule="auto"/>
        <w:ind w:left="720"/>
        <w:jc w:val="both"/>
        <w:rPr>
          <w:color w:val="000000"/>
          <w:sz w:val="20"/>
          <w:szCs w:val="20"/>
          <w:lang w:bidi="ru-RU"/>
        </w:rPr>
      </w:pPr>
      <w:r w:rsidRPr="00957F96">
        <w:rPr>
          <w:rFonts w:ascii="Times New Roman" w:hAnsi="Times New Roman"/>
          <w:i/>
          <w:spacing w:val="-3"/>
          <w:sz w:val="20"/>
          <w:szCs w:val="20"/>
        </w:rPr>
        <w:t>*  подписи, Ф.И.О. всех правообладателей земельного участка и (или) объекта капитального строительства</w:t>
      </w:r>
    </w:p>
    <w:p w:rsidR="00C843EC" w:rsidRPr="00C843EC" w:rsidRDefault="00C843EC" w:rsidP="00C843E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C843EC" w:rsidRPr="00C843EC" w:rsidRDefault="00C843EC" w:rsidP="00C843E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C843EC" w:rsidRPr="00C843EC" w:rsidRDefault="00C843EC" w:rsidP="00C843E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>
      <w:pPr>
        <w:rPr>
          <w:rFonts w:ascii="Times New Roman" w:hAnsi="Times New Roman" w:cs="Times New Roman"/>
          <w:sz w:val="24"/>
          <w:szCs w:val="24"/>
        </w:rPr>
      </w:pPr>
    </w:p>
    <w:sectPr w:rsidR="0093383C" w:rsidRPr="00C843EC" w:rsidSect="00C64C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2B9"/>
    <w:multiLevelType w:val="multilevel"/>
    <w:tmpl w:val="D430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E1E"/>
    <w:rsid w:val="0022720E"/>
    <w:rsid w:val="00232DCD"/>
    <w:rsid w:val="002E1375"/>
    <w:rsid w:val="003C5D18"/>
    <w:rsid w:val="0042424C"/>
    <w:rsid w:val="00536D36"/>
    <w:rsid w:val="0055363F"/>
    <w:rsid w:val="008B0A28"/>
    <w:rsid w:val="0093383C"/>
    <w:rsid w:val="00957F96"/>
    <w:rsid w:val="00986FF9"/>
    <w:rsid w:val="00A86008"/>
    <w:rsid w:val="00A92197"/>
    <w:rsid w:val="00B4193C"/>
    <w:rsid w:val="00C64C35"/>
    <w:rsid w:val="00C66DBD"/>
    <w:rsid w:val="00C843EC"/>
    <w:rsid w:val="00CC21F5"/>
    <w:rsid w:val="00CC5FE0"/>
    <w:rsid w:val="00D05476"/>
    <w:rsid w:val="00D36E1E"/>
    <w:rsid w:val="00E007A8"/>
    <w:rsid w:val="00F01229"/>
    <w:rsid w:val="00F56E33"/>
    <w:rsid w:val="00F7782A"/>
    <w:rsid w:val="00F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B7BBF-D9D6-41F1-97D3-0CE3348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35"/>
  </w:style>
  <w:style w:type="paragraph" w:styleId="1">
    <w:name w:val="heading 1"/>
    <w:basedOn w:val="a"/>
    <w:next w:val="a"/>
    <w:link w:val="10"/>
    <w:uiPriority w:val="9"/>
    <w:qFormat/>
    <w:rsid w:val="00232DCD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6E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E1E"/>
    <w:pPr>
      <w:widowControl w:val="0"/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qFormat/>
    <w:rsid w:val="00D36E1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uiPriority w:val="99"/>
    <w:rsid w:val="00D36E1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styleId="a4">
    <w:name w:val="Hyperlink"/>
    <w:rsid w:val="00F56E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6E33"/>
  </w:style>
  <w:style w:type="paragraph" w:customStyle="1" w:styleId="p4">
    <w:name w:val="p4"/>
    <w:basedOn w:val="a"/>
    <w:uiPriority w:val="99"/>
    <w:rsid w:val="00F5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DC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-11">
    <w:name w:val="-11"/>
    <w:basedOn w:val="a"/>
    <w:rsid w:val="002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DCD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93383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DELL</cp:lastModifiedBy>
  <cp:revision>16</cp:revision>
  <cp:lastPrinted>2023-05-02T11:55:00Z</cp:lastPrinted>
  <dcterms:created xsi:type="dcterms:W3CDTF">2020-02-27T09:54:00Z</dcterms:created>
  <dcterms:modified xsi:type="dcterms:W3CDTF">2024-02-15T04:59:00Z</dcterms:modified>
</cp:coreProperties>
</file>